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6115" w14:textId="77777777" w:rsidR="00366601" w:rsidRPr="00EB3C92" w:rsidRDefault="00366601" w:rsidP="00052A6A">
      <w:pPr>
        <w:jc w:val="center"/>
        <w:rPr>
          <w:rFonts w:ascii="Times New Roman" w:hAnsi="Times New Roman"/>
          <w:b/>
          <w:color w:val="000000"/>
          <w:kern w:val="0"/>
          <w:sz w:val="16"/>
          <w:szCs w:val="16"/>
        </w:rPr>
      </w:pPr>
      <w:bookmarkStart w:id="0" w:name="_Hlk72575650"/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t>Supplementary Table 1. Clinicopathological characteristics of 211 patients of ccRCC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6601" w:rsidRPr="00EB3C92" w14:paraId="2904E678" w14:textId="77777777" w:rsidTr="00576532"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</w:tcPr>
          <w:p w14:paraId="1C405C8A" w14:textId="77777777" w:rsidR="00366601" w:rsidRPr="00EB3C92" w:rsidRDefault="00366601" w:rsidP="00576532">
            <w:pP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Clinical parameters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</w:tcPr>
          <w:p w14:paraId="6C2AE1E9" w14:textId="77777777" w:rsidR="00366601" w:rsidRPr="00EB3C92" w:rsidRDefault="00366601" w:rsidP="00576532">
            <w:pP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</w:tcPr>
          <w:p w14:paraId="4429A84C" w14:textId="77777777" w:rsidR="00366601" w:rsidRPr="00EB3C92" w:rsidRDefault="00366601" w:rsidP="00576532">
            <w:pP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Total(211)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</w:tcPr>
          <w:p w14:paraId="0D2A40CE" w14:textId="77777777" w:rsidR="00366601" w:rsidRPr="00EB3C92" w:rsidRDefault="00366601" w:rsidP="00576532">
            <w:pPr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Percentages(%)</w:t>
            </w:r>
          </w:p>
        </w:tc>
      </w:tr>
      <w:tr w:rsidR="00366601" w:rsidRPr="00EB3C92" w14:paraId="371C96D9" w14:textId="77777777" w:rsidTr="00576532">
        <w:tc>
          <w:tcPr>
            <w:tcW w:w="1250" w:type="pct"/>
          </w:tcPr>
          <w:p w14:paraId="3C0A55F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Age(years)</w:t>
            </w:r>
          </w:p>
        </w:tc>
        <w:tc>
          <w:tcPr>
            <w:tcW w:w="1250" w:type="pct"/>
          </w:tcPr>
          <w:p w14:paraId="73900246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≤60</w:t>
            </w:r>
          </w:p>
        </w:tc>
        <w:tc>
          <w:tcPr>
            <w:tcW w:w="1250" w:type="pct"/>
          </w:tcPr>
          <w:p w14:paraId="76B41DB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50" w:type="pct"/>
          </w:tcPr>
          <w:p w14:paraId="76E48058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70.6</w:t>
            </w:r>
          </w:p>
        </w:tc>
      </w:tr>
      <w:tr w:rsidR="00366601" w:rsidRPr="00EB3C92" w14:paraId="4DD2BE9A" w14:textId="77777777" w:rsidTr="00576532">
        <w:tc>
          <w:tcPr>
            <w:tcW w:w="1250" w:type="pct"/>
          </w:tcPr>
          <w:p w14:paraId="5ED3C571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50" w:type="pct"/>
          </w:tcPr>
          <w:p w14:paraId="7D4A6C3E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 w:hint="eastAsia"/>
                <w:color w:val="000000"/>
                <w:sz w:val="16"/>
                <w:szCs w:val="16"/>
              </w:rPr>
              <w:t>＞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50" w:type="pct"/>
          </w:tcPr>
          <w:p w14:paraId="2B2791D1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50" w:type="pct"/>
          </w:tcPr>
          <w:p w14:paraId="2811CC2E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</w:tr>
      <w:tr w:rsidR="00366601" w:rsidRPr="00EB3C92" w14:paraId="1DE65971" w14:textId="77777777" w:rsidTr="00576532">
        <w:tc>
          <w:tcPr>
            <w:tcW w:w="1250" w:type="pct"/>
          </w:tcPr>
          <w:p w14:paraId="28E6F523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250" w:type="pct"/>
          </w:tcPr>
          <w:p w14:paraId="3F56F55D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250" w:type="pct"/>
          </w:tcPr>
          <w:p w14:paraId="060FCCBA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50" w:type="pct"/>
          </w:tcPr>
          <w:p w14:paraId="272DAA2D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73.9</w:t>
            </w:r>
          </w:p>
        </w:tc>
      </w:tr>
      <w:tr w:rsidR="00366601" w:rsidRPr="00EB3C92" w14:paraId="5E7A1660" w14:textId="77777777" w:rsidTr="00576532">
        <w:tc>
          <w:tcPr>
            <w:tcW w:w="1250" w:type="pct"/>
          </w:tcPr>
          <w:p w14:paraId="2901F668" w14:textId="77777777" w:rsidR="00366601" w:rsidRPr="00EB3C92" w:rsidRDefault="00366601" w:rsidP="00576532">
            <w:pPr>
              <w:ind w:firstLineChars="50" w:firstLine="8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4B56A9A8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250" w:type="pct"/>
          </w:tcPr>
          <w:p w14:paraId="56B75C8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50" w:type="pct"/>
          </w:tcPr>
          <w:p w14:paraId="5364D63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26.1</w:t>
            </w:r>
          </w:p>
        </w:tc>
      </w:tr>
      <w:tr w:rsidR="00366601" w:rsidRPr="00EB3C92" w14:paraId="1C385E77" w14:textId="77777777" w:rsidTr="00576532">
        <w:tc>
          <w:tcPr>
            <w:tcW w:w="1250" w:type="pct"/>
          </w:tcPr>
          <w:p w14:paraId="0CB9556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Body mass index</w:t>
            </w:r>
          </w:p>
        </w:tc>
        <w:tc>
          <w:tcPr>
            <w:tcW w:w="1250" w:type="pct"/>
          </w:tcPr>
          <w:p w14:paraId="3D0DA21D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≤23.9</w:t>
            </w:r>
          </w:p>
        </w:tc>
        <w:tc>
          <w:tcPr>
            <w:tcW w:w="1250" w:type="pct"/>
          </w:tcPr>
          <w:p w14:paraId="4F1102A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50" w:type="pct"/>
          </w:tcPr>
          <w:p w14:paraId="5A9EE15C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31.8</w:t>
            </w:r>
          </w:p>
        </w:tc>
      </w:tr>
      <w:tr w:rsidR="00366601" w:rsidRPr="00EB3C92" w14:paraId="0B320148" w14:textId="77777777" w:rsidTr="00576532">
        <w:tc>
          <w:tcPr>
            <w:tcW w:w="1250" w:type="pct"/>
          </w:tcPr>
          <w:p w14:paraId="398CBF1E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</w:tcPr>
          <w:p w14:paraId="678CAB1A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 w:hint="eastAsia"/>
                <w:color w:val="000000"/>
                <w:sz w:val="16"/>
                <w:szCs w:val="16"/>
              </w:rPr>
              <w:t>＞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50" w:type="pct"/>
          </w:tcPr>
          <w:p w14:paraId="1A8CF00C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50" w:type="pct"/>
          </w:tcPr>
          <w:p w14:paraId="2BE1A98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68.2</w:t>
            </w:r>
          </w:p>
        </w:tc>
      </w:tr>
      <w:tr w:rsidR="00366601" w:rsidRPr="00EB3C92" w14:paraId="531A072B" w14:textId="77777777" w:rsidTr="00576532">
        <w:tc>
          <w:tcPr>
            <w:tcW w:w="1250" w:type="pct"/>
          </w:tcPr>
          <w:p w14:paraId="1867DB16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 stage</w:t>
            </w:r>
          </w:p>
        </w:tc>
        <w:tc>
          <w:tcPr>
            <w:tcW w:w="1250" w:type="pct"/>
          </w:tcPr>
          <w:p w14:paraId="634C89BF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T1+T2</w:t>
            </w:r>
          </w:p>
        </w:tc>
        <w:tc>
          <w:tcPr>
            <w:tcW w:w="1250" w:type="pct"/>
          </w:tcPr>
          <w:p w14:paraId="0A4D4B6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250" w:type="pct"/>
          </w:tcPr>
          <w:p w14:paraId="5252F1F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84.8</w:t>
            </w:r>
          </w:p>
        </w:tc>
      </w:tr>
      <w:tr w:rsidR="00366601" w:rsidRPr="00EB3C92" w14:paraId="0A411F18" w14:textId="77777777" w:rsidTr="00576532">
        <w:tc>
          <w:tcPr>
            <w:tcW w:w="1250" w:type="pct"/>
          </w:tcPr>
          <w:p w14:paraId="2891E66C" w14:textId="77777777" w:rsidR="00366601" w:rsidRPr="00EB3C92" w:rsidRDefault="00366601" w:rsidP="0057653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004182FF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T3+T4</w:t>
            </w:r>
          </w:p>
        </w:tc>
        <w:tc>
          <w:tcPr>
            <w:tcW w:w="1250" w:type="pct"/>
          </w:tcPr>
          <w:p w14:paraId="6C4B283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50" w:type="pct"/>
          </w:tcPr>
          <w:p w14:paraId="1A535719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15.2</w:t>
            </w:r>
          </w:p>
        </w:tc>
      </w:tr>
      <w:tr w:rsidR="00366601" w:rsidRPr="00EB3C92" w14:paraId="437C1864" w14:textId="77777777" w:rsidTr="00576532">
        <w:tc>
          <w:tcPr>
            <w:tcW w:w="1250" w:type="pct"/>
          </w:tcPr>
          <w:p w14:paraId="7F529A5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 stage</w:t>
            </w:r>
          </w:p>
        </w:tc>
        <w:tc>
          <w:tcPr>
            <w:tcW w:w="1250" w:type="pct"/>
          </w:tcPr>
          <w:p w14:paraId="1EF88F9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N0</w:t>
            </w:r>
          </w:p>
        </w:tc>
        <w:tc>
          <w:tcPr>
            <w:tcW w:w="1250" w:type="pct"/>
          </w:tcPr>
          <w:p w14:paraId="40A886EA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250" w:type="pct"/>
          </w:tcPr>
          <w:p w14:paraId="1C4CA5A9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93.8</w:t>
            </w:r>
          </w:p>
        </w:tc>
      </w:tr>
      <w:tr w:rsidR="00366601" w:rsidRPr="00EB3C92" w14:paraId="37179FDA" w14:textId="77777777" w:rsidTr="00576532">
        <w:tc>
          <w:tcPr>
            <w:tcW w:w="1250" w:type="pct"/>
          </w:tcPr>
          <w:p w14:paraId="0AC07F8F" w14:textId="77777777" w:rsidR="00366601" w:rsidRPr="00EB3C92" w:rsidRDefault="00366601" w:rsidP="0057653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15EA528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250" w:type="pct"/>
          </w:tcPr>
          <w:p w14:paraId="596C42F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0" w:type="pct"/>
          </w:tcPr>
          <w:p w14:paraId="295182E7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</w:tr>
      <w:tr w:rsidR="00366601" w:rsidRPr="00EB3C92" w14:paraId="413986F8" w14:textId="77777777" w:rsidTr="00576532">
        <w:tc>
          <w:tcPr>
            <w:tcW w:w="1250" w:type="pct"/>
          </w:tcPr>
          <w:p w14:paraId="205C300F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 stage </w:t>
            </w:r>
          </w:p>
        </w:tc>
        <w:tc>
          <w:tcPr>
            <w:tcW w:w="1250" w:type="pct"/>
          </w:tcPr>
          <w:p w14:paraId="0BAC7C5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M0</w:t>
            </w:r>
          </w:p>
        </w:tc>
        <w:tc>
          <w:tcPr>
            <w:tcW w:w="1250" w:type="pct"/>
          </w:tcPr>
          <w:p w14:paraId="732A63ED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50" w:type="pct"/>
          </w:tcPr>
          <w:p w14:paraId="3C486AE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90.5</w:t>
            </w:r>
          </w:p>
        </w:tc>
      </w:tr>
      <w:tr w:rsidR="00366601" w:rsidRPr="00EB3C92" w14:paraId="135640F1" w14:textId="77777777" w:rsidTr="00576532">
        <w:tc>
          <w:tcPr>
            <w:tcW w:w="1250" w:type="pct"/>
          </w:tcPr>
          <w:p w14:paraId="56FB9F46" w14:textId="77777777" w:rsidR="00366601" w:rsidRPr="00EB3C92" w:rsidRDefault="00366601" w:rsidP="0057653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0E1A2FB4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250" w:type="pct"/>
          </w:tcPr>
          <w:p w14:paraId="1DA4B5C1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50" w:type="pct"/>
          </w:tcPr>
          <w:p w14:paraId="52DD6AC7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9.5</w:t>
            </w:r>
          </w:p>
        </w:tc>
      </w:tr>
      <w:tr w:rsidR="00366601" w:rsidRPr="00EB3C92" w14:paraId="07653C00" w14:textId="77777777" w:rsidTr="00576532">
        <w:tc>
          <w:tcPr>
            <w:tcW w:w="1250" w:type="pct"/>
          </w:tcPr>
          <w:p w14:paraId="6F061F8F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AJCC stage</w:t>
            </w:r>
          </w:p>
        </w:tc>
        <w:tc>
          <w:tcPr>
            <w:tcW w:w="1250" w:type="pct"/>
          </w:tcPr>
          <w:p w14:paraId="58F5B220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Stage </w:t>
            </w:r>
            <w:bookmarkStart w:id="1" w:name="OLE_LINK3"/>
            <w:proofErr w:type="spellStart"/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Ⅰ+Ⅱ</w:t>
            </w:r>
            <w:bookmarkEnd w:id="1"/>
            <w:proofErr w:type="spellEnd"/>
          </w:p>
        </w:tc>
        <w:tc>
          <w:tcPr>
            <w:tcW w:w="1250" w:type="pct"/>
          </w:tcPr>
          <w:p w14:paraId="64BF5528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250" w:type="pct"/>
          </w:tcPr>
          <w:p w14:paraId="1B32D013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76.8</w:t>
            </w:r>
          </w:p>
        </w:tc>
      </w:tr>
      <w:tr w:rsidR="00366601" w:rsidRPr="00EB3C92" w14:paraId="3A4EC153" w14:textId="77777777" w:rsidTr="00576532">
        <w:tc>
          <w:tcPr>
            <w:tcW w:w="1250" w:type="pct"/>
          </w:tcPr>
          <w:p w14:paraId="51BB9055" w14:textId="77777777" w:rsidR="00366601" w:rsidRPr="00EB3C92" w:rsidRDefault="00366601" w:rsidP="00576532">
            <w:pPr>
              <w:ind w:firstLineChars="50" w:firstLine="8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239CFFE5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Stage </w:t>
            </w:r>
            <w:bookmarkStart w:id="2" w:name="OLE_LINK4"/>
            <w:proofErr w:type="spellStart"/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Ⅲ+Ⅳ</w:t>
            </w:r>
            <w:bookmarkEnd w:id="2"/>
            <w:proofErr w:type="spellEnd"/>
          </w:p>
        </w:tc>
        <w:tc>
          <w:tcPr>
            <w:tcW w:w="1250" w:type="pct"/>
          </w:tcPr>
          <w:p w14:paraId="5911C710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50" w:type="pct"/>
          </w:tcPr>
          <w:p w14:paraId="1A0E869C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23.2</w:t>
            </w:r>
          </w:p>
        </w:tc>
      </w:tr>
      <w:tr w:rsidR="00366601" w:rsidRPr="00EB3C92" w14:paraId="0AD58E00" w14:textId="77777777" w:rsidTr="00576532">
        <w:tc>
          <w:tcPr>
            <w:tcW w:w="1250" w:type="pct"/>
          </w:tcPr>
          <w:p w14:paraId="7A5B5EE5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Fuhrman grade</w:t>
            </w:r>
          </w:p>
        </w:tc>
        <w:tc>
          <w:tcPr>
            <w:tcW w:w="1250" w:type="pct"/>
          </w:tcPr>
          <w:p w14:paraId="1E547DEA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3" w:name="OLE_LINK1"/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Grade 1+2</w:t>
            </w:r>
            <w:bookmarkEnd w:id="3"/>
          </w:p>
        </w:tc>
        <w:tc>
          <w:tcPr>
            <w:tcW w:w="1250" w:type="pct"/>
          </w:tcPr>
          <w:p w14:paraId="2A6F4443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50" w:type="pct"/>
          </w:tcPr>
          <w:p w14:paraId="099A9868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73.9</w:t>
            </w:r>
          </w:p>
        </w:tc>
      </w:tr>
      <w:tr w:rsidR="00366601" w:rsidRPr="00EB3C92" w14:paraId="60BB44F1" w14:textId="77777777" w:rsidTr="00576532">
        <w:tc>
          <w:tcPr>
            <w:tcW w:w="1250" w:type="pct"/>
          </w:tcPr>
          <w:p w14:paraId="3DB53CAA" w14:textId="77777777" w:rsidR="00366601" w:rsidRPr="00EB3C92" w:rsidRDefault="00366601" w:rsidP="0057653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</w:tcPr>
          <w:p w14:paraId="6CE5151B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4" w:name="OLE_LINK2"/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Grade 3+4</w:t>
            </w:r>
            <w:bookmarkEnd w:id="4"/>
          </w:p>
        </w:tc>
        <w:tc>
          <w:tcPr>
            <w:tcW w:w="1250" w:type="pct"/>
          </w:tcPr>
          <w:p w14:paraId="2B67945C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50" w:type="pct"/>
          </w:tcPr>
          <w:p w14:paraId="3FB36876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26.1</w:t>
            </w:r>
          </w:p>
        </w:tc>
      </w:tr>
      <w:tr w:rsidR="00366601" w:rsidRPr="00EB3C92" w14:paraId="63599042" w14:textId="77777777" w:rsidTr="00576532">
        <w:tc>
          <w:tcPr>
            <w:tcW w:w="1250" w:type="pct"/>
          </w:tcPr>
          <w:p w14:paraId="0B50B5BC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</w:p>
        </w:tc>
        <w:tc>
          <w:tcPr>
            <w:tcW w:w="1250" w:type="pct"/>
          </w:tcPr>
          <w:p w14:paraId="32589B27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250" w:type="pct"/>
          </w:tcPr>
          <w:p w14:paraId="0C45074E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50" w:type="pct"/>
          </w:tcPr>
          <w:p w14:paraId="4F35F089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25.6</w:t>
            </w:r>
          </w:p>
        </w:tc>
      </w:tr>
      <w:tr w:rsidR="00366601" w:rsidRPr="00EB3C92" w14:paraId="09540801" w14:textId="77777777" w:rsidTr="00576532">
        <w:tc>
          <w:tcPr>
            <w:tcW w:w="1250" w:type="pct"/>
            <w:tcBorders>
              <w:bottom w:val="single" w:sz="12" w:space="0" w:color="auto"/>
            </w:tcBorders>
          </w:tcPr>
          <w:p w14:paraId="7E0021AB" w14:textId="77777777" w:rsidR="00366601" w:rsidRPr="00EB3C92" w:rsidRDefault="00366601" w:rsidP="00576532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66189A53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58E55012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14:paraId="703DAE49" w14:textId="77777777" w:rsidR="00366601" w:rsidRPr="00EB3C92" w:rsidRDefault="00366601" w:rsidP="005765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74.4</w:t>
            </w:r>
          </w:p>
        </w:tc>
      </w:tr>
    </w:tbl>
    <w:p w14:paraId="77C3CDF9" w14:textId="77777777" w:rsidR="00366601" w:rsidRPr="00EB3C92" w:rsidRDefault="00366601" w:rsidP="00366601">
      <w:pPr>
        <w:ind w:rightChars="-73" w:right="-153"/>
        <w:rPr>
          <w:rFonts w:ascii="Times New Roman" w:hAnsi="Times New Roman"/>
          <w:b/>
          <w:color w:val="000000"/>
          <w:kern w:val="0"/>
          <w:sz w:val="16"/>
          <w:szCs w:val="16"/>
        </w:rPr>
      </w:pPr>
    </w:p>
    <w:p w14:paraId="2DC1D1D4" w14:textId="77777777" w:rsidR="00366601" w:rsidRPr="00EB3C92" w:rsidRDefault="00366601" w:rsidP="00052A6A">
      <w:pPr>
        <w:jc w:val="center"/>
        <w:rPr>
          <w:rFonts w:ascii="Times New Roman" w:hAnsi="Times New Roman"/>
          <w:sz w:val="16"/>
          <w:szCs w:val="16"/>
        </w:rPr>
      </w:pPr>
      <w:bookmarkStart w:id="5" w:name="_Hlk72575672"/>
      <w:bookmarkEnd w:id="0"/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t>Supplementary Table 2</w:t>
      </w:r>
      <w:r w:rsidRPr="00EB3C92">
        <w:rPr>
          <w:rFonts w:ascii="Times New Roman" w:hAnsi="Times New Roman"/>
          <w:sz w:val="16"/>
          <w:szCs w:val="16"/>
        </w:rPr>
        <w:t xml:space="preserve">  </w:t>
      </w:r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t>shRNA primers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94"/>
        <w:gridCol w:w="235"/>
        <w:gridCol w:w="6411"/>
      </w:tblGrid>
      <w:tr w:rsidR="00366601" w:rsidRPr="00EB3C92" w14:paraId="2A4B5A27" w14:textId="77777777" w:rsidTr="00576532">
        <w:trPr>
          <w:trHeight w:val="340"/>
          <w:jc w:val="center"/>
        </w:trPr>
        <w:tc>
          <w:tcPr>
            <w:tcW w:w="11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9B7BF7" w14:textId="77777777" w:rsidR="00366601" w:rsidRPr="00EB3C92" w:rsidRDefault="00366601" w:rsidP="00576532">
            <w:pPr>
              <w:contextualSpacing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Primer</w:t>
            </w:r>
          </w:p>
        </w:tc>
        <w:tc>
          <w:tcPr>
            <w:tcW w:w="384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EFBDA7" w14:textId="77777777" w:rsidR="00366601" w:rsidRPr="00EB3C92" w:rsidRDefault="00366601" w:rsidP="00576532">
            <w:pPr>
              <w:ind w:firstLineChars="900" w:firstLine="1440"/>
              <w:contextualSpacing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Sequence</w:t>
            </w:r>
            <w:r w:rsidRPr="00EB3C9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(5’-3’)</w:t>
            </w:r>
          </w:p>
        </w:tc>
      </w:tr>
      <w:tr w:rsidR="00366601" w:rsidRPr="00EB3C92" w14:paraId="507F2EA0" w14:textId="77777777" w:rsidTr="00576532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CE63A2" w14:textId="5695C37C" w:rsidR="00366601" w:rsidRPr="00EB3C92" w:rsidRDefault="00366601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shNC</w:t>
            </w:r>
            <w:r w:rsidR="00082A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1130C" w14:textId="77777777" w:rsidR="00366601" w:rsidRPr="00EB3C92" w:rsidRDefault="00366601" w:rsidP="00576532">
            <w:pPr>
              <w:spacing w:before="200"/>
              <w:ind w:right="3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CCGGGTGGACTCTTGAAAGTACTATCTCGA</w:t>
            </w:r>
          </w:p>
          <w:p w14:paraId="76D47AFD" w14:textId="77777777" w:rsidR="00366601" w:rsidRPr="00EB3C92" w:rsidRDefault="00366601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GATAGTACTTTCAAGACTCCACTTTTTG</w:t>
            </w:r>
          </w:p>
        </w:tc>
      </w:tr>
      <w:tr w:rsidR="00366601" w:rsidRPr="00EB3C92" w14:paraId="2DB8EF29" w14:textId="77777777" w:rsidTr="00576532">
        <w:trPr>
          <w:trHeight w:val="30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C8D90" w14:textId="1357B2EB" w:rsidR="00366601" w:rsidRPr="00EB3C92" w:rsidRDefault="00366601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shNC</w:t>
            </w:r>
            <w:r w:rsidR="00082A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9432" w14:textId="77777777" w:rsidR="00366601" w:rsidRPr="00EB3C92" w:rsidRDefault="00366601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AATTAAAAAGTGGACTCTTGAAAGTACTATCT</w:t>
            </w:r>
          </w:p>
          <w:p w14:paraId="5425158F" w14:textId="77777777" w:rsidR="00366601" w:rsidRPr="00EB3C92" w:rsidRDefault="00366601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CGAGATAGTACTTTCAAGAGTCCAC</w:t>
            </w:r>
          </w:p>
        </w:tc>
      </w:tr>
      <w:tr w:rsidR="002703AE" w:rsidRPr="00EB3C92" w14:paraId="6483BAD8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6AAE3E" w14:textId="05F66592" w:rsidR="002703AE" w:rsidRPr="00EB3C92" w:rsidRDefault="002703AE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 F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65E8435C" w14:textId="77777777" w:rsidR="002703AE" w:rsidRPr="00EB3C92" w:rsidRDefault="002703AE" w:rsidP="002703AE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CCGGGAAGTCCAGTTCCTTGATAAACTCGAG</w:t>
            </w:r>
          </w:p>
          <w:p w14:paraId="0AAB3101" w14:textId="1A6D1BC2" w:rsidR="002703AE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TTTATCAAGGAACTGGACTTCTTTTTG</w:t>
            </w:r>
          </w:p>
        </w:tc>
      </w:tr>
      <w:tr w:rsidR="002703AE" w:rsidRPr="00EB3C92" w14:paraId="61197A87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73B48F0" w14:textId="223146BD" w:rsidR="002703AE" w:rsidRPr="00EB3C92" w:rsidRDefault="002703AE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 R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42402964" w14:textId="77777777" w:rsidR="002703AE" w:rsidRPr="00EB3C92" w:rsidRDefault="002703AE" w:rsidP="002703AE">
            <w:pPr>
              <w:wordWrap w:val="0"/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AATTCAAAAAGAAGTCCAGTTCCTTGATAAACTCGA</w:t>
            </w:r>
          </w:p>
          <w:p w14:paraId="0869E241" w14:textId="3280B7DF" w:rsidR="002703AE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GTTTATCAAGGAACTGGACTTC</w:t>
            </w:r>
          </w:p>
        </w:tc>
      </w:tr>
      <w:tr w:rsidR="002703AE" w:rsidRPr="00EB3C92" w14:paraId="47777E65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C8D698" w14:textId="2EE41BF0" w:rsidR="002703AE" w:rsidRPr="00EB3C92" w:rsidRDefault="002703AE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 F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0EB92125" w14:textId="77777777" w:rsidR="002703AE" w:rsidRPr="00EB3C92" w:rsidRDefault="002703AE" w:rsidP="002703AE">
            <w:pPr>
              <w:wordWrap w:val="0"/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CCGGGACAGAGATCATGACAACTATCTCGAGATAGTT</w:t>
            </w:r>
          </w:p>
          <w:p w14:paraId="16DD6BA6" w14:textId="6F394415" w:rsidR="002703AE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GTCATGATCTCTGTCTTTTTG</w:t>
            </w:r>
          </w:p>
        </w:tc>
      </w:tr>
      <w:tr w:rsidR="002703AE" w:rsidRPr="00EB3C92" w14:paraId="01CFB296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598C56" w14:textId="78BA3B5A" w:rsidR="002703AE" w:rsidRPr="00EB3C92" w:rsidRDefault="002703AE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 R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41053570" w14:textId="77777777" w:rsidR="002703AE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AATTCAAAAAGACAGAGATCATGACAACTATCTCGAG</w:t>
            </w:r>
          </w:p>
          <w:p w14:paraId="036982E8" w14:textId="7FDFDA02" w:rsidR="002703AE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ATAGTTGTCATGATCTCTGTC</w:t>
            </w:r>
          </w:p>
        </w:tc>
      </w:tr>
      <w:tr w:rsidR="00A26D1D" w:rsidRPr="00EB3C92" w14:paraId="7CBAC593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A503DD" w14:textId="209330E1" w:rsidR="00A26D1D" w:rsidRPr="00EB3C92" w:rsidRDefault="00A26D1D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Mouse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 F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2219E32F" w14:textId="77777777" w:rsidR="002703AE" w:rsidRPr="002703AE" w:rsidRDefault="002703AE" w:rsidP="002703AE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CCGGGTATGCAGATTGTTCAGAGATCTCGAGATCTCT</w:t>
            </w:r>
          </w:p>
          <w:p w14:paraId="5F91F041" w14:textId="562D3879" w:rsidR="00A26D1D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GAACAATCTGCATACTTTTTG</w:t>
            </w:r>
          </w:p>
        </w:tc>
      </w:tr>
      <w:tr w:rsidR="00A26D1D" w:rsidRPr="00EB3C92" w14:paraId="63CFE188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D6ECA1" w14:textId="310AFFA3" w:rsidR="00A26D1D" w:rsidRPr="00EB3C92" w:rsidRDefault="00A26D1D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Mouse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-sh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402A190A" w14:textId="77777777" w:rsidR="002703AE" w:rsidRPr="002703AE" w:rsidRDefault="002703AE" w:rsidP="002703AE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AATTCAAAAAGTATGCAGATTGTTCAGAGATCTCGAGA</w:t>
            </w:r>
          </w:p>
          <w:p w14:paraId="2F40CB9C" w14:textId="2A0F6CFA" w:rsidR="00A26D1D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TCTCTGAACAATCTGCATAC</w:t>
            </w:r>
          </w:p>
        </w:tc>
      </w:tr>
      <w:tr w:rsidR="00A26D1D" w:rsidRPr="00EB3C92" w14:paraId="6A3FC007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AB0D74" w14:textId="6B57178E" w:rsidR="00A26D1D" w:rsidRPr="00EB3C92" w:rsidRDefault="00A26D1D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Mouse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-sh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</w:t>
            </w:r>
          </w:p>
        </w:tc>
        <w:tc>
          <w:tcPr>
            <w:tcW w:w="3710" w:type="pct"/>
            <w:tcBorders>
              <w:top w:val="nil"/>
              <w:left w:val="nil"/>
              <w:right w:val="nil"/>
            </w:tcBorders>
            <w:vAlign w:val="center"/>
          </w:tcPr>
          <w:p w14:paraId="04551EFA" w14:textId="77777777" w:rsidR="002703AE" w:rsidRPr="002703AE" w:rsidRDefault="002703AE" w:rsidP="002703AE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CCGGCCATTGCTCTGATGATGGGAACTCGAGTTCCCATC</w:t>
            </w:r>
          </w:p>
          <w:p w14:paraId="5730126D" w14:textId="509211DE" w:rsidR="00A26D1D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ATCAGAGCAATGGTTTTTG</w:t>
            </w:r>
          </w:p>
        </w:tc>
      </w:tr>
      <w:tr w:rsidR="00A26D1D" w:rsidRPr="00EB3C92" w14:paraId="5FF6C2AA" w14:textId="77777777" w:rsidTr="00A26D1D">
        <w:trPr>
          <w:trHeight w:val="840"/>
          <w:jc w:val="center"/>
        </w:trPr>
        <w:tc>
          <w:tcPr>
            <w:tcW w:w="1290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6090F4" w14:textId="68A608C8" w:rsidR="00A26D1D" w:rsidRPr="00EB3C92" w:rsidRDefault="00A26D1D" w:rsidP="00576532">
            <w:pPr>
              <w:spacing w:before="20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Mouse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-sh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71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78422E9" w14:textId="77777777" w:rsidR="002703AE" w:rsidRPr="002703AE" w:rsidRDefault="002703AE" w:rsidP="002703AE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AATTCAAAAACCATTGCTCTGATGATGGGAACTCGAGT</w:t>
            </w:r>
          </w:p>
          <w:p w14:paraId="6EA58BF2" w14:textId="033C2708" w:rsidR="00A26D1D" w:rsidRPr="00EB3C92" w:rsidRDefault="002703AE" w:rsidP="002703AE">
            <w:pPr>
              <w:wordWrap w:val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03AE">
              <w:rPr>
                <w:rFonts w:ascii="Times New Roman" w:hAnsi="Times New Roman"/>
                <w:color w:val="000000"/>
                <w:sz w:val="16"/>
                <w:szCs w:val="16"/>
              </w:rPr>
              <w:t>TCCCATCATCAGAGCAATGG</w:t>
            </w:r>
          </w:p>
        </w:tc>
      </w:tr>
    </w:tbl>
    <w:p w14:paraId="56860838" w14:textId="5307D5EC" w:rsidR="00366601" w:rsidRDefault="00366601" w:rsidP="00366601">
      <w:pPr>
        <w:ind w:rightChars="-73" w:right="-153"/>
        <w:rPr>
          <w:rFonts w:ascii="Times New Roman" w:hAnsi="Times New Roman"/>
          <w:b/>
          <w:color w:val="000000"/>
          <w:kern w:val="0"/>
          <w:sz w:val="16"/>
          <w:szCs w:val="16"/>
        </w:rPr>
      </w:pPr>
    </w:p>
    <w:bookmarkEnd w:id="5"/>
    <w:p w14:paraId="6EA695A6" w14:textId="77777777" w:rsidR="00052A6A" w:rsidRPr="00EB3C92" w:rsidRDefault="00052A6A" w:rsidP="00366601">
      <w:pPr>
        <w:ind w:rightChars="-73" w:right="-153"/>
        <w:rPr>
          <w:rFonts w:ascii="Times New Roman" w:hAnsi="Times New Roman"/>
          <w:b/>
          <w:color w:val="000000"/>
          <w:kern w:val="0"/>
          <w:sz w:val="16"/>
          <w:szCs w:val="16"/>
        </w:rPr>
      </w:pPr>
    </w:p>
    <w:p w14:paraId="6EF63803" w14:textId="07C7F61F" w:rsidR="00366601" w:rsidRPr="00EB3C92" w:rsidRDefault="00366601" w:rsidP="00052A6A">
      <w:pPr>
        <w:ind w:rightChars="-73" w:right="-153"/>
        <w:jc w:val="center"/>
        <w:rPr>
          <w:rFonts w:ascii="Times New Roman" w:hAnsi="Times New Roman"/>
          <w:b/>
          <w:color w:val="000000"/>
          <w:kern w:val="0"/>
          <w:sz w:val="16"/>
          <w:szCs w:val="16"/>
        </w:rPr>
      </w:pPr>
      <w:bookmarkStart w:id="6" w:name="_Hlk72575734"/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lastRenderedPageBreak/>
        <w:t>Supplementary Table 3.  Antibodies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243"/>
        <w:gridCol w:w="2243"/>
        <w:gridCol w:w="1695"/>
        <w:gridCol w:w="2182"/>
        <w:gridCol w:w="1277"/>
      </w:tblGrid>
      <w:tr w:rsidR="00366601" w:rsidRPr="00EB3C92" w14:paraId="3BE4E7CD" w14:textId="77777777" w:rsidTr="00576532">
        <w:trPr>
          <w:trHeight w:hRule="exact" w:val="454"/>
        </w:trPr>
        <w:tc>
          <w:tcPr>
            <w:tcW w:w="7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FCBF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2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D0ACC2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Manufacturer</w:t>
            </w:r>
          </w:p>
        </w:tc>
        <w:tc>
          <w:tcPr>
            <w:tcW w:w="9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8042DB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Number  </w:t>
            </w:r>
          </w:p>
        </w:tc>
        <w:tc>
          <w:tcPr>
            <w:tcW w:w="12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917DC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7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92702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Usage</w:t>
            </w:r>
          </w:p>
        </w:tc>
      </w:tr>
      <w:tr w:rsidR="00366601" w:rsidRPr="00EB3C92" w14:paraId="08CC52A5" w14:textId="77777777" w:rsidTr="00576532">
        <w:trPr>
          <w:trHeight w:hRule="exact" w:val="482"/>
        </w:trPr>
        <w:tc>
          <w:tcPr>
            <w:tcW w:w="71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9D6B5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</w:p>
          <w:p w14:paraId="4D2B56C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CBAEE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BFD81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088E47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Santa Cruz</w:t>
            </w:r>
          </w:p>
        </w:tc>
        <w:tc>
          <w:tcPr>
            <w:tcW w:w="981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EB0FE8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sc-514057</w:t>
            </w:r>
          </w:p>
        </w:tc>
        <w:tc>
          <w:tcPr>
            <w:tcW w:w="1263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7211FF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D5076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IF,WB,IHC</w:t>
            </w:r>
          </w:p>
          <w:p w14:paraId="538AA442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66601" w:rsidRPr="00EB3C92" w14:paraId="40245D18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18B2F2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E-cadherin</w:t>
            </w:r>
          </w:p>
          <w:p w14:paraId="739DA3C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A08EEB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Proteintech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727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20874-1-AP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0EEF5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Polyclonal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08CB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IF,WB,IHC</w:t>
            </w:r>
          </w:p>
        </w:tc>
      </w:tr>
      <w:tr w:rsidR="00366601" w:rsidRPr="00EB3C92" w14:paraId="06F24E4C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14362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N-cadherin</w:t>
            </w:r>
          </w:p>
          <w:p w14:paraId="786EB7EE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931B0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Proteintech 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808ED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22018-1-AP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F5C4B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Polyclonal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B50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IF,WB,IHC</w:t>
            </w:r>
          </w:p>
        </w:tc>
      </w:tr>
      <w:tr w:rsidR="00366601" w:rsidRPr="00EB3C92" w14:paraId="09FF1092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B2660B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Vimentin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0182D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Proteintech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048F6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10366-1-AP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19F8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Polyclonal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629422F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IF,WB,IHC                  </w:t>
            </w:r>
          </w:p>
          <w:p w14:paraId="680E893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B3E0C0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C1D55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21DE78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606B1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97F31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913DD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66601" w:rsidRPr="00EB3C92" w14:paraId="655D624F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92B56E1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Snail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2EB0C52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CST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4E88A46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3879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6B184D4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1E595D4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WB</w:t>
            </w:r>
          </w:p>
        </w:tc>
      </w:tr>
      <w:tr w:rsidR="00366601" w:rsidRPr="00EB3C92" w14:paraId="164836B7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A915CE5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Twist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45A5A21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CST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7E494C6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69366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5D0641F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541DCCD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WB</w:t>
            </w:r>
          </w:p>
        </w:tc>
      </w:tr>
      <w:tr w:rsidR="00366601" w:rsidRPr="00EB3C92" w14:paraId="7C02975A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67BF7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β-tubulin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28AF18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Easybio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D93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BE0025-10/100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5D2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9DE2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WB</w:t>
            </w:r>
          </w:p>
        </w:tc>
      </w:tr>
      <w:tr w:rsidR="00366601" w:rsidRPr="00EB3C92" w14:paraId="5237F45C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55A86CC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CD11b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4CF1F5A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Abcam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796B0F8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ab133357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1B40209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062EF34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IHC</w:t>
            </w:r>
          </w:p>
        </w:tc>
      </w:tr>
      <w:tr w:rsidR="00366601" w:rsidRPr="00EB3C92" w14:paraId="05D4FE75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7A65A25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Ly6G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53DD066C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Abcam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614C33ED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ab238132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4370EB02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5DF47262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IHC</w:t>
            </w:r>
          </w:p>
        </w:tc>
      </w:tr>
      <w:tr w:rsidR="00366601" w:rsidRPr="00EB3C92" w14:paraId="4E209E84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708505E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Ki-67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15002AD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CST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427894AF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12075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26ECCCD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657B816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WB</w:t>
            </w:r>
          </w:p>
        </w:tc>
      </w:tr>
      <w:tr w:rsidR="00366601" w:rsidRPr="00EB3C92" w14:paraId="20618DA1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8328736" w14:textId="5C281D63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Style w:val="detail"/>
                <w:rFonts w:ascii="Times New Roman" w:hAnsi="Times New Roman"/>
                <w:sz w:val="16"/>
                <w:szCs w:val="16"/>
              </w:rPr>
              <w:t>AlexaFluor488</w:t>
            </w:r>
          </w:p>
          <w:p w14:paraId="3579E42E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339014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anti-Mouse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</w:tcPr>
          <w:p w14:paraId="752B2129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Invitrogen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12A41031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A32723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3B0DE9AA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14:paraId="1FC9EBA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IF</w:t>
            </w:r>
          </w:p>
        </w:tc>
      </w:tr>
      <w:tr w:rsidR="00366601" w:rsidRPr="00EB3C92" w14:paraId="533B00A0" w14:textId="77777777" w:rsidTr="00576532">
        <w:trPr>
          <w:trHeight w:hRule="exact" w:val="454"/>
        </w:trPr>
        <w:tc>
          <w:tcPr>
            <w:tcW w:w="71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8322EB" w14:textId="77777777" w:rsidR="00366601" w:rsidRPr="00EB3C92" w:rsidRDefault="00366601" w:rsidP="00576532">
            <w:pPr>
              <w:spacing w:line="480" w:lineRule="auto"/>
              <w:rPr>
                <w:rStyle w:val="detail"/>
                <w:rFonts w:ascii="Times New Roman" w:hAnsi="Times New Roman"/>
                <w:sz w:val="16"/>
                <w:szCs w:val="16"/>
              </w:rPr>
            </w:pPr>
            <w:r w:rsidRPr="00EB3C92">
              <w:rPr>
                <w:rStyle w:val="detail"/>
                <w:rFonts w:ascii="Times New Roman" w:hAnsi="Times New Roman"/>
                <w:sz w:val="16"/>
                <w:szCs w:val="16"/>
              </w:rPr>
              <w:t>AlexaFluor594</w:t>
            </w:r>
          </w:p>
          <w:p w14:paraId="16DF6B8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2C47C6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Invitrogen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A3FD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A32754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FC477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Monoclonal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0ED43" w14:textId="77777777" w:rsidR="00366601" w:rsidRPr="00EB3C92" w:rsidRDefault="00366601" w:rsidP="00576532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IF</w:t>
            </w:r>
          </w:p>
        </w:tc>
      </w:tr>
    </w:tbl>
    <w:p w14:paraId="05AE64A3" w14:textId="48CD520C" w:rsidR="00366601" w:rsidRDefault="00366601" w:rsidP="00082A6D">
      <w:pPr>
        <w:spacing w:line="480" w:lineRule="auto"/>
        <w:rPr>
          <w:rFonts w:ascii="Times New Roman" w:hAnsi="Times New Roman"/>
          <w:sz w:val="16"/>
          <w:szCs w:val="16"/>
        </w:rPr>
      </w:pPr>
      <w:r w:rsidRPr="00EB3C92">
        <w:rPr>
          <w:rFonts w:ascii="Times New Roman" w:hAnsi="Times New Roman"/>
          <w:sz w:val="16"/>
          <w:szCs w:val="16"/>
        </w:rPr>
        <w:t>WB: Western blot; IHC: Immunohistochemistry;</w:t>
      </w:r>
      <w:r w:rsidRPr="00EB3C92">
        <w:rPr>
          <w:rFonts w:ascii="Times New Roman" w:hAnsi="Times New Roman"/>
          <w:bCs/>
          <w:sz w:val="16"/>
          <w:szCs w:val="16"/>
        </w:rPr>
        <w:t xml:space="preserve"> IF: Immunofluorescence;</w:t>
      </w:r>
      <w:r w:rsidRPr="00EB3C92">
        <w:rPr>
          <w:rFonts w:ascii="Times New Roman" w:hAnsi="Times New Roman"/>
          <w:sz w:val="16"/>
          <w:szCs w:val="16"/>
        </w:rPr>
        <w:t xml:space="preserve"> shRNA: short hairpin RNA</w:t>
      </w:r>
      <w:r w:rsidR="0071536E">
        <w:rPr>
          <w:rFonts w:ascii="Times New Roman" w:hAnsi="Times New Roman"/>
          <w:sz w:val="16"/>
          <w:szCs w:val="16"/>
        </w:rPr>
        <w:t>.</w:t>
      </w:r>
    </w:p>
    <w:p w14:paraId="071539DC" w14:textId="0BB155FB" w:rsidR="0071536E" w:rsidRPr="00EB3C92" w:rsidRDefault="0071536E" w:rsidP="00052A6A">
      <w:pPr>
        <w:jc w:val="center"/>
        <w:rPr>
          <w:rFonts w:ascii="Times New Roman" w:hAnsi="Times New Roman"/>
          <w:sz w:val="16"/>
          <w:szCs w:val="16"/>
        </w:rPr>
      </w:pPr>
      <w:bookmarkStart w:id="7" w:name="_Hlk72575748"/>
      <w:bookmarkEnd w:id="6"/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t xml:space="preserve">Supplementary Table 4.  </w:t>
      </w:r>
      <w:r w:rsidR="00E97685">
        <w:rPr>
          <w:rFonts w:ascii="Times New Roman" w:hAnsi="Times New Roman"/>
          <w:b/>
          <w:color w:val="000000"/>
          <w:kern w:val="0"/>
          <w:sz w:val="16"/>
          <w:szCs w:val="16"/>
        </w:rPr>
        <w:t>qRT-</w:t>
      </w:r>
      <w:r w:rsidRPr="00EB3C92">
        <w:rPr>
          <w:rFonts w:ascii="Times New Roman" w:hAnsi="Times New Roman"/>
          <w:b/>
          <w:color w:val="000000"/>
          <w:kern w:val="0"/>
          <w:sz w:val="16"/>
          <w:szCs w:val="16"/>
        </w:rPr>
        <w:t>PCR primers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491"/>
        <w:gridCol w:w="7149"/>
      </w:tblGrid>
      <w:tr w:rsidR="0071536E" w:rsidRPr="00EB3C92" w14:paraId="749D55BF" w14:textId="77777777" w:rsidTr="00C5612B">
        <w:trPr>
          <w:trHeight w:hRule="exact" w:val="454"/>
        </w:trPr>
        <w:tc>
          <w:tcPr>
            <w:tcW w:w="8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596C89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413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A5A5C8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Primer sequences (5’-3’)</w:t>
            </w:r>
          </w:p>
          <w:p w14:paraId="3ED58D3F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21988E71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71536E" w:rsidRPr="00EB3C92" w14:paraId="62EFFD50" w14:textId="77777777" w:rsidTr="00C5612B">
        <w:trPr>
          <w:trHeight w:hRule="exact" w:val="454"/>
        </w:trPr>
        <w:tc>
          <w:tcPr>
            <w:tcW w:w="863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2EF7247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FGL1</w:t>
            </w:r>
          </w:p>
        </w:tc>
        <w:tc>
          <w:tcPr>
            <w:tcW w:w="4137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6FFEB3A" w14:textId="6CA6D01A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F: ATGGCAAAGGTGTTCAGTTTCA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R: ACAATCTGCATACTGCCTCTTG         </w:t>
            </w:r>
          </w:p>
        </w:tc>
      </w:tr>
      <w:tr w:rsidR="0071536E" w:rsidRPr="00EB3C92" w14:paraId="40DAF9AB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2BD5DFD3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PPIA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46F85B7F" w14:textId="568A6071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F: CCCACCGTGTTCTTCGACATT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GGACCCGTATGCTTTAGGATGA</w:t>
            </w:r>
          </w:p>
        </w:tc>
      </w:tr>
      <w:tr w:rsidR="0071536E" w:rsidRPr="00EB3C92" w14:paraId="7B599800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2BA8E97E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GDF15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0A124E7C" w14:textId="1933A0A6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GACCCTCAGAGTTGCACTCC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GCCTGGTTAGCAGGTCCTC</w:t>
            </w:r>
          </w:p>
        </w:tc>
      </w:tr>
      <w:tr w:rsidR="0071536E" w:rsidRPr="00EB3C92" w14:paraId="144BA273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729379B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CSF2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4346F5AC" w14:textId="1E936FC5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TCCTGAACCTGAGTAGAGACAC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TGCTGCTTGTAGTGGCTGG</w:t>
            </w:r>
          </w:p>
        </w:tc>
      </w:tr>
      <w:tr w:rsidR="0071536E" w:rsidRPr="00EB3C92" w14:paraId="5E91ED43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4A3DCE3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CXCL2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0D5DB268" w14:textId="6A717B48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TCAATGTGACGGCAGGGAAAT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ACACAGAGGGAAACACTGCAT</w:t>
            </w:r>
          </w:p>
        </w:tc>
      </w:tr>
      <w:tr w:rsidR="0071536E" w:rsidRPr="00EB3C92" w14:paraId="449F7BAB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F4806FF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CXCL8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29412E71" w14:textId="39BBD9A3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F: TTTTGCCAAGGAGTGCTAAAGA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R: AACCCTCTGCACCCAGTTTTC</w:t>
            </w:r>
          </w:p>
        </w:tc>
      </w:tr>
      <w:tr w:rsidR="0071536E" w:rsidRPr="00EB3C92" w14:paraId="00875D57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35582810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EDN1 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1205B898" w14:textId="7699196E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AGAGTGTGTCTACTTCTGCCA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CTTCCAAGTCCATACGGAACAA</w:t>
            </w:r>
          </w:p>
        </w:tc>
      </w:tr>
      <w:tr w:rsidR="0071536E" w:rsidRPr="00EB3C92" w14:paraId="66777155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41475F8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ESPN1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7FFEA11A" w14:textId="10B98F51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F: CAGAGTGCAGGACAAAGACAA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R: GCAGCGTAGTGGATAGGCAG</w:t>
            </w:r>
          </w:p>
        </w:tc>
      </w:tr>
      <w:tr w:rsidR="0071536E" w:rsidRPr="00EB3C92" w14:paraId="2719AA7A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F43B2B5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NLRP1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332B81A7" w14:textId="428F5B9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GCAGTGCTAATGCCCTGGAT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R: GAGCTTGGTAGAGGAGTGAGG</w:t>
            </w:r>
          </w:p>
        </w:tc>
      </w:tr>
      <w:tr w:rsidR="0071536E" w:rsidRPr="00EB3C92" w14:paraId="3A29EBA3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EADD6C0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TLR4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0E1441B8" w14:textId="09CE1885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AGACCTGTCCCTGAACCCTAT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R: CGATGGACTTCTAAACCAGCCA</w:t>
            </w:r>
          </w:p>
        </w:tc>
      </w:tr>
      <w:tr w:rsidR="0071536E" w:rsidRPr="00EB3C92" w14:paraId="554382B5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7541A41A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TNFRSF11B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72417C1E" w14:textId="7D8F9EDA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GCGCTCGTGTTTCTGGACA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AGTATAGACACTCGTCACTGGTG</w:t>
            </w:r>
          </w:p>
        </w:tc>
      </w:tr>
      <w:tr w:rsidR="0071536E" w:rsidRPr="00EB3C92" w14:paraId="207C964B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19FA44AE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CEMP1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31298268" w14:textId="7DB50919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CCTGGGGATGTGTGAAGAGAT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R: GGTTTGCTTTCTGCTCCTGAG</w:t>
            </w:r>
          </w:p>
        </w:tc>
      </w:tr>
      <w:tr w:rsidR="0071536E" w:rsidRPr="00EB3C92" w14:paraId="4C44EF64" w14:textId="77777777" w:rsidTr="00C5612B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69E6BCC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MMP7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669A65EC" w14:textId="252AFF44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GAGTGAGCTACAGTGGGAACA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CTATGACGCGGGAGTTTAACAT</w:t>
            </w:r>
          </w:p>
        </w:tc>
      </w:tr>
      <w:tr w:rsidR="0071536E" w:rsidRPr="00EB3C92" w14:paraId="6A8220EC" w14:textId="77777777" w:rsidTr="0071536E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0BA0B54F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IL-6</w:t>
            </w:r>
          </w:p>
        </w:tc>
        <w:tc>
          <w:tcPr>
            <w:tcW w:w="4137" w:type="pct"/>
            <w:tcBorders>
              <w:top w:val="nil"/>
              <w:left w:val="nil"/>
              <w:bottom w:val="nil"/>
              <w:right w:val="nil"/>
            </w:tcBorders>
          </w:tcPr>
          <w:p w14:paraId="2F585358" w14:textId="23869955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ACTCACCTCTTCAGAACGAATTG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CCATCTTTGGAAGGTTCAGGTTG</w:t>
            </w:r>
          </w:p>
        </w:tc>
      </w:tr>
      <w:tr w:rsidR="0071536E" w:rsidRPr="00EB3C92" w14:paraId="54447CA8" w14:textId="77777777" w:rsidTr="0071536E">
        <w:trPr>
          <w:trHeight w:hRule="exact" w:val="454"/>
        </w:trPr>
        <w:tc>
          <w:tcPr>
            <w:tcW w:w="8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35E24A" w14:textId="77777777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>CCL5</w:t>
            </w:r>
          </w:p>
        </w:tc>
        <w:tc>
          <w:tcPr>
            <w:tcW w:w="413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370195" w14:textId="61BCD00E" w:rsidR="0071536E" w:rsidRPr="00EB3C92" w:rsidRDefault="0071536E" w:rsidP="00C5612B">
            <w:pPr>
              <w:spacing w:line="48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F: CCAGCAGTCGTCTTTGTCAC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3C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R: CTCTGGGTTGGCACACACTT</w:t>
            </w:r>
          </w:p>
        </w:tc>
      </w:tr>
      <w:bookmarkEnd w:id="7"/>
    </w:tbl>
    <w:p w14:paraId="788BA45A" w14:textId="77777777" w:rsidR="006F4AB3" w:rsidRDefault="006F4AB3" w:rsidP="006F4AB3">
      <w:pPr>
        <w:spacing w:line="480" w:lineRule="auto"/>
        <w:rPr>
          <w:rFonts w:ascii="Times New Roman" w:hAnsi="Times New Roman"/>
          <w:b/>
          <w:bCs/>
          <w:sz w:val="16"/>
          <w:szCs w:val="16"/>
        </w:rPr>
      </w:pPr>
    </w:p>
    <w:sectPr w:rsidR="006F4AB3" w:rsidSect="005765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33BF" w14:textId="77777777" w:rsidR="00FB1AD5" w:rsidRDefault="00FB1AD5" w:rsidP="00366601">
      <w:r>
        <w:separator/>
      </w:r>
    </w:p>
  </w:endnote>
  <w:endnote w:type="continuationSeparator" w:id="0">
    <w:p w14:paraId="381C7DC7" w14:textId="77777777" w:rsidR="00FB1AD5" w:rsidRDefault="00FB1AD5" w:rsidP="003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03CD" w14:textId="77777777" w:rsidR="00FB1AD5" w:rsidRDefault="00FB1AD5" w:rsidP="00366601">
      <w:r>
        <w:separator/>
      </w:r>
    </w:p>
  </w:footnote>
  <w:footnote w:type="continuationSeparator" w:id="0">
    <w:p w14:paraId="784DC09B" w14:textId="77777777" w:rsidR="00FB1AD5" w:rsidRDefault="00FB1AD5" w:rsidP="0036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51056A4-38F1-48FA-881F-597836E5923D}"/>
    <w:docVar w:name="KY_MEDREF_VERSION" w:val="3"/>
  </w:docVars>
  <w:rsids>
    <w:rsidRoot w:val="00AF273F"/>
    <w:rsid w:val="0005294C"/>
    <w:rsid w:val="00052A6A"/>
    <w:rsid w:val="00082A6D"/>
    <w:rsid w:val="000B77B7"/>
    <w:rsid w:val="000D5D99"/>
    <w:rsid w:val="00156FEA"/>
    <w:rsid w:val="001F2A06"/>
    <w:rsid w:val="002703AE"/>
    <w:rsid w:val="0028528A"/>
    <w:rsid w:val="00366601"/>
    <w:rsid w:val="004D351A"/>
    <w:rsid w:val="00576532"/>
    <w:rsid w:val="0058176E"/>
    <w:rsid w:val="005F74C7"/>
    <w:rsid w:val="0064231B"/>
    <w:rsid w:val="00654C19"/>
    <w:rsid w:val="006F4AB3"/>
    <w:rsid w:val="006F5B62"/>
    <w:rsid w:val="0071536E"/>
    <w:rsid w:val="00720074"/>
    <w:rsid w:val="00785A8F"/>
    <w:rsid w:val="007F2D5C"/>
    <w:rsid w:val="0090088A"/>
    <w:rsid w:val="00934C04"/>
    <w:rsid w:val="00A26D1D"/>
    <w:rsid w:val="00A44DC7"/>
    <w:rsid w:val="00AD4124"/>
    <w:rsid w:val="00AF273F"/>
    <w:rsid w:val="00C104D9"/>
    <w:rsid w:val="00CA0D71"/>
    <w:rsid w:val="00CD276E"/>
    <w:rsid w:val="00D51A03"/>
    <w:rsid w:val="00E46668"/>
    <w:rsid w:val="00E97685"/>
    <w:rsid w:val="00EF73B1"/>
    <w:rsid w:val="00F22BB1"/>
    <w:rsid w:val="00F57C4F"/>
    <w:rsid w:val="00FB1AD5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EEA96"/>
  <w15:chartTrackingRefBased/>
  <w15:docId w15:val="{1FAF8987-E75E-486C-8BB9-6D6762FE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0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601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601"/>
    <w:rPr>
      <w:sz w:val="18"/>
      <w:szCs w:val="18"/>
    </w:rPr>
  </w:style>
  <w:style w:type="character" w:customStyle="1" w:styleId="detail">
    <w:name w:val="detail"/>
    <w:basedOn w:val="a0"/>
    <w:rsid w:val="00366601"/>
    <w:rPr>
      <w:rFonts w:cs="Times New Roman"/>
    </w:rPr>
  </w:style>
  <w:style w:type="table" w:styleId="a7">
    <w:name w:val="Table Grid"/>
    <w:basedOn w:val="a1"/>
    <w:uiPriority w:val="39"/>
    <w:qFormat/>
    <w:rsid w:val="003666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zheng</dc:creator>
  <cp:keywords/>
  <dc:description/>
  <cp:lastModifiedBy>zheng lv</cp:lastModifiedBy>
  <cp:revision>25</cp:revision>
  <cp:lastPrinted>2021-05-27T13:01:00Z</cp:lastPrinted>
  <dcterms:created xsi:type="dcterms:W3CDTF">2021-03-26T04:10:00Z</dcterms:created>
  <dcterms:modified xsi:type="dcterms:W3CDTF">2021-05-30T07:24:00Z</dcterms:modified>
</cp:coreProperties>
</file>