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5F8913D" w14:textId="4D306568" w:rsidR="00B077FD" w:rsidRPr="00D01954" w:rsidRDefault="00994A3D" w:rsidP="00B077FD">
      <w:r w:rsidRPr="0001436A">
        <w:rPr>
          <w:rFonts w:cs="Times New Roman"/>
          <w:b/>
          <w:szCs w:val="24"/>
        </w:rPr>
        <w:t xml:space="preserve">Supplementary </w:t>
      </w:r>
      <w:r w:rsidR="00B077FD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3B11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077FD">
        <w:t>U</w:t>
      </w:r>
      <w:r w:rsidR="00B077FD" w:rsidRPr="00D01954">
        <w:t xml:space="preserve">nivariate analysis of variance (ANOVA) to test the effect of </w:t>
      </w:r>
      <w:bookmarkStart w:id="0" w:name="_Hlk73837468"/>
      <w:r w:rsidR="00B077FD" w:rsidRPr="00D01954">
        <w:t>different combinations of light levels and temperature</w:t>
      </w:r>
      <w:bookmarkEnd w:id="0"/>
      <w:r w:rsidR="00B077FD" w:rsidRPr="00D01954">
        <w:t xml:space="preserve"> on the gross primary production (GPP)</w:t>
      </w:r>
      <w:r w:rsidR="00B077FD">
        <w:t>, net primary production (NPP)</w:t>
      </w:r>
      <w:r w:rsidR="00B077FD" w:rsidRPr="00D01954">
        <w:t xml:space="preserve"> and respiration</w:t>
      </w:r>
      <w:r w:rsidR="00B077FD">
        <w:t xml:space="preserve"> rates</w:t>
      </w:r>
      <w:r w:rsidR="00B077FD" w:rsidRPr="00D01954">
        <w:t xml:space="preserve"> of </w:t>
      </w:r>
      <w:r w:rsidR="00B077FD" w:rsidRPr="00D01954">
        <w:rPr>
          <w:i/>
          <w:iCs/>
        </w:rPr>
        <w:t xml:space="preserve">Posidonia </w:t>
      </w:r>
      <w:proofErr w:type="spellStart"/>
      <w:r w:rsidR="00B077FD" w:rsidRPr="00D01954">
        <w:rPr>
          <w:i/>
          <w:iCs/>
        </w:rPr>
        <w:t>oceanica</w:t>
      </w:r>
      <w:proofErr w:type="spellEnd"/>
      <w:r w:rsidR="00B077FD">
        <w:t xml:space="preserve"> leaves; and a</w:t>
      </w:r>
      <w:r w:rsidR="00B077FD" w:rsidRPr="001C49FB">
        <w:t>nalysis of deviance</w:t>
      </w:r>
      <w:r w:rsidR="00B077FD">
        <w:t xml:space="preserve"> for the </w:t>
      </w:r>
      <w:proofErr w:type="spellStart"/>
      <w:r w:rsidR="00B077FD">
        <w:t>phyllosphere</w:t>
      </w:r>
      <w:proofErr w:type="spellEnd"/>
      <w:r w:rsidR="00B077FD">
        <w:t xml:space="preserve"> data set.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1223"/>
        <w:gridCol w:w="1223"/>
        <w:gridCol w:w="1223"/>
        <w:gridCol w:w="1223"/>
        <w:gridCol w:w="1223"/>
        <w:gridCol w:w="1315"/>
      </w:tblGrid>
      <w:tr w:rsidR="00B077FD" w:rsidRPr="005661AE" w14:paraId="251CF049" w14:textId="77777777" w:rsidTr="00891D78">
        <w:trPr>
          <w:trHeight w:val="20"/>
        </w:trPr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C372A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5661AE">
              <w:rPr>
                <w:b/>
                <w:bCs/>
                <w:color w:val="000000"/>
                <w:lang w:eastAsia="ja-JP"/>
              </w:rPr>
              <w:t>Response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3A1A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5661AE">
              <w:rPr>
                <w:b/>
                <w:bCs/>
                <w:color w:val="000000"/>
                <w:lang w:eastAsia="ja-JP"/>
              </w:rPr>
              <w:t>Source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AA3E1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5661AE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BD91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5661AE">
              <w:rPr>
                <w:b/>
                <w:bCs/>
                <w:color w:val="000000"/>
                <w:lang w:eastAsia="ja-JP"/>
              </w:rPr>
              <w:t xml:space="preserve">Sum </w:t>
            </w:r>
            <w:proofErr w:type="spellStart"/>
            <w:r w:rsidRPr="005661AE">
              <w:rPr>
                <w:b/>
                <w:bCs/>
                <w:color w:val="000000"/>
                <w:lang w:eastAsia="ja-JP"/>
              </w:rPr>
              <w:t>Sq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1A73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5661AE">
              <w:rPr>
                <w:b/>
                <w:bCs/>
                <w:color w:val="000000"/>
                <w:lang w:eastAsia="ja-JP"/>
              </w:rPr>
              <w:t xml:space="preserve">Mean </w:t>
            </w:r>
            <w:proofErr w:type="spellStart"/>
            <w:r w:rsidRPr="005661AE">
              <w:rPr>
                <w:b/>
                <w:bCs/>
                <w:color w:val="000000"/>
                <w:lang w:eastAsia="ja-JP"/>
              </w:rPr>
              <w:t>Sq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7F26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5661AE">
              <w:rPr>
                <w:b/>
                <w:bCs/>
                <w:color w:val="000000"/>
                <w:lang w:eastAsia="ja-JP"/>
              </w:rPr>
              <w:t>F value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FB8B0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5661AE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5661AE">
              <w:rPr>
                <w:b/>
                <w:bCs/>
                <w:color w:val="000000"/>
                <w:lang w:eastAsia="ja-JP"/>
              </w:rPr>
              <w:t>(&gt;F)</w:t>
            </w:r>
          </w:p>
        </w:tc>
      </w:tr>
      <w:tr w:rsidR="00B077FD" w:rsidRPr="005661AE" w14:paraId="094C9AF3" w14:textId="77777777" w:rsidTr="00891D78">
        <w:trPr>
          <w:trHeight w:val="20"/>
        </w:trPr>
        <w:tc>
          <w:tcPr>
            <w:tcW w:w="1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AC6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GPP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7FF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1D9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539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33.70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B0E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11.23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EFA3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5.71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1B1B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0.02185*</w:t>
            </w:r>
          </w:p>
        </w:tc>
      </w:tr>
      <w:tr w:rsidR="00B077FD" w:rsidRPr="005661AE" w14:paraId="42F28C2B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2255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10B7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Residuals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FD4B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4A8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15.75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5C7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1.97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177B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867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</w:tr>
      <w:tr w:rsidR="00B077FD" w:rsidRPr="005661AE" w14:paraId="615A1ED1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22AA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NPP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3D0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2DAC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E3AC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18.98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C33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6.33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0BA4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6.17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679F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0.0178*</w:t>
            </w:r>
          </w:p>
        </w:tc>
      </w:tr>
      <w:tr w:rsidR="00B077FD" w:rsidRPr="005661AE" w14:paraId="461EAE7F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2E2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E4B6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Residuals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770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2E0D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8.21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84CF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1.03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C1B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C8A7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</w:tr>
      <w:tr w:rsidR="00B077FD" w:rsidRPr="005661AE" w14:paraId="53BE8345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37B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Respiration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2B41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20BA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3751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6.21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FDA8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2.07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111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0.46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768B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0.7185</w:t>
            </w:r>
          </w:p>
        </w:tc>
      </w:tr>
      <w:tr w:rsidR="00B077FD" w:rsidRPr="005661AE" w14:paraId="15DF9975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090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DA1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Residuals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40BE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F43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36.10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917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4.51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9B2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528C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</w:tr>
      <w:tr w:rsidR="00B077FD" w:rsidRPr="005661AE" w14:paraId="0D68C54E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D3C1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5A12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EE7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002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944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CE9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679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</w:tr>
      <w:tr w:rsidR="00B077FD" w:rsidRPr="005661AE" w14:paraId="49E8C5A2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5F08B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C89A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C06C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FA81A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E87A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740D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E77F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</w:tr>
      <w:tr w:rsidR="00B077FD" w:rsidRPr="005661AE" w14:paraId="7EA2EBBE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12C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proofErr w:type="spellStart"/>
            <w:r w:rsidRPr="00792E93">
              <w:rPr>
                <w:color w:val="000000"/>
                <w:lang w:eastAsia="ja-JP"/>
              </w:rPr>
              <w:t>log</w:t>
            </w:r>
            <w:r w:rsidRPr="005661AE">
              <w:rPr>
                <w:color w:val="000000"/>
                <w:lang w:eastAsia="ja-JP"/>
              </w:rPr>
              <w:t>GPP</w:t>
            </w:r>
            <w:proofErr w:type="spellEnd"/>
            <w:r w:rsidRPr="005661AE">
              <w:rPr>
                <w:color w:val="000000"/>
                <w:lang w:eastAsia="ja-JP"/>
              </w:rPr>
              <w:t xml:space="preserve"> (</w:t>
            </w:r>
            <w:proofErr w:type="spellStart"/>
            <w:r w:rsidRPr="005661AE">
              <w:rPr>
                <w:color w:val="000000"/>
                <w:lang w:eastAsia="ja-JP"/>
              </w:rPr>
              <w:t>phyllosphere</w:t>
            </w:r>
            <w:proofErr w:type="spellEnd"/>
            <w:r w:rsidRPr="005661AE">
              <w:rPr>
                <w:color w:val="000000"/>
                <w:lang w:eastAsia="ja-JP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5E0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89E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1A5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BEA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9F4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5661AE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1FB4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5661AE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5661AE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5661AE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5661AE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5661AE" w14:paraId="5B20E489" w14:textId="77777777" w:rsidTr="00891D78">
        <w:trPr>
          <w:trHeight w:val="20"/>
        </w:trPr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AD06F" w14:textId="77777777" w:rsidR="00B077FD" w:rsidRPr="005661AE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13CF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3ABBE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4CB3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B3D1C" w14:textId="77777777" w:rsidR="00B077FD" w:rsidRPr="005661AE" w:rsidRDefault="00B077FD" w:rsidP="00B077FD">
            <w:pPr>
              <w:spacing w:before="0" w:after="0"/>
              <w:jc w:val="center"/>
              <w:rPr>
                <w:lang w:eastAsia="ja-JP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409A2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14.32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30A4" w14:textId="77777777" w:rsidR="00B077FD" w:rsidRPr="005661AE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5661AE">
              <w:rPr>
                <w:color w:val="000000"/>
                <w:lang w:eastAsia="ja-JP"/>
              </w:rPr>
              <w:t>0.002498**</w:t>
            </w:r>
          </w:p>
        </w:tc>
      </w:tr>
    </w:tbl>
    <w:p w14:paraId="17EC3742" w14:textId="77777777" w:rsidR="00B077FD" w:rsidRDefault="00B077FD" w:rsidP="00B077FD">
      <w:pPr>
        <w:pStyle w:val="PrrafoTFM"/>
      </w:pPr>
      <w:r w:rsidRPr="007F3250">
        <w:t>*</w:t>
      </w:r>
      <w:r w:rsidRPr="0071376A">
        <w:t xml:space="preserve">Significant at </w:t>
      </w:r>
      <w:r w:rsidRPr="00D4433B">
        <w:rPr>
          <w:i/>
          <w:iCs/>
        </w:rPr>
        <w:t>p</w:t>
      </w:r>
      <w:r w:rsidRPr="0071376A">
        <w:t>&lt;0.05</w:t>
      </w:r>
      <w:r>
        <w:t xml:space="preserve">; </w:t>
      </w:r>
      <w:r w:rsidRPr="007F3250">
        <w:t>**</w:t>
      </w:r>
      <w:r>
        <w:t>very s</w:t>
      </w:r>
      <w:r w:rsidRPr="0071376A">
        <w:t xml:space="preserve">ignificant at </w:t>
      </w:r>
      <w:r w:rsidRPr="00D4433B">
        <w:rPr>
          <w:i/>
          <w:iCs/>
        </w:rPr>
        <w:t>p</w:t>
      </w:r>
      <w:r w:rsidRPr="0071376A">
        <w:t>&lt;0.0</w:t>
      </w:r>
      <w:r>
        <w:t>1.</w:t>
      </w:r>
      <w:bookmarkStart w:id="1" w:name="_GoBack"/>
      <w:bookmarkEnd w:id="1"/>
    </w:p>
    <w:p w14:paraId="02138349" w14:textId="77777777" w:rsidR="001844E1" w:rsidRDefault="001844E1" w:rsidP="00B077FD">
      <w:pPr>
        <w:rPr>
          <w:b/>
          <w:bCs/>
        </w:rPr>
      </w:pPr>
      <w:bookmarkStart w:id="2" w:name="_Toc74500752"/>
      <w:bookmarkStart w:id="3" w:name="_Toc75132701"/>
    </w:p>
    <w:p w14:paraId="2AB8F766" w14:textId="21602FB9" w:rsidR="00B077FD" w:rsidRDefault="00B077FD" w:rsidP="00B077FD">
      <w:r w:rsidRPr="00B077FD">
        <w:rPr>
          <w:b/>
          <w:bCs/>
        </w:rPr>
        <w:t>Supplementary Table 2.</w:t>
      </w:r>
      <w:r>
        <w:t xml:space="preserve"> </w:t>
      </w:r>
      <w:r w:rsidRPr="00CB126E">
        <w:t>Analysis of deviance to test the effect of different combinations of light levels and temperature</w:t>
      </w:r>
      <w:r>
        <w:t xml:space="preserve"> on the total chlorophyll, along with chlorophyll </w:t>
      </w:r>
      <w:r w:rsidRPr="00CB126E">
        <w:rPr>
          <w:i/>
          <w:iCs/>
        </w:rPr>
        <w:t>a</w:t>
      </w:r>
      <w:r>
        <w:t xml:space="preserve"> and </w:t>
      </w:r>
      <w:r w:rsidRPr="00CB126E">
        <w:rPr>
          <w:i/>
          <w:iCs/>
        </w:rPr>
        <w:t>b</w:t>
      </w:r>
      <w:r>
        <w:t xml:space="preserve">, of </w:t>
      </w:r>
      <w:r w:rsidRPr="00CB126E">
        <w:rPr>
          <w:i/>
          <w:iCs/>
        </w:rPr>
        <w:t xml:space="preserve">Posidonia </w:t>
      </w:r>
      <w:proofErr w:type="spellStart"/>
      <w:r w:rsidRPr="00CB126E">
        <w:rPr>
          <w:i/>
          <w:iCs/>
        </w:rPr>
        <w:t>oceanica</w:t>
      </w:r>
      <w:proofErr w:type="spellEnd"/>
      <w:r>
        <w:t xml:space="preserve"> leaves.</w:t>
      </w:r>
      <w:bookmarkEnd w:id="2"/>
      <w:bookmarkEnd w:id="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1604"/>
        <w:gridCol w:w="1603"/>
        <w:gridCol w:w="1603"/>
        <w:gridCol w:w="2002"/>
      </w:tblGrid>
      <w:tr w:rsidR="00B077FD" w:rsidRPr="0066450C" w14:paraId="6519D108" w14:textId="77777777" w:rsidTr="00891D78">
        <w:trPr>
          <w:trHeight w:val="20"/>
        </w:trPr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C03A" w14:textId="77777777" w:rsidR="00B077FD" w:rsidRPr="0066450C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66450C">
              <w:rPr>
                <w:b/>
                <w:bCs/>
                <w:color w:val="000000"/>
                <w:lang w:eastAsia="ja-JP"/>
              </w:rPr>
              <w:t>Response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2A93" w14:textId="77777777" w:rsidR="00B077FD" w:rsidRPr="0066450C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66450C">
              <w:rPr>
                <w:b/>
                <w:bCs/>
                <w:color w:val="000000"/>
                <w:lang w:eastAsia="ja-JP"/>
              </w:rPr>
              <w:t>Source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461F" w14:textId="77777777" w:rsidR="00B077FD" w:rsidRPr="0066450C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66450C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AE71C" w14:textId="77777777" w:rsidR="00B077FD" w:rsidRPr="0066450C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66450C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DA77" w14:textId="77777777" w:rsidR="00B077FD" w:rsidRPr="0066450C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66450C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66450C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66450C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66450C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66450C" w14:paraId="753A01F2" w14:textId="77777777" w:rsidTr="00891D78">
        <w:trPr>
          <w:trHeight w:val="20"/>
        </w:trPr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CE3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 xml:space="preserve">Total </w:t>
            </w:r>
            <w:proofErr w:type="spellStart"/>
            <w:r w:rsidRPr="0066450C">
              <w:rPr>
                <w:color w:val="000000"/>
                <w:lang w:eastAsia="ja-JP"/>
              </w:rPr>
              <w:t>Chl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0967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590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20.41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36D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9CB0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0.0001395***</w:t>
            </w:r>
          </w:p>
        </w:tc>
      </w:tr>
      <w:tr w:rsidR="00B077FD" w:rsidRPr="0066450C" w14:paraId="33107D08" w14:textId="77777777" w:rsidTr="00891D78">
        <w:trPr>
          <w:trHeight w:val="20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6A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proofErr w:type="spellStart"/>
            <w:r w:rsidRPr="0066450C">
              <w:rPr>
                <w:color w:val="000000"/>
                <w:lang w:eastAsia="ja-JP"/>
              </w:rPr>
              <w:t>Chl</w:t>
            </w:r>
            <w:proofErr w:type="spellEnd"/>
            <w:r w:rsidRPr="0066450C">
              <w:rPr>
                <w:color w:val="000000"/>
                <w:lang w:eastAsia="ja-JP"/>
              </w:rPr>
              <w:t xml:space="preserve"> </w:t>
            </w:r>
            <w:r w:rsidRPr="0066450C">
              <w:rPr>
                <w:i/>
                <w:iCs/>
                <w:color w:val="000000"/>
                <w:lang w:eastAsia="ja-JP"/>
              </w:rPr>
              <w:t>a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7F4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467D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18.91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400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3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3EA0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0.0002849***</w:t>
            </w:r>
          </w:p>
        </w:tc>
      </w:tr>
      <w:tr w:rsidR="00B077FD" w:rsidRPr="0066450C" w14:paraId="4D2D0C8F" w14:textId="77777777" w:rsidTr="00891D78">
        <w:trPr>
          <w:trHeight w:val="20"/>
        </w:trPr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6DF5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proofErr w:type="spellStart"/>
            <w:r w:rsidRPr="0066450C">
              <w:rPr>
                <w:color w:val="000000"/>
                <w:lang w:eastAsia="ja-JP"/>
              </w:rPr>
              <w:t>Chl</w:t>
            </w:r>
            <w:proofErr w:type="spellEnd"/>
            <w:r w:rsidRPr="0066450C">
              <w:rPr>
                <w:color w:val="000000"/>
                <w:lang w:eastAsia="ja-JP"/>
              </w:rPr>
              <w:t xml:space="preserve"> </w:t>
            </w:r>
            <w:r w:rsidRPr="0066450C">
              <w:rPr>
                <w:i/>
                <w:iCs/>
                <w:color w:val="000000"/>
                <w:lang w:eastAsia="ja-JP"/>
              </w:rPr>
              <w:t>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FF83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FE36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18.82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2B3E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5CA41" w14:textId="77777777" w:rsidR="00B077FD" w:rsidRPr="0066450C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66450C">
              <w:rPr>
                <w:color w:val="000000"/>
                <w:lang w:eastAsia="ja-JP"/>
              </w:rPr>
              <w:t>0.0002979***</w:t>
            </w:r>
          </w:p>
        </w:tc>
      </w:tr>
    </w:tbl>
    <w:p w14:paraId="5447A7D5" w14:textId="77777777" w:rsidR="00B077FD" w:rsidRDefault="00B077FD" w:rsidP="00B077FD">
      <w:pPr>
        <w:pStyle w:val="PrrafoTFM"/>
      </w:pPr>
      <w:r>
        <w:t xml:space="preserve">***Highly significant at </w:t>
      </w:r>
      <w:r w:rsidRPr="007F3250">
        <w:rPr>
          <w:i/>
          <w:iCs/>
        </w:rPr>
        <w:t>p</w:t>
      </w:r>
      <w:r>
        <w:t>&lt;0.001.</w:t>
      </w:r>
    </w:p>
    <w:p w14:paraId="5BFE8712" w14:textId="77777777" w:rsidR="00B077FD" w:rsidRPr="00732DAF" w:rsidRDefault="00B077FD" w:rsidP="00B077FD">
      <w:pPr>
        <w:pStyle w:val="PrrafoTFM"/>
      </w:pPr>
    </w:p>
    <w:p w14:paraId="4E909E92" w14:textId="77777777" w:rsidR="00B077FD" w:rsidRPr="00487F79" w:rsidRDefault="00B077FD" w:rsidP="00B077FD">
      <w:bookmarkStart w:id="4" w:name="_Toc74500753"/>
      <w:bookmarkStart w:id="5" w:name="_Toc75132702"/>
      <w:r w:rsidRPr="00B077FD">
        <w:rPr>
          <w:b/>
          <w:bCs/>
        </w:rPr>
        <w:t xml:space="preserve">Supplementary Table 3. </w:t>
      </w:r>
      <w:r w:rsidRPr="00487F79">
        <w:t xml:space="preserve">Analysis of deviance to test the effect of different combinations of light levels and temperature on </w:t>
      </w:r>
      <w:r>
        <w:t xml:space="preserve">alkaline phosphatase activities associated with the young leaves, top leaves, roots and rhizomes of </w:t>
      </w:r>
      <w:r w:rsidRPr="00487F79">
        <w:rPr>
          <w:i/>
          <w:iCs/>
        </w:rPr>
        <w:t xml:space="preserve">Posidonia </w:t>
      </w:r>
      <w:proofErr w:type="spellStart"/>
      <w:r w:rsidRPr="00487F79">
        <w:rPr>
          <w:i/>
          <w:iCs/>
        </w:rPr>
        <w:t>oceanica</w:t>
      </w:r>
      <w:proofErr w:type="spellEnd"/>
      <w:r>
        <w:t>.</w:t>
      </w:r>
      <w:bookmarkEnd w:id="4"/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3"/>
        <w:gridCol w:w="1871"/>
        <w:gridCol w:w="1871"/>
        <w:gridCol w:w="2012"/>
      </w:tblGrid>
      <w:tr w:rsidR="00B077FD" w:rsidRPr="00487F79" w14:paraId="73AA6CD2" w14:textId="77777777" w:rsidTr="00891D78">
        <w:trPr>
          <w:trHeight w:val="20"/>
        </w:trPr>
        <w:tc>
          <w:tcPr>
            <w:tcW w:w="2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0297F" w14:textId="77777777" w:rsidR="00B077FD" w:rsidRPr="00487F7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>
              <w:rPr>
                <w:b/>
                <w:bCs/>
                <w:color w:val="000000"/>
                <w:lang w:eastAsia="ja-JP"/>
              </w:rPr>
              <w:t>Source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4BA89" w14:textId="77777777" w:rsidR="00B077FD" w:rsidRPr="00487F7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487F79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50BF5" w14:textId="77777777" w:rsidR="00B077FD" w:rsidRPr="00487F7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487F79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8AF51" w14:textId="77777777" w:rsidR="00B077FD" w:rsidRPr="00487F7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487F79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487F79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487F79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487F79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487F79" w14:paraId="330E8F4E" w14:textId="77777777" w:rsidTr="00891D78">
        <w:trPr>
          <w:trHeight w:val="20"/>
        </w:trPr>
        <w:tc>
          <w:tcPr>
            <w:tcW w:w="20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AF8B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600E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9.76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CF7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E70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0.02077*</w:t>
            </w:r>
          </w:p>
        </w:tc>
      </w:tr>
      <w:tr w:rsidR="00B077FD" w:rsidRPr="00487F79" w14:paraId="6E76218A" w14:textId="77777777" w:rsidTr="00891D78">
        <w:trPr>
          <w:trHeight w:val="20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7D66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Plant Tissue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98A2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463.55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4BE1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C615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 xml:space="preserve">&lt; </w:t>
            </w:r>
            <w:r>
              <w:rPr>
                <w:color w:val="000000"/>
                <w:lang w:eastAsia="ja-JP"/>
              </w:rPr>
              <w:t>0.0001</w:t>
            </w:r>
            <w:r w:rsidRPr="00487F79">
              <w:rPr>
                <w:color w:val="000000"/>
                <w:lang w:eastAsia="ja-JP"/>
              </w:rPr>
              <w:t>***</w:t>
            </w:r>
          </w:p>
        </w:tc>
      </w:tr>
      <w:tr w:rsidR="00B077FD" w:rsidRPr="00487F79" w14:paraId="38AA9004" w14:textId="77777777" w:rsidTr="00891D78">
        <w:trPr>
          <w:trHeight w:val="20"/>
        </w:trPr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1AC89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Treatment × Plant Tissue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D1EC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10.98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0F85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316A" w14:textId="77777777" w:rsidR="00B077FD" w:rsidRPr="00487F7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487F79">
              <w:rPr>
                <w:color w:val="000000"/>
                <w:lang w:eastAsia="ja-JP"/>
              </w:rPr>
              <w:t>0.27713</w:t>
            </w:r>
          </w:p>
        </w:tc>
      </w:tr>
    </w:tbl>
    <w:p w14:paraId="0263C17F" w14:textId="77777777" w:rsidR="00B077FD" w:rsidRPr="00732DAF" w:rsidRDefault="00B077FD" w:rsidP="00B077FD">
      <w:pPr>
        <w:pStyle w:val="PrrafoTFM"/>
      </w:pPr>
      <w:r>
        <w:t xml:space="preserve">*Significant at </w:t>
      </w:r>
      <w:r w:rsidRPr="000A6E39">
        <w:rPr>
          <w:i/>
          <w:iCs/>
        </w:rPr>
        <w:t>p</w:t>
      </w:r>
      <w:r>
        <w:t xml:space="preserve">&lt;0.05; ***highly significant at </w:t>
      </w:r>
      <w:r w:rsidRPr="007F3250">
        <w:rPr>
          <w:i/>
          <w:iCs/>
        </w:rPr>
        <w:t>p</w:t>
      </w:r>
      <w:r>
        <w:t>&lt;0.001.</w:t>
      </w:r>
    </w:p>
    <w:p w14:paraId="4802E906" w14:textId="77777777" w:rsidR="00B077FD" w:rsidRDefault="00B077FD" w:rsidP="00B077FD">
      <w:pPr>
        <w:pStyle w:val="Ttulo1TFM"/>
        <w:rPr>
          <w:lang w:val="en-US"/>
        </w:rPr>
      </w:pPr>
    </w:p>
    <w:p w14:paraId="32B25463" w14:textId="77777777" w:rsidR="00B077FD" w:rsidRPr="00B04EC3" w:rsidRDefault="00B077FD" w:rsidP="00B077FD">
      <w:pPr>
        <w:rPr>
          <w:b/>
          <w:bCs/>
        </w:rPr>
      </w:pPr>
      <w:bookmarkStart w:id="6" w:name="_Toc74500754"/>
      <w:bookmarkStart w:id="7" w:name="_Toc75132703"/>
      <w:r w:rsidRPr="00B077FD">
        <w:rPr>
          <w:b/>
          <w:bCs/>
        </w:rPr>
        <w:lastRenderedPageBreak/>
        <w:t>Supplementary Table 4.</w:t>
      </w:r>
      <w:r w:rsidRPr="00B04EC3">
        <w:rPr>
          <w:b/>
        </w:rPr>
        <w:t xml:space="preserve"> </w:t>
      </w:r>
      <w:r w:rsidRPr="00B04EC3">
        <w:t xml:space="preserve">Analysis of deviance to test the effect of different combinations of light levels and temperature on </w:t>
      </w:r>
      <w:r w:rsidRPr="00B04EC3">
        <w:rPr>
          <w:bCs/>
        </w:rPr>
        <w:t xml:space="preserve">reactive oxygen species production associated with young and top </w:t>
      </w:r>
      <w:r w:rsidRPr="00B04EC3">
        <w:t>leaves</w:t>
      </w:r>
      <w:r>
        <w:rPr>
          <w:b/>
        </w:rPr>
        <w:t xml:space="preserve"> </w:t>
      </w:r>
      <w:r w:rsidRPr="00B04EC3">
        <w:t xml:space="preserve">of </w:t>
      </w:r>
      <w:r w:rsidRPr="00B04EC3">
        <w:rPr>
          <w:i/>
          <w:iCs/>
        </w:rPr>
        <w:t xml:space="preserve">Posidonia </w:t>
      </w:r>
      <w:proofErr w:type="spellStart"/>
      <w:r w:rsidRPr="00B04EC3">
        <w:rPr>
          <w:i/>
          <w:iCs/>
        </w:rPr>
        <w:t>oceanica</w:t>
      </w:r>
      <w:proofErr w:type="spellEnd"/>
      <w:r w:rsidRPr="00B04EC3">
        <w:t>.</w:t>
      </w:r>
      <w:bookmarkEnd w:id="6"/>
      <w:bookmarkEnd w:id="7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838"/>
        <w:gridCol w:w="1838"/>
        <w:gridCol w:w="1840"/>
      </w:tblGrid>
      <w:tr w:rsidR="00B077FD" w:rsidRPr="00F531C5" w14:paraId="43DA3B77" w14:textId="77777777" w:rsidTr="00891D78">
        <w:trPr>
          <w:trHeight w:val="20"/>
          <w:jc w:val="center"/>
        </w:trPr>
        <w:tc>
          <w:tcPr>
            <w:tcW w:w="2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633" w14:textId="77777777" w:rsidR="00B077FD" w:rsidRPr="00F531C5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F531C5">
              <w:rPr>
                <w:b/>
                <w:bCs/>
                <w:color w:val="000000"/>
                <w:lang w:eastAsia="ja-JP"/>
              </w:rPr>
              <w:t>Source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35F" w14:textId="77777777" w:rsidR="00B077FD" w:rsidRPr="00F531C5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F531C5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8C45" w14:textId="77777777" w:rsidR="00B077FD" w:rsidRPr="00F531C5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F531C5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F4DB" w14:textId="77777777" w:rsidR="00B077FD" w:rsidRPr="00F531C5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F531C5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F531C5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F531C5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F531C5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F531C5" w14:paraId="23DE9911" w14:textId="77777777" w:rsidTr="00891D78">
        <w:trPr>
          <w:trHeight w:val="20"/>
          <w:jc w:val="center"/>
        </w:trPr>
        <w:tc>
          <w:tcPr>
            <w:tcW w:w="2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021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2B0A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4.95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2A9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2F8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0.17534</w:t>
            </w:r>
          </w:p>
        </w:tc>
      </w:tr>
      <w:tr w:rsidR="00B077FD" w:rsidRPr="00F531C5" w14:paraId="26CCF8A2" w14:textId="77777777" w:rsidTr="00891D78">
        <w:trPr>
          <w:trHeight w:val="20"/>
          <w:jc w:val="center"/>
        </w:trPr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AE8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Plant Tissue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5EE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76.99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886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E715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 xml:space="preserve">&lt; </w:t>
            </w:r>
            <w:r>
              <w:rPr>
                <w:color w:val="000000"/>
                <w:lang w:eastAsia="ja-JP"/>
              </w:rPr>
              <w:t>0.0001</w:t>
            </w:r>
            <w:r w:rsidRPr="00F531C5">
              <w:rPr>
                <w:color w:val="000000"/>
                <w:lang w:eastAsia="ja-JP"/>
              </w:rPr>
              <w:t>***</w:t>
            </w:r>
          </w:p>
        </w:tc>
      </w:tr>
      <w:tr w:rsidR="00B077FD" w:rsidRPr="00F531C5" w14:paraId="0E508B6B" w14:textId="77777777" w:rsidTr="00891D78">
        <w:trPr>
          <w:trHeight w:val="20"/>
          <w:jc w:val="center"/>
        </w:trPr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16D3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Treatment × Plant Tissue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6A6E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15.38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AC643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0367" w14:textId="77777777" w:rsidR="00B077FD" w:rsidRPr="00F531C5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F531C5">
              <w:rPr>
                <w:color w:val="000000"/>
                <w:lang w:eastAsia="ja-JP"/>
              </w:rPr>
              <w:t>0.001516**</w:t>
            </w:r>
          </w:p>
        </w:tc>
      </w:tr>
    </w:tbl>
    <w:p w14:paraId="43014B3B" w14:textId="77777777" w:rsidR="00B077FD" w:rsidRDefault="00B077FD" w:rsidP="00B077FD">
      <w:pPr>
        <w:pStyle w:val="PrrafoTFM"/>
      </w:pPr>
      <w:r>
        <w:t xml:space="preserve">**Very significant at </w:t>
      </w:r>
      <w:r w:rsidRPr="000A6E39">
        <w:rPr>
          <w:i/>
          <w:iCs/>
        </w:rPr>
        <w:t>p</w:t>
      </w:r>
      <w:r>
        <w:t xml:space="preserve">&lt;0.01; ***highly significant at </w:t>
      </w:r>
      <w:r w:rsidRPr="007F3250">
        <w:rPr>
          <w:i/>
          <w:iCs/>
        </w:rPr>
        <w:t>p</w:t>
      </w:r>
      <w:r>
        <w:t>&lt;0.001.</w:t>
      </w:r>
    </w:p>
    <w:p w14:paraId="23AFFB97" w14:textId="77777777" w:rsidR="00B077FD" w:rsidRPr="00732DAF" w:rsidRDefault="00B077FD" w:rsidP="00B077FD">
      <w:pPr>
        <w:pStyle w:val="PrrafoTFM"/>
      </w:pPr>
    </w:p>
    <w:p w14:paraId="31538B93" w14:textId="77777777" w:rsidR="00B077FD" w:rsidRPr="00475176" w:rsidRDefault="00B077FD" w:rsidP="00B077FD">
      <w:bookmarkStart w:id="8" w:name="_Toc74500755"/>
      <w:bookmarkStart w:id="9" w:name="_Toc75132704"/>
      <w:r w:rsidRPr="00B077FD">
        <w:rPr>
          <w:b/>
          <w:bCs/>
        </w:rPr>
        <w:t>Supplementary Table 5.</w:t>
      </w:r>
      <w:r>
        <w:t xml:space="preserve"> </w:t>
      </w:r>
      <w:r w:rsidRPr="00475176">
        <w:t xml:space="preserve">Analysis of deviance to test the effect of different combinations of light levels and temperature on </w:t>
      </w:r>
      <w:r>
        <w:t>the polyphenols content of</w:t>
      </w:r>
      <w:r w:rsidRPr="00475176">
        <w:t xml:space="preserve"> young and top leaves of </w:t>
      </w:r>
      <w:r w:rsidRPr="00475176">
        <w:rPr>
          <w:i/>
          <w:iCs/>
        </w:rPr>
        <w:t xml:space="preserve">Posidonia </w:t>
      </w:r>
      <w:proofErr w:type="spellStart"/>
      <w:r w:rsidRPr="00475176">
        <w:rPr>
          <w:i/>
          <w:iCs/>
        </w:rPr>
        <w:t>oceanica</w:t>
      </w:r>
      <w:proofErr w:type="spellEnd"/>
      <w:r w:rsidRPr="00475176">
        <w:t>.</w:t>
      </w:r>
      <w:bookmarkEnd w:id="8"/>
      <w:bookmarkEnd w:id="9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813"/>
        <w:gridCol w:w="1813"/>
        <w:gridCol w:w="1951"/>
      </w:tblGrid>
      <w:tr w:rsidR="00B077FD" w:rsidRPr="00A67A27" w14:paraId="3F1C204C" w14:textId="77777777" w:rsidTr="00891D78">
        <w:trPr>
          <w:trHeight w:val="300"/>
          <w:jc w:val="center"/>
        </w:trPr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E5753" w14:textId="77777777" w:rsidR="00B077FD" w:rsidRPr="00A67A2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A67A27">
              <w:rPr>
                <w:b/>
                <w:bCs/>
                <w:color w:val="000000"/>
                <w:lang w:eastAsia="ja-JP"/>
              </w:rPr>
              <w:t>Source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EB96" w14:textId="77777777" w:rsidR="00B077FD" w:rsidRPr="00A67A2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A67A27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AAA4" w14:textId="77777777" w:rsidR="00B077FD" w:rsidRPr="00A67A2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A67A27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248D" w14:textId="77777777" w:rsidR="00B077FD" w:rsidRPr="00A67A2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A67A27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A67A27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A67A27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A67A27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A67A27" w14:paraId="3E25C34D" w14:textId="77777777" w:rsidTr="00891D78">
        <w:trPr>
          <w:trHeight w:val="300"/>
          <w:jc w:val="center"/>
        </w:trPr>
        <w:tc>
          <w:tcPr>
            <w:tcW w:w="2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CBE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534A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6.54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58D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9A1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0.08827</w:t>
            </w:r>
          </w:p>
        </w:tc>
      </w:tr>
      <w:tr w:rsidR="00B077FD" w:rsidRPr="00A67A27" w14:paraId="7B139FCF" w14:textId="77777777" w:rsidTr="00891D78">
        <w:trPr>
          <w:trHeight w:val="300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455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Plant Tissue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B608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0.00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2FC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4D5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0.98606</w:t>
            </w:r>
          </w:p>
        </w:tc>
      </w:tr>
      <w:tr w:rsidR="00B077FD" w:rsidRPr="00A67A27" w14:paraId="78D58E04" w14:textId="77777777" w:rsidTr="00891D78">
        <w:trPr>
          <w:trHeight w:val="300"/>
          <w:jc w:val="center"/>
        </w:trPr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BFA3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Treatment × Plant Tissue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985F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9.24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4B48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C9AC" w14:textId="77777777" w:rsidR="00B077FD" w:rsidRPr="00A67A2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67A27">
              <w:rPr>
                <w:color w:val="000000"/>
                <w:lang w:eastAsia="ja-JP"/>
              </w:rPr>
              <w:t>0.02632*</w:t>
            </w:r>
          </w:p>
        </w:tc>
      </w:tr>
    </w:tbl>
    <w:p w14:paraId="33B63B0C" w14:textId="77777777" w:rsidR="00B077FD" w:rsidRDefault="00B077FD" w:rsidP="00B077FD">
      <w:pPr>
        <w:pStyle w:val="PrrafoTFM"/>
      </w:pPr>
      <w:r w:rsidRPr="00411D2C">
        <w:t xml:space="preserve">*Significant at </w:t>
      </w:r>
      <w:r w:rsidRPr="00411D2C">
        <w:rPr>
          <w:i/>
          <w:iCs/>
        </w:rPr>
        <w:t>p</w:t>
      </w:r>
      <w:r w:rsidRPr="00411D2C">
        <w:t>&lt;0.05.</w:t>
      </w:r>
    </w:p>
    <w:p w14:paraId="7103FE1E" w14:textId="77777777" w:rsidR="00B077FD" w:rsidRPr="00411D2C" w:rsidRDefault="00B077FD" w:rsidP="00B077FD">
      <w:pPr>
        <w:pStyle w:val="PrrafoTFM"/>
      </w:pPr>
    </w:p>
    <w:p w14:paraId="4138BF08" w14:textId="77777777" w:rsidR="00B077FD" w:rsidRDefault="00B077FD" w:rsidP="00B077FD">
      <w:bookmarkStart w:id="10" w:name="_Toc74500756"/>
      <w:bookmarkStart w:id="11" w:name="_Toc75132705"/>
      <w:r w:rsidRPr="00B077FD">
        <w:rPr>
          <w:b/>
          <w:bCs/>
        </w:rPr>
        <w:t>Supplementary Table 6.</w:t>
      </w:r>
      <w:r w:rsidRPr="001029BB">
        <w:t xml:space="preserve"> Analysis of deviance to test the effect of different combinations of light levels and temperature on </w:t>
      </w:r>
      <w:r>
        <w:t>the N</w:t>
      </w:r>
      <w:r>
        <w:rPr>
          <w:vertAlign w:val="subscript"/>
        </w:rPr>
        <w:t>2</w:t>
      </w:r>
      <w:r>
        <w:t xml:space="preserve"> fixation rates</w:t>
      </w:r>
      <w:r w:rsidRPr="001029BB">
        <w:t xml:space="preserve"> associated with the young leaves, top leaves, roots and </w:t>
      </w:r>
      <w:r>
        <w:t>sterilized roots</w:t>
      </w:r>
      <w:r w:rsidRPr="001029BB">
        <w:t xml:space="preserve"> of </w:t>
      </w:r>
      <w:r w:rsidRPr="001029BB">
        <w:rPr>
          <w:i/>
          <w:iCs/>
        </w:rPr>
        <w:t xml:space="preserve">Posidonia </w:t>
      </w:r>
      <w:proofErr w:type="spellStart"/>
      <w:r w:rsidRPr="001029BB">
        <w:rPr>
          <w:i/>
          <w:iCs/>
        </w:rPr>
        <w:t>oceanica</w:t>
      </w:r>
      <w:proofErr w:type="spellEnd"/>
      <w:r w:rsidRPr="001029BB">
        <w:t>.</w:t>
      </w:r>
      <w:bookmarkEnd w:id="10"/>
      <w:bookmarkEnd w:id="11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1799"/>
        <w:gridCol w:w="1799"/>
        <w:gridCol w:w="2309"/>
      </w:tblGrid>
      <w:tr w:rsidR="00B077FD" w:rsidRPr="008524B7" w14:paraId="263C0965" w14:textId="77777777" w:rsidTr="00891D78">
        <w:trPr>
          <w:trHeight w:val="20"/>
          <w:jc w:val="center"/>
        </w:trPr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572BE" w14:textId="77777777" w:rsidR="00B077FD" w:rsidRPr="008524B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8524B7">
              <w:rPr>
                <w:b/>
                <w:bCs/>
                <w:color w:val="000000"/>
                <w:lang w:eastAsia="ja-JP"/>
              </w:rPr>
              <w:t>Response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BEE3" w14:textId="77777777" w:rsidR="00B077FD" w:rsidRPr="008524B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8524B7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D876" w14:textId="77777777" w:rsidR="00B077FD" w:rsidRPr="008524B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8524B7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F2A71" w14:textId="77777777" w:rsidR="00B077FD" w:rsidRPr="008524B7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8524B7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8524B7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8524B7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8524B7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8524B7" w14:paraId="7DEC3FF3" w14:textId="77777777" w:rsidTr="00891D78">
        <w:trPr>
          <w:trHeight w:val="20"/>
          <w:jc w:val="center"/>
        </w:trPr>
        <w:tc>
          <w:tcPr>
            <w:tcW w:w="19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116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814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16.77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4DFF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B76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0.0007885***</w:t>
            </w:r>
          </w:p>
        </w:tc>
      </w:tr>
      <w:tr w:rsidR="00B077FD" w:rsidRPr="008524B7" w14:paraId="5E89F452" w14:textId="77777777" w:rsidTr="00891D78">
        <w:trPr>
          <w:trHeight w:val="20"/>
          <w:jc w:val="center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56B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Plant Tissue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BB9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19.34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9CE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3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643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0.0002321***</w:t>
            </w:r>
          </w:p>
        </w:tc>
      </w:tr>
      <w:tr w:rsidR="00B077FD" w:rsidRPr="008524B7" w14:paraId="1769D8BE" w14:textId="77777777" w:rsidTr="00891D78">
        <w:trPr>
          <w:trHeight w:val="20"/>
          <w:jc w:val="center"/>
        </w:trPr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DF87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Treatment × Plant Tissue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33E8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3.93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E1A7C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4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ABA4C" w14:textId="77777777" w:rsidR="00B077FD" w:rsidRPr="008524B7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8524B7">
              <w:rPr>
                <w:color w:val="000000"/>
                <w:lang w:eastAsia="ja-JP"/>
              </w:rPr>
              <w:t>0.4150302</w:t>
            </w:r>
          </w:p>
        </w:tc>
      </w:tr>
    </w:tbl>
    <w:p w14:paraId="52ACB069" w14:textId="77777777" w:rsidR="00B077FD" w:rsidRDefault="00B077FD" w:rsidP="00B077FD">
      <w:pPr>
        <w:pStyle w:val="PrrafoTFM"/>
      </w:pPr>
      <w:r>
        <w:t xml:space="preserve">***Highly significant at </w:t>
      </w:r>
      <w:r w:rsidRPr="007F3250">
        <w:rPr>
          <w:i/>
          <w:iCs/>
        </w:rPr>
        <w:t>p</w:t>
      </w:r>
      <w:r>
        <w:t>&lt;0.001.</w:t>
      </w:r>
    </w:p>
    <w:p w14:paraId="45F89F9C" w14:textId="77777777" w:rsidR="00B077FD" w:rsidRPr="00732DAF" w:rsidRDefault="00B077FD" w:rsidP="00B077FD">
      <w:pPr>
        <w:pStyle w:val="PrrafoTFM"/>
      </w:pPr>
    </w:p>
    <w:p w14:paraId="6E0FF9FD" w14:textId="77777777" w:rsidR="00B077FD" w:rsidRPr="00E74701" w:rsidRDefault="00B077FD" w:rsidP="00B077FD">
      <w:bookmarkStart w:id="12" w:name="_Toc74500757"/>
      <w:bookmarkStart w:id="13" w:name="_Toc75132706"/>
      <w:r w:rsidRPr="00B077FD">
        <w:rPr>
          <w:b/>
          <w:bCs/>
        </w:rPr>
        <w:t>Supplementary Table 7.</w:t>
      </w:r>
      <w:r w:rsidRPr="00E74701">
        <w:t xml:space="preserve"> </w:t>
      </w:r>
      <w:r w:rsidRPr="001029BB">
        <w:t>Analysis of deviance to test the effect of different combinations of light levels and temperature on</w:t>
      </w:r>
      <w:r>
        <w:t xml:space="preserve"> the</w:t>
      </w:r>
      <w:r w:rsidRPr="001029BB">
        <w:t xml:space="preserve"> </w:t>
      </w:r>
      <w:proofErr w:type="spellStart"/>
      <w:r w:rsidRPr="00E74701">
        <w:rPr>
          <w:i/>
          <w:iCs/>
        </w:rPr>
        <w:t>nifH</w:t>
      </w:r>
      <w:proofErr w:type="spellEnd"/>
      <w:r>
        <w:t xml:space="preserve"> gene expression of groups UCYN-A, -B and -C</w:t>
      </w:r>
      <w:r w:rsidRPr="001029BB">
        <w:t xml:space="preserve"> associated with the </w:t>
      </w:r>
      <w:proofErr w:type="spellStart"/>
      <w:r>
        <w:t>phyllosphere</w:t>
      </w:r>
      <w:proofErr w:type="spellEnd"/>
      <w:r>
        <w:t xml:space="preserve"> </w:t>
      </w:r>
      <w:r w:rsidRPr="001029BB">
        <w:t xml:space="preserve">of </w:t>
      </w:r>
      <w:r w:rsidRPr="001029BB">
        <w:rPr>
          <w:i/>
          <w:iCs/>
        </w:rPr>
        <w:t xml:space="preserve">Posidonia </w:t>
      </w:r>
      <w:proofErr w:type="spellStart"/>
      <w:r w:rsidRPr="001029BB">
        <w:rPr>
          <w:i/>
          <w:iCs/>
        </w:rPr>
        <w:t>oceanica</w:t>
      </w:r>
      <w:proofErr w:type="spellEnd"/>
      <w:r w:rsidRPr="001029BB">
        <w:t>.</w:t>
      </w:r>
      <w:bookmarkEnd w:id="12"/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1945"/>
        <w:gridCol w:w="1408"/>
        <w:gridCol w:w="2215"/>
      </w:tblGrid>
      <w:tr w:rsidR="00B077FD" w:rsidRPr="00AD73D9" w14:paraId="392C4CEC" w14:textId="77777777" w:rsidTr="00891D78">
        <w:trPr>
          <w:trHeight w:val="20"/>
        </w:trPr>
        <w:tc>
          <w:tcPr>
            <w:tcW w:w="2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256" w14:textId="77777777" w:rsidR="00B077FD" w:rsidRPr="00AD73D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AD73D9">
              <w:rPr>
                <w:b/>
                <w:bCs/>
                <w:color w:val="000000"/>
                <w:lang w:eastAsia="ja-JP"/>
              </w:rPr>
              <w:t>Source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DEF2" w14:textId="77777777" w:rsidR="00B077FD" w:rsidRPr="00AD73D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AD73D9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D92" w14:textId="77777777" w:rsidR="00B077FD" w:rsidRPr="00AD73D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r w:rsidRPr="00AD73D9">
              <w:rPr>
                <w:b/>
                <w:bCs/>
                <w:color w:val="000000"/>
                <w:lang w:eastAsia="ja-JP"/>
              </w:rPr>
              <w:t>Df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B10" w14:textId="77777777" w:rsidR="00B077FD" w:rsidRPr="00AD73D9" w:rsidRDefault="00B077FD" w:rsidP="00B077FD">
            <w:pPr>
              <w:spacing w:before="0" w:after="0"/>
              <w:jc w:val="center"/>
              <w:rPr>
                <w:b/>
                <w:bCs/>
                <w:color w:val="000000"/>
                <w:lang w:eastAsia="ja-JP"/>
              </w:rPr>
            </w:pPr>
            <w:proofErr w:type="spellStart"/>
            <w:r w:rsidRPr="00AD73D9">
              <w:rPr>
                <w:b/>
                <w:bCs/>
                <w:color w:val="000000"/>
                <w:lang w:eastAsia="ja-JP"/>
              </w:rPr>
              <w:t>Pr</w:t>
            </w:r>
            <w:proofErr w:type="spellEnd"/>
            <w:r w:rsidRPr="00AD73D9">
              <w:rPr>
                <w:b/>
                <w:bCs/>
                <w:color w:val="000000"/>
                <w:lang w:eastAsia="ja-JP"/>
              </w:rPr>
              <w:t>(&gt;</w:t>
            </w:r>
            <w:proofErr w:type="spellStart"/>
            <w:r w:rsidRPr="00AD73D9">
              <w:rPr>
                <w:b/>
                <w:bCs/>
                <w:color w:val="000000"/>
                <w:lang w:eastAsia="ja-JP"/>
              </w:rPr>
              <w:t>Chisq</w:t>
            </w:r>
            <w:proofErr w:type="spellEnd"/>
            <w:r w:rsidRPr="00AD73D9">
              <w:rPr>
                <w:b/>
                <w:bCs/>
                <w:color w:val="000000"/>
                <w:lang w:eastAsia="ja-JP"/>
              </w:rPr>
              <w:t>)</w:t>
            </w:r>
          </w:p>
        </w:tc>
      </w:tr>
      <w:tr w:rsidR="00B077FD" w:rsidRPr="00AD73D9" w14:paraId="09B2A9A7" w14:textId="77777777" w:rsidTr="00891D78">
        <w:trPr>
          <w:trHeight w:val="20"/>
        </w:trPr>
        <w:tc>
          <w:tcPr>
            <w:tcW w:w="21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A17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Treatment</w:t>
            </w:r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4D2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12.94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EDA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3</w:t>
            </w: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70E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0.00478**</w:t>
            </w:r>
          </w:p>
        </w:tc>
      </w:tr>
      <w:tr w:rsidR="00B077FD" w:rsidRPr="00AD73D9" w14:paraId="3FC618CC" w14:textId="77777777" w:rsidTr="00891D78">
        <w:trPr>
          <w:trHeight w:val="20"/>
        </w:trPr>
        <w:tc>
          <w:tcPr>
            <w:tcW w:w="2152" w:type="pct"/>
            <w:shd w:val="clear" w:color="auto" w:fill="auto"/>
            <w:noWrap/>
            <w:vAlign w:val="bottom"/>
            <w:hideMark/>
          </w:tcPr>
          <w:p w14:paraId="26231EEC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Group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2C660081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216.97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02E1440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2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14:paraId="62CBCEB6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 xml:space="preserve">&lt; </w:t>
            </w:r>
            <w:r>
              <w:rPr>
                <w:color w:val="000000"/>
                <w:lang w:eastAsia="ja-JP"/>
              </w:rPr>
              <w:t>0.0001</w:t>
            </w:r>
            <w:r w:rsidRPr="00AD73D9">
              <w:rPr>
                <w:color w:val="000000"/>
                <w:lang w:eastAsia="ja-JP"/>
              </w:rPr>
              <w:t>***</w:t>
            </w:r>
          </w:p>
        </w:tc>
      </w:tr>
      <w:tr w:rsidR="00B077FD" w:rsidRPr="00AD73D9" w14:paraId="2B861C51" w14:textId="77777777" w:rsidTr="00891D78">
        <w:trPr>
          <w:trHeight w:val="20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D8A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Treatment × Group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266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91.40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FAB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>6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14E" w14:textId="77777777" w:rsidR="00B077FD" w:rsidRPr="00AD73D9" w:rsidRDefault="00B077FD" w:rsidP="00B077FD">
            <w:pPr>
              <w:spacing w:before="0" w:after="0"/>
              <w:jc w:val="center"/>
              <w:rPr>
                <w:color w:val="000000"/>
                <w:lang w:eastAsia="ja-JP"/>
              </w:rPr>
            </w:pPr>
            <w:r w:rsidRPr="00AD73D9">
              <w:rPr>
                <w:color w:val="000000"/>
                <w:lang w:eastAsia="ja-JP"/>
              </w:rPr>
              <w:t xml:space="preserve">&lt; </w:t>
            </w:r>
            <w:r>
              <w:rPr>
                <w:color w:val="000000"/>
                <w:lang w:eastAsia="ja-JP"/>
              </w:rPr>
              <w:t>0.0001</w:t>
            </w:r>
            <w:r w:rsidRPr="00AD73D9">
              <w:rPr>
                <w:color w:val="000000"/>
                <w:lang w:eastAsia="ja-JP"/>
              </w:rPr>
              <w:t>***</w:t>
            </w:r>
          </w:p>
        </w:tc>
      </w:tr>
    </w:tbl>
    <w:p w14:paraId="3AE196DF" w14:textId="6C3FBB8B" w:rsidR="00994A3D" w:rsidRPr="002B4A57" w:rsidRDefault="00B077FD" w:rsidP="00B077FD">
      <w:pPr>
        <w:pStyle w:val="PrrafoTFM"/>
        <w:rPr>
          <w:b/>
          <w:szCs w:val="24"/>
        </w:rPr>
      </w:pPr>
      <w:r>
        <w:t xml:space="preserve">***Highly significant at </w:t>
      </w:r>
      <w:r w:rsidRPr="007F3250">
        <w:rPr>
          <w:i/>
          <w:iCs/>
        </w:rPr>
        <w:t>p</w:t>
      </w:r>
      <w:r>
        <w:t>&lt;0.001.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3794" w14:textId="77777777" w:rsidR="0034743F" w:rsidRDefault="0034743F" w:rsidP="00117666">
      <w:pPr>
        <w:spacing w:after="0"/>
      </w:pPr>
      <w:r>
        <w:separator/>
      </w:r>
    </w:p>
  </w:endnote>
  <w:endnote w:type="continuationSeparator" w:id="0">
    <w:p w14:paraId="2DBF629F" w14:textId="77777777" w:rsidR="0034743F" w:rsidRDefault="0034743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3D5A" w14:textId="77777777" w:rsidR="0034743F" w:rsidRDefault="0034743F" w:rsidP="00117666">
      <w:pPr>
        <w:spacing w:after="0"/>
      </w:pPr>
      <w:r>
        <w:separator/>
      </w:r>
    </w:p>
  </w:footnote>
  <w:footnote w:type="continuationSeparator" w:id="0">
    <w:p w14:paraId="4DBBAE37" w14:textId="77777777" w:rsidR="0034743F" w:rsidRDefault="0034743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44E1"/>
    <w:rsid w:val="00267D18"/>
    <w:rsid w:val="00274347"/>
    <w:rsid w:val="002868E2"/>
    <w:rsid w:val="002869C3"/>
    <w:rsid w:val="002936E4"/>
    <w:rsid w:val="002A4136"/>
    <w:rsid w:val="002B4A57"/>
    <w:rsid w:val="002C74CA"/>
    <w:rsid w:val="002F709C"/>
    <w:rsid w:val="003123F4"/>
    <w:rsid w:val="0034743F"/>
    <w:rsid w:val="003544FB"/>
    <w:rsid w:val="003D2F2D"/>
    <w:rsid w:val="00401590"/>
    <w:rsid w:val="004228ED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77FD"/>
    <w:rsid w:val="00B1671E"/>
    <w:rsid w:val="00B25EB8"/>
    <w:rsid w:val="00B37F4D"/>
    <w:rsid w:val="00B87B6C"/>
    <w:rsid w:val="00C52A7B"/>
    <w:rsid w:val="00C56BAF"/>
    <w:rsid w:val="00C679AA"/>
    <w:rsid w:val="00C75972"/>
    <w:rsid w:val="00CD066B"/>
    <w:rsid w:val="00CE4FEE"/>
    <w:rsid w:val="00D060CF"/>
    <w:rsid w:val="00D4433B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3B1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customStyle="1" w:styleId="Tablas">
    <w:name w:val="Tablas"/>
    <w:basedOn w:val="Normal"/>
    <w:link w:val="TablasCar"/>
    <w:rsid w:val="00B077FD"/>
    <w:pPr>
      <w:widowControl w:val="0"/>
      <w:spacing w:before="0" w:after="120"/>
      <w:jc w:val="center"/>
    </w:pPr>
    <w:rPr>
      <w:rFonts w:eastAsia="ＭＳ 明朝" w:cs="Times New Roman"/>
    </w:rPr>
  </w:style>
  <w:style w:type="character" w:customStyle="1" w:styleId="TablasCar">
    <w:name w:val="Tablas Car"/>
    <w:basedOn w:val="Fuentedeprrafopredeter"/>
    <w:link w:val="Tablas"/>
    <w:rsid w:val="00B077FD"/>
    <w:rPr>
      <w:rFonts w:ascii="Times New Roman" w:eastAsia="ＭＳ 明朝" w:hAnsi="Times New Roman" w:cs="Times New Roman"/>
      <w:sz w:val="24"/>
    </w:rPr>
  </w:style>
  <w:style w:type="paragraph" w:customStyle="1" w:styleId="PrrafoTFM">
    <w:name w:val="Párrafo TFM"/>
    <w:basedOn w:val="Normal"/>
    <w:link w:val="PrrafoTFMCar"/>
    <w:qFormat/>
    <w:rsid w:val="00B077FD"/>
    <w:pPr>
      <w:widowControl w:val="0"/>
      <w:spacing w:before="0" w:after="120" w:line="360" w:lineRule="auto"/>
      <w:jc w:val="both"/>
    </w:pPr>
    <w:rPr>
      <w:rFonts w:eastAsia="ＭＳ 明朝" w:cs="Times New Roman"/>
    </w:rPr>
  </w:style>
  <w:style w:type="character" w:customStyle="1" w:styleId="PrrafoTFMCar">
    <w:name w:val="Párrafo TFM Car"/>
    <w:basedOn w:val="Fuentedeprrafopredeter"/>
    <w:link w:val="PrrafoTFM"/>
    <w:rsid w:val="00B077FD"/>
    <w:rPr>
      <w:rFonts w:ascii="Times New Roman" w:eastAsia="ＭＳ 明朝" w:hAnsi="Times New Roman" w:cs="Times New Roman"/>
      <w:sz w:val="24"/>
    </w:rPr>
  </w:style>
  <w:style w:type="paragraph" w:customStyle="1" w:styleId="Ttulo1TFM">
    <w:name w:val="Título 1 TFM"/>
    <w:basedOn w:val="Normal"/>
    <w:link w:val="Ttulo1TFMCar"/>
    <w:qFormat/>
    <w:rsid w:val="00B077FD"/>
    <w:pPr>
      <w:widowControl w:val="0"/>
      <w:spacing w:before="240" w:line="360" w:lineRule="auto"/>
      <w:jc w:val="center"/>
    </w:pPr>
    <w:rPr>
      <w:rFonts w:eastAsia="ＭＳ 明朝" w:cs="Times New Roman"/>
      <w:b/>
      <w:caps/>
      <w:lang w:val="es-VE"/>
    </w:rPr>
  </w:style>
  <w:style w:type="character" w:customStyle="1" w:styleId="Ttulo1TFMCar">
    <w:name w:val="Título 1 TFM Car"/>
    <w:basedOn w:val="Fuentedeprrafopredeter"/>
    <w:link w:val="Ttulo1TFM"/>
    <w:rsid w:val="00B077FD"/>
    <w:rPr>
      <w:rFonts w:ascii="Times New Roman" w:eastAsia="ＭＳ 明朝" w:hAnsi="Times New Roman" w:cs="Times New Roman"/>
      <w:b/>
      <w:caps/>
      <w:sz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5BA67E-5EAB-4B6B-8D6D-C76F7379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Manuela Gertrudis García Márquez</cp:lastModifiedBy>
  <cp:revision>5</cp:revision>
  <cp:lastPrinted>2021-08-13T16:50:00Z</cp:lastPrinted>
  <dcterms:created xsi:type="dcterms:W3CDTF">2021-08-08T11:30:00Z</dcterms:created>
  <dcterms:modified xsi:type="dcterms:W3CDTF">2021-11-29T11:13:00Z</dcterms:modified>
</cp:coreProperties>
</file>