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5E0E4A33" w14:textId="77777777" w:rsidR="00D97400" w:rsidRPr="00D97400" w:rsidRDefault="00D97400" w:rsidP="00FF467E">
      <w:pPr>
        <w:pStyle w:val="Heading1"/>
        <w:numPr>
          <w:ilvl w:val="0"/>
          <w:numId w:val="0"/>
        </w:numPr>
        <w:rPr>
          <w:lang w:val="en-GB"/>
        </w:rPr>
      </w:pPr>
      <w:r w:rsidRPr="00D97400">
        <w:rPr>
          <w:lang w:val="en-GB"/>
        </w:rPr>
        <w:t xml:space="preserve">Appendix A. Guiding questions at semi-structured interviews. </w:t>
      </w:r>
    </w:p>
    <w:p w14:paraId="6541708D" w14:textId="77777777" w:rsidR="00D97400" w:rsidRPr="009928A4" w:rsidRDefault="00D97400" w:rsidP="00D97400">
      <w:pPr>
        <w:spacing w:before="0" w:after="0"/>
        <w:jc w:val="both"/>
        <w:rPr>
          <w:rFonts w:eastAsia="Times New Roman" w:cs="Times New Roman"/>
          <w:szCs w:val="24"/>
          <w:lang w:val="en-GB"/>
        </w:rPr>
      </w:pPr>
      <w:r w:rsidRPr="009928A4">
        <w:rPr>
          <w:rFonts w:eastAsia="Times New Roman" w:cs="Times New Roman"/>
          <w:szCs w:val="24"/>
          <w:lang w:val="en-GB"/>
        </w:rPr>
        <w:t xml:space="preserve">“As-Is” state </w:t>
      </w:r>
    </w:p>
    <w:p w14:paraId="1A87ABE3" w14:textId="77777777" w:rsidR="00D97400" w:rsidRPr="009928A4" w:rsidRDefault="00D97400" w:rsidP="00D97400">
      <w:pPr>
        <w:spacing w:before="0" w:after="0"/>
        <w:jc w:val="both"/>
        <w:rPr>
          <w:rFonts w:eastAsia="Times New Roman" w:cs="Times New Roman"/>
          <w:szCs w:val="24"/>
          <w:lang w:val="en-GB"/>
        </w:rPr>
      </w:pPr>
    </w:p>
    <w:p w14:paraId="61D9F50F" w14:textId="77777777" w:rsidR="00D97400" w:rsidRPr="009928A4" w:rsidRDefault="00D97400" w:rsidP="00D97400">
      <w:pPr>
        <w:spacing w:before="0" w:after="0"/>
        <w:jc w:val="both"/>
        <w:rPr>
          <w:rFonts w:eastAsia="Times New Roman" w:cs="Times New Roman"/>
          <w:szCs w:val="24"/>
          <w:lang w:val="en-GB"/>
        </w:rPr>
      </w:pPr>
      <w:r w:rsidRPr="009928A4">
        <w:rPr>
          <w:rFonts w:eastAsia="Times New Roman" w:cs="Times New Roman"/>
          <w:szCs w:val="24"/>
          <w:lang w:val="en-GB"/>
        </w:rPr>
        <w:t xml:space="preserve">-Early process or activities to realize resource-efficient and effective offerings. </w:t>
      </w:r>
    </w:p>
    <w:p w14:paraId="019B393D" w14:textId="77777777" w:rsidR="00D97400" w:rsidRPr="009928A4" w:rsidRDefault="00D97400" w:rsidP="00D97400">
      <w:pPr>
        <w:spacing w:before="0" w:after="0"/>
        <w:jc w:val="both"/>
        <w:rPr>
          <w:rFonts w:eastAsia="Times New Roman" w:cs="Times New Roman"/>
          <w:szCs w:val="24"/>
          <w:lang w:val="en-GB"/>
        </w:rPr>
      </w:pPr>
    </w:p>
    <w:p w14:paraId="3AEF8525" w14:textId="77777777" w:rsidR="00D97400" w:rsidRPr="009928A4" w:rsidRDefault="00D97400" w:rsidP="00D97400">
      <w:pPr>
        <w:numPr>
          <w:ilvl w:val="0"/>
          <w:numId w:val="31"/>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Describe the process of how you develop an offering? </w:t>
      </w:r>
    </w:p>
    <w:p w14:paraId="11D3A7D3" w14:textId="77777777" w:rsidR="00D97400" w:rsidRPr="009928A4" w:rsidRDefault="00D97400" w:rsidP="00D97400">
      <w:pPr>
        <w:numPr>
          <w:ilvl w:val="1"/>
          <w:numId w:val="31"/>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From where </w:t>
      </w:r>
      <w:proofErr w:type="gramStart"/>
      <w:r w:rsidRPr="009928A4">
        <w:rPr>
          <w:rFonts w:eastAsia="Times New Roman" w:cs="Times New Roman"/>
          <w:szCs w:val="24"/>
          <w:lang w:val="en-GB"/>
        </w:rPr>
        <w:t>does requirements originate</w:t>
      </w:r>
      <w:proofErr w:type="gramEnd"/>
    </w:p>
    <w:p w14:paraId="7FD9FE40" w14:textId="77777777" w:rsidR="00D97400" w:rsidRPr="009928A4" w:rsidRDefault="00D97400" w:rsidP="00D97400">
      <w:pPr>
        <w:numPr>
          <w:ilvl w:val="1"/>
          <w:numId w:val="31"/>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What actors are involved in the process? (</w:t>
      </w:r>
      <w:proofErr w:type="gramStart"/>
      <w:r w:rsidRPr="009928A4">
        <w:rPr>
          <w:rFonts w:eastAsia="Times New Roman" w:cs="Times New Roman"/>
          <w:szCs w:val="24"/>
          <w:lang w:val="en-GB"/>
        </w:rPr>
        <w:t>internal</w:t>
      </w:r>
      <w:proofErr w:type="gramEnd"/>
      <w:r w:rsidRPr="009928A4">
        <w:rPr>
          <w:rFonts w:eastAsia="Times New Roman" w:cs="Times New Roman"/>
          <w:szCs w:val="24"/>
          <w:lang w:val="en-GB"/>
        </w:rPr>
        <w:t xml:space="preserve"> and external) (E.g. buyers, users, suppliers, service technicians, legal experts?) </w:t>
      </w:r>
    </w:p>
    <w:p w14:paraId="68FBCAB8" w14:textId="77777777" w:rsidR="00D97400" w:rsidRPr="009928A4" w:rsidRDefault="00D97400" w:rsidP="00D97400">
      <w:pPr>
        <w:numPr>
          <w:ilvl w:val="1"/>
          <w:numId w:val="31"/>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are their roles/responsibilities? </w:t>
      </w:r>
    </w:p>
    <w:p w14:paraId="1E9CDD39" w14:textId="77777777" w:rsidR="00D97400" w:rsidRPr="009928A4" w:rsidRDefault="00D97400" w:rsidP="00D97400">
      <w:pPr>
        <w:numPr>
          <w:ilvl w:val="1"/>
          <w:numId w:val="31"/>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When in the process are they involved? </w:t>
      </w:r>
    </w:p>
    <w:p w14:paraId="02DF8829" w14:textId="77777777" w:rsidR="00D97400" w:rsidRPr="009928A4" w:rsidRDefault="00D97400" w:rsidP="00D97400">
      <w:pPr>
        <w:numPr>
          <w:ilvl w:val="1"/>
          <w:numId w:val="31"/>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actors are perceived as the most important? </w:t>
      </w:r>
    </w:p>
    <w:p w14:paraId="54774610" w14:textId="77777777" w:rsidR="00D97400" w:rsidRPr="009928A4" w:rsidRDefault="00D97400" w:rsidP="00D97400">
      <w:pPr>
        <w:spacing w:before="0" w:after="0"/>
        <w:jc w:val="both"/>
        <w:rPr>
          <w:rFonts w:eastAsia="Times New Roman" w:cs="Times New Roman"/>
          <w:szCs w:val="24"/>
          <w:lang w:val="en-GB"/>
        </w:rPr>
      </w:pPr>
    </w:p>
    <w:p w14:paraId="7EC7C45B" w14:textId="77777777" w:rsidR="00D97400" w:rsidRPr="009928A4" w:rsidRDefault="00D97400" w:rsidP="00D97400">
      <w:pPr>
        <w:spacing w:before="0" w:after="0"/>
        <w:jc w:val="both"/>
        <w:rPr>
          <w:rFonts w:eastAsia="Times New Roman" w:cs="Times New Roman"/>
          <w:szCs w:val="24"/>
          <w:lang w:val="en-GB"/>
        </w:rPr>
      </w:pPr>
      <w:r w:rsidRPr="009928A4">
        <w:rPr>
          <w:rFonts w:eastAsia="Times New Roman" w:cs="Times New Roman"/>
          <w:szCs w:val="24"/>
          <w:lang w:val="en-GB"/>
        </w:rPr>
        <w:t>-Support used</w:t>
      </w:r>
    </w:p>
    <w:p w14:paraId="50C4C128" w14:textId="77777777" w:rsidR="00D97400" w:rsidRPr="009928A4" w:rsidRDefault="00D97400" w:rsidP="00D97400">
      <w:pPr>
        <w:spacing w:before="0" w:after="0"/>
        <w:jc w:val="both"/>
        <w:rPr>
          <w:rFonts w:eastAsia="Times New Roman" w:cs="Times New Roman"/>
          <w:szCs w:val="24"/>
          <w:lang w:val="en-GB"/>
        </w:rPr>
      </w:pPr>
    </w:p>
    <w:p w14:paraId="2732FD2A" w14:textId="77777777" w:rsidR="00D97400" w:rsidRPr="009928A4" w:rsidRDefault="00D97400" w:rsidP="00D97400">
      <w:pPr>
        <w:numPr>
          <w:ilvl w:val="0"/>
          <w:numId w:val="33"/>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support is used early in the realization process? </w:t>
      </w:r>
    </w:p>
    <w:p w14:paraId="6A2701BB" w14:textId="77777777" w:rsidR="00D97400" w:rsidRPr="009928A4" w:rsidRDefault="00D97400" w:rsidP="00D97400">
      <w:pPr>
        <w:numPr>
          <w:ilvl w:val="1"/>
          <w:numId w:val="33"/>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Describe the purpose of the methods? </w:t>
      </w:r>
    </w:p>
    <w:p w14:paraId="757A5C17" w14:textId="77777777" w:rsidR="00D97400" w:rsidRPr="009928A4" w:rsidRDefault="00D97400" w:rsidP="00D97400">
      <w:pPr>
        <w:numPr>
          <w:ilvl w:val="1"/>
          <w:numId w:val="33"/>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Who uses them? </w:t>
      </w:r>
    </w:p>
    <w:p w14:paraId="722BD38A" w14:textId="77777777" w:rsidR="00D97400" w:rsidRPr="009928A4" w:rsidRDefault="00D97400" w:rsidP="00D97400">
      <w:pPr>
        <w:numPr>
          <w:ilvl w:val="1"/>
          <w:numId w:val="33"/>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input is required? </w:t>
      </w:r>
    </w:p>
    <w:p w14:paraId="165F58A3" w14:textId="77777777" w:rsidR="00D97400" w:rsidRPr="009928A4" w:rsidRDefault="00D97400" w:rsidP="00D97400">
      <w:pPr>
        <w:numPr>
          <w:ilvl w:val="1"/>
          <w:numId w:val="33"/>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How are the methods perceived to work with?  </w:t>
      </w:r>
    </w:p>
    <w:p w14:paraId="62D8104C" w14:textId="77777777" w:rsidR="00D97400" w:rsidRPr="009928A4" w:rsidRDefault="00D97400" w:rsidP="00D97400">
      <w:pPr>
        <w:numPr>
          <w:ilvl w:val="1"/>
          <w:numId w:val="33"/>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type of training is offered to the users of the methods? </w:t>
      </w:r>
    </w:p>
    <w:p w14:paraId="15F61E76" w14:textId="77777777" w:rsidR="00D97400" w:rsidRPr="009928A4" w:rsidRDefault="00D97400" w:rsidP="00D97400">
      <w:pPr>
        <w:numPr>
          <w:ilvl w:val="0"/>
          <w:numId w:val="40"/>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are the biggest challenges with current methods available? </w:t>
      </w:r>
    </w:p>
    <w:p w14:paraId="1DFB4918" w14:textId="77777777" w:rsidR="00D97400" w:rsidRPr="009928A4" w:rsidRDefault="00D97400" w:rsidP="00D97400">
      <w:pPr>
        <w:numPr>
          <w:ilvl w:val="0"/>
          <w:numId w:val="40"/>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Who makes decisions?</w:t>
      </w:r>
    </w:p>
    <w:p w14:paraId="4C2FE859" w14:textId="77777777" w:rsidR="00D97400" w:rsidRPr="009928A4" w:rsidRDefault="00D97400" w:rsidP="00D97400">
      <w:pPr>
        <w:numPr>
          <w:ilvl w:val="0"/>
          <w:numId w:val="40"/>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How different actors interact?</w:t>
      </w:r>
    </w:p>
    <w:p w14:paraId="64F174DF" w14:textId="77777777" w:rsidR="00D97400" w:rsidRPr="009928A4" w:rsidRDefault="00D97400" w:rsidP="00D97400">
      <w:pPr>
        <w:numPr>
          <w:ilvl w:val="0"/>
          <w:numId w:val="40"/>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How are environmental factors addressed?</w:t>
      </w:r>
    </w:p>
    <w:p w14:paraId="1E1D8759" w14:textId="77777777" w:rsidR="00D97400" w:rsidRPr="009928A4" w:rsidRDefault="00D97400" w:rsidP="00D97400">
      <w:pPr>
        <w:numPr>
          <w:ilvl w:val="0"/>
          <w:numId w:val="40"/>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How are economic factors addressed?</w:t>
      </w:r>
    </w:p>
    <w:p w14:paraId="6DDE303B" w14:textId="77777777" w:rsidR="00D97400" w:rsidRPr="009928A4" w:rsidRDefault="00D97400" w:rsidP="00D97400">
      <w:pPr>
        <w:numPr>
          <w:ilvl w:val="0"/>
          <w:numId w:val="40"/>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How are risk and uncertainties addressed?</w:t>
      </w:r>
    </w:p>
    <w:p w14:paraId="7FED2B89" w14:textId="77777777" w:rsidR="00D97400" w:rsidRPr="009928A4" w:rsidRDefault="00D97400" w:rsidP="00D97400">
      <w:pPr>
        <w:spacing w:before="0" w:after="0"/>
        <w:jc w:val="both"/>
        <w:rPr>
          <w:rFonts w:eastAsia="Times New Roman" w:cs="Times New Roman"/>
          <w:szCs w:val="24"/>
          <w:lang w:val="en-GB"/>
        </w:rPr>
      </w:pPr>
    </w:p>
    <w:p w14:paraId="48AC1A62" w14:textId="77777777" w:rsidR="00D97400" w:rsidRPr="009928A4" w:rsidRDefault="00D97400" w:rsidP="00D97400">
      <w:pPr>
        <w:spacing w:before="0" w:after="0"/>
        <w:jc w:val="both"/>
        <w:rPr>
          <w:rFonts w:eastAsia="Times New Roman" w:cs="Times New Roman"/>
          <w:szCs w:val="24"/>
          <w:lang w:val="en-GB"/>
        </w:rPr>
      </w:pPr>
      <w:r w:rsidRPr="009928A4">
        <w:rPr>
          <w:rFonts w:eastAsia="Times New Roman" w:cs="Times New Roman"/>
          <w:szCs w:val="24"/>
          <w:lang w:val="en-GB"/>
        </w:rPr>
        <w:t>“To-Be” state</w:t>
      </w:r>
    </w:p>
    <w:p w14:paraId="0D7D05EF" w14:textId="77777777" w:rsidR="00D97400" w:rsidRPr="009928A4" w:rsidRDefault="00D97400" w:rsidP="00D97400">
      <w:pPr>
        <w:spacing w:before="0" w:after="0"/>
        <w:jc w:val="both"/>
        <w:rPr>
          <w:rFonts w:eastAsia="Times New Roman" w:cs="Times New Roman"/>
          <w:szCs w:val="24"/>
          <w:lang w:val="en-GB"/>
        </w:rPr>
      </w:pPr>
    </w:p>
    <w:p w14:paraId="10595D9F" w14:textId="77777777" w:rsidR="00D97400" w:rsidRPr="009928A4" w:rsidRDefault="00D97400" w:rsidP="00D97400">
      <w:pPr>
        <w:numPr>
          <w:ilvl w:val="0"/>
          <w:numId w:val="34"/>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changes of product/service design would make your offerings more resource efficient and effective? </w:t>
      </w:r>
    </w:p>
    <w:p w14:paraId="4F694E4A" w14:textId="77777777" w:rsidR="00D97400" w:rsidRPr="009928A4" w:rsidRDefault="00D97400" w:rsidP="00D97400">
      <w:pPr>
        <w:numPr>
          <w:ilvl w:val="1"/>
          <w:numId w:val="34"/>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would you say are the biggest challenges in the current design of offerings? </w:t>
      </w:r>
    </w:p>
    <w:p w14:paraId="15ED4933" w14:textId="77777777" w:rsidR="00D97400" w:rsidRPr="009928A4" w:rsidRDefault="00D97400" w:rsidP="00D97400">
      <w:pPr>
        <w:numPr>
          <w:ilvl w:val="1"/>
          <w:numId w:val="34"/>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Where in the process do you see possibilities for improvements? </w:t>
      </w:r>
    </w:p>
    <w:p w14:paraId="4B1DD49C" w14:textId="77777777" w:rsidR="00D97400" w:rsidRPr="009928A4" w:rsidRDefault="00D97400" w:rsidP="00D97400">
      <w:pPr>
        <w:numPr>
          <w:ilvl w:val="1"/>
          <w:numId w:val="34"/>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should be changed in the process? </w:t>
      </w:r>
    </w:p>
    <w:p w14:paraId="52724F85" w14:textId="77777777" w:rsidR="00D97400" w:rsidRPr="009928A4" w:rsidRDefault="00D97400" w:rsidP="00D97400">
      <w:pPr>
        <w:numPr>
          <w:ilvl w:val="1"/>
          <w:numId w:val="34"/>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How should it be changed? </w:t>
      </w:r>
    </w:p>
    <w:p w14:paraId="06617BE9" w14:textId="77777777" w:rsidR="00D97400" w:rsidRPr="009928A4" w:rsidRDefault="00D97400" w:rsidP="00D97400">
      <w:pPr>
        <w:numPr>
          <w:ilvl w:val="0"/>
          <w:numId w:val="41"/>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t>What actors do you think should be included in the development process that currently isn’t?</w:t>
      </w:r>
    </w:p>
    <w:p w14:paraId="64DB3DE8" w14:textId="77777777" w:rsidR="00D97400" w:rsidRPr="009928A4" w:rsidRDefault="00D97400" w:rsidP="00D97400">
      <w:pPr>
        <w:numPr>
          <w:ilvl w:val="0"/>
          <w:numId w:val="41"/>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lastRenderedPageBreak/>
        <w:t xml:space="preserve">When in the process should these be involved? </w:t>
      </w:r>
    </w:p>
    <w:p w14:paraId="49E2EA30" w14:textId="77777777" w:rsidR="00D97400" w:rsidRPr="009928A4" w:rsidRDefault="00D97400" w:rsidP="00D97400">
      <w:pPr>
        <w:numPr>
          <w:ilvl w:val="0"/>
          <w:numId w:val="41"/>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t xml:space="preserve">What should their roles/responsibilities be? </w:t>
      </w:r>
    </w:p>
    <w:p w14:paraId="213F0569" w14:textId="77777777" w:rsidR="00D97400" w:rsidRPr="009928A4" w:rsidRDefault="00D97400" w:rsidP="00D97400">
      <w:pPr>
        <w:numPr>
          <w:ilvl w:val="0"/>
          <w:numId w:val="41"/>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t xml:space="preserve">How would you like to improve cooperation between actors? </w:t>
      </w:r>
    </w:p>
    <w:p w14:paraId="09BF5C0C" w14:textId="77777777" w:rsidR="00D97400" w:rsidRPr="009928A4" w:rsidRDefault="00D97400" w:rsidP="00D97400">
      <w:pPr>
        <w:spacing w:before="0" w:after="0"/>
        <w:jc w:val="both"/>
        <w:rPr>
          <w:rFonts w:eastAsia="Times New Roman" w:cs="Times New Roman"/>
          <w:szCs w:val="24"/>
          <w:lang w:val="en-GB"/>
        </w:rPr>
      </w:pPr>
    </w:p>
    <w:p w14:paraId="0D3AF61B" w14:textId="77777777" w:rsidR="00D97400" w:rsidRPr="009928A4" w:rsidRDefault="00D97400" w:rsidP="00D97400">
      <w:pPr>
        <w:spacing w:before="0" w:after="0"/>
        <w:jc w:val="both"/>
        <w:rPr>
          <w:rFonts w:eastAsia="Times New Roman" w:cs="Times New Roman"/>
          <w:szCs w:val="24"/>
          <w:lang w:val="en-GB"/>
        </w:rPr>
      </w:pPr>
      <w:r w:rsidRPr="009928A4">
        <w:rPr>
          <w:rFonts w:eastAsia="Times New Roman" w:cs="Times New Roman"/>
          <w:szCs w:val="24"/>
          <w:lang w:val="en-GB"/>
        </w:rPr>
        <w:t xml:space="preserve">-Support needed </w:t>
      </w:r>
    </w:p>
    <w:p w14:paraId="2A0010B3" w14:textId="77777777" w:rsidR="00D97400" w:rsidRPr="009928A4" w:rsidRDefault="00D97400" w:rsidP="00D97400">
      <w:pPr>
        <w:spacing w:before="0" w:after="0"/>
        <w:jc w:val="both"/>
        <w:rPr>
          <w:rFonts w:eastAsia="Times New Roman" w:cs="Times New Roman"/>
          <w:szCs w:val="24"/>
          <w:lang w:val="en-GB"/>
        </w:rPr>
      </w:pPr>
    </w:p>
    <w:p w14:paraId="5F8D60EB" w14:textId="77777777" w:rsidR="00D97400" w:rsidRPr="009928A4" w:rsidRDefault="00D97400" w:rsidP="00D97400">
      <w:pPr>
        <w:numPr>
          <w:ilvl w:val="0"/>
          <w:numId w:val="36"/>
        </w:numPr>
        <w:spacing w:before="0" w:after="0" w:line="276" w:lineRule="auto"/>
        <w:contextualSpacing/>
        <w:jc w:val="both"/>
        <w:rPr>
          <w:rFonts w:eastAsia="Times New Roman" w:cs="Times New Roman"/>
          <w:szCs w:val="24"/>
          <w:lang w:val="en-GB"/>
        </w:rPr>
      </w:pPr>
      <w:r w:rsidRPr="009928A4">
        <w:rPr>
          <w:rFonts w:eastAsia="Times New Roman" w:cs="Times New Roman"/>
          <w:szCs w:val="24"/>
          <w:lang w:val="en-GB"/>
        </w:rPr>
        <w:t xml:space="preserve">What support (both existing and non-existing) should in the realization process? </w:t>
      </w:r>
    </w:p>
    <w:p w14:paraId="4DCBF28F" w14:textId="77777777" w:rsidR="00D97400" w:rsidRPr="009928A4" w:rsidRDefault="00D97400" w:rsidP="00D97400">
      <w:pPr>
        <w:spacing w:before="0" w:after="0"/>
        <w:jc w:val="both"/>
        <w:rPr>
          <w:rFonts w:eastAsia="Times New Roman" w:cs="Times New Roman"/>
          <w:szCs w:val="24"/>
          <w:lang w:val="en-GB"/>
        </w:rPr>
      </w:pPr>
    </w:p>
    <w:p w14:paraId="242533F7" w14:textId="77777777" w:rsidR="00D97400" w:rsidRPr="009928A4" w:rsidRDefault="00D97400" w:rsidP="00D97400">
      <w:pPr>
        <w:numPr>
          <w:ilvl w:val="0"/>
          <w:numId w:val="42"/>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t>How should uncertainties be addressed offerings? (</w:t>
      </w:r>
      <w:proofErr w:type="gramStart"/>
      <w:r w:rsidRPr="009928A4">
        <w:rPr>
          <w:rFonts w:eastAsia="Times New Roman" w:cs="Times New Roman"/>
          <w:szCs w:val="24"/>
          <w:lang w:val="en-GB"/>
        </w:rPr>
        <w:t>e.g.</w:t>
      </w:r>
      <w:proofErr w:type="gramEnd"/>
      <w:r w:rsidRPr="009928A4">
        <w:rPr>
          <w:rFonts w:eastAsia="Times New Roman" w:cs="Times New Roman"/>
          <w:szCs w:val="24"/>
          <w:lang w:val="en-GB"/>
        </w:rPr>
        <w:t xml:space="preserve"> customer requirements’ change, market trends, new regulations, etc.) </w:t>
      </w:r>
    </w:p>
    <w:p w14:paraId="4247404E" w14:textId="77777777" w:rsidR="00D97400" w:rsidRPr="009928A4" w:rsidRDefault="00D97400" w:rsidP="00D97400">
      <w:pPr>
        <w:numPr>
          <w:ilvl w:val="0"/>
          <w:numId w:val="42"/>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t xml:space="preserve">How should decisions be ensured to be “the right one”? </w:t>
      </w:r>
    </w:p>
    <w:p w14:paraId="427AC54E" w14:textId="77777777" w:rsidR="00D97400" w:rsidRPr="009928A4" w:rsidRDefault="00D97400" w:rsidP="00D97400">
      <w:pPr>
        <w:numPr>
          <w:ilvl w:val="0"/>
          <w:numId w:val="42"/>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t xml:space="preserve">How should risks be managed in decision-making? </w:t>
      </w:r>
    </w:p>
    <w:p w14:paraId="7AF01A6C" w14:textId="77777777" w:rsidR="00D97400" w:rsidRPr="009928A4" w:rsidRDefault="00D97400" w:rsidP="00D97400">
      <w:pPr>
        <w:numPr>
          <w:ilvl w:val="0"/>
          <w:numId w:val="42"/>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t xml:space="preserve">Which actors should be involved in the decision-making process? </w:t>
      </w:r>
    </w:p>
    <w:p w14:paraId="6832A050" w14:textId="77777777" w:rsidR="00D97400" w:rsidRPr="009928A4" w:rsidRDefault="00D97400" w:rsidP="00D97400">
      <w:pPr>
        <w:numPr>
          <w:ilvl w:val="0"/>
          <w:numId w:val="42"/>
        </w:numPr>
        <w:spacing w:before="0" w:after="0" w:line="276" w:lineRule="auto"/>
        <w:ind w:left="1440"/>
        <w:contextualSpacing/>
        <w:jc w:val="both"/>
        <w:rPr>
          <w:rFonts w:eastAsia="Times New Roman" w:cs="Times New Roman"/>
          <w:szCs w:val="24"/>
          <w:lang w:val="en-GB"/>
        </w:rPr>
      </w:pPr>
      <w:r w:rsidRPr="009928A4">
        <w:rPr>
          <w:rFonts w:eastAsia="Times New Roman" w:cs="Times New Roman"/>
          <w:szCs w:val="24"/>
          <w:lang w:val="en-GB"/>
        </w:rPr>
        <w:t xml:space="preserve">What would be the most useful outcome from a method? </w:t>
      </w:r>
    </w:p>
    <w:p w14:paraId="793CF94C" w14:textId="1487BB38" w:rsidR="00B87FBC" w:rsidRDefault="00B87FBC">
      <w:pPr>
        <w:spacing w:before="0" w:after="200" w:line="276" w:lineRule="auto"/>
        <w:rPr>
          <w:rFonts w:eastAsia="Times New Roman" w:cs="Times New Roman"/>
          <w:szCs w:val="24"/>
          <w:lang w:val="en-GB"/>
        </w:rPr>
      </w:pPr>
      <w:r>
        <w:rPr>
          <w:rFonts w:eastAsia="Times New Roman" w:cs="Times New Roman"/>
          <w:szCs w:val="24"/>
          <w:lang w:val="en-GB"/>
        </w:rPr>
        <w:br w:type="page"/>
      </w:r>
    </w:p>
    <w:p w14:paraId="3626150F" w14:textId="77777777" w:rsidR="00D97400" w:rsidRPr="009928A4" w:rsidRDefault="00D97400" w:rsidP="00D97400">
      <w:pPr>
        <w:spacing w:before="0" w:after="0"/>
        <w:jc w:val="both"/>
        <w:rPr>
          <w:rFonts w:eastAsia="Times New Roman" w:cs="Times New Roman"/>
          <w:szCs w:val="24"/>
          <w:lang w:val="en-GB"/>
        </w:rPr>
      </w:pPr>
    </w:p>
    <w:p w14:paraId="11BCC4DD" w14:textId="385CAD46" w:rsidR="005F2E78" w:rsidRPr="00B87FBC" w:rsidRDefault="005F2E78" w:rsidP="00B87FBC">
      <w:pPr>
        <w:pStyle w:val="Heading1"/>
        <w:numPr>
          <w:ilvl w:val="0"/>
          <w:numId w:val="0"/>
        </w:numPr>
        <w:rPr>
          <w:lang w:val="en-GB"/>
        </w:rPr>
      </w:pPr>
      <w:r w:rsidRPr="00D97400">
        <w:rPr>
          <w:lang w:val="en-GB"/>
        </w:rPr>
        <w:t xml:space="preserve">Appendix </w:t>
      </w:r>
      <w:r>
        <w:rPr>
          <w:lang w:val="en-GB"/>
        </w:rPr>
        <w:t>B</w:t>
      </w:r>
      <w:r w:rsidRPr="00D97400">
        <w:rPr>
          <w:lang w:val="en-GB"/>
        </w:rPr>
        <w:t xml:space="preserve">. </w:t>
      </w:r>
      <w:r w:rsidR="00B87FBC">
        <w:rPr>
          <w:rFonts w:eastAsia="Times New Roman"/>
          <w:lang w:val="en-GB"/>
        </w:rPr>
        <w:t>E-mail sent before interviews after pilot study</w:t>
      </w:r>
    </w:p>
    <w:p w14:paraId="5C486F17" w14:textId="28E43CF6" w:rsidR="005F2E78" w:rsidRPr="005F2E78" w:rsidRDefault="005F2E78" w:rsidP="005F2E78">
      <w:pPr>
        <w:pStyle w:val="ListParagraph"/>
        <w:numPr>
          <w:ilvl w:val="0"/>
          <w:numId w:val="43"/>
        </w:numPr>
        <w:spacing w:before="0" w:after="0"/>
        <w:rPr>
          <w:rFonts w:eastAsia="Times New Roman"/>
          <w:lang w:val="en-GB"/>
        </w:rPr>
      </w:pPr>
      <w:r w:rsidRPr="005F2E78">
        <w:rPr>
          <w:rFonts w:eastAsia="Times New Roman"/>
          <w:lang w:val="en-GB"/>
        </w:rPr>
        <w:t xml:space="preserve">Dear interviewee, please find below important points prior to the upcoming interview. Question areas in the interview. During the interview we would like to identify how the early stage of design currently works at your company (As-is) and how it could be improved (To-be). Of special interest to us is: </w:t>
      </w:r>
    </w:p>
    <w:p w14:paraId="61DABAEB" w14:textId="77777777" w:rsidR="005F2E78" w:rsidRPr="005F2E78" w:rsidRDefault="005F2E78" w:rsidP="005F2E78">
      <w:pPr>
        <w:spacing w:before="0" w:after="0"/>
        <w:rPr>
          <w:rFonts w:eastAsia="Times New Roman" w:cs="Times New Roman"/>
          <w:szCs w:val="24"/>
          <w:lang w:val="en-GB"/>
        </w:rPr>
      </w:pPr>
    </w:p>
    <w:p w14:paraId="341680AE" w14:textId="625D60A4" w:rsidR="005F2E78" w:rsidRPr="005F2E78" w:rsidRDefault="005F2E78" w:rsidP="005F2E78">
      <w:pPr>
        <w:pStyle w:val="ListParagraph"/>
        <w:numPr>
          <w:ilvl w:val="0"/>
          <w:numId w:val="44"/>
        </w:numPr>
        <w:spacing w:before="0" w:after="0"/>
        <w:ind w:left="1440"/>
        <w:rPr>
          <w:rFonts w:eastAsia="Times New Roman"/>
          <w:lang w:val="en-GB"/>
        </w:rPr>
      </w:pPr>
      <w:r w:rsidRPr="005F2E78">
        <w:rPr>
          <w:rFonts w:eastAsia="Times New Roman"/>
          <w:lang w:val="en-GB"/>
        </w:rPr>
        <w:t xml:space="preserve">Activities: The steps to develop resource efficient and effective products and services. </w:t>
      </w:r>
    </w:p>
    <w:p w14:paraId="3D94AB0C" w14:textId="4C0C4E9D" w:rsidR="005F2E78" w:rsidRPr="005F2E78" w:rsidRDefault="005F2E78" w:rsidP="005F2E78">
      <w:pPr>
        <w:pStyle w:val="ListParagraph"/>
        <w:numPr>
          <w:ilvl w:val="0"/>
          <w:numId w:val="44"/>
        </w:numPr>
        <w:spacing w:before="0" w:after="0"/>
        <w:ind w:left="1440"/>
        <w:rPr>
          <w:rFonts w:eastAsia="Times New Roman"/>
          <w:lang w:val="en-GB"/>
        </w:rPr>
      </w:pPr>
      <w:r w:rsidRPr="005F2E78">
        <w:rPr>
          <w:rFonts w:eastAsia="Times New Roman"/>
          <w:lang w:val="en-GB"/>
        </w:rPr>
        <w:t>Actors: Internal and external persons (groups) involved in the design process (</w:t>
      </w:r>
      <w:proofErr w:type="gramStart"/>
      <w:r w:rsidRPr="005F2E78">
        <w:rPr>
          <w:rFonts w:eastAsia="Times New Roman"/>
          <w:lang w:val="en-GB"/>
        </w:rPr>
        <w:t>E.g.</w:t>
      </w:r>
      <w:proofErr w:type="gramEnd"/>
      <w:r w:rsidRPr="005F2E78">
        <w:rPr>
          <w:rFonts w:eastAsia="Times New Roman"/>
          <w:lang w:val="en-GB"/>
        </w:rPr>
        <w:t xml:space="preserve"> buyers, product users, suppliers, service technicians, legal experts). </w:t>
      </w:r>
    </w:p>
    <w:p w14:paraId="4C7CED47" w14:textId="4E0539B8" w:rsidR="005F2E78" w:rsidRPr="005F2E78" w:rsidRDefault="005F2E78" w:rsidP="005F2E78">
      <w:pPr>
        <w:pStyle w:val="ListParagraph"/>
        <w:numPr>
          <w:ilvl w:val="0"/>
          <w:numId w:val="44"/>
        </w:numPr>
        <w:spacing w:before="0" w:after="0"/>
        <w:ind w:left="1440"/>
        <w:rPr>
          <w:rFonts w:eastAsia="Times New Roman"/>
          <w:lang w:val="en-GB"/>
        </w:rPr>
      </w:pPr>
      <w:r w:rsidRPr="005F2E78">
        <w:rPr>
          <w:rFonts w:eastAsia="Times New Roman"/>
          <w:lang w:val="en-GB"/>
        </w:rPr>
        <w:t xml:space="preserve">Performance evaluation: How to evaluate performance in the design process. </w:t>
      </w:r>
    </w:p>
    <w:p w14:paraId="0B813412" w14:textId="19C6B0CC" w:rsidR="005F2E78" w:rsidRPr="005F2E78" w:rsidRDefault="005F2E78" w:rsidP="005F2E78">
      <w:pPr>
        <w:pStyle w:val="ListParagraph"/>
        <w:numPr>
          <w:ilvl w:val="0"/>
          <w:numId w:val="44"/>
        </w:numPr>
        <w:spacing w:before="0" w:after="0"/>
        <w:ind w:left="1440"/>
        <w:rPr>
          <w:rFonts w:eastAsia="Times New Roman"/>
          <w:lang w:val="en-GB"/>
        </w:rPr>
      </w:pPr>
      <w:r w:rsidRPr="005F2E78">
        <w:rPr>
          <w:rFonts w:eastAsia="Times New Roman"/>
          <w:lang w:val="en-GB"/>
        </w:rPr>
        <w:t xml:space="preserve">Requirement specification: How requirement specification is performed in the early design. </w:t>
      </w:r>
    </w:p>
    <w:p w14:paraId="7054907C" w14:textId="208145D2" w:rsidR="005F2E78" w:rsidRPr="005F2E78" w:rsidRDefault="005F2E78" w:rsidP="005F2E78">
      <w:pPr>
        <w:pStyle w:val="ListParagraph"/>
        <w:numPr>
          <w:ilvl w:val="0"/>
          <w:numId w:val="44"/>
        </w:numPr>
        <w:spacing w:before="0" w:after="0"/>
        <w:ind w:left="1440"/>
        <w:rPr>
          <w:rFonts w:eastAsia="Times New Roman"/>
          <w:lang w:val="en-GB"/>
        </w:rPr>
      </w:pPr>
      <w:r w:rsidRPr="005F2E78">
        <w:rPr>
          <w:rFonts w:eastAsia="Times New Roman"/>
          <w:lang w:val="en-GB"/>
        </w:rPr>
        <w:t xml:space="preserve">Conceptual design: How different concepts are developed in the early design. </w:t>
      </w:r>
    </w:p>
    <w:p w14:paraId="3520A87B" w14:textId="393C6CC6" w:rsidR="005F2E78" w:rsidRPr="005F2E78" w:rsidRDefault="005F2E78" w:rsidP="005F2E78">
      <w:pPr>
        <w:pStyle w:val="ListParagraph"/>
        <w:numPr>
          <w:ilvl w:val="0"/>
          <w:numId w:val="44"/>
        </w:numPr>
        <w:spacing w:before="0" w:after="0"/>
        <w:ind w:left="1440"/>
        <w:rPr>
          <w:rFonts w:eastAsia="Times New Roman"/>
          <w:lang w:val="en-GB"/>
        </w:rPr>
      </w:pPr>
      <w:r w:rsidRPr="005F2E78">
        <w:rPr>
          <w:rFonts w:eastAsia="Times New Roman"/>
          <w:lang w:val="en-GB"/>
        </w:rPr>
        <w:t xml:space="preserve">Analysis and evaluation: How different concepts are analysed and evaluated in the early design. </w:t>
      </w:r>
    </w:p>
    <w:p w14:paraId="40EC5851" w14:textId="77777777" w:rsidR="005F2E78" w:rsidRPr="005F2E78" w:rsidRDefault="005F2E78" w:rsidP="005F2E78">
      <w:pPr>
        <w:pStyle w:val="ListParagraph"/>
        <w:numPr>
          <w:ilvl w:val="0"/>
          <w:numId w:val="44"/>
        </w:numPr>
        <w:spacing w:before="0" w:after="0"/>
        <w:ind w:left="1440"/>
        <w:rPr>
          <w:rFonts w:eastAsia="Times New Roman"/>
          <w:lang w:val="en-GB"/>
        </w:rPr>
      </w:pPr>
      <w:r w:rsidRPr="005F2E78">
        <w:rPr>
          <w:rFonts w:eastAsia="Times New Roman"/>
          <w:lang w:val="en-GB"/>
        </w:rPr>
        <w:t xml:space="preserve">Design methods. </w:t>
      </w:r>
    </w:p>
    <w:p w14:paraId="4604E8E7" w14:textId="77777777" w:rsidR="005F2E78" w:rsidRPr="005F2E78" w:rsidRDefault="005F2E78" w:rsidP="005F2E78">
      <w:pPr>
        <w:spacing w:before="0" w:after="0"/>
        <w:rPr>
          <w:rFonts w:eastAsia="Times New Roman" w:cs="Times New Roman"/>
          <w:szCs w:val="24"/>
          <w:lang w:val="en-GB"/>
        </w:rPr>
      </w:pPr>
    </w:p>
    <w:p w14:paraId="4ABF7479" w14:textId="1F315B94" w:rsidR="005F2E78" w:rsidRPr="00B87FBC" w:rsidRDefault="005F2E78" w:rsidP="00B87FBC">
      <w:pPr>
        <w:pStyle w:val="ListParagraph"/>
        <w:numPr>
          <w:ilvl w:val="0"/>
          <w:numId w:val="43"/>
        </w:numPr>
        <w:spacing w:before="0" w:after="0"/>
        <w:rPr>
          <w:rFonts w:eastAsia="Times New Roman"/>
          <w:lang w:val="en-GB"/>
        </w:rPr>
      </w:pPr>
      <w:r w:rsidRPr="00B87FBC">
        <w:rPr>
          <w:rFonts w:eastAsia="Times New Roman"/>
          <w:lang w:val="en-GB"/>
        </w:rPr>
        <w:t>Interview procedure</w:t>
      </w:r>
      <w:r w:rsidR="00B87FBC">
        <w:rPr>
          <w:rFonts w:eastAsia="Times New Roman"/>
          <w:lang w:val="en-GB"/>
        </w:rPr>
        <w:t xml:space="preserve">: </w:t>
      </w:r>
      <w:r w:rsidRPr="00B87FBC">
        <w:rPr>
          <w:rFonts w:eastAsia="Times New Roman"/>
          <w:lang w:val="en-GB"/>
        </w:rPr>
        <w:t xml:space="preserve">The interview will follow the steps below. </w:t>
      </w:r>
    </w:p>
    <w:p w14:paraId="2DE41755" w14:textId="77777777" w:rsidR="005F2E78" w:rsidRPr="005F2E78" w:rsidRDefault="005F2E78" w:rsidP="00B87FBC">
      <w:pPr>
        <w:spacing w:before="0" w:after="0"/>
        <w:ind w:left="720"/>
        <w:rPr>
          <w:rFonts w:eastAsia="Times New Roman" w:cs="Times New Roman"/>
          <w:szCs w:val="24"/>
          <w:lang w:val="en-GB"/>
        </w:rPr>
      </w:pPr>
    </w:p>
    <w:p w14:paraId="518A6266" w14:textId="2AFEB9A5" w:rsidR="005F2E78" w:rsidRPr="00B87FBC" w:rsidRDefault="005F2E78" w:rsidP="00B87FBC">
      <w:pPr>
        <w:pStyle w:val="ListParagraph"/>
        <w:numPr>
          <w:ilvl w:val="0"/>
          <w:numId w:val="48"/>
        </w:numPr>
        <w:spacing w:before="0" w:after="0"/>
        <w:ind w:left="1440"/>
        <w:rPr>
          <w:rFonts w:eastAsia="Times New Roman"/>
          <w:lang w:val="en-GB"/>
        </w:rPr>
      </w:pPr>
      <w:r w:rsidRPr="00B87FBC">
        <w:rPr>
          <w:rFonts w:eastAsia="Times New Roman"/>
          <w:lang w:val="en-GB"/>
        </w:rPr>
        <w:t xml:space="preserve">Brief introduction of the participants (all). </w:t>
      </w:r>
    </w:p>
    <w:p w14:paraId="72DE478C" w14:textId="7F5CCFF4" w:rsidR="005F2E78" w:rsidRPr="00B87FBC" w:rsidRDefault="005F2E78" w:rsidP="00B87FBC">
      <w:pPr>
        <w:pStyle w:val="ListParagraph"/>
        <w:numPr>
          <w:ilvl w:val="0"/>
          <w:numId w:val="48"/>
        </w:numPr>
        <w:spacing w:before="0" w:after="0"/>
        <w:ind w:left="1440"/>
        <w:rPr>
          <w:rFonts w:eastAsia="Times New Roman"/>
          <w:lang w:val="en-GB"/>
        </w:rPr>
      </w:pPr>
      <w:r w:rsidRPr="00B87FBC">
        <w:rPr>
          <w:rFonts w:eastAsia="Times New Roman"/>
          <w:lang w:val="en-GB"/>
        </w:rPr>
        <w:t xml:space="preserve">Clarifying the interview, if needed (all). </w:t>
      </w:r>
    </w:p>
    <w:p w14:paraId="41C311CA" w14:textId="4487C146" w:rsidR="005F2E78" w:rsidRPr="00B87FBC" w:rsidRDefault="005F2E78" w:rsidP="00B87FBC">
      <w:pPr>
        <w:pStyle w:val="ListParagraph"/>
        <w:numPr>
          <w:ilvl w:val="0"/>
          <w:numId w:val="48"/>
        </w:numPr>
        <w:spacing w:before="0" w:after="0"/>
        <w:ind w:left="1440"/>
        <w:rPr>
          <w:rFonts w:eastAsia="Times New Roman"/>
          <w:lang w:val="en-GB"/>
        </w:rPr>
      </w:pPr>
      <w:r w:rsidRPr="00B87FBC">
        <w:rPr>
          <w:rFonts w:eastAsia="Times New Roman"/>
          <w:lang w:val="en-GB"/>
        </w:rPr>
        <w:t xml:space="preserve">Presentation of the material to be used, if any (company). </w:t>
      </w:r>
    </w:p>
    <w:p w14:paraId="3487DE75" w14:textId="00E2FF09" w:rsidR="005F2E78" w:rsidRPr="00B87FBC" w:rsidRDefault="005F2E78" w:rsidP="00B87FBC">
      <w:pPr>
        <w:pStyle w:val="ListParagraph"/>
        <w:numPr>
          <w:ilvl w:val="0"/>
          <w:numId w:val="48"/>
        </w:numPr>
        <w:spacing w:before="0" w:after="0"/>
        <w:ind w:left="1440"/>
        <w:rPr>
          <w:rFonts w:eastAsia="Times New Roman"/>
          <w:lang w:val="en-GB"/>
        </w:rPr>
      </w:pPr>
      <w:r w:rsidRPr="00B87FBC">
        <w:rPr>
          <w:rFonts w:eastAsia="Times New Roman"/>
          <w:lang w:val="en-GB"/>
        </w:rPr>
        <w:t xml:space="preserve">Interview about the “As-is” addressing the question areas in Section 1 (all). </w:t>
      </w:r>
    </w:p>
    <w:p w14:paraId="277C670E" w14:textId="79BD424D" w:rsidR="005F2E78" w:rsidRPr="00B87FBC" w:rsidRDefault="005F2E78" w:rsidP="00B87FBC">
      <w:pPr>
        <w:pStyle w:val="ListParagraph"/>
        <w:numPr>
          <w:ilvl w:val="0"/>
          <w:numId w:val="48"/>
        </w:numPr>
        <w:spacing w:before="0" w:after="0"/>
        <w:ind w:left="1440"/>
        <w:rPr>
          <w:rFonts w:eastAsia="Times New Roman"/>
          <w:lang w:val="en-GB"/>
        </w:rPr>
      </w:pPr>
      <w:r w:rsidRPr="00B87FBC">
        <w:rPr>
          <w:rFonts w:eastAsia="Times New Roman"/>
          <w:lang w:val="en-GB"/>
        </w:rPr>
        <w:t xml:space="preserve">Interview about the "To-be” (This part will be carried out either during the planned interview or in another future interview depending on time available) (all). </w:t>
      </w:r>
    </w:p>
    <w:p w14:paraId="6A8A57C7" w14:textId="77777777" w:rsidR="005F2E78" w:rsidRPr="00B87FBC" w:rsidRDefault="005F2E78" w:rsidP="00B87FBC">
      <w:pPr>
        <w:pStyle w:val="ListParagraph"/>
        <w:numPr>
          <w:ilvl w:val="0"/>
          <w:numId w:val="48"/>
        </w:numPr>
        <w:spacing w:before="0" w:after="0"/>
        <w:ind w:left="1440"/>
        <w:rPr>
          <w:rFonts w:eastAsia="Times New Roman"/>
          <w:lang w:val="en-GB"/>
        </w:rPr>
      </w:pPr>
      <w:r w:rsidRPr="00B87FBC">
        <w:rPr>
          <w:rFonts w:eastAsia="Times New Roman"/>
          <w:lang w:val="en-GB"/>
        </w:rPr>
        <w:t xml:space="preserve">Book another interview, if needed (all). </w:t>
      </w:r>
    </w:p>
    <w:p w14:paraId="58566960" w14:textId="77777777" w:rsidR="005F2E78" w:rsidRPr="005F2E78" w:rsidRDefault="005F2E78" w:rsidP="005F2E78">
      <w:pPr>
        <w:spacing w:before="0" w:after="0"/>
        <w:rPr>
          <w:rFonts w:eastAsia="Times New Roman" w:cs="Times New Roman"/>
          <w:szCs w:val="24"/>
          <w:lang w:val="en-GB"/>
        </w:rPr>
      </w:pPr>
    </w:p>
    <w:p w14:paraId="061559ED" w14:textId="0BEA5422" w:rsidR="005F2E78" w:rsidRPr="00B87FBC" w:rsidRDefault="005F2E78" w:rsidP="00B87FBC">
      <w:pPr>
        <w:pStyle w:val="ListParagraph"/>
        <w:numPr>
          <w:ilvl w:val="0"/>
          <w:numId w:val="45"/>
        </w:numPr>
        <w:spacing w:before="0" w:after="0"/>
        <w:rPr>
          <w:rFonts w:eastAsia="Times New Roman"/>
          <w:lang w:val="en-GB"/>
        </w:rPr>
      </w:pPr>
      <w:r w:rsidRPr="00B87FBC">
        <w:rPr>
          <w:rFonts w:eastAsia="Times New Roman"/>
          <w:lang w:val="en-GB"/>
        </w:rPr>
        <w:t xml:space="preserve">Materials to study </w:t>
      </w:r>
    </w:p>
    <w:p w14:paraId="7C278899" w14:textId="77777777" w:rsidR="005F2E78" w:rsidRPr="005F2E78" w:rsidRDefault="005F2E78" w:rsidP="005F2E78">
      <w:pPr>
        <w:spacing w:before="0" w:after="0"/>
        <w:rPr>
          <w:rFonts w:eastAsia="Times New Roman" w:cs="Times New Roman"/>
          <w:szCs w:val="24"/>
          <w:lang w:val="en-GB"/>
        </w:rPr>
      </w:pPr>
    </w:p>
    <w:p w14:paraId="13B05BEE" w14:textId="77777777" w:rsidR="005F2E78" w:rsidRPr="00B87FBC" w:rsidRDefault="005F2E78" w:rsidP="00B87FBC">
      <w:pPr>
        <w:pStyle w:val="ListParagraph"/>
        <w:numPr>
          <w:ilvl w:val="0"/>
          <w:numId w:val="49"/>
        </w:numPr>
        <w:spacing w:before="0" w:after="0"/>
        <w:rPr>
          <w:rFonts w:eastAsia="Times New Roman"/>
          <w:lang w:val="en-GB"/>
        </w:rPr>
      </w:pPr>
      <w:r w:rsidRPr="00B87FBC">
        <w:rPr>
          <w:rFonts w:eastAsia="Times New Roman"/>
          <w:lang w:val="en-GB"/>
        </w:rPr>
        <w:t xml:space="preserve">Finally, it would be of great support for us if you could provide us with the results of previous work carried out at your company related to design of resource efficiency and effective solutions. This is useful for us to learn from previous experiences and to deepen our discussion.  </w:t>
      </w:r>
    </w:p>
    <w:p w14:paraId="6FC38729" w14:textId="77777777" w:rsidR="005F2E78" w:rsidRPr="005F2E78" w:rsidRDefault="005F2E78" w:rsidP="005F2E78">
      <w:pPr>
        <w:spacing w:before="0" w:after="0"/>
        <w:rPr>
          <w:rFonts w:eastAsia="Times New Roman" w:cs="Times New Roman"/>
          <w:szCs w:val="24"/>
          <w:lang w:val="en-GB"/>
        </w:rPr>
      </w:pPr>
    </w:p>
    <w:p w14:paraId="3B251799" w14:textId="77777777" w:rsidR="005F2E78" w:rsidRPr="005F2E78" w:rsidRDefault="005F2E78" w:rsidP="005F2E78">
      <w:pPr>
        <w:spacing w:before="0" w:after="0"/>
        <w:rPr>
          <w:rFonts w:eastAsia="Times New Roman" w:cs="Times New Roman"/>
          <w:szCs w:val="24"/>
          <w:lang w:val="en-GB"/>
        </w:rPr>
      </w:pPr>
      <w:r w:rsidRPr="005F2E78">
        <w:rPr>
          <w:rFonts w:eastAsia="Times New Roman" w:cs="Times New Roman"/>
          <w:szCs w:val="24"/>
          <w:lang w:val="en-GB"/>
        </w:rPr>
        <w:t xml:space="preserve">We look forward to the interview with your support. </w:t>
      </w:r>
    </w:p>
    <w:p w14:paraId="19070B0C" w14:textId="77777777" w:rsidR="005F2E78" w:rsidRPr="005F2E78" w:rsidRDefault="005F2E78" w:rsidP="005F2E78">
      <w:pPr>
        <w:spacing w:before="0" w:after="0"/>
        <w:rPr>
          <w:rFonts w:eastAsia="Times New Roman" w:cs="Times New Roman"/>
          <w:szCs w:val="24"/>
          <w:lang w:val="en-GB"/>
        </w:rPr>
      </w:pPr>
    </w:p>
    <w:p w14:paraId="3E3F8342" w14:textId="77777777" w:rsidR="005F2E78" w:rsidRPr="005F2E78" w:rsidRDefault="005F2E78" w:rsidP="005F2E78">
      <w:pPr>
        <w:spacing w:before="0" w:after="0"/>
        <w:rPr>
          <w:rFonts w:eastAsia="Times New Roman" w:cs="Times New Roman"/>
          <w:szCs w:val="24"/>
          <w:lang w:val="en-GB"/>
        </w:rPr>
      </w:pPr>
      <w:r w:rsidRPr="005F2E78">
        <w:rPr>
          <w:rFonts w:eastAsia="Times New Roman" w:cs="Times New Roman"/>
          <w:szCs w:val="24"/>
          <w:lang w:val="en-GB"/>
        </w:rPr>
        <w:t xml:space="preserve">Sincerely, </w:t>
      </w:r>
    </w:p>
    <w:p w14:paraId="259B41C9" w14:textId="77777777" w:rsidR="005F2E78" w:rsidRPr="005F2E78" w:rsidRDefault="005F2E78" w:rsidP="005F2E78">
      <w:pPr>
        <w:spacing w:before="0" w:after="0"/>
        <w:rPr>
          <w:rFonts w:eastAsia="Times New Roman" w:cs="Times New Roman"/>
          <w:szCs w:val="24"/>
          <w:lang w:val="en-GB"/>
        </w:rPr>
      </w:pPr>
    </w:p>
    <w:p w14:paraId="50378872" w14:textId="77777777" w:rsidR="005F2E78" w:rsidRPr="005F2E78" w:rsidRDefault="005F2E78" w:rsidP="005F2E78">
      <w:pPr>
        <w:spacing w:before="0" w:after="0"/>
        <w:rPr>
          <w:rFonts w:eastAsia="Times New Roman" w:cs="Times New Roman"/>
          <w:szCs w:val="24"/>
          <w:lang w:val="en-GB"/>
        </w:rPr>
      </w:pPr>
      <w:r w:rsidRPr="005F2E78">
        <w:rPr>
          <w:rFonts w:eastAsia="Times New Roman" w:cs="Times New Roman"/>
          <w:szCs w:val="24"/>
          <w:lang w:val="en-GB"/>
        </w:rPr>
        <w:t xml:space="preserve">XXXX </w:t>
      </w:r>
    </w:p>
    <w:p w14:paraId="7D7A61BD" w14:textId="77777777" w:rsidR="005F2E78" w:rsidRPr="005F2E78" w:rsidRDefault="005F2E78" w:rsidP="005F2E78">
      <w:pPr>
        <w:spacing w:before="0" w:after="0"/>
        <w:rPr>
          <w:rFonts w:eastAsia="Times New Roman" w:cs="Times New Roman"/>
          <w:szCs w:val="24"/>
          <w:lang w:val="en-GB"/>
        </w:rPr>
      </w:pPr>
    </w:p>
    <w:p w14:paraId="5B04982E" w14:textId="60E73A43" w:rsidR="005F2E78" w:rsidRDefault="005F2E78" w:rsidP="005F2E78">
      <w:pPr>
        <w:spacing w:before="0" w:after="0"/>
        <w:rPr>
          <w:rFonts w:eastAsia="Times New Roman" w:cs="Times New Roman"/>
          <w:szCs w:val="24"/>
          <w:lang w:val="en-GB"/>
        </w:rPr>
      </w:pPr>
    </w:p>
    <w:p w14:paraId="21B2FC67" w14:textId="6A89B51C" w:rsidR="00B87FBC" w:rsidRDefault="00B87FBC" w:rsidP="005F2E78">
      <w:pPr>
        <w:spacing w:before="0" w:after="0"/>
        <w:rPr>
          <w:rFonts w:eastAsia="Times New Roman" w:cs="Times New Roman"/>
          <w:szCs w:val="24"/>
          <w:lang w:val="en-GB"/>
        </w:rPr>
      </w:pPr>
    </w:p>
    <w:p w14:paraId="3FF5EE21" w14:textId="58BD4499" w:rsidR="00B87FBC" w:rsidRDefault="00B87FBC" w:rsidP="005F2E78">
      <w:pPr>
        <w:spacing w:before="0" w:after="0"/>
        <w:rPr>
          <w:rFonts w:eastAsia="Times New Roman" w:cs="Times New Roman"/>
          <w:szCs w:val="24"/>
          <w:lang w:val="en-GB"/>
        </w:rPr>
      </w:pPr>
    </w:p>
    <w:p w14:paraId="6FFD8EE6" w14:textId="77777777" w:rsidR="00B87FBC" w:rsidRPr="005F2E78" w:rsidRDefault="00B87FBC" w:rsidP="005F2E78">
      <w:pPr>
        <w:spacing w:before="0" w:after="0"/>
        <w:rPr>
          <w:rFonts w:eastAsia="Times New Roman" w:cs="Times New Roman"/>
          <w:szCs w:val="24"/>
          <w:lang w:val="en-GB"/>
        </w:rPr>
      </w:pPr>
    </w:p>
    <w:p w14:paraId="5A4EF4C0" w14:textId="77777777" w:rsidR="005F2E78" w:rsidRPr="005F2E78" w:rsidRDefault="005F2E78" w:rsidP="005F2E78">
      <w:pPr>
        <w:spacing w:before="0" w:after="0"/>
        <w:rPr>
          <w:rFonts w:eastAsia="Times New Roman" w:cs="Times New Roman"/>
          <w:szCs w:val="24"/>
          <w:lang w:val="en-GB"/>
        </w:rPr>
      </w:pPr>
    </w:p>
    <w:p w14:paraId="22105400" w14:textId="7F1FDCCE" w:rsidR="005F2E78" w:rsidRPr="005F2E78" w:rsidRDefault="005F2E78" w:rsidP="123F0896">
      <w:pPr>
        <w:spacing w:before="0" w:after="0"/>
        <w:rPr>
          <w:rFonts w:eastAsia="Times New Roman" w:cs="Times New Roman"/>
          <w:lang w:val="en-GB"/>
        </w:rPr>
      </w:pPr>
      <w:r w:rsidRPr="123F0896">
        <w:rPr>
          <w:rFonts w:eastAsia="Times New Roman" w:cs="Times New Roman"/>
          <w:lang w:val="en-GB"/>
        </w:rPr>
        <w:lastRenderedPageBreak/>
        <w:t>-Additionally, researchers prepared definitions of key concepts as follows</w:t>
      </w:r>
      <w:r w:rsidR="00B87FBC" w:rsidRPr="123F0896">
        <w:rPr>
          <w:rFonts w:eastAsia="Times New Roman" w:cs="Times New Roman"/>
          <w:lang w:val="en-GB"/>
        </w:rPr>
        <w:t xml:space="preserve"> in case the</w:t>
      </w:r>
      <w:r w:rsidR="2FE0E7D5" w:rsidRPr="123F0896">
        <w:rPr>
          <w:rFonts w:eastAsia="Times New Roman" w:cs="Times New Roman"/>
          <w:lang w:val="en-GB"/>
        </w:rPr>
        <w:t>y</w:t>
      </w:r>
      <w:r w:rsidR="00B87FBC" w:rsidRPr="123F0896">
        <w:rPr>
          <w:rFonts w:eastAsia="Times New Roman" w:cs="Times New Roman"/>
          <w:lang w:val="en-GB"/>
        </w:rPr>
        <w:t xml:space="preserve"> were necessary</w:t>
      </w:r>
      <w:r w:rsidRPr="123F0896">
        <w:rPr>
          <w:rFonts w:eastAsia="Times New Roman" w:cs="Times New Roman"/>
          <w:lang w:val="en-GB"/>
        </w:rPr>
        <w:t xml:space="preserve">: </w:t>
      </w:r>
    </w:p>
    <w:p w14:paraId="67734D34" w14:textId="77777777" w:rsidR="005F2E78" w:rsidRPr="005F2E78" w:rsidRDefault="005F2E78" w:rsidP="005F2E78">
      <w:pPr>
        <w:spacing w:before="0" w:after="0"/>
        <w:rPr>
          <w:rFonts w:eastAsia="Times New Roman" w:cs="Times New Roman"/>
          <w:szCs w:val="24"/>
          <w:lang w:val="en-GB"/>
        </w:rPr>
      </w:pPr>
    </w:p>
    <w:p w14:paraId="4D65AF7D" w14:textId="77777777" w:rsidR="005F2E78" w:rsidRPr="00B87FBC" w:rsidRDefault="005F2E78" w:rsidP="00B87FBC">
      <w:pPr>
        <w:pStyle w:val="ListParagraph"/>
        <w:numPr>
          <w:ilvl w:val="0"/>
          <w:numId w:val="46"/>
        </w:numPr>
        <w:spacing w:before="0" w:after="0"/>
        <w:rPr>
          <w:rFonts w:eastAsia="Times New Roman"/>
          <w:lang w:val="en-GB"/>
        </w:rPr>
      </w:pPr>
      <w:r w:rsidRPr="00B87FBC">
        <w:rPr>
          <w:rFonts w:eastAsia="Times New Roman"/>
          <w:lang w:val="en-GB"/>
        </w:rPr>
        <w:t xml:space="preserve">Definitions </w:t>
      </w:r>
    </w:p>
    <w:p w14:paraId="510A21F4" w14:textId="77777777" w:rsidR="005F2E78" w:rsidRPr="005F2E78" w:rsidRDefault="005F2E78" w:rsidP="005F2E78">
      <w:pPr>
        <w:spacing w:before="0" w:after="0"/>
        <w:rPr>
          <w:rFonts w:eastAsia="Times New Roman" w:cs="Times New Roman"/>
          <w:szCs w:val="24"/>
          <w:lang w:val="en-GB"/>
        </w:rPr>
      </w:pPr>
    </w:p>
    <w:p w14:paraId="0F2AA850" w14:textId="3A3E7713" w:rsidR="005F2E78" w:rsidRPr="00B87FBC" w:rsidRDefault="005F2E78" w:rsidP="00B87FBC">
      <w:pPr>
        <w:pStyle w:val="ListParagraph"/>
        <w:numPr>
          <w:ilvl w:val="0"/>
          <w:numId w:val="47"/>
        </w:numPr>
        <w:spacing w:before="0" w:after="0"/>
        <w:ind w:left="1440"/>
        <w:rPr>
          <w:rFonts w:eastAsia="Times New Roman"/>
          <w:lang w:val="en-GB"/>
        </w:rPr>
      </w:pPr>
      <w:r w:rsidRPr="00B87FBC">
        <w:rPr>
          <w:rFonts w:eastAsia="Times New Roman"/>
          <w:lang w:val="en-GB"/>
        </w:rPr>
        <w:t xml:space="preserve">Actor - An individual, group or organization that plays a specified role in interacting with a solution. (Based on: BABOK, V3, A Guide to the business analysis body of knowledge, 2015, pp.441) </w:t>
      </w:r>
    </w:p>
    <w:p w14:paraId="5B0A3FF3" w14:textId="36339297" w:rsidR="005F2E78" w:rsidRPr="00B87FBC" w:rsidRDefault="005F2E78" w:rsidP="00B87FBC">
      <w:pPr>
        <w:pStyle w:val="ListParagraph"/>
        <w:numPr>
          <w:ilvl w:val="0"/>
          <w:numId w:val="47"/>
        </w:numPr>
        <w:spacing w:before="0" w:after="0"/>
        <w:ind w:left="1440"/>
        <w:rPr>
          <w:rFonts w:eastAsia="Times New Roman"/>
          <w:lang w:val="en-GB"/>
        </w:rPr>
      </w:pPr>
      <w:r w:rsidRPr="00B87FBC">
        <w:rPr>
          <w:rFonts w:eastAsia="Times New Roman"/>
          <w:lang w:val="en-GB"/>
        </w:rPr>
        <w:t xml:space="preserve">Method - A predefined description that support achieving a specific goal. </w:t>
      </w:r>
    </w:p>
    <w:p w14:paraId="5CF8C964" w14:textId="5817FD30" w:rsidR="005F2E78" w:rsidRPr="00B87FBC" w:rsidRDefault="005F2E78" w:rsidP="00B87FBC">
      <w:pPr>
        <w:pStyle w:val="ListParagraph"/>
        <w:numPr>
          <w:ilvl w:val="0"/>
          <w:numId w:val="47"/>
        </w:numPr>
        <w:spacing w:before="0" w:after="0"/>
        <w:ind w:left="1440"/>
        <w:rPr>
          <w:rFonts w:eastAsia="Times New Roman"/>
          <w:lang w:val="en-GB"/>
        </w:rPr>
      </w:pPr>
      <w:r w:rsidRPr="00B87FBC">
        <w:rPr>
          <w:rFonts w:eastAsia="Times New Roman"/>
          <w:lang w:val="en-GB"/>
        </w:rPr>
        <w:t xml:space="preserve">Tool - An instrument that enables performing a certain task. (Based on: CIRP </w:t>
      </w:r>
      <w:r w:rsidR="00322BF9" w:rsidRPr="00B87FBC">
        <w:rPr>
          <w:rFonts w:eastAsia="Times New Roman"/>
          <w:lang w:val="en-GB"/>
        </w:rPr>
        <w:t>Encyclopaedia</w:t>
      </w:r>
      <w:r w:rsidRPr="00B87FBC">
        <w:rPr>
          <w:rFonts w:eastAsia="Times New Roman"/>
          <w:lang w:val="en-GB"/>
        </w:rPr>
        <w:t xml:space="preserve"> of Production Engineering, 2014, pp 386-388) </w:t>
      </w:r>
    </w:p>
    <w:p w14:paraId="3A74FDDC" w14:textId="73A16A65" w:rsidR="005F2E78" w:rsidRPr="00B87FBC" w:rsidRDefault="005F2E78" w:rsidP="00B87FBC">
      <w:pPr>
        <w:pStyle w:val="ListParagraph"/>
        <w:numPr>
          <w:ilvl w:val="0"/>
          <w:numId w:val="47"/>
        </w:numPr>
        <w:spacing w:before="0" w:after="0"/>
        <w:ind w:left="1440"/>
        <w:rPr>
          <w:rFonts w:eastAsia="Times New Roman"/>
          <w:lang w:val="en-GB"/>
        </w:rPr>
      </w:pPr>
      <w:r w:rsidRPr="00B87FBC">
        <w:rPr>
          <w:rFonts w:eastAsia="Times New Roman"/>
          <w:lang w:val="en-GB"/>
        </w:rPr>
        <w:t xml:space="preserve">Solution - A specific way of satisfying one or more needs with product and/or service in a defined context. (Based on: Beyond Requirements: Analysis with an Agile Mindset, </w:t>
      </w:r>
      <w:proofErr w:type="spellStart"/>
      <w:r w:rsidRPr="00B87FBC">
        <w:rPr>
          <w:rFonts w:eastAsia="Times New Roman"/>
          <w:lang w:val="en-GB"/>
        </w:rPr>
        <w:t>AvKent</w:t>
      </w:r>
      <w:proofErr w:type="spellEnd"/>
      <w:r w:rsidRPr="00B87FBC">
        <w:rPr>
          <w:rFonts w:eastAsia="Times New Roman"/>
          <w:lang w:val="en-GB"/>
        </w:rPr>
        <w:t xml:space="preserve"> J. McDonald, 2015) </w:t>
      </w:r>
    </w:p>
    <w:p w14:paraId="4F8F9B7A" w14:textId="2E5C3873" w:rsidR="005F2E78" w:rsidRPr="00B87FBC" w:rsidRDefault="005F2E78" w:rsidP="00B87FBC">
      <w:pPr>
        <w:pStyle w:val="ListParagraph"/>
        <w:numPr>
          <w:ilvl w:val="0"/>
          <w:numId w:val="47"/>
        </w:numPr>
        <w:spacing w:before="0" w:after="0"/>
        <w:ind w:left="1440"/>
        <w:rPr>
          <w:rFonts w:eastAsia="Times New Roman"/>
          <w:lang w:val="en-GB"/>
        </w:rPr>
      </w:pPr>
      <w:r w:rsidRPr="00B87FBC">
        <w:rPr>
          <w:rFonts w:eastAsia="Times New Roman"/>
          <w:lang w:val="en-GB"/>
        </w:rPr>
        <w:t xml:space="preserve">Offering - A suggestion of a solution. </w:t>
      </w:r>
    </w:p>
    <w:p w14:paraId="375BBB08" w14:textId="1C2D61F6" w:rsidR="005F2E78" w:rsidRPr="00B87FBC" w:rsidRDefault="005F2E78" w:rsidP="00B87FBC">
      <w:pPr>
        <w:pStyle w:val="ListParagraph"/>
        <w:numPr>
          <w:ilvl w:val="0"/>
          <w:numId w:val="47"/>
        </w:numPr>
        <w:spacing w:before="0" w:after="0"/>
        <w:ind w:left="1440"/>
        <w:rPr>
          <w:rFonts w:eastAsia="Times New Roman"/>
          <w:lang w:val="en-GB"/>
        </w:rPr>
      </w:pPr>
      <w:r w:rsidRPr="00B87FBC">
        <w:rPr>
          <w:rFonts w:eastAsia="Times New Roman"/>
          <w:lang w:val="en-GB"/>
        </w:rPr>
        <w:t>Product - A physical entity with value in a defined context. (</w:t>
      </w:r>
      <w:proofErr w:type="gramStart"/>
      <w:r w:rsidRPr="00B87FBC">
        <w:rPr>
          <w:rFonts w:eastAsia="Times New Roman"/>
          <w:lang w:val="en-GB"/>
        </w:rPr>
        <w:t>including</w:t>
      </w:r>
      <w:proofErr w:type="gramEnd"/>
      <w:r w:rsidRPr="00B87FBC">
        <w:rPr>
          <w:rFonts w:eastAsia="Times New Roman"/>
          <w:lang w:val="en-GB"/>
        </w:rPr>
        <w:t xml:space="preserve"> software) </w:t>
      </w:r>
    </w:p>
    <w:p w14:paraId="398B26C9" w14:textId="6B812B0B" w:rsidR="005F2E78" w:rsidRPr="00B87FBC" w:rsidRDefault="005F2E78" w:rsidP="00B87FBC">
      <w:pPr>
        <w:pStyle w:val="ListParagraph"/>
        <w:numPr>
          <w:ilvl w:val="0"/>
          <w:numId w:val="47"/>
        </w:numPr>
        <w:spacing w:before="0" w:after="0"/>
        <w:ind w:left="1440"/>
        <w:rPr>
          <w:rFonts w:eastAsia="Times New Roman"/>
          <w:lang w:val="en-GB"/>
        </w:rPr>
      </w:pPr>
      <w:r w:rsidRPr="00B87FBC">
        <w:rPr>
          <w:rFonts w:eastAsia="Times New Roman"/>
          <w:lang w:val="en-GB"/>
        </w:rPr>
        <w:t xml:space="preserve">Service - An activity with value in a defined context. </w:t>
      </w:r>
    </w:p>
    <w:p w14:paraId="1B7613CA" w14:textId="1DE0B584" w:rsidR="005F2E78" w:rsidRPr="00B87FBC" w:rsidRDefault="005F2E78" w:rsidP="00B87FBC">
      <w:pPr>
        <w:pStyle w:val="ListParagraph"/>
        <w:numPr>
          <w:ilvl w:val="0"/>
          <w:numId w:val="47"/>
        </w:numPr>
        <w:spacing w:before="0" w:after="0"/>
        <w:ind w:left="1440"/>
        <w:rPr>
          <w:rFonts w:eastAsia="Times New Roman"/>
          <w:lang w:val="en-GB"/>
        </w:rPr>
      </w:pPr>
      <w:r w:rsidRPr="00B87FBC">
        <w:rPr>
          <w:rFonts w:eastAsia="Times New Roman"/>
          <w:lang w:val="en-GB"/>
        </w:rPr>
        <w:t xml:space="preserve">Design process - A set of activities to achieve an offering to be realized. </w:t>
      </w:r>
    </w:p>
    <w:p w14:paraId="5B8A085A" w14:textId="1BE1EF72" w:rsidR="005F2E78" w:rsidRPr="00B87FBC" w:rsidRDefault="005F2E78" w:rsidP="00B87FBC">
      <w:pPr>
        <w:pStyle w:val="ListParagraph"/>
        <w:numPr>
          <w:ilvl w:val="0"/>
          <w:numId w:val="47"/>
        </w:numPr>
        <w:spacing w:before="0" w:after="0"/>
        <w:ind w:left="1440"/>
        <w:jc w:val="both"/>
        <w:rPr>
          <w:rFonts w:eastAsia="Times New Roman"/>
          <w:lang w:val="en-GB"/>
        </w:rPr>
      </w:pPr>
      <w:r w:rsidRPr="00B87FBC">
        <w:rPr>
          <w:rFonts w:eastAsia="Times New Roman"/>
          <w:lang w:val="en-GB"/>
        </w:rPr>
        <w:t>Uncertainty - A state of deficiency of information related to a future event.</w:t>
      </w:r>
    </w:p>
    <w:p w14:paraId="0B212FE6" w14:textId="77777777" w:rsidR="00D97400" w:rsidRPr="009928A4" w:rsidRDefault="00D97400" w:rsidP="00D97400">
      <w:pPr>
        <w:spacing w:before="0" w:after="0"/>
        <w:jc w:val="both"/>
        <w:rPr>
          <w:rFonts w:eastAsia="Times New Roman" w:cs="Times New Roman"/>
          <w:szCs w:val="24"/>
          <w:lang w:val="en-GB"/>
        </w:rPr>
      </w:pPr>
    </w:p>
    <w:p w14:paraId="13374C58" w14:textId="77777777" w:rsidR="00D97400" w:rsidRPr="009928A4" w:rsidRDefault="00D97400" w:rsidP="00D97400">
      <w:pPr>
        <w:spacing w:before="0" w:after="160" w:line="259" w:lineRule="auto"/>
        <w:rPr>
          <w:rFonts w:eastAsia="Times New Roman" w:cs="Times New Roman"/>
          <w:szCs w:val="24"/>
          <w:lang w:val="en-GB"/>
        </w:rPr>
      </w:pPr>
      <w:r w:rsidRPr="009928A4">
        <w:rPr>
          <w:rFonts w:eastAsia="Times New Roman" w:cs="Times New Roman"/>
          <w:szCs w:val="24"/>
          <w:lang w:val="en-GB"/>
        </w:rPr>
        <w:br w:type="page"/>
      </w:r>
    </w:p>
    <w:p w14:paraId="4B7891E0" w14:textId="1C146B7A" w:rsidR="00D97400" w:rsidRPr="009928A4" w:rsidRDefault="00D97400" w:rsidP="00FF467E">
      <w:pPr>
        <w:pStyle w:val="Heading1"/>
        <w:numPr>
          <w:ilvl w:val="0"/>
          <w:numId w:val="0"/>
        </w:numPr>
        <w:rPr>
          <w:lang w:val="en-GB"/>
        </w:rPr>
      </w:pPr>
      <w:r w:rsidRPr="00D97400">
        <w:rPr>
          <w:lang w:val="en-GB"/>
        </w:rPr>
        <w:lastRenderedPageBreak/>
        <w:t xml:space="preserve">Appendix </w:t>
      </w:r>
      <w:r w:rsidR="005F2E78">
        <w:rPr>
          <w:lang w:val="en-GB"/>
        </w:rPr>
        <w:t>C</w:t>
      </w:r>
      <w:r w:rsidRPr="00D97400">
        <w:rPr>
          <w:lang w:val="en-GB"/>
        </w:rPr>
        <w:t xml:space="preserve"> </w:t>
      </w:r>
      <w:r w:rsidRPr="009928A4">
        <w:rPr>
          <w:lang w:val="en-GB"/>
        </w:rPr>
        <w:t>Templates to capture data</w:t>
      </w:r>
    </w:p>
    <w:p w14:paraId="6B812A45" w14:textId="469ED082" w:rsidR="00D97400" w:rsidRPr="00FF467E" w:rsidRDefault="00D97400" w:rsidP="00D97400">
      <w:pPr>
        <w:spacing w:before="60" w:after="60"/>
        <w:ind w:left="709" w:hanging="709"/>
        <w:jc w:val="center"/>
        <w:rPr>
          <w:rFonts w:eastAsia="Times New Roman" w:cs="Times New Roman"/>
          <w:b/>
          <w:bCs/>
          <w:szCs w:val="24"/>
          <w:lang w:val="en-GB"/>
        </w:rPr>
      </w:pPr>
      <w:r w:rsidRPr="00FF467E">
        <w:rPr>
          <w:rFonts w:eastAsia="Times New Roman" w:cs="Times New Roman"/>
          <w:b/>
          <w:bCs/>
          <w:szCs w:val="24"/>
          <w:lang w:val="en-GB"/>
        </w:rPr>
        <w:t>Table</w:t>
      </w:r>
      <w:r w:rsidRPr="00B87FBC">
        <w:rPr>
          <w:rFonts w:eastAsia="Times New Roman" w:cs="Times New Roman"/>
          <w:b/>
          <w:bCs/>
          <w:szCs w:val="24"/>
          <w:lang w:val="en-GB"/>
        </w:rPr>
        <w:t xml:space="preserve"> 1</w:t>
      </w:r>
      <w:r w:rsidRPr="00FF467E">
        <w:rPr>
          <w:rFonts w:eastAsia="Times New Roman" w:cs="Times New Roman"/>
          <w:b/>
          <w:bCs/>
          <w:szCs w:val="24"/>
          <w:lang w:val="en-GB"/>
        </w:rPr>
        <w:t xml:space="preserve"> Template to capture data</w:t>
      </w:r>
    </w:p>
    <w:tbl>
      <w:tblPr>
        <w:tblW w:w="10161" w:type="dxa"/>
        <w:jc w:val="center"/>
        <w:tblLook w:val="04A0" w:firstRow="1" w:lastRow="0" w:firstColumn="1" w:lastColumn="0" w:noHBand="0" w:noVBand="1"/>
      </w:tblPr>
      <w:tblGrid>
        <w:gridCol w:w="1550"/>
        <w:gridCol w:w="3782"/>
        <w:gridCol w:w="2065"/>
        <w:gridCol w:w="2076"/>
        <w:gridCol w:w="1056"/>
      </w:tblGrid>
      <w:tr w:rsidR="00D97400" w:rsidRPr="00FF467E" w14:paraId="5E955E2A" w14:textId="77777777" w:rsidTr="00EA500B">
        <w:trPr>
          <w:trHeight w:val="253"/>
          <w:jc w:val="center"/>
        </w:trPr>
        <w:tc>
          <w:tcPr>
            <w:tcW w:w="138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53F887C"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Company name</w:t>
            </w:r>
          </w:p>
        </w:tc>
        <w:tc>
          <w:tcPr>
            <w:tcW w:w="3782" w:type="dxa"/>
            <w:tcBorders>
              <w:top w:val="single" w:sz="8" w:space="0" w:color="auto"/>
              <w:left w:val="nil"/>
              <w:bottom w:val="single" w:sz="4" w:space="0" w:color="auto"/>
              <w:right w:val="single" w:sz="8" w:space="0" w:color="auto"/>
            </w:tcBorders>
            <w:shd w:val="clear" w:color="auto" w:fill="auto"/>
            <w:vAlign w:val="bottom"/>
            <w:hideMark/>
          </w:tcPr>
          <w:p w14:paraId="0163DAC9"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65" w:type="dxa"/>
            <w:tcBorders>
              <w:top w:val="nil"/>
              <w:left w:val="nil"/>
              <w:bottom w:val="nil"/>
              <w:right w:val="nil"/>
            </w:tcBorders>
            <w:shd w:val="clear" w:color="auto" w:fill="auto"/>
            <w:vAlign w:val="bottom"/>
            <w:hideMark/>
          </w:tcPr>
          <w:p w14:paraId="6ECD0D69" w14:textId="77777777" w:rsidR="00D97400" w:rsidRPr="00FF467E" w:rsidRDefault="00D97400" w:rsidP="00D97400">
            <w:pPr>
              <w:spacing w:before="0" w:after="0"/>
              <w:rPr>
                <w:rFonts w:eastAsia="Times New Roman" w:cs="Times New Roman"/>
                <w:color w:val="000000"/>
                <w:szCs w:val="24"/>
                <w:lang w:val="en-GB"/>
              </w:rPr>
            </w:pPr>
          </w:p>
        </w:tc>
        <w:tc>
          <w:tcPr>
            <w:tcW w:w="2076" w:type="dxa"/>
            <w:tcBorders>
              <w:top w:val="nil"/>
              <w:left w:val="nil"/>
              <w:bottom w:val="nil"/>
              <w:right w:val="nil"/>
            </w:tcBorders>
            <w:shd w:val="clear" w:color="auto" w:fill="auto"/>
            <w:vAlign w:val="bottom"/>
            <w:hideMark/>
          </w:tcPr>
          <w:p w14:paraId="4B885E6B" w14:textId="77777777" w:rsidR="00D97400" w:rsidRPr="00FF467E" w:rsidRDefault="00D97400" w:rsidP="00D97400">
            <w:pPr>
              <w:spacing w:before="0" w:after="0"/>
              <w:rPr>
                <w:rFonts w:eastAsia="Times New Roman" w:cs="Times New Roman"/>
                <w:szCs w:val="24"/>
                <w:lang w:val="en-GB"/>
              </w:rPr>
            </w:pPr>
          </w:p>
        </w:tc>
        <w:tc>
          <w:tcPr>
            <w:tcW w:w="856" w:type="dxa"/>
            <w:tcBorders>
              <w:top w:val="nil"/>
              <w:left w:val="nil"/>
              <w:bottom w:val="nil"/>
              <w:right w:val="nil"/>
            </w:tcBorders>
            <w:shd w:val="clear" w:color="auto" w:fill="auto"/>
            <w:vAlign w:val="bottom"/>
            <w:hideMark/>
          </w:tcPr>
          <w:p w14:paraId="499B1C31" w14:textId="77777777" w:rsidR="00D97400" w:rsidRPr="00FF467E" w:rsidRDefault="00D97400" w:rsidP="00D97400">
            <w:pPr>
              <w:spacing w:before="0" w:after="0"/>
              <w:rPr>
                <w:rFonts w:eastAsia="Times New Roman" w:cs="Times New Roman"/>
                <w:szCs w:val="24"/>
                <w:lang w:val="en-GB"/>
              </w:rPr>
            </w:pPr>
          </w:p>
        </w:tc>
      </w:tr>
      <w:tr w:rsidR="00D97400" w:rsidRPr="00FF467E" w14:paraId="668A183B" w14:textId="77777777" w:rsidTr="00EA500B">
        <w:trPr>
          <w:trHeight w:val="253"/>
          <w:jc w:val="center"/>
        </w:trPr>
        <w:tc>
          <w:tcPr>
            <w:tcW w:w="1382" w:type="dxa"/>
            <w:tcBorders>
              <w:top w:val="nil"/>
              <w:left w:val="single" w:sz="8" w:space="0" w:color="auto"/>
              <w:bottom w:val="single" w:sz="4" w:space="0" w:color="auto"/>
              <w:right w:val="single" w:sz="4" w:space="0" w:color="auto"/>
            </w:tcBorders>
            <w:shd w:val="clear" w:color="auto" w:fill="auto"/>
            <w:vAlign w:val="center"/>
            <w:hideMark/>
          </w:tcPr>
          <w:p w14:paraId="234A4D59"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Interviewee name:</w:t>
            </w:r>
          </w:p>
        </w:tc>
        <w:tc>
          <w:tcPr>
            <w:tcW w:w="3782" w:type="dxa"/>
            <w:tcBorders>
              <w:top w:val="nil"/>
              <w:left w:val="nil"/>
              <w:bottom w:val="single" w:sz="4" w:space="0" w:color="auto"/>
              <w:right w:val="single" w:sz="8" w:space="0" w:color="auto"/>
            </w:tcBorders>
            <w:shd w:val="clear" w:color="auto" w:fill="auto"/>
            <w:vAlign w:val="bottom"/>
            <w:hideMark/>
          </w:tcPr>
          <w:p w14:paraId="74860BDF"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65" w:type="dxa"/>
            <w:tcBorders>
              <w:top w:val="nil"/>
              <w:left w:val="nil"/>
              <w:bottom w:val="nil"/>
              <w:right w:val="nil"/>
            </w:tcBorders>
            <w:shd w:val="clear" w:color="auto" w:fill="auto"/>
            <w:vAlign w:val="bottom"/>
            <w:hideMark/>
          </w:tcPr>
          <w:p w14:paraId="55826139" w14:textId="77777777" w:rsidR="00D97400" w:rsidRPr="00FF467E" w:rsidRDefault="00D97400" w:rsidP="00D97400">
            <w:pPr>
              <w:spacing w:before="0" w:after="0"/>
              <w:rPr>
                <w:rFonts w:eastAsia="Times New Roman" w:cs="Times New Roman"/>
                <w:color w:val="000000"/>
                <w:szCs w:val="24"/>
                <w:lang w:val="en-GB"/>
              </w:rPr>
            </w:pPr>
          </w:p>
        </w:tc>
        <w:tc>
          <w:tcPr>
            <w:tcW w:w="2076" w:type="dxa"/>
            <w:tcBorders>
              <w:top w:val="nil"/>
              <w:left w:val="nil"/>
              <w:bottom w:val="nil"/>
              <w:right w:val="nil"/>
            </w:tcBorders>
            <w:shd w:val="clear" w:color="auto" w:fill="auto"/>
            <w:vAlign w:val="bottom"/>
            <w:hideMark/>
          </w:tcPr>
          <w:p w14:paraId="05D8A140" w14:textId="77777777" w:rsidR="00D97400" w:rsidRPr="00FF467E" w:rsidRDefault="00D97400" w:rsidP="00D97400">
            <w:pPr>
              <w:spacing w:before="0" w:after="0"/>
              <w:rPr>
                <w:rFonts w:eastAsia="Times New Roman" w:cs="Times New Roman"/>
                <w:szCs w:val="24"/>
                <w:lang w:val="en-GB"/>
              </w:rPr>
            </w:pPr>
          </w:p>
        </w:tc>
        <w:tc>
          <w:tcPr>
            <w:tcW w:w="856" w:type="dxa"/>
            <w:tcBorders>
              <w:top w:val="nil"/>
              <w:left w:val="nil"/>
              <w:bottom w:val="nil"/>
              <w:right w:val="nil"/>
            </w:tcBorders>
            <w:shd w:val="clear" w:color="auto" w:fill="auto"/>
            <w:vAlign w:val="bottom"/>
            <w:hideMark/>
          </w:tcPr>
          <w:p w14:paraId="62AECA0C" w14:textId="77777777" w:rsidR="00D97400" w:rsidRPr="00FF467E" w:rsidRDefault="00D97400" w:rsidP="00D97400">
            <w:pPr>
              <w:spacing w:before="0" w:after="0"/>
              <w:rPr>
                <w:rFonts w:eastAsia="Times New Roman" w:cs="Times New Roman"/>
                <w:szCs w:val="24"/>
                <w:lang w:val="en-GB"/>
              </w:rPr>
            </w:pPr>
          </w:p>
        </w:tc>
      </w:tr>
      <w:tr w:rsidR="00D97400" w:rsidRPr="00FF467E" w14:paraId="1FCEE648" w14:textId="77777777" w:rsidTr="00EA500B">
        <w:trPr>
          <w:trHeight w:val="253"/>
          <w:jc w:val="center"/>
        </w:trPr>
        <w:tc>
          <w:tcPr>
            <w:tcW w:w="1382" w:type="dxa"/>
            <w:tcBorders>
              <w:top w:val="nil"/>
              <w:left w:val="single" w:sz="8" w:space="0" w:color="auto"/>
              <w:bottom w:val="single" w:sz="4" w:space="0" w:color="auto"/>
              <w:right w:val="single" w:sz="4" w:space="0" w:color="auto"/>
            </w:tcBorders>
            <w:shd w:val="clear" w:color="auto" w:fill="auto"/>
            <w:vAlign w:val="center"/>
            <w:hideMark/>
          </w:tcPr>
          <w:p w14:paraId="5AD08286"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Interviewee role:</w:t>
            </w:r>
          </w:p>
        </w:tc>
        <w:tc>
          <w:tcPr>
            <w:tcW w:w="3782" w:type="dxa"/>
            <w:tcBorders>
              <w:top w:val="nil"/>
              <w:left w:val="nil"/>
              <w:bottom w:val="single" w:sz="4" w:space="0" w:color="auto"/>
              <w:right w:val="single" w:sz="8" w:space="0" w:color="auto"/>
            </w:tcBorders>
            <w:shd w:val="clear" w:color="auto" w:fill="auto"/>
            <w:vAlign w:val="bottom"/>
            <w:hideMark/>
          </w:tcPr>
          <w:p w14:paraId="0C2C2886"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65" w:type="dxa"/>
            <w:tcBorders>
              <w:top w:val="nil"/>
              <w:left w:val="nil"/>
              <w:bottom w:val="nil"/>
              <w:right w:val="nil"/>
            </w:tcBorders>
            <w:shd w:val="clear" w:color="auto" w:fill="auto"/>
            <w:vAlign w:val="bottom"/>
            <w:hideMark/>
          </w:tcPr>
          <w:p w14:paraId="151B47FE" w14:textId="77777777" w:rsidR="00D97400" w:rsidRPr="00FF467E" w:rsidRDefault="00D97400" w:rsidP="00D97400">
            <w:pPr>
              <w:spacing w:before="0" w:after="0"/>
              <w:rPr>
                <w:rFonts w:eastAsia="Times New Roman" w:cs="Times New Roman"/>
                <w:color w:val="000000"/>
                <w:szCs w:val="24"/>
                <w:lang w:val="en-GB"/>
              </w:rPr>
            </w:pPr>
          </w:p>
        </w:tc>
        <w:tc>
          <w:tcPr>
            <w:tcW w:w="2076" w:type="dxa"/>
            <w:tcBorders>
              <w:top w:val="nil"/>
              <w:left w:val="nil"/>
              <w:bottom w:val="nil"/>
              <w:right w:val="nil"/>
            </w:tcBorders>
            <w:shd w:val="clear" w:color="auto" w:fill="auto"/>
            <w:vAlign w:val="bottom"/>
            <w:hideMark/>
          </w:tcPr>
          <w:p w14:paraId="52A58E4C" w14:textId="77777777" w:rsidR="00D97400" w:rsidRPr="00FF467E" w:rsidRDefault="00D97400" w:rsidP="00D97400">
            <w:pPr>
              <w:spacing w:before="0" w:after="0"/>
              <w:rPr>
                <w:rFonts w:eastAsia="Times New Roman" w:cs="Times New Roman"/>
                <w:szCs w:val="24"/>
                <w:lang w:val="en-GB"/>
              </w:rPr>
            </w:pPr>
          </w:p>
        </w:tc>
        <w:tc>
          <w:tcPr>
            <w:tcW w:w="856" w:type="dxa"/>
            <w:tcBorders>
              <w:top w:val="nil"/>
              <w:left w:val="nil"/>
              <w:bottom w:val="nil"/>
              <w:right w:val="nil"/>
            </w:tcBorders>
            <w:shd w:val="clear" w:color="auto" w:fill="auto"/>
            <w:vAlign w:val="bottom"/>
            <w:hideMark/>
          </w:tcPr>
          <w:p w14:paraId="3450EE33" w14:textId="77777777" w:rsidR="00D97400" w:rsidRPr="00FF467E" w:rsidRDefault="00D97400" w:rsidP="00D97400">
            <w:pPr>
              <w:spacing w:before="0" w:after="0"/>
              <w:rPr>
                <w:rFonts w:eastAsia="Times New Roman" w:cs="Times New Roman"/>
                <w:szCs w:val="24"/>
                <w:lang w:val="en-GB"/>
              </w:rPr>
            </w:pPr>
          </w:p>
        </w:tc>
      </w:tr>
      <w:tr w:rsidR="00D97400" w:rsidRPr="00FF467E" w14:paraId="672E2863" w14:textId="77777777" w:rsidTr="00EA500B">
        <w:trPr>
          <w:trHeight w:val="265"/>
          <w:jc w:val="center"/>
        </w:trPr>
        <w:tc>
          <w:tcPr>
            <w:tcW w:w="1382" w:type="dxa"/>
            <w:tcBorders>
              <w:top w:val="nil"/>
              <w:left w:val="single" w:sz="8" w:space="0" w:color="auto"/>
              <w:bottom w:val="nil"/>
              <w:right w:val="single" w:sz="4" w:space="0" w:color="auto"/>
            </w:tcBorders>
            <w:shd w:val="clear" w:color="auto" w:fill="auto"/>
            <w:vAlign w:val="center"/>
            <w:hideMark/>
          </w:tcPr>
          <w:p w14:paraId="5F652422"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Interview date:</w:t>
            </w:r>
          </w:p>
        </w:tc>
        <w:tc>
          <w:tcPr>
            <w:tcW w:w="3782" w:type="dxa"/>
            <w:tcBorders>
              <w:top w:val="nil"/>
              <w:left w:val="nil"/>
              <w:bottom w:val="nil"/>
              <w:right w:val="single" w:sz="8" w:space="0" w:color="auto"/>
            </w:tcBorders>
            <w:shd w:val="clear" w:color="auto" w:fill="auto"/>
            <w:vAlign w:val="bottom"/>
            <w:hideMark/>
          </w:tcPr>
          <w:p w14:paraId="46280D3C"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65" w:type="dxa"/>
            <w:tcBorders>
              <w:top w:val="nil"/>
              <w:left w:val="nil"/>
              <w:bottom w:val="nil"/>
              <w:right w:val="nil"/>
            </w:tcBorders>
            <w:shd w:val="clear" w:color="auto" w:fill="auto"/>
            <w:vAlign w:val="bottom"/>
            <w:hideMark/>
          </w:tcPr>
          <w:p w14:paraId="09908B52" w14:textId="77777777" w:rsidR="00D97400" w:rsidRPr="00FF467E" w:rsidRDefault="00D97400" w:rsidP="00D97400">
            <w:pPr>
              <w:spacing w:before="0" w:after="0"/>
              <w:rPr>
                <w:rFonts w:eastAsia="Times New Roman" w:cs="Times New Roman"/>
                <w:color w:val="000000"/>
                <w:szCs w:val="24"/>
                <w:lang w:val="en-GB"/>
              </w:rPr>
            </w:pPr>
          </w:p>
        </w:tc>
        <w:tc>
          <w:tcPr>
            <w:tcW w:w="2076" w:type="dxa"/>
            <w:tcBorders>
              <w:top w:val="nil"/>
              <w:left w:val="nil"/>
              <w:bottom w:val="nil"/>
              <w:right w:val="nil"/>
            </w:tcBorders>
            <w:shd w:val="clear" w:color="auto" w:fill="auto"/>
            <w:vAlign w:val="bottom"/>
            <w:hideMark/>
          </w:tcPr>
          <w:p w14:paraId="093D7813" w14:textId="77777777" w:rsidR="00D97400" w:rsidRPr="00FF467E" w:rsidRDefault="00D97400" w:rsidP="00D97400">
            <w:pPr>
              <w:spacing w:before="0" w:after="0"/>
              <w:rPr>
                <w:rFonts w:eastAsia="Times New Roman" w:cs="Times New Roman"/>
                <w:szCs w:val="24"/>
                <w:lang w:val="en-GB"/>
              </w:rPr>
            </w:pPr>
          </w:p>
        </w:tc>
        <w:tc>
          <w:tcPr>
            <w:tcW w:w="856" w:type="dxa"/>
            <w:tcBorders>
              <w:top w:val="nil"/>
              <w:left w:val="nil"/>
              <w:bottom w:val="nil"/>
              <w:right w:val="nil"/>
            </w:tcBorders>
            <w:shd w:val="clear" w:color="auto" w:fill="auto"/>
            <w:vAlign w:val="bottom"/>
            <w:hideMark/>
          </w:tcPr>
          <w:p w14:paraId="1634159F" w14:textId="77777777" w:rsidR="00D97400" w:rsidRPr="00FF467E" w:rsidRDefault="00D97400" w:rsidP="00D97400">
            <w:pPr>
              <w:spacing w:before="0" w:after="0"/>
              <w:rPr>
                <w:rFonts w:eastAsia="Times New Roman" w:cs="Times New Roman"/>
                <w:szCs w:val="24"/>
                <w:lang w:val="en-GB"/>
              </w:rPr>
            </w:pPr>
          </w:p>
        </w:tc>
      </w:tr>
      <w:tr w:rsidR="00D97400" w:rsidRPr="00FF467E" w14:paraId="2B76A07A" w14:textId="77777777" w:rsidTr="00EA500B">
        <w:trPr>
          <w:trHeight w:val="506"/>
          <w:jc w:val="center"/>
        </w:trPr>
        <w:tc>
          <w:tcPr>
            <w:tcW w:w="13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D03D92"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Early realization process</w:t>
            </w:r>
          </w:p>
        </w:tc>
        <w:tc>
          <w:tcPr>
            <w:tcW w:w="3782" w:type="dxa"/>
            <w:tcBorders>
              <w:top w:val="single" w:sz="8" w:space="0" w:color="auto"/>
              <w:left w:val="nil"/>
              <w:bottom w:val="single" w:sz="4" w:space="0" w:color="auto"/>
              <w:right w:val="single" w:sz="4" w:space="0" w:color="auto"/>
            </w:tcBorders>
            <w:shd w:val="clear" w:color="auto" w:fill="auto"/>
            <w:vAlign w:val="bottom"/>
            <w:hideMark/>
          </w:tcPr>
          <w:p w14:paraId="7FD7018C"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Main question (ex: Describe the process of how you develop an offering? )</w:t>
            </w:r>
          </w:p>
        </w:tc>
        <w:tc>
          <w:tcPr>
            <w:tcW w:w="2065" w:type="dxa"/>
            <w:tcBorders>
              <w:top w:val="single" w:sz="8" w:space="0" w:color="auto"/>
              <w:left w:val="nil"/>
              <w:bottom w:val="single" w:sz="4" w:space="0" w:color="auto"/>
              <w:right w:val="single" w:sz="4" w:space="0" w:color="auto"/>
            </w:tcBorders>
            <w:shd w:val="clear" w:color="auto" w:fill="auto"/>
            <w:noWrap/>
            <w:vAlign w:val="bottom"/>
            <w:hideMark/>
          </w:tcPr>
          <w:p w14:paraId="76634D45"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xml:space="preserve"> Summary of answer AS-IS</w:t>
            </w:r>
          </w:p>
        </w:tc>
        <w:tc>
          <w:tcPr>
            <w:tcW w:w="2076" w:type="dxa"/>
            <w:tcBorders>
              <w:top w:val="single" w:sz="8" w:space="0" w:color="auto"/>
              <w:left w:val="nil"/>
              <w:bottom w:val="single" w:sz="4" w:space="0" w:color="auto"/>
              <w:right w:val="single" w:sz="4" w:space="0" w:color="auto"/>
            </w:tcBorders>
            <w:shd w:val="clear" w:color="auto" w:fill="auto"/>
            <w:noWrap/>
            <w:vAlign w:val="bottom"/>
            <w:hideMark/>
          </w:tcPr>
          <w:p w14:paraId="5A98422E"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Summary of answer TO-BE</w:t>
            </w:r>
          </w:p>
        </w:tc>
        <w:tc>
          <w:tcPr>
            <w:tcW w:w="856" w:type="dxa"/>
            <w:tcBorders>
              <w:top w:val="single" w:sz="8" w:space="0" w:color="auto"/>
              <w:left w:val="nil"/>
              <w:bottom w:val="single" w:sz="4" w:space="0" w:color="auto"/>
              <w:right w:val="single" w:sz="8" w:space="0" w:color="auto"/>
            </w:tcBorders>
            <w:shd w:val="clear" w:color="auto" w:fill="auto"/>
            <w:noWrap/>
            <w:vAlign w:val="bottom"/>
            <w:hideMark/>
          </w:tcPr>
          <w:p w14:paraId="1E2FD121"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Quote(s)</w:t>
            </w:r>
          </w:p>
        </w:tc>
      </w:tr>
      <w:tr w:rsidR="00D97400" w:rsidRPr="00FF467E" w14:paraId="349BE101" w14:textId="77777777" w:rsidTr="00EA500B">
        <w:trPr>
          <w:trHeight w:val="253"/>
          <w:jc w:val="center"/>
        </w:trPr>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00F738B9"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Requirements</w:t>
            </w:r>
          </w:p>
        </w:tc>
        <w:tc>
          <w:tcPr>
            <w:tcW w:w="3782" w:type="dxa"/>
            <w:tcBorders>
              <w:top w:val="nil"/>
              <w:left w:val="nil"/>
              <w:bottom w:val="single" w:sz="4" w:space="0" w:color="auto"/>
              <w:right w:val="single" w:sz="4" w:space="0" w:color="auto"/>
            </w:tcBorders>
            <w:shd w:val="clear" w:color="auto" w:fill="auto"/>
            <w:noWrap/>
            <w:vAlign w:val="bottom"/>
            <w:hideMark/>
          </w:tcPr>
          <w:p w14:paraId="2747C0DD"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xml:space="preserve">From where </w:t>
            </w:r>
            <w:proofErr w:type="gramStart"/>
            <w:r w:rsidRPr="00FF467E">
              <w:rPr>
                <w:rFonts w:eastAsia="Times New Roman" w:cs="Times New Roman"/>
                <w:color w:val="000000"/>
                <w:szCs w:val="24"/>
                <w:lang w:val="en-GB"/>
              </w:rPr>
              <w:t>does requirements originate</w:t>
            </w:r>
            <w:proofErr w:type="gramEnd"/>
            <w:r w:rsidRPr="00FF467E">
              <w:rPr>
                <w:rFonts w:eastAsia="Times New Roman" w:cs="Times New Roman"/>
                <w:color w:val="000000"/>
                <w:szCs w:val="24"/>
                <w:lang w:val="en-GB"/>
              </w:rPr>
              <w:t>?</w:t>
            </w:r>
          </w:p>
        </w:tc>
        <w:tc>
          <w:tcPr>
            <w:tcW w:w="2065" w:type="dxa"/>
            <w:tcBorders>
              <w:top w:val="nil"/>
              <w:left w:val="nil"/>
              <w:bottom w:val="single" w:sz="4" w:space="0" w:color="auto"/>
              <w:right w:val="single" w:sz="4" w:space="0" w:color="auto"/>
            </w:tcBorders>
            <w:shd w:val="clear" w:color="auto" w:fill="auto"/>
            <w:noWrap/>
            <w:vAlign w:val="bottom"/>
            <w:hideMark/>
          </w:tcPr>
          <w:p w14:paraId="06BEA5D9"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76" w:type="dxa"/>
            <w:tcBorders>
              <w:top w:val="nil"/>
              <w:left w:val="nil"/>
              <w:bottom w:val="single" w:sz="4" w:space="0" w:color="auto"/>
              <w:right w:val="single" w:sz="4" w:space="0" w:color="auto"/>
            </w:tcBorders>
            <w:shd w:val="clear" w:color="auto" w:fill="auto"/>
            <w:noWrap/>
            <w:vAlign w:val="bottom"/>
            <w:hideMark/>
          </w:tcPr>
          <w:p w14:paraId="5AED205A"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856" w:type="dxa"/>
            <w:tcBorders>
              <w:top w:val="nil"/>
              <w:left w:val="nil"/>
              <w:bottom w:val="single" w:sz="4" w:space="0" w:color="auto"/>
              <w:right w:val="single" w:sz="8" w:space="0" w:color="auto"/>
            </w:tcBorders>
            <w:shd w:val="clear" w:color="auto" w:fill="auto"/>
            <w:noWrap/>
            <w:vAlign w:val="bottom"/>
            <w:hideMark/>
          </w:tcPr>
          <w:p w14:paraId="55FF0CD3"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r>
      <w:tr w:rsidR="00D97400" w:rsidRPr="00FF467E" w14:paraId="03B08259" w14:textId="77777777" w:rsidTr="00EA500B">
        <w:trPr>
          <w:trHeight w:val="253"/>
          <w:jc w:val="center"/>
        </w:trPr>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5B13C1D9"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Conceptual Design</w:t>
            </w:r>
          </w:p>
        </w:tc>
        <w:tc>
          <w:tcPr>
            <w:tcW w:w="3782" w:type="dxa"/>
            <w:tcBorders>
              <w:top w:val="nil"/>
              <w:left w:val="nil"/>
              <w:bottom w:val="single" w:sz="4" w:space="0" w:color="auto"/>
              <w:right w:val="single" w:sz="4" w:space="0" w:color="auto"/>
            </w:tcBorders>
            <w:shd w:val="clear" w:color="auto" w:fill="auto"/>
            <w:noWrap/>
            <w:vAlign w:val="bottom"/>
            <w:hideMark/>
          </w:tcPr>
          <w:p w14:paraId="20007D8C"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Who is involved in the process?</w:t>
            </w:r>
          </w:p>
        </w:tc>
        <w:tc>
          <w:tcPr>
            <w:tcW w:w="2065" w:type="dxa"/>
            <w:tcBorders>
              <w:top w:val="nil"/>
              <w:left w:val="nil"/>
              <w:bottom w:val="single" w:sz="4" w:space="0" w:color="auto"/>
              <w:right w:val="single" w:sz="4" w:space="0" w:color="auto"/>
            </w:tcBorders>
            <w:shd w:val="clear" w:color="auto" w:fill="auto"/>
            <w:noWrap/>
            <w:vAlign w:val="bottom"/>
            <w:hideMark/>
          </w:tcPr>
          <w:p w14:paraId="4DDD23EC"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76" w:type="dxa"/>
            <w:tcBorders>
              <w:top w:val="nil"/>
              <w:left w:val="nil"/>
              <w:bottom w:val="single" w:sz="4" w:space="0" w:color="auto"/>
              <w:right w:val="single" w:sz="4" w:space="0" w:color="auto"/>
            </w:tcBorders>
            <w:shd w:val="clear" w:color="auto" w:fill="auto"/>
            <w:noWrap/>
            <w:vAlign w:val="bottom"/>
            <w:hideMark/>
          </w:tcPr>
          <w:p w14:paraId="37B7FA30"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856" w:type="dxa"/>
            <w:tcBorders>
              <w:top w:val="nil"/>
              <w:left w:val="nil"/>
              <w:bottom w:val="single" w:sz="4" w:space="0" w:color="auto"/>
              <w:right w:val="single" w:sz="8" w:space="0" w:color="auto"/>
            </w:tcBorders>
            <w:shd w:val="clear" w:color="auto" w:fill="auto"/>
            <w:noWrap/>
            <w:vAlign w:val="bottom"/>
            <w:hideMark/>
          </w:tcPr>
          <w:p w14:paraId="2805DB08"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r>
      <w:tr w:rsidR="00D97400" w:rsidRPr="00FF467E" w14:paraId="285DF98A" w14:textId="77777777" w:rsidTr="00EA500B">
        <w:trPr>
          <w:trHeight w:val="253"/>
          <w:jc w:val="center"/>
        </w:trPr>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25854BE7"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Analysis and Evaluation</w:t>
            </w:r>
          </w:p>
        </w:tc>
        <w:tc>
          <w:tcPr>
            <w:tcW w:w="3782" w:type="dxa"/>
            <w:tcBorders>
              <w:top w:val="nil"/>
              <w:left w:val="nil"/>
              <w:bottom w:val="single" w:sz="4" w:space="0" w:color="auto"/>
              <w:right w:val="single" w:sz="4" w:space="0" w:color="auto"/>
            </w:tcBorders>
            <w:shd w:val="clear" w:color="auto" w:fill="auto"/>
            <w:noWrap/>
            <w:vAlign w:val="bottom"/>
            <w:hideMark/>
          </w:tcPr>
          <w:p w14:paraId="05BD9FE8"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How are risk and uncertainties addressed?</w:t>
            </w:r>
          </w:p>
        </w:tc>
        <w:tc>
          <w:tcPr>
            <w:tcW w:w="2065" w:type="dxa"/>
            <w:tcBorders>
              <w:top w:val="nil"/>
              <w:left w:val="nil"/>
              <w:bottom w:val="single" w:sz="4" w:space="0" w:color="auto"/>
              <w:right w:val="single" w:sz="4" w:space="0" w:color="auto"/>
            </w:tcBorders>
            <w:shd w:val="clear" w:color="auto" w:fill="auto"/>
            <w:noWrap/>
            <w:vAlign w:val="bottom"/>
            <w:hideMark/>
          </w:tcPr>
          <w:p w14:paraId="56AC4997"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76" w:type="dxa"/>
            <w:tcBorders>
              <w:top w:val="nil"/>
              <w:left w:val="nil"/>
              <w:bottom w:val="single" w:sz="4" w:space="0" w:color="auto"/>
              <w:right w:val="single" w:sz="4" w:space="0" w:color="auto"/>
            </w:tcBorders>
            <w:shd w:val="clear" w:color="auto" w:fill="auto"/>
            <w:noWrap/>
            <w:vAlign w:val="bottom"/>
            <w:hideMark/>
          </w:tcPr>
          <w:p w14:paraId="2A901C8B"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856" w:type="dxa"/>
            <w:tcBorders>
              <w:top w:val="nil"/>
              <w:left w:val="nil"/>
              <w:bottom w:val="single" w:sz="4" w:space="0" w:color="auto"/>
              <w:right w:val="single" w:sz="8" w:space="0" w:color="auto"/>
            </w:tcBorders>
            <w:shd w:val="clear" w:color="auto" w:fill="auto"/>
            <w:noWrap/>
            <w:vAlign w:val="bottom"/>
            <w:hideMark/>
          </w:tcPr>
          <w:p w14:paraId="75A3CF8B"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r>
      <w:tr w:rsidR="00D97400" w:rsidRPr="00FF467E" w14:paraId="59BCE158" w14:textId="77777777" w:rsidTr="00EA500B">
        <w:trPr>
          <w:trHeight w:val="265"/>
          <w:jc w:val="center"/>
        </w:trPr>
        <w:tc>
          <w:tcPr>
            <w:tcW w:w="1382" w:type="dxa"/>
            <w:tcBorders>
              <w:top w:val="nil"/>
              <w:left w:val="single" w:sz="8" w:space="0" w:color="auto"/>
              <w:bottom w:val="single" w:sz="8" w:space="0" w:color="auto"/>
              <w:right w:val="single" w:sz="4" w:space="0" w:color="auto"/>
            </w:tcBorders>
            <w:shd w:val="clear" w:color="auto" w:fill="auto"/>
            <w:noWrap/>
            <w:vAlign w:val="bottom"/>
            <w:hideMark/>
          </w:tcPr>
          <w:p w14:paraId="383AE84B"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Other relevant information</w:t>
            </w:r>
          </w:p>
        </w:tc>
        <w:tc>
          <w:tcPr>
            <w:tcW w:w="3782" w:type="dxa"/>
            <w:tcBorders>
              <w:top w:val="nil"/>
              <w:left w:val="nil"/>
              <w:bottom w:val="single" w:sz="8" w:space="0" w:color="auto"/>
              <w:right w:val="single" w:sz="4" w:space="0" w:color="auto"/>
            </w:tcBorders>
            <w:shd w:val="clear" w:color="auto" w:fill="auto"/>
            <w:noWrap/>
            <w:vAlign w:val="bottom"/>
            <w:hideMark/>
          </w:tcPr>
          <w:p w14:paraId="46EE51D3"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65" w:type="dxa"/>
            <w:tcBorders>
              <w:top w:val="nil"/>
              <w:left w:val="nil"/>
              <w:bottom w:val="single" w:sz="8" w:space="0" w:color="auto"/>
              <w:right w:val="single" w:sz="4" w:space="0" w:color="auto"/>
            </w:tcBorders>
            <w:shd w:val="clear" w:color="auto" w:fill="auto"/>
            <w:noWrap/>
            <w:vAlign w:val="bottom"/>
            <w:hideMark/>
          </w:tcPr>
          <w:p w14:paraId="3FC5D78E"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2076" w:type="dxa"/>
            <w:tcBorders>
              <w:top w:val="nil"/>
              <w:left w:val="nil"/>
              <w:bottom w:val="single" w:sz="8" w:space="0" w:color="auto"/>
              <w:right w:val="single" w:sz="4" w:space="0" w:color="auto"/>
            </w:tcBorders>
            <w:shd w:val="clear" w:color="auto" w:fill="auto"/>
            <w:noWrap/>
            <w:vAlign w:val="bottom"/>
            <w:hideMark/>
          </w:tcPr>
          <w:p w14:paraId="23EB3C80"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c>
          <w:tcPr>
            <w:tcW w:w="856" w:type="dxa"/>
            <w:tcBorders>
              <w:top w:val="nil"/>
              <w:left w:val="nil"/>
              <w:bottom w:val="single" w:sz="8" w:space="0" w:color="auto"/>
              <w:right w:val="single" w:sz="8" w:space="0" w:color="auto"/>
            </w:tcBorders>
            <w:shd w:val="clear" w:color="auto" w:fill="auto"/>
            <w:noWrap/>
            <w:vAlign w:val="bottom"/>
            <w:hideMark/>
          </w:tcPr>
          <w:p w14:paraId="127CD325" w14:textId="77777777" w:rsidR="00D97400" w:rsidRPr="00FF467E" w:rsidRDefault="00D97400" w:rsidP="00D97400">
            <w:pPr>
              <w:spacing w:before="0" w:after="0"/>
              <w:rPr>
                <w:rFonts w:eastAsia="Times New Roman" w:cs="Times New Roman"/>
                <w:color w:val="000000"/>
                <w:szCs w:val="24"/>
                <w:lang w:val="en-GB"/>
              </w:rPr>
            </w:pPr>
            <w:r w:rsidRPr="00FF467E">
              <w:rPr>
                <w:rFonts w:eastAsia="Times New Roman" w:cs="Times New Roman"/>
                <w:color w:val="000000"/>
                <w:szCs w:val="24"/>
                <w:lang w:val="en-GB"/>
              </w:rPr>
              <w:t> </w:t>
            </w:r>
          </w:p>
        </w:tc>
      </w:tr>
      <w:tr w:rsidR="00D97400" w:rsidRPr="00FF467E" w14:paraId="4D39A2C6" w14:textId="77777777" w:rsidTr="00EA500B">
        <w:trPr>
          <w:trHeight w:val="253"/>
          <w:jc w:val="center"/>
        </w:trPr>
        <w:tc>
          <w:tcPr>
            <w:tcW w:w="1382" w:type="dxa"/>
            <w:tcBorders>
              <w:top w:val="nil"/>
              <w:left w:val="nil"/>
              <w:bottom w:val="nil"/>
              <w:right w:val="nil"/>
            </w:tcBorders>
            <w:shd w:val="clear" w:color="auto" w:fill="auto"/>
            <w:noWrap/>
            <w:vAlign w:val="bottom"/>
            <w:hideMark/>
          </w:tcPr>
          <w:p w14:paraId="3E1DE1EF" w14:textId="77777777" w:rsidR="00D97400" w:rsidRPr="00FF467E" w:rsidRDefault="00D97400" w:rsidP="00D97400">
            <w:pPr>
              <w:spacing w:before="0" w:after="0"/>
              <w:rPr>
                <w:rFonts w:eastAsia="Times New Roman" w:cs="Times New Roman"/>
                <w:color w:val="000000"/>
                <w:szCs w:val="24"/>
                <w:lang w:val="en-GB"/>
              </w:rPr>
            </w:pPr>
          </w:p>
        </w:tc>
        <w:tc>
          <w:tcPr>
            <w:tcW w:w="3782" w:type="dxa"/>
            <w:tcBorders>
              <w:top w:val="nil"/>
              <w:left w:val="nil"/>
              <w:bottom w:val="nil"/>
              <w:right w:val="nil"/>
            </w:tcBorders>
            <w:shd w:val="clear" w:color="auto" w:fill="auto"/>
            <w:noWrap/>
            <w:vAlign w:val="bottom"/>
            <w:hideMark/>
          </w:tcPr>
          <w:p w14:paraId="1B71560F" w14:textId="77777777" w:rsidR="00D97400" w:rsidRPr="00FF467E" w:rsidRDefault="00D97400" w:rsidP="00D97400">
            <w:pPr>
              <w:spacing w:before="0" w:after="0"/>
              <w:rPr>
                <w:rFonts w:eastAsia="Times New Roman" w:cs="Times New Roman"/>
                <w:szCs w:val="24"/>
                <w:lang w:val="en-GB"/>
              </w:rPr>
            </w:pPr>
          </w:p>
        </w:tc>
        <w:tc>
          <w:tcPr>
            <w:tcW w:w="2065" w:type="dxa"/>
            <w:tcBorders>
              <w:top w:val="nil"/>
              <w:left w:val="nil"/>
              <w:bottom w:val="nil"/>
              <w:right w:val="nil"/>
            </w:tcBorders>
            <w:shd w:val="clear" w:color="auto" w:fill="auto"/>
            <w:noWrap/>
            <w:vAlign w:val="bottom"/>
            <w:hideMark/>
          </w:tcPr>
          <w:p w14:paraId="65FF34D2" w14:textId="77777777" w:rsidR="00D97400" w:rsidRPr="00FF467E" w:rsidRDefault="00D97400" w:rsidP="00D97400">
            <w:pPr>
              <w:spacing w:before="0" w:after="0"/>
              <w:rPr>
                <w:rFonts w:eastAsia="Times New Roman" w:cs="Times New Roman"/>
                <w:szCs w:val="24"/>
                <w:lang w:val="en-GB"/>
              </w:rPr>
            </w:pPr>
          </w:p>
        </w:tc>
        <w:tc>
          <w:tcPr>
            <w:tcW w:w="2076" w:type="dxa"/>
            <w:tcBorders>
              <w:top w:val="nil"/>
              <w:left w:val="nil"/>
              <w:bottom w:val="nil"/>
              <w:right w:val="nil"/>
            </w:tcBorders>
            <w:shd w:val="clear" w:color="auto" w:fill="auto"/>
            <w:noWrap/>
            <w:vAlign w:val="bottom"/>
            <w:hideMark/>
          </w:tcPr>
          <w:p w14:paraId="0A9A3F0C" w14:textId="77777777" w:rsidR="00D97400" w:rsidRPr="00FF467E" w:rsidRDefault="00D97400" w:rsidP="00D97400">
            <w:pPr>
              <w:spacing w:before="0" w:after="0"/>
              <w:rPr>
                <w:rFonts w:eastAsia="Times New Roman" w:cs="Times New Roman"/>
                <w:szCs w:val="24"/>
                <w:lang w:val="en-GB"/>
              </w:rPr>
            </w:pPr>
          </w:p>
        </w:tc>
        <w:tc>
          <w:tcPr>
            <w:tcW w:w="856" w:type="dxa"/>
            <w:tcBorders>
              <w:top w:val="nil"/>
              <w:left w:val="nil"/>
              <w:bottom w:val="nil"/>
              <w:right w:val="nil"/>
            </w:tcBorders>
            <w:shd w:val="clear" w:color="auto" w:fill="auto"/>
            <w:noWrap/>
            <w:vAlign w:val="bottom"/>
            <w:hideMark/>
          </w:tcPr>
          <w:p w14:paraId="5A717245" w14:textId="77777777" w:rsidR="00D97400" w:rsidRPr="00FF467E" w:rsidRDefault="00D97400" w:rsidP="00D97400">
            <w:pPr>
              <w:spacing w:before="0" w:after="0"/>
              <w:rPr>
                <w:rFonts w:eastAsia="Times New Roman" w:cs="Times New Roman"/>
                <w:szCs w:val="24"/>
                <w:lang w:val="en-GB"/>
              </w:rPr>
            </w:pPr>
          </w:p>
        </w:tc>
      </w:tr>
    </w:tbl>
    <w:p w14:paraId="54BFAC8D" w14:textId="77777777" w:rsidR="00D97400" w:rsidRPr="009928A4" w:rsidRDefault="00D97400" w:rsidP="00D97400">
      <w:pPr>
        <w:spacing w:before="0" w:after="0"/>
        <w:jc w:val="both"/>
        <w:rPr>
          <w:rFonts w:eastAsia="Times New Roman" w:cs="Times New Roman"/>
          <w:sz w:val="20"/>
          <w:szCs w:val="20"/>
          <w:lang w:val="en-GB"/>
        </w:rPr>
      </w:pPr>
    </w:p>
    <w:p w14:paraId="584B7C75" w14:textId="77777777" w:rsidR="00D97400" w:rsidRPr="009928A4" w:rsidRDefault="00D97400" w:rsidP="00D97400">
      <w:pPr>
        <w:spacing w:before="0" w:after="0"/>
        <w:jc w:val="both"/>
        <w:rPr>
          <w:rFonts w:eastAsia="Times New Roman" w:cs="Times New Roman"/>
          <w:sz w:val="20"/>
          <w:szCs w:val="20"/>
          <w:lang w:val="en-GB"/>
        </w:rPr>
      </w:pPr>
    </w:p>
    <w:p w14:paraId="62F2692C" w14:textId="77777777" w:rsidR="00D97400" w:rsidRPr="009928A4" w:rsidRDefault="00D97400" w:rsidP="00D97400">
      <w:pPr>
        <w:spacing w:before="0" w:after="0"/>
        <w:jc w:val="both"/>
        <w:rPr>
          <w:rFonts w:eastAsia="Times New Roman" w:cs="Times New Roman"/>
          <w:sz w:val="20"/>
          <w:szCs w:val="20"/>
          <w:lang w:val="en-GB"/>
        </w:rPr>
      </w:pPr>
    </w:p>
    <w:p w14:paraId="54519D83" w14:textId="438AC122" w:rsidR="00D97400" w:rsidRDefault="00D97400" w:rsidP="00D97400">
      <w:pPr>
        <w:spacing w:before="0" w:after="160" w:line="259" w:lineRule="auto"/>
        <w:rPr>
          <w:rFonts w:eastAsia="Times New Roman" w:cs="Times New Roman"/>
          <w:sz w:val="20"/>
          <w:szCs w:val="20"/>
          <w:lang w:val="en-GB"/>
        </w:rPr>
      </w:pPr>
    </w:p>
    <w:p w14:paraId="3D2015E1" w14:textId="12F428EA" w:rsidR="005F2E78" w:rsidRDefault="005F2E78" w:rsidP="00D97400">
      <w:pPr>
        <w:spacing w:before="0" w:after="160" w:line="259" w:lineRule="auto"/>
        <w:rPr>
          <w:rFonts w:eastAsia="Times New Roman" w:cs="Times New Roman"/>
          <w:sz w:val="20"/>
          <w:szCs w:val="20"/>
          <w:lang w:val="en-GB"/>
        </w:rPr>
      </w:pPr>
    </w:p>
    <w:p w14:paraId="3BD25A1F" w14:textId="0FD82B2F" w:rsidR="005F2E78" w:rsidRDefault="005F2E78" w:rsidP="00D97400">
      <w:pPr>
        <w:spacing w:before="0" w:after="160" w:line="259" w:lineRule="auto"/>
        <w:rPr>
          <w:rFonts w:eastAsia="Times New Roman" w:cs="Times New Roman"/>
          <w:sz w:val="20"/>
          <w:szCs w:val="20"/>
          <w:lang w:val="en-GB"/>
        </w:rPr>
      </w:pPr>
    </w:p>
    <w:p w14:paraId="72FD6E55" w14:textId="7F7E9EEC" w:rsidR="005F2E78" w:rsidRDefault="005F2E78" w:rsidP="00D97400">
      <w:pPr>
        <w:spacing w:before="0" w:after="160" w:line="259" w:lineRule="auto"/>
        <w:rPr>
          <w:rFonts w:eastAsia="Times New Roman" w:cs="Times New Roman"/>
          <w:sz w:val="20"/>
          <w:szCs w:val="20"/>
          <w:lang w:val="en-GB"/>
        </w:rPr>
      </w:pPr>
    </w:p>
    <w:p w14:paraId="37A3C13D" w14:textId="20392498" w:rsidR="005F2E78" w:rsidRDefault="005F2E78" w:rsidP="00D97400">
      <w:pPr>
        <w:spacing w:before="0" w:after="160" w:line="259" w:lineRule="auto"/>
        <w:rPr>
          <w:rFonts w:eastAsia="Times New Roman" w:cs="Times New Roman"/>
          <w:sz w:val="20"/>
          <w:szCs w:val="20"/>
          <w:lang w:val="en-GB"/>
        </w:rPr>
      </w:pPr>
    </w:p>
    <w:p w14:paraId="1629A3B1" w14:textId="7FFDA568" w:rsidR="005F2E78" w:rsidRPr="00D97400" w:rsidRDefault="00B87FBC" w:rsidP="00B87FBC">
      <w:pPr>
        <w:spacing w:before="0" w:after="200" w:line="276" w:lineRule="auto"/>
        <w:rPr>
          <w:rFonts w:eastAsia="Times New Roman" w:cs="Times New Roman"/>
          <w:sz w:val="20"/>
          <w:szCs w:val="20"/>
          <w:lang w:val="en-GB"/>
        </w:rPr>
      </w:pPr>
      <w:r>
        <w:rPr>
          <w:rFonts w:eastAsia="Times New Roman" w:cs="Times New Roman"/>
          <w:sz w:val="20"/>
          <w:szCs w:val="20"/>
          <w:lang w:val="en-GB"/>
        </w:rPr>
        <w:br w:type="page"/>
      </w:r>
    </w:p>
    <w:p w14:paraId="5A148554" w14:textId="14C1CCCE" w:rsidR="00D97400" w:rsidRPr="00D97400" w:rsidRDefault="00D97400" w:rsidP="00FF467E">
      <w:pPr>
        <w:pStyle w:val="Heading1"/>
        <w:numPr>
          <w:ilvl w:val="0"/>
          <w:numId w:val="0"/>
        </w:numPr>
        <w:rPr>
          <w:lang w:val="en-GB"/>
        </w:rPr>
      </w:pPr>
      <w:r w:rsidRPr="07B65535">
        <w:rPr>
          <w:lang w:val="en-GB"/>
        </w:rPr>
        <w:lastRenderedPageBreak/>
        <w:t xml:space="preserve">Appendix </w:t>
      </w:r>
      <w:r w:rsidR="0656B8F0" w:rsidRPr="07B65535">
        <w:rPr>
          <w:lang w:val="en-GB"/>
        </w:rPr>
        <w:t>D</w:t>
      </w:r>
      <w:r w:rsidRPr="07B65535">
        <w:rPr>
          <w:lang w:val="en-GB"/>
        </w:rPr>
        <w:t xml:space="preserve"> Current support used by companies</w:t>
      </w:r>
      <w:r w:rsidR="5BB146A5" w:rsidRPr="07B65535">
        <w:rPr>
          <w:lang w:val="en-GB"/>
        </w:rPr>
        <w:t xml:space="preserve"> (as-is)</w:t>
      </w:r>
      <w:r w:rsidRPr="07B65535">
        <w:rPr>
          <w:lang w:val="en-GB"/>
        </w:rPr>
        <w:t xml:space="preserve"> </w:t>
      </w:r>
    </w:p>
    <w:p w14:paraId="604BC014" w14:textId="77777777" w:rsidR="00D97400" w:rsidRPr="009928A4" w:rsidRDefault="00D97400" w:rsidP="00D97400">
      <w:pPr>
        <w:spacing w:before="0" w:after="0" w:line="276" w:lineRule="auto"/>
        <w:jc w:val="both"/>
        <w:rPr>
          <w:rFonts w:eastAsia="Times New Roman" w:cs="Times New Roman"/>
          <w:szCs w:val="24"/>
          <w:lang w:val="en-GB"/>
        </w:rPr>
      </w:pPr>
      <w:r w:rsidRPr="009928A4">
        <w:rPr>
          <w:rFonts w:eastAsia="Times New Roman" w:cs="Times New Roman"/>
          <w:szCs w:val="24"/>
          <w:lang w:val="en-GB"/>
        </w:rPr>
        <w:t xml:space="preserve">Large companies are labelled A, B and C. Small and medium sized enterprises are labelled D to H. The support (methods, and tools) is classified into 1) planning, 2) analysis, and 3) evaluation (see </w:t>
      </w:r>
      <w:proofErr w:type="spellStart"/>
      <w:r w:rsidRPr="009928A4">
        <w:rPr>
          <w:rFonts w:eastAsia="Times New Roman" w:cs="Times New Roman"/>
          <w:szCs w:val="24"/>
          <w:lang w:val="en-GB"/>
        </w:rPr>
        <w:t>Stempfle</w:t>
      </w:r>
      <w:proofErr w:type="spellEnd"/>
      <w:r w:rsidRPr="009928A4">
        <w:rPr>
          <w:rFonts w:eastAsia="Times New Roman" w:cs="Times New Roman"/>
          <w:szCs w:val="24"/>
          <w:lang w:val="en-GB"/>
        </w:rPr>
        <w:t xml:space="preserve"> &amp; </w:t>
      </w:r>
      <w:proofErr w:type="spellStart"/>
      <w:r w:rsidRPr="009928A4">
        <w:rPr>
          <w:rFonts w:eastAsia="Times New Roman" w:cs="Times New Roman"/>
          <w:szCs w:val="24"/>
          <w:lang w:val="en-GB"/>
        </w:rPr>
        <w:t>Badke</w:t>
      </w:r>
      <w:proofErr w:type="spellEnd"/>
      <w:r w:rsidRPr="009928A4">
        <w:rPr>
          <w:rFonts w:eastAsia="Times New Roman" w:cs="Times New Roman"/>
          <w:szCs w:val="24"/>
          <w:lang w:val="en-GB"/>
        </w:rPr>
        <w:t>-Schaub, 2002). The original report can be found in Brambila-Macias &amp; Sakao (2019).</w:t>
      </w:r>
      <w:r w:rsidRPr="009928A4">
        <w:rPr>
          <w:rFonts w:eastAsia="Times New Roman" w:cs="Times New Roman"/>
          <w:szCs w:val="24"/>
          <w:lang w:val="en-GB"/>
        </w:rPr>
        <w:fldChar w:fldCharType="begin"/>
      </w:r>
      <w:r w:rsidRPr="009928A4">
        <w:rPr>
          <w:rFonts w:eastAsia="Times New Roman" w:cs="Times New Roman"/>
          <w:szCs w:val="24"/>
          <w:lang w:val="en-GB"/>
        </w:rPr>
        <w:instrText xml:space="preserve"> ADDIN EN.CITE &lt;EndNote&gt;&lt;Cite Hidden="1"&gt;&lt;Author&gt;Brambila-Macias&lt;/Author&gt;&lt;Year&gt;2019&lt;/Year&gt;&lt;RecNum&gt;397&lt;/RecNum&gt;&lt;record&gt;&lt;rec-number&gt;397&lt;/rec-number&gt;&lt;foreign-keys&gt;&lt;key app="EN" db-id="9ez5s9pvsfpp2derwpwpaz0vr59z95w5xra5" timestamp="1603024886"&gt;397&lt;/key&gt;&lt;/foreign-keys&gt;&lt;ref-type name="Generic"&gt;13&lt;/ref-type&gt;&lt;contributors&gt;&lt;authors&gt;&lt;author&gt;Brambila-Macias, Sergio&lt;/author&gt;&lt;author&gt;Sakao, Tomohiko&lt;/author&gt;&lt;/authors&gt;&lt;/contributors&gt;&lt;titles&gt;&lt;title&gt;Methods and tools used in the Swedish manufacturing industry during the early stages of design&lt;/title&gt;&lt;/titles&gt;&lt;dates&gt;&lt;year&gt;2019&lt;/year&gt;&lt;/dates&gt;&lt;urls&gt;&lt;/urls&gt;&lt;/record&gt;&lt;/Cite&gt;&lt;/EndNote&gt;</w:instrText>
      </w:r>
      <w:r w:rsidRPr="009928A4">
        <w:rPr>
          <w:rFonts w:eastAsia="Times New Roman" w:cs="Times New Roman"/>
          <w:szCs w:val="24"/>
          <w:lang w:val="en-GB"/>
        </w:rPr>
        <w:fldChar w:fldCharType="end"/>
      </w:r>
    </w:p>
    <w:p w14:paraId="5514B3EE" w14:textId="77777777" w:rsidR="00D97400" w:rsidRPr="00D97400" w:rsidRDefault="00D97400" w:rsidP="00D97400">
      <w:pPr>
        <w:spacing w:before="0" w:after="0" w:line="276" w:lineRule="auto"/>
        <w:jc w:val="both"/>
        <w:rPr>
          <w:rFonts w:eastAsia="Times New Roman" w:cs="Times New Roman"/>
          <w:sz w:val="20"/>
          <w:lang w:val="en-GB"/>
        </w:rPr>
      </w:pPr>
    </w:p>
    <w:p w14:paraId="1647842F" w14:textId="5A3BCAF5" w:rsidR="00D97400" w:rsidRPr="00FF467E" w:rsidRDefault="00D97400" w:rsidP="00D97400">
      <w:pPr>
        <w:spacing w:before="60" w:after="60"/>
        <w:ind w:left="709" w:hanging="709"/>
        <w:jc w:val="center"/>
        <w:rPr>
          <w:rFonts w:eastAsia="Times New Roman" w:cs="Times New Roman"/>
          <w:b/>
          <w:bCs/>
          <w:szCs w:val="24"/>
          <w:lang w:val="en-GB"/>
        </w:rPr>
      </w:pPr>
      <w:r w:rsidRPr="00FF467E">
        <w:rPr>
          <w:rFonts w:eastAsia="Times New Roman" w:cs="Times New Roman"/>
          <w:b/>
          <w:bCs/>
          <w:szCs w:val="24"/>
          <w:lang w:val="en-GB"/>
        </w:rPr>
        <w:t xml:space="preserve">Table </w:t>
      </w:r>
      <w:r w:rsidR="00235D8E">
        <w:rPr>
          <w:rFonts w:eastAsia="Times New Roman" w:cs="Times New Roman"/>
          <w:b/>
          <w:bCs/>
          <w:szCs w:val="24"/>
          <w:lang w:val="en-GB"/>
        </w:rPr>
        <w:t>2</w:t>
      </w:r>
      <w:r w:rsidRPr="00FF467E">
        <w:rPr>
          <w:rFonts w:eastAsia="Times New Roman" w:cs="Times New Roman"/>
          <w:b/>
          <w:bCs/>
          <w:szCs w:val="24"/>
          <w:lang w:val="en-GB"/>
        </w:rPr>
        <w:t xml:space="preserve"> Support used for planning</w:t>
      </w:r>
    </w:p>
    <w:tbl>
      <w:tblPr>
        <w:tblStyle w:val="SEETable"/>
        <w:tblW w:w="0" w:type="auto"/>
        <w:tblLayout w:type="fixed"/>
        <w:tblLook w:val="04A0" w:firstRow="1" w:lastRow="0" w:firstColumn="1" w:lastColumn="0" w:noHBand="0" w:noVBand="1"/>
      </w:tblPr>
      <w:tblGrid>
        <w:gridCol w:w="5158"/>
        <w:gridCol w:w="361"/>
        <w:gridCol w:w="361"/>
        <w:gridCol w:w="361"/>
        <w:gridCol w:w="361"/>
        <w:gridCol w:w="361"/>
        <w:gridCol w:w="361"/>
        <w:gridCol w:w="361"/>
        <w:gridCol w:w="361"/>
      </w:tblGrid>
      <w:tr w:rsidR="00D97400" w:rsidRPr="00FF467E" w14:paraId="6C391781" w14:textId="77777777" w:rsidTr="00FF467E">
        <w:trPr>
          <w:cnfStyle w:val="100000000000" w:firstRow="1" w:lastRow="0" w:firstColumn="0" w:lastColumn="0" w:oddVBand="0" w:evenVBand="0" w:oddHBand="0" w:evenHBand="0" w:firstRowFirstColumn="0" w:firstRowLastColumn="0" w:lastRowFirstColumn="0" w:lastRowLastColumn="0"/>
          <w:trHeight w:val="87"/>
        </w:trPr>
        <w:tc>
          <w:tcPr>
            <w:tcW w:w="0" w:type="dxa"/>
            <w:shd w:val="clear" w:color="auto" w:fill="BFBFBF"/>
            <w:hideMark/>
          </w:tcPr>
          <w:p w14:paraId="50A6C6E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Design support</w:t>
            </w:r>
          </w:p>
        </w:tc>
        <w:tc>
          <w:tcPr>
            <w:tcW w:w="0" w:type="dxa"/>
            <w:gridSpan w:val="3"/>
            <w:shd w:val="clear" w:color="auto" w:fill="BFBFBF"/>
            <w:hideMark/>
          </w:tcPr>
          <w:p w14:paraId="292A79B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Large</w:t>
            </w:r>
          </w:p>
        </w:tc>
        <w:tc>
          <w:tcPr>
            <w:tcW w:w="0" w:type="dxa"/>
            <w:gridSpan w:val="5"/>
            <w:shd w:val="clear" w:color="auto" w:fill="BFBFBF"/>
            <w:hideMark/>
          </w:tcPr>
          <w:p w14:paraId="5D8C58D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SMEs</w:t>
            </w:r>
          </w:p>
        </w:tc>
      </w:tr>
      <w:tr w:rsidR="00D97400" w:rsidRPr="00FF467E" w14:paraId="19D3E902" w14:textId="77777777" w:rsidTr="00FF467E">
        <w:trPr>
          <w:trHeight w:val="87"/>
        </w:trPr>
        <w:tc>
          <w:tcPr>
            <w:tcW w:w="0" w:type="dxa"/>
            <w:shd w:val="clear" w:color="auto" w:fill="BFBFBF"/>
          </w:tcPr>
          <w:p w14:paraId="6547A32D"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Methods</w:t>
            </w:r>
          </w:p>
        </w:tc>
        <w:tc>
          <w:tcPr>
            <w:tcW w:w="0" w:type="dxa"/>
            <w:shd w:val="clear" w:color="auto" w:fill="BFBFBF"/>
          </w:tcPr>
          <w:p w14:paraId="084BE42C"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A</w:t>
            </w:r>
          </w:p>
        </w:tc>
        <w:tc>
          <w:tcPr>
            <w:tcW w:w="0" w:type="dxa"/>
            <w:shd w:val="clear" w:color="auto" w:fill="BFBFBF"/>
          </w:tcPr>
          <w:p w14:paraId="627D11E5"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B</w:t>
            </w:r>
          </w:p>
        </w:tc>
        <w:tc>
          <w:tcPr>
            <w:tcW w:w="0" w:type="dxa"/>
            <w:shd w:val="clear" w:color="auto" w:fill="BFBFBF"/>
          </w:tcPr>
          <w:p w14:paraId="73247AF2"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C</w:t>
            </w:r>
          </w:p>
        </w:tc>
        <w:tc>
          <w:tcPr>
            <w:tcW w:w="0" w:type="dxa"/>
            <w:shd w:val="clear" w:color="auto" w:fill="BFBFBF"/>
          </w:tcPr>
          <w:p w14:paraId="598D805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w:t>
            </w:r>
          </w:p>
        </w:tc>
        <w:tc>
          <w:tcPr>
            <w:tcW w:w="0" w:type="dxa"/>
            <w:shd w:val="clear" w:color="auto" w:fill="BFBFBF"/>
          </w:tcPr>
          <w:p w14:paraId="24805435"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E</w:t>
            </w:r>
          </w:p>
        </w:tc>
        <w:tc>
          <w:tcPr>
            <w:tcW w:w="0" w:type="dxa"/>
            <w:shd w:val="clear" w:color="auto" w:fill="BFBFBF"/>
          </w:tcPr>
          <w:p w14:paraId="6A2B323E"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F</w:t>
            </w:r>
          </w:p>
        </w:tc>
        <w:tc>
          <w:tcPr>
            <w:tcW w:w="0" w:type="dxa"/>
            <w:shd w:val="clear" w:color="auto" w:fill="BFBFBF"/>
          </w:tcPr>
          <w:p w14:paraId="16336F2F"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G</w:t>
            </w:r>
          </w:p>
        </w:tc>
        <w:tc>
          <w:tcPr>
            <w:tcW w:w="0" w:type="dxa"/>
            <w:shd w:val="clear" w:color="auto" w:fill="BFBFBF"/>
          </w:tcPr>
          <w:p w14:paraId="4E3D1ED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H</w:t>
            </w:r>
          </w:p>
        </w:tc>
      </w:tr>
      <w:tr w:rsidR="00D97400" w:rsidRPr="00FF467E" w14:paraId="662F3A2A" w14:textId="77777777" w:rsidTr="00FF467E">
        <w:trPr>
          <w:trHeight w:val="87"/>
        </w:trPr>
        <w:tc>
          <w:tcPr>
            <w:tcW w:w="5158" w:type="dxa"/>
            <w:hideMark/>
          </w:tcPr>
          <w:p w14:paraId="719EA43A"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Comparison to / use of previous versions of the product /cases</w:t>
            </w:r>
          </w:p>
        </w:tc>
        <w:tc>
          <w:tcPr>
            <w:tcW w:w="361" w:type="dxa"/>
            <w:hideMark/>
          </w:tcPr>
          <w:p w14:paraId="6E0F2F3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5794463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6E55E2E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6FEF741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0466A7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86ECFF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E2CF8D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E524BB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12301650" w14:textId="77777777" w:rsidTr="00FF467E">
        <w:trPr>
          <w:trHeight w:val="87"/>
        </w:trPr>
        <w:tc>
          <w:tcPr>
            <w:tcW w:w="5158" w:type="dxa"/>
            <w:hideMark/>
          </w:tcPr>
          <w:p w14:paraId="3CD74E2D"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GAP- analysis to compare products with competitors</w:t>
            </w:r>
          </w:p>
        </w:tc>
        <w:tc>
          <w:tcPr>
            <w:tcW w:w="361" w:type="dxa"/>
            <w:hideMark/>
          </w:tcPr>
          <w:p w14:paraId="2ADEE3E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43DAAAD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6D8558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245676C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416D25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A8FE94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DF475C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656FCE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FDE2F04" w14:textId="77777777" w:rsidTr="00FF467E">
        <w:trPr>
          <w:trHeight w:val="87"/>
        </w:trPr>
        <w:tc>
          <w:tcPr>
            <w:tcW w:w="5158" w:type="dxa"/>
            <w:hideMark/>
          </w:tcPr>
          <w:p w14:paraId="59D4B4FB"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Customer meetings</w:t>
            </w:r>
          </w:p>
        </w:tc>
        <w:tc>
          <w:tcPr>
            <w:tcW w:w="361" w:type="dxa"/>
            <w:hideMark/>
          </w:tcPr>
          <w:p w14:paraId="502FEAA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94B0BD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F1165B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978AD1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5955CB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E12C10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0832C1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73402BD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5ED9E83C" w14:textId="77777777" w:rsidTr="00FF467E">
        <w:trPr>
          <w:trHeight w:val="87"/>
        </w:trPr>
        <w:tc>
          <w:tcPr>
            <w:tcW w:w="5158" w:type="dxa"/>
            <w:hideMark/>
          </w:tcPr>
          <w:p w14:paraId="09BEA5EA"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Checklist to address environmental impacts of the product</w:t>
            </w:r>
          </w:p>
        </w:tc>
        <w:tc>
          <w:tcPr>
            <w:tcW w:w="361" w:type="dxa"/>
            <w:hideMark/>
          </w:tcPr>
          <w:p w14:paraId="71EFC66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169BCA7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1B4128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43774D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E8A7E7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222D96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DFAF83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0105D5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6C7B65F3" w14:textId="77777777" w:rsidTr="00FF467E">
        <w:trPr>
          <w:trHeight w:val="87"/>
        </w:trPr>
        <w:tc>
          <w:tcPr>
            <w:tcW w:w="5158" w:type="dxa"/>
            <w:hideMark/>
          </w:tcPr>
          <w:p w14:paraId="68AF3BE2"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 xml:space="preserve">User Requirement Specification (URS) </w:t>
            </w:r>
          </w:p>
        </w:tc>
        <w:tc>
          <w:tcPr>
            <w:tcW w:w="361" w:type="dxa"/>
            <w:hideMark/>
          </w:tcPr>
          <w:p w14:paraId="2599312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0FEABA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50B4E3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DC4E1E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51A861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597559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9BC040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CF48AB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F08365D" w14:textId="77777777" w:rsidTr="00FF467E">
        <w:trPr>
          <w:trHeight w:val="87"/>
        </w:trPr>
        <w:tc>
          <w:tcPr>
            <w:tcW w:w="5158" w:type="dxa"/>
            <w:hideMark/>
          </w:tcPr>
          <w:p w14:paraId="55030DB1"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Quality Function Deployment (QFD)</w:t>
            </w:r>
          </w:p>
        </w:tc>
        <w:tc>
          <w:tcPr>
            <w:tcW w:w="361" w:type="dxa"/>
            <w:hideMark/>
          </w:tcPr>
          <w:p w14:paraId="7131273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5BAB37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w:t>
            </w:r>
          </w:p>
        </w:tc>
        <w:tc>
          <w:tcPr>
            <w:tcW w:w="361" w:type="dxa"/>
            <w:noWrap/>
            <w:hideMark/>
          </w:tcPr>
          <w:p w14:paraId="6682A1B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C837F2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BB24E3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2706E2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E3E888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008DCB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4D5DF777" w14:textId="77777777" w:rsidTr="00FF467E">
        <w:trPr>
          <w:trHeight w:val="115"/>
        </w:trPr>
        <w:tc>
          <w:tcPr>
            <w:tcW w:w="5158" w:type="dxa"/>
            <w:hideMark/>
          </w:tcPr>
          <w:p w14:paraId="791A7E79"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 xml:space="preserve">Checklist for requirement specification </w:t>
            </w:r>
          </w:p>
        </w:tc>
        <w:tc>
          <w:tcPr>
            <w:tcW w:w="361" w:type="dxa"/>
            <w:hideMark/>
          </w:tcPr>
          <w:p w14:paraId="0872EF5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C55323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w:t>
            </w:r>
          </w:p>
        </w:tc>
        <w:tc>
          <w:tcPr>
            <w:tcW w:w="361" w:type="dxa"/>
            <w:noWrap/>
            <w:hideMark/>
          </w:tcPr>
          <w:p w14:paraId="2B74AF7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w:t>
            </w:r>
          </w:p>
        </w:tc>
        <w:tc>
          <w:tcPr>
            <w:tcW w:w="361" w:type="dxa"/>
            <w:noWrap/>
            <w:hideMark/>
          </w:tcPr>
          <w:p w14:paraId="367B49C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32C96AC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412ED5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52855F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77778B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65EDCB3" w14:textId="77777777" w:rsidTr="00FF467E">
        <w:trPr>
          <w:trHeight w:val="87"/>
        </w:trPr>
        <w:tc>
          <w:tcPr>
            <w:tcW w:w="5158" w:type="dxa"/>
            <w:hideMark/>
          </w:tcPr>
          <w:p w14:paraId="28EB6FEA" w14:textId="77777777" w:rsidR="00D97400" w:rsidRPr="005F2E78" w:rsidRDefault="00D97400" w:rsidP="00FF467E">
            <w:pPr>
              <w:spacing w:before="0" w:after="0"/>
              <w:jc w:val="left"/>
              <w:rPr>
                <w:color w:val="000000"/>
                <w:sz w:val="22"/>
                <w:szCs w:val="22"/>
                <w:lang w:val="fr-FR"/>
              </w:rPr>
            </w:pPr>
            <w:r w:rsidRPr="005F2E78">
              <w:rPr>
                <w:color w:val="000000"/>
                <w:sz w:val="22"/>
                <w:szCs w:val="22"/>
                <w:lang w:val="fr-FR"/>
              </w:rPr>
              <w:t xml:space="preserve">NÖHRA to </w:t>
            </w:r>
            <w:proofErr w:type="spellStart"/>
            <w:r w:rsidRPr="005F2E78">
              <w:rPr>
                <w:color w:val="000000"/>
                <w:sz w:val="22"/>
                <w:szCs w:val="22"/>
                <w:lang w:val="fr-FR"/>
              </w:rPr>
              <w:t>define</w:t>
            </w:r>
            <w:proofErr w:type="spellEnd"/>
            <w:r w:rsidRPr="005F2E78">
              <w:rPr>
                <w:color w:val="000000"/>
                <w:sz w:val="22"/>
                <w:szCs w:val="22"/>
                <w:lang w:val="fr-FR"/>
              </w:rPr>
              <w:t xml:space="preserve"> </w:t>
            </w:r>
            <w:proofErr w:type="spellStart"/>
            <w:r w:rsidRPr="005F2E78">
              <w:rPr>
                <w:color w:val="000000"/>
                <w:sz w:val="22"/>
                <w:szCs w:val="22"/>
                <w:lang w:val="fr-FR"/>
              </w:rPr>
              <w:t>current</w:t>
            </w:r>
            <w:proofErr w:type="spellEnd"/>
            <w:r w:rsidRPr="005F2E78">
              <w:rPr>
                <w:color w:val="000000"/>
                <w:sz w:val="22"/>
                <w:szCs w:val="22"/>
                <w:lang w:val="fr-FR"/>
              </w:rPr>
              <w:t xml:space="preserve"> situation, etc.</w:t>
            </w:r>
          </w:p>
        </w:tc>
        <w:tc>
          <w:tcPr>
            <w:tcW w:w="361" w:type="dxa"/>
            <w:hideMark/>
          </w:tcPr>
          <w:p w14:paraId="6B313C1F" w14:textId="77777777" w:rsidR="00D97400" w:rsidRPr="005F2E78" w:rsidRDefault="00D97400" w:rsidP="00D97400">
            <w:pPr>
              <w:spacing w:before="0" w:after="0"/>
              <w:jc w:val="both"/>
              <w:rPr>
                <w:color w:val="000000"/>
                <w:sz w:val="22"/>
                <w:szCs w:val="22"/>
                <w:lang w:val="fr-FR"/>
              </w:rPr>
            </w:pPr>
            <w:r w:rsidRPr="005F2E78">
              <w:rPr>
                <w:color w:val="000000"/>
                <w:sz w:val="22"/>
                <w:szCs w:val="22"/>
                <w:lang w:val="fr-FR"/>
              </w:rPr>
              <w:t> </w:t>
            </w:r>
          </w:p>
        </w:tc>
        <w:tc>
          <w:tcPr>
            <w:tcW w:w="361" w:type="dxa"/>
            <w:noWrap/>
            <w:hideMark/>
          </w:tcPr>
          <w:p w14:paraId="5ADC627A" w14:textId="77777777" w:rsidR="00D97400" w:rsidRPr="005F2E78" w:rsidRDefault="00D97400" w:rsidP="00D97400">
            <w:pPr>
              <w:spacing w:before="0" w:after="0"/>
              <w:jc w:val="both"/>
              <w:rPr>
                <w:color w:val="000000"/>
                <w:sz w:val="22"/>
                <w:szCs w:val="22"/>
                <w:lang w:val="fr-FR"/>
              </w:rPr>
            </w:pPr>
            <w:r w:rsidRPr="005F2E78">
              <w:rPr>
                <w:color w:val="000000"/>
                <w:sz w:val="22"/>
                <w:szCs w:val="22"/>
                <w:lang w:val="fr-FR"/>
              </w:rPr>
              <w:t> </w:t>
            </w:r>
          </w:p>
        </w:tc>
        <w:tc>
          <w:tcPr>
            <w:tcW w:w="361" w:type="dxa"/>
            <w:noWrap/>
            <w:hideMark/>
          </w:tcPr>
          <w:p w14:paraId="53BACDD7" w14:textId="77777777" w:rsidR="00D97400" w:rsidRPr="005F2E78" w:rsidRDefault="00D97400" w:rsidP="00D97400">
            <w:pPr>
              <w:spacing w:before="0" w:after="0"/>
              <w:jc w:val="both"/>
              <w:rPr>
                <w:color w:val="000000"/>
                <w:sz w:val="22"/>
                <w:szCs w:val="22"/>
                <w:lang w:val="fr-FR"/>
              </w:rPr>
            </w:pPr>
            <w:r w:rsidRPr="005F2E78">
              <w:rPr>
                <w:color w:val="000000"/>
                <w:sz w:val="22"/>
                <w:szCs w:val="22"/>
                <w:lang w:val="fr-FR"/>
              </w:rPr>
              <w:t> </w:t>
            </w:r>
          </w:p>
        </w:tc>
        <w:tc>
          <w:tcPr>
            <w:tcW w:w="361" w:type="dxa"/>
            <w:noWrap/>
            <w:hideMark/>
          </w:tcPr>
          <w:p w14:paraId="4077A40C" w14:textId="77777777" w:rsidR="00D97400" w:rsidRPr="005F2E78" w:rsidRDefault="00D97400" w:rsidP="00D97400">
            <w:pPr>
              <w:spacing w:before="0" w:after="0"/>
              <w:jc w:val="both"/>
              <w:rPr>
                <w:color w:val="000000"/>
                <w:sz w:val="22"/>
                <w:szCs w:val="22"/>
                <w:lang w:val="fr-FR"/>
              </w:rPr>
            </w:pPr>
            <w:r w:rsidRPr="005F2E78">
              <w:rPr>
                <w:color w:val="000000"/>
                <w:sz w:val="22"/>
                <w:szCs w:val="22"/>
                <w:lang w:val="fr-FR"/>
              </w:rPr>
              <w:t> </w:t>
            </w:r>
          </w:p>
        </w:tc>
        <w:tc>
          <w:tcPr>
            <w:tcW w:w="361" w:type="dxa"/>
            <w:noWrap/>
            <w:hideMark/>
          </w:tcPr>
          <w:p w14:paraId="48DD2C4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67F7E04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B62F64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E8DF0E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BE868F0" w14:textId="77777777" w:rsidTr="00FF467E">
        <w:trPr>
          <w:trHeight w:val="87"/>
        </w:trPr>
        <w:tc>
          <w:tcPr>
            <w:tcW w:w="5158" w:type="dxa"/>
            <w:hideMark/>
          </w:tcPr>
          <w:p w14:paraId="3045AD9F"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Process steps: 1. Architect 2. External expert consultant (</w:t>
            </w:r>
            <w:proofErr w:type="gramStart"/>
            <w:r w:rsidRPr="00FF467E">
              <w:rPr>
                <w:color w:val="000000"/>
                <w:sz w:val="22"/>
                <w:szCs w:val="22"/>
                <w:lang w:val="en-GB"/>
              </w:rPr>
              <w:t>e.g.</w:t>
            </w:r>
            <w:proofErr w:type="gramEnd"/>
            <w:r w:rsidRPr="00FF467E">
              <w:rPr>
                <w:color w:val="000000"/>
                <w:sz w:val="22"/>
                <w:szCs w:val="22"/>
                <w:lang w:val="en-GB"/>
              </w:rPr>
              <w:t xml:space="preserve"> env.) 3. Approval</w:t>
            </w:r>
          </w:p>
        </w:tc>
        <w:tc>
          <w:tcPr>
            <w:tcW w:w="361" w:type="dxa"/>
            <w:hideMark/>
          </w:tcPr>
          <w:p w14:paraId="7C228A7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4280CE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F83704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07636E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224BB6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635E11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C0A040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74A63E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BFC94F0" w14:textId="77777777" w:rsidTr="00FF467E">
        <w:trPr>
          <w:trHeight w:val="87"/>
        </w:trPr>
        <w:tc>
          <w:tcPr>
            <w:tcW w:w="5158" w:type="dxa"/>
            <w:hideMark/>
          </w:tcPr>
          <w:p w14:paraId="1E0ECA7B"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Benchmarking competitors and other markets</w:t>
            </w:r>
          </w:p>
        </w:tc>
        <w:tc>
          <w:tcPr>
            <w:tcW w:w="361" w:type="dxa"/>
            <w:hideMark/>
          </w:tcPr>
          <w:p w14:paraId="387A9DE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309BE1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37CDE07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70289E2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1481A1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61E52D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45D554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B9C733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1874E37A" w14:textId="77777777" w:rsidTr="00FF467E">
        <w:trPr>
          <w:trHeight w:val="87"/>
        </w:trPr>
        <w:tc>
          <w:tcPr>
            <w:tcW w:w="5158" w:type="dxa"/>
            <w:hideMark/>
          </w:tcPr>
          <w:p w14:paraId="23EAAF7A"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Product guide to prioritize base requirements</w:t>
            </w:r>
          </w:p>
        </w:tc>
        <w:tc>
          <w:tcPr>
            <w:tcW w:w="361" w:type="dxa"/>
            <w:hideMark/>
          </w:tcPr>
          <w:p w14:paraId="7D5AB18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B5ABDC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32F347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4FC83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64A263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5A9F3D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3FD28D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215C6B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D9EF2D4" w14:textId="77777777" w:rsidTr="00FF467E">
        <w:trPr>
          <w:trHeight w:val="87"/>
        </w:trPr>
        <w:tc>
          <w:tcPr>
            <w:tcW w:w="5158" w:type="dxa"/>
            <w:hideMark/>
          </w:tcPr>
          <w:p w14:paraId="57476B01"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PULSE meetings</w:t>
            </w:r>
          </w:p>
        </w:tc>
        <w:tc>
          <w:tcPr>
            <w:tcW w:w="361" w:type="dxa"/>
            <w:hideMark/>
          </w:tcPr>
          <w:p w14:paraId="69E0F23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5B9BEB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1D640E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385CB3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7ED103D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38C742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E5075C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FC4027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1A551883" w14:textId="77777777" w:rsidTr="00FF467E">
        <w:trPr>
          <w:trHeight w:val="87"/>
        </w:trPr>
        <w:tc>
          <w:tcPr>
            <w:tcW w:w="5158" w:type="dxa"/>
            <w:hideMark/>
          </w:tcPr>
          <w:p w14:paraId="55D6B549"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Flexible and agile development process</w:t>
            </w:r>
          </w:p>
        </w:tc>
        <w:tc>
          <w:tcPr>
            <w:tcW w:w="361" w:type="dxa"/>
            <w:hideMark/>
          </w:tcPr>
          <w:p w14:paraId="28F59E8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1CFF8F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28FC81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0FD086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637572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416DB1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7BE0DBF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C63C3A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1E67FA9A" w14:textId="77777777" w:rsidTr="00FF467E">
        <w:trPr>
          <w:trHeight w:val="87"/>
        </w:trPr>
        <w:tc>
          <w:tcPr>
            <w:tcW w:w="5158" w:type="dxa"/>
            <w:hideMark/>
          </w:tcPr>
          <w:p w14:paraId="4D9A1A67"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Pluses, potentials, concerns, overcome PPCOs</w:t>
            </w:r>
          </w:p>
        </w:tc>
        <w:tc>
          <w:tcPr>
            <w:tcW w:w="361" w:type="dxa"/>
            <w:hideMark/>
          </w:tcPr>
          <w:p w14:paraId="2BF3BFD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112FCC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1077890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4D0904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03B0F1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4BEBA6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401BB1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1741C2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516AF86B" w14:textId="77777777" w:rsidTr="00FF467E">
        <w:trPr>
          <w:trHeight w:val="87"/>
        </w:trPr>
        <w:tc>
          <w:tcPr>
            <w:tcW w:w="5158" w:type="dxa"/>
            <w:hideMark/>
          </w:tcPr>
          <w:p w14:paraId="1605ACE8"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 xml:space="preserve">Brainstorming </w:t>
            </w:r>
          </w:p>
        </w:tc>
        <w:tc>
          <w:tcPr>
            <w:tcW w:w="361" w:type="dxa"/>
            <w:hideMark/>
          </w:tcPr>
          <w:p w14:paraId="72C6F44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5964A3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1AB0F8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A7E9FA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6C0AB8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882532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ABD06F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0C0041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23BCE3C0" w14:textId="77777777" w:rsidTr="00FF467E">
        <w:trPr>
          <w:trHeight w:val="87"/>
        </w:trPr>
        <w:tc>
          <w:tcPr>
            <w:tcW w:w="5158" w:type="dxa"/>
            <w:hideMark/>
          </w:tcPr>
          <w:p w14:paraId="0FC914F0"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Need finding techniques</w:t>
            </w:r>
          </w:p>
        </w:tc>
        <w:tc>
          <w:tcPr>
            <w:tcW w:w="361" w:type="dxa"/>
            <w:hideMark/>
          </w:tcPr>
          <w:p w14:paraId="3034FC8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BC8898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574FF81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1EEAA9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C12F07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DA0EDD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1D1F3D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E83DCD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2EF6B84A" w14:textId="77777777" w:rsidTr="00FF467E">
        <w:trPr>
          <w:trHeight w:val="87"/>
        </w:trPr>
        <w:tc>
          <w:tcPr>
            <w:tcW w:w="5158" w:type="dxa"/>
            <w:hideMark/>
          </w:tcPr>
          <w:p w14:paraId="207A1218"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Axiomatic design</w:t>
            </w:r>
          </w:p>
        </w:tc>
        <w:tc>
          <w:tcPr>
            <w:tcW w:w="361" w:type="dxa"/>
            <w:hideMark/>
          </w:tcPr>
          <w:p w14:paraId="0614F84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D85F2F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46C7D86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BC506D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0A414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1AFE3E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3C5D92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828594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30F3D084" w14:textId="77777777" w:rsidTr="00FF467E">
        <w:trPr>
          <w:trHeight w:val="87"/>
        </w:trPr>
        <w:tc>
          <w:tcPr>
            <w:tcW w:w="5158" w:type="dxa"/>
            <w:hideMark/>
          </w:tcPr>
          <w:p w14:paraId="4A08B624"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 xml:space="preserve">Virtual development </w:t>
            </w:r>
          </w:p>
        </w:tc>
        <w:tc>
          <w:tcPr>
            <w:tcW w:w="361" w:type="dxa"/>
            <w:hideMark/>
          </w:tcPr>
          <w:p w14:paraId="4B4052F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DBB263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FB6FCE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7A11F93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E92D37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1C7CC2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8EFF66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8CC4EB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1BB93C81" w14:textId="77777777" w:rsidTr="00FF467E">
        <w:trPr>
          <w:trHeight w:val="87"/>
        </w:trPr>
        <w:tc>
          <w:tcPr>
            <w:tcW w:w="5158" w:type="dxa"/>
            <w:hideMark/>
          </w:tcPr>
          <w:p w14:paraId="1493273B"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Systems engineering</w:t>
            </w:r>
          </w:p>
        </w:tc>
        <w:tc>
          <w:tcPr>
            <w:tcW w:w="361" w:type="dxa"/>
            <w:hideMark/>
          </w:tcPr>
          <w:p w14:paraId="6C54BCA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9D631A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793C9FF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5D2036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4D9484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EB6BF0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3CB7DA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0A16C0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176FBC31" w14:textId="77777777" w:rsidTr="00FF467E">
        <w:trPr>
          <w:trHeight w:val="87"/>
        </w:trPr>
        <w:tc>
          <w:tcPr>
            <w:tcW w:w="5158" w:type="dxa"/>
            <w:hideMark/>
          </w:tcPr>
          <w:p w14:paraId="2C52E80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Physical development</w:t>
            </w:r>
          </w:p>
        </w:tc>
        <w:tc>
          <w:tcPr>
            <w:tcW w:w="361" w:type="dxa"/>
            <w:hideMark/>
          </w:tcPr>
          <w:p w14:paraId="039CDD4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3E1496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4CABEA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50FFECC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52B29F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3F4DD5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3DD185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3FACBF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5E5DD14F" w14:textId="77777777" w:rsidTr="00FF467E">
        <w:trPr>
          <w:trHeight w:val="87"/>
        </w:trPr>
        <w:tc>
          <w:tcPr>
            <w:tcW w:w="5158" w:type="dxa"/>
            <w:hideMark/>
          </w:tcPr>
          <w:p w14:paraId="3493682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ml:space="preserve">Remanufacturing </w:t>
            </w:r>
          </w:p>
        </w:tc>
        <w:tc>
          <w:tcPr>
            <w:tcW w:w="361" w:type="dxa"/>
            <w:hideMark/>
          </w:tcPr>
          <w:p w14:paraId="160ED35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1CF900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2D4E59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5C796AA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8FEB3A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E4020E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D3C3AE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AAD889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007B926C" w14:textId="77777777" w:rsidTr="00FF467E">
        <w:trPr>
          <w:trHeight w:val="87"/>
        </w:trPr>
        <w:tc>
          <w:tcPr>
            <w:tcW w:w="5158" w:type="dxa"/>
            <w:hideMark/>
          </w:tcPr>
          <w:p w14:paraId="5033B65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Design for assembly</w:t>
            </w:r>
          </w:p>
        </w:tc>
        <w:tc>
          <w:tcPr>
            <w:tcW w:w="361" w:type="dxa"/>
            <w:hideMark/>
          </w:tcPr>
          <w:p w14:paraId="6AE6FDF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AAB0A0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EACD2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5710E98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EDAA7C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563FDD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80E454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684674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3AF0FF36" w14:textId="77777777" w:rsidTr="00FF467E">
        <w:trPr>
          <w:trHeight w:val="87"/>
        </w:trPr>
        <w:tc>
          <w:tcPr>
            <w:tcW w:w="0" w:type="dxa"/>
            <w:shd w:val="clear" w:color="auto" w:fill="BFBFBF"/>
          </w:tcPr>
          <w:p w14:paraId="1FACFB79"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Design support</w:t>
            </w:r>
          </w:p>
        </w:tc>
        <w:tc>
          <w:tcPr>
            <w:tcW w:w="0" w:type="dxa"/>
            <w:gridSpan w:val="3"/>
            <w:shd w:val="clear" w:color="auto" w:fill="BFBFBF"/>
          </w:tcPr>
          <w:p w14:paraId="4A381A5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Large</w:t>
            </w:r>
          </w:p>
        </w:tc>
        <w:tc>
          <w:tcPr>
            <w:tcW w:w="0" w:type="dxa"/>
            <w:gridSpan w:val="5"/>
            <w:shd w:val="clear" w:color="auto" w:fill="BFBFBF"/>
            <w:noWrap/>
          </w:tcPr>
          <w:p w14:paraId="65564DBC"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SMEs</w:t>
            </w:r>
          </w:p>
        </w:tc>
      </w:tr>
      <w:tr w:rsidR="00D97400" w:rsidRPr="00FF467E" w14:paraId="57D5BD6A" w14:textId="77777777" w:rsidTr="00FF467E">
        <w:trPr>
          <w:trHeight w:val="87"/>
        </w:trPr>
        <w:tc>
          <w:tcPr>
            <w:tcW w:w="5158" w:type="dxa"/>
            <w:shd w:val="clear" w:color="auto" w:fill="BFBFBF"/>
            <w:hideMark/>
          </w:tcPr>
          <w:p w14:paraId="4A7B9342"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Tools</w:t>
            </w:r>
          </w:p>
        </w:tc>
        <w:tc>
          <w:tcPr>
            <w:tcW w:w="361" w:type="dxa"/>
            <w:shd w:val="clear" w:color="auto" w:fill="BFBFBF"/>
            <w:hideMark/>
          </w:tcPr>
          <w:p w14:paraId="01CD204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A</w:t>
            </w:r>
          </w:p>
        </w:tc>
        <w:tc>
          <w:tcPr>
            <w:tcW w:w="361" w:type="dxa"/>
            <w:shd w:val="clear" w:color="auto" w:fill="BFBFBF"/>
            <w:hideMark/>
          </w:tcPr>
          <w:p w14:paraId="355ADF7D"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B</w:t>
            </w:r>
          </w:p>
        </w:tc>
        <w:tc>
          <w:tcPr>
            <w:tcW w:w="361" w:type="dxa"/>
            <w:shd w:val="clear" w:color="auto" w:fill="BFBFBF"/>
            <w:hideMark/>
          </w:tcPr>
          <w:p w14:paraId="7A3C86A4"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C</w:t>
            </w:r>
          </w:p>
        </w:tc>
        <w:tc>
          <w:tcPr>
            <w:tcW w:w="361" w:type="dxa"/>
            <w:shd w:val="clear" w:color="auto" w:fill="BFBFBF"/>
            <w:hideMark/>
          </w:tcPr>
          <w:p w14:paraId="7F06365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w:t>
            </w:r>
          </w:p>
        </w:tc>
        <w:tc>
          <w:tcPr>
            <w:tcW w:w="361" w:type="dxa"/>
            <w:shd w:val="clear" w:color="auto" w:fill="BFBFBF"/>
            <w:hideMark/>
          </w:tcPr>
          <w:p w14:paraId="2C5E9B44"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E</w:t>
            </w:r>
          </w:p>
        </w:tc>
        <w:tc>
          <w:tcPr>
            <w:tcW w:w="361" w:type="dxa"/>
            <w:shd w:val="clear" w:color="auto" w:fill="BFBFBF"/>
            <w:hideMark/>
          </w:tcPr>
          <w:p w14:paraId="44775173"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F</w:t>
            </w:r>
          </w:p>
        </w:tc>
        <w:tc>
          <w:tcPr>
            <w:tcW w:w="361" w:type="dxa"/>
            <w:shd w:val="clear" w:color="auto" w:fill="BFBFBF"/>
            <w:hideMark/>
          </w:tcPr>
          <w:p w14:paraId="307C8923"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G</w:t>
            </w:r>
          </w:p>
        </w:tc>
        <w:tc>
          <w:tcPr>
            <w:tcW w:w="361" w:type="dxa"/>
            <w:shd w:val="clear" w:color="auto" w:fill="BFBFBF"/>
            <w:hideMark/>
          </w:tcPr>
          <w:p w14:paraId="34A5CDD2"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H</w:t>
            </w:r>
          </w:p>
        </w:tc>
      </w:tr>
      <w:tr w:rsidR="00D97400" w:rsidRPr="00FF467E" w14:paraId="52AC6A65" w14:textId="77777777" w:rsidTr="00FF467E">
        <w:trPr>
          <w:trHeight w:val="87"/>
        </w:trPr>
        <w:tc>
          <w:tcPr>
            <w:tcW w:w="5158" w:type="dxa"/>
            <w:hideMark/>
          </w:tcPr>
          <w:p w14:paraId="3DD07A5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Break down general requirements to lower divisions, subsystem, components</w:t>
            </w:r>
          </w:p>
        </w:tc>
        <w:tc>
          <w:tcPr>
            <w:tcW w:w="361" w:type="dxa"/>
            <w:hideMark/>
          </w:tcPr>
          <w:p w14:paraId="01F1B4C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0B1A62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2A3F771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5FC981A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080CA8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7E5659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678456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F0C372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338F1033" w14:textId="77777777" w:rsidTr="00FF467E">
        <w:trPr>
          <w:trHeight w:val="87"/>
        </w:trPr>
        <w:tc>
          <w:tcPr>
            <w:tcW w:w="5158" w:type="dxa"/>
            <w:hideMark/>
          </w:tcPr>
          <w:p w14:paraId="3B7A8A5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Strategic exchange (remanufacturing) list, update/year</w:t>
            </w:r>
          </w:p>
        </w:tc>
        <w:tc>
          <w:tcPr>
            <w:tcW w:w="361" w:type="dxa"/>
            <w:hideMark/>
          </w:tcPr>
          <w:p w14:paraId="671B24A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759A86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59D744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6483400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A3C442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50E7BE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7B540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F74EC0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6431B432" w14:textId="77777777" w:rsidTr="00FF467E">
        <w:trPr>
          <w:trHeight w:val="87"/>
        </w:trPr>
        <w:tc>
          <w:tcPr>
            <w:tcW w:w="5158" w:type="dxa"/>
            <w:hideMark/>
          </w:tcPr>
          <w:p w14:paraId="126D379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ml:space="preserve">Relation matrix with different products and requirements </w:t>
            </w:r>
          </w:p>
        </w:tc>
        <w:tc>
          <w:tcPr>
            <w:tcW w:w="361" w:type="dxa"/>
            <w:hideMark/>
          </w:tcPr>
          <w:p w14:paraId="02FA652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B06BBE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2C63F5C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1D9724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E018EC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CCEDCE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6FD72B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427C15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1407C555" w14:textId="77777777" w:rsidTr="00FF467E">
        <w:trPr>
          <w:trHeight w:val="87"/>
        </w:trPr>
        <w:tc>
          <w:tcPr>
            <w:tcW w:w="5158" w:type="dxa"/>
            <w:hideMark/>
          </w:tcPr>
          <w:p w14:paraId="61DAD0D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Blacklist of forbidden materials</w:t>
            </w:r>
          </w:p>
        </w:tc>
        <w:tc>
          <w:tcPr>
            <w:tcW w:w="361" w:type="dxa"/>
            <w:hideMark/>
          </w:tcPr>
          <w:p w14:paraId="228A601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194E44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3805C7F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50D6131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FA765E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3FDDF4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D6BB11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77664D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BBCD3CD" w14:textId="77777777" w:rsidTr="00FF467E">
        <w:trPr>
          <w:trHeight w:val="87"/>
        </w:trPr>
        <w:tc>
          <w:tcPr>
            <w:tcW w:w="5158" w:type="dxa"/>
            <w:hideMark/>
          </w:tcPr>
          <w:p w14:paraId="092A01F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Excel sheet for identified ideas</w:t>
            </w:r>
          </w:p>
        </w:tc>
        <w:tc>
          <w:tcPr>
            <w:tcW w:w="361" w:type="dxa"/>
            <w:hideMark/>
          </w:tcPr>
          <w:p w14:paraId="2B99D0B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6E81B7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171DC0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1811C1F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C4A218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42F41B5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9CAC65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32774E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EF3AFE7" w14:textId="77777777" w:rsidTr="00FF467E">
        <w:trPr>
          <w:trHeight w:val="87"/>
        </w:trPr>
        <w:tc>
          <w:tcPr>
            <w:tcW w:w="5158" w:type="dxa"/>
            <w:hideMark/>
          </w:tcPr>
          <w:p w14:paraId="1616526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Stakeholder list</w:t>
            </w:r>
          </w:p>
        </w:tc>
        <w:tc>
          <w:tcPr>
            <w:tcW w:w="361" w:type="dxa"/>
            <w:hideMark/>
          </w:tcPr>
          <w:p w14:paraId="7164788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671EDC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BBCA20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EA07DC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E05D43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10AC3B0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A61094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7ACE5A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002FF86C" w14:textId="77777777" w:rsidTr="00FF467E">
        <w:trPr>
          <w:trHeight w:val="87"/>
        </w:trPr>
        <w:tc>
          <w:tcPr>
            <w:tcW w:w="5158" w:type="dxa"/>
            <w:hideMark/>
          </w:tcPr>
          <w:p w14:paraId="65B0288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Project templates</w:t>
            </w:r>
          </w:p>
        </w:tc>
        <w:tc>
          <w:tcPr>
            <w:tcW w:w="361" w:type="dxa"/>
            <w:hideMark/>
          </w:tcPr>
          <w:p w14:paraId="320EB2C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8EE6FC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E4361E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2A0F22A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1B104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1F02FC4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094D1E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844BDB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67059EA6" w14:textId="77777777" w:rsidTr="00FF467E">
        <w:trPr>
          <w:trHeight w:val="87"/>
        </w:trPr>
        <w:tc>
          <w:tcPr>
            <w:tcW w:w="5158" w:type="dxa"/>
            <w:hideMark/>
          </w:tcPr>
          <w:p w14:paraId="4B59E4F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Business case description</w:t>
            </w:r>
          </w:p>
        </w:tc>
        <w:tc>
          <w:tcPr>
            <w:tcW w:w="361" w:type="dxa"/>
            <w:hideMark/>
          </w:tcPr>
          <w:p w14:paraId="52B24F4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1D98DDD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C845D8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D04A94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6DF138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6FE3E1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2A032A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6C4CD5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6FC09BAA" w14:textId="77777777" w:rsidTr="00FF467E">
        <w:trPr>
          <w:trHeight w:val="197"/>
        </w:trPr>
        <w:tc>
          <w:tcPr>
            <w:tcW w:w="0" w:type="dxa"/>
            <w:hideMark/>
          </w:tcPr>
          <w:p w14:paraId="5DA43AA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Documentation of requirements</w:t>
            </w:r>
          </w:p>
        </w:tc>
        <w:tc>
          <w:tcPr>
            <w:tcW w:w="0" w:type="dxa"/>
            <w:hideMark/>
          </w:tcPr>
          <w:p w14:paraId="006B8F5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0" w:type="dxa"/>
            <w:noWrap/>
            <w:hideMark/>
          </w:tcPr>
          <w:p w14:paraId="3966883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0" w:type="dxa"/>
            <w:noWrap/>
            <w:hideMark/>
          </w:tcPr>
          <w:p w14:paraId="2D84AC1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0" w:type="dxa"/>
            <w:noWrap/>
            <w:hideMark/>
          </w:tcPr>
          <w:p w14:paraId="55CB4BFE" w14:textId="77777777" w:rsidR="00D97400" w:rsidRPr="00FF467E" w:rsidRDefault="00D97400" w:rsidP="00D97400">
            <w:pPr>
              <w:spacing w:before="0" w:after="0"/>
              <w:rPr>
                <w:color w:val="000000"/>
                <w:sz w:val="22"/>
                <w:szCs w:val="22"/>
                <w:lang w:val="en-GB"/>
              </w:rPr>
            </w:pPr>
            <w:r w:rsidRPr="00FF467E">
              <w:rPr>
                <w:color w:val="000000"/>
                <w:sz w:val="22"/>
                <w:szCs w:val="22"/>
                <w:lang w:val="en-GB"/>
              </w:rPr>
              <w:t> </w:t>
            </w:r>
          </w:p>
        </w:tc>
        <w:tc>
          <w:tcPr>
            <w:tcW w:w="0" w:type="dxa"/>
            <w:noWrap/>
            <w:hideMark/>
          </w:tcPr>
          <w:p w14:paraId="732F345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0" w:type="dxa"/>
            <w:noWrap/>
            <w:hideMark/>
          </w:tcPr>
          <w:p w14:paraId="74F83BC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0" w:type="dxa"/>
            <w:noWrap/>
            <w:hideMark/>
          </w:tcPr>
          <w:p w14:paraId="721B493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0" w:type="dxa"/>
            <w:noWrap/>
            <w:hideMark/>
          </w:tcPr>
          <w:p w14:paraId="1BD5AFA9" w14:textId="77777777" w:rsidR="00D97400" w:rsidRPr="00FF467E" w:rsidRDefault="00D97400" w:rsidP="00D97400">
            <w:pPr>
              <w:spacing w:before="0" w:after="0"/>
              <w:rPr>
                <w:color w:val="000000"/>
                <w:sz w:val="22"/>
                <w:szCs w:val="22"/>
                <w:lang w:val="en-GB"/>
              </w:rPr>
            </w:pPr>
            <w:r w:rsidRPr="00FF467E">
              <w:rPr>
                <w:color w:val="000000"/>
                <w:sz w:val="22"/>
                <w:szCs w:val="22"/>
                <w:lang w:val="en-GB"/>
              </w:rPr>
              <w:t> </w:t>
            </w:r>
          </w:p>
        </w:tc>
      </w:tr>
      <w:tr w:rsidR="00D97400" w:rsidRPr="00FF467E" w14:paraId="27A3380C" w14:textId="77777777" w:rsidTr="00FF467E">
        <w:trPr>
          <w:trHeight w:val="87"/>
        </w:trPr>
        <w:tc>
          <w:tcPr>
            <w:tcW w:w="5158" w:type="dxa"/>
            <w:hideMark/>
          </w:tcPr>
          <w:p w14:paraId="4B20CE9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ml:space="preserve">Gate - meetings to process the requirements </w:t>
            </w:r>
          </w:p>
        </w:tc>
        <w:tc>
          <w:tcPr>
            <w:tcW w:w="361" w:type="dxa"/>
            <w:hideMark/>
          </w:tcPr>
          <w:p w14:paraId="44A1ED7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1320B99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97BAB6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86B129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4EB5F17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4FD59A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665BD2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381563D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35E636D8" w14:textId="77777777" w:rsidTr="00FF467E">
        <w:trPr>
          <w:trHeight w:val="87"/>
        </w:trPr>
        <w:tc>
          <w:tcPr>
            <w:tcW w:w="5158" w:type="dxa"/>
            <w:hideMark/>
          </w:tcPr>
          <w:p w14:paraId="3BA9E62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Checkpoints</w:t>
            </w:r>
          </w:p>
        </w:tc>
        <w:tc>
          <w:tcPr>
            <w:tcW w:w="361" w:type="dxa"/>
            <w:hideMark/>
          </w:tcPr>
          <w:p w14:paraId="7FEF05B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FBB030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46F798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13954DE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1D9D94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7D7059A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5A2BF04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2AD857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22599B36" w14:textId="77777777" w:rsidTr="00FF467E">
        <w:trPr>
          <w:trHeight w:val="87"/>
        </w:trPr>
        <w:tc>
          <w:tcPr>
            <w:tcW w:w="5158" w:type="dxa"/>
            <w:hideMark/>
          </w:tcPr>
          <w:p w14:paraId="5BD2C5A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Gate system through the development process</w:t>
            </w:r>
          </w:p>
        </w:tc>
        <w:tc>
          <w:tcPr>
            <w:tcW w:w="361" w:type="dxa"/>
            <w:hideMark/>
          </w:tcPr>
          <w:p w14:paraId="3FF6431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6578502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53A8962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61" w:type="dxa"/>
            <w:noWrap/>
            <w:hideMark/>
          </w:tcPr>
          <w:p w14:paraId="05944A4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4F25AE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09683A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29462DF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61" w:type="dxa"/>
            <w:noWrap/>
            <w:hideMark/>
          </w:tcPr>
          <w:p w14:paraId="045DECF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bl>
    <w:p w14:paraId="31BB8CA1" w14:textId="1E85F7FF" w:rsidR="00D97400" w:rsidRPr="00D97400" w:rsidRDefault="00D97400" w:rsidP="00D97400">
      <w:pPr>
        <w:spacing w:before="0" w:after="160" w:line="259" w:lineRule="auto"/>
        <w:rPr>
          <w:rFonts w:eastAsia="Times New Roman" w:cs="Times New Roman"/>
          <w:sz w:val="20"/>
          <w:lang w:val="en-GB"/>
        </w:rPr>
      </w:pPr>
    </w:p>
    <w:p w14:paraId="67CBCE05" w14:textId="0D3CFC24" w:rsidR="00D97400" w:rsidRPr="00FF467E" w:rsidRDefault="00D97400" w:rsidP="00D97400">
      <w:pPr>
        <w:spacing w:before="60" w:after="60"/>
        <w:ind w:left="709" w:hanging="709"/>
        <w:jc w:val="center"/>
        <w:rPr>
          <w:rFonts w:eastAsia="Times New Roman" w:cs="Times New Roman"/>
          <w:b/>
          <w:bCs/>
          <w:szCs w:val="24"/>
          <w:lang w:val="en-GB"/>
        </w:rPr>
      </w:pPr>
      <w:r w:rsidRPr="00FF467E">
        <w:rPr>
          <w:rFonts w:eastAsia="Times New Roman" w:cs="Times New Roman"/>
          <w:b/>
          <w:bCs/>
          <w:szCs w:val="24"/>
          <w:lang w:val="en-GB"/>
        </w:rPr>
        <w:lastRenderedPageBreak/>
        <w:t xml:space="preserve">Table </w:t>
      </w:r>
      <w:r w:rsidR="00235D8E">
        <w:rPr>
          <w:rFonts w:eastAsia="Times New Roman" w:cs="Times New Roman"/>
          <w:b/>
          <w:bCs/>
          <w:szCs w:val="24"/>
          <w:lang w:val="en-GB"/>
        </w:rPr>
        <w:t>3</w:t>
      </w:r>
      <w:r w:rsidRPr="00FF467E">
        <w:rPr>
          <w:rFonts w:eastAsia="Times New Roman" w:cs="Times New Roman"/>
          <w:b/>
          <w:bCs/>
          <w:szCs w:val="24"/>
          <w:lang w:val="en-GB"/>
        </w:rPr>
        <w:t xml:space="preserve"> Support used for analysis</w:t>
      </w:r>
    </w:p>
    <w:tbl>
      <w:tblPr>
        <w:tblStyle w:val="SEETable"/>
        <w:tblW w:w="8535" w:type="dxa"/>
        <w:tblLook w:val="04A0" w:firstRow="1" w:lastRow="0" w:firstColumn="1" w:lastColumn="0" w:noHBand="0" w:noVBand="1"/>
      </w:tblPr>
      <w:tblGrid>
        <w:gridCol w:w="5455"/>
        <w:gridCol w:w="385"/>
        <w:gridCol w:w="385"/>
        <w:gridCol w:w="385"/>
        <w:gridCol w:w="385"/>
        <w:gridCol w:w="385"/>
        <w:gridCol w:w="385"/>
        <w:gridCol w:w="385"/>
        <w:gridCol w:w="385"/>
      </w:tblGrid>
      <w:tr w:rsidR="00D97400" w:rsidRPr="00FF467E" w14:paraId="3BFE8E05" w14:textId="77777777" w:rsidTr="00D97400">
        <w:trPr>
          <w:cnfStyle w:val="100000000000" w:firstRow="1" w:lastRow="0" w:firstColumn="0" w:lastColumn="0" w:oddVBand="0" w:evenVBand="0" w:oddHBand="0" w:evenHBand="0" w:firstRowFirstColumn="0" w:firstRowLastColumn="0" w:lastRowFirstColumn="0" w:lastRowLastColumn="0"/>
          <w:trHeight w:val="150"/>
        </w:trPr>
        <w:tc>
          <w:tcPr>
            <w:tcW w:w="0" w:type="dxa"/>
            <w:shd w:val="clear" w:color="auto" w:fill="BFBFBF"/>
            <w:hideMark/>
          </w:tcPr>
          <w:p w14:paraId="10AB728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Design support</w:t>
            </w:r>
          </w:p>
        </w:tc>
        <w:tc>
          <w:tcPr>
            <w:tcW w:w="0" w:type="dxa"/>
            <w:gridSpan w:val="3"/>
            <w:shd w:val="clear" w:color="auto" w:fill="BFBFBF"/>
          </w:tcPr>
          <w:p w14:paraId="1C54A3C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Large</w:t>
            </w:r>
          </w:p>
        </w:tc>
        <w:tc>
          <w:tcPr>
            <w:tcW w:w="0" w:type="dxa"/>
            <w:gridSpan w:val="5"/>
            <w:shd w:val="clear" w:color="auto" w:fill="BFBFBF"/>
          </w:tcPr>
          <w:p w14:paraId="761C6FE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SMEs</w:t>
            </w:r>
          </w:p>
        </w:tc>
      </w:tr>
      <w:tr w:rsidR="00D97400" w:rsidRPr="00FF467E" w14:paraId="646C77F2" w14:textId="77777777" w:rsidTr="00D97400">
        <w:trPr>
          <w:trHeight w:val="110"/>
        </w:trPr>
        <w:tc>
          <w:tcPr>
            <w:tcW w:w="0" w:type="dxa"/>
            <w:shd w:val="clear" w:color="auto" w:fill="BFBFBF"/>
          </w:tcPr>
          <w:p w14:paraId="2F9B3534"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Methods</w:t>
            </w:r>
          </w:p>
        </w:tc>
        <w:tc>
          <w:tcPr>
            <w:tcW w:w="0" w:type="dxa"/>
            <w:shd w:val="clear" w:color="auto" w:fill="BFBFBF"/>
          </w:tcPr>
          <w:p w14:paraId="7054C821"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A</w:t>
            </w:r>
          </w:p>
        </w:tc>
        <w:tc>
          <w:tcPr>
            <w:tcW w:w="0" w:type="dxa"/>
            <w:shd w:val="clear" w:color="auto" w:fill="BFBFBF"/>
          </w:tcPr>
          <w:p w14:paraId="7F8E9BB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B</w:t>
            </w:r>
          </w:p>
        </w:tc>
        <w:tc>
          <w:tcPr>
            <w:tcW w:w="0" w:type="dxa"/>
            <w:shd w:val="clear" w:color="auto" w:fill="BFBFBF"/>
          </w:tcPr>
          <w:p w14:paraId="1CF798F7"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C</w:t>
            </w:r>
          </w:p>
        </w:tc>
        <w:tc>
          <w:tcPr>
            <w:tcW w:w="0" w:type="dxa"/>
            <w:shd w:val="clear" w:color="auto" w:fill="BFBFBF"/>
          </w:tcPr>
          <w:p w14:paraId="61B3F01B"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w:t>
            </w:r>
          </w:p>
        </w:tc>
        <w:tc>
          <w:tcPr>
            <w:tcW w:w="0" w:type="dxa"/>
            <w:shd w:val="clear" w:color="auto" w:fill="BFBFBF"/>
          </w:tcPr>
          <w:p w14:paraId="4F0F146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E</w:t>
            </w:r>
          </w:p>
        </w:tc>
        <w:tc>
          <w:tcPr>
            <w:tcW w:w="0" w:type="dxa"/>
            <w:shd w:val="clear" w:color="auto" w:fill="BFBFBF"/>
          </w:tcPr>
          <w:p w14:paraId="108D752E"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F</w:t>
            </w:r>
          </w:p>
        </w:tc>
        <w:tc>
          <w:tcPr>
            <w:tcW w:w="0" w:type="dxa"/>
            <w:shd w:val="clear" w:color="auto" w:fill="BFBFBF"/>
          </w:tcPr>
          <w:p w14:paraId="1DD51212"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G</w:t>
            </w:r>
          </w:p>
        </w:tc>
        <w:tc>
          <w:tcPr>
            <w:tcW w:w="0" w:type="dxa"/>
            <w:shd w:val="clear" w:color="auto" w:fill="BFBFBF"/>
          </w:tcPr>
          <w:p w14:paraId="12230466"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H</w:t>
            </w:r>
          </w:p>
        </w:tc>
      </w:tr>
      <w:tr w:rsidR="00D97400" w:rsidRPr="00FF467E" w14:paraId="41AC95F7" w14:textId="77777777" w:rsidTr="00EA500B">
        <w:trPr>
          <w:trHeight w:val="78"/>
        </w:trPr>
        <w:tc>
          <w:tcPr>
            <w:tcW w:w="5455" w:type="dxa"/>
            <w:hideMark/>
          </w:tcPr>
          <w:p w14:paraId="3042764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Environmental impact description for projects (MKB)</w:t>
            </w:r>
          </w:p>
        </w:tc>
        <w:tc>
          <w:tcPr>
            <w:tcW w:w="385" w:type="dxa"/>
            <w:hideMark/>
          </w:tcPr>
          <w:p w14:paraId="00C042D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6AD0B25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3562F4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C5FEE2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074180E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6FAF34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145326E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5087CE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3304CF45" w14:textId="77777777" w:rsidTr="00EA500B">
        <w:trPr>
          <w:trHeight w:val="78"/>
        </w:trPr>
        <w:tc>
          <w:tcPr>
            <w:tcW w:w="5455" w:type="dxa"/>
            <w:hideMark/>
          </w:tcPr>
          <w:p w14:paraId="1501FBB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Test of concept based on ISO standards</w:t>
            </w:r>
          </w:p>
        </w:tc>
        <w:tc>
          <w:tcPr>
            <w:tcW w:w="385" w:type="dxa"/>
            <w:hideMark/>
          </w:tcPr>
          <w:p w14:paraId="0822BDA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37D17FA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B1B5CB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3C1E9D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2135EBC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CA3DE8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59BDC3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75B422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21F1A89D" w14:textId="77777777" w:rsidTr="00EA500B">
        <w:trPr>
          <w:trHeight w:val="78"/>
        </w:trPr>
        <w:tc>
          <w:tcPr>
            <w:tcW w:w="5455" w:type="dxa"/>
            <w:hideMark/>
          </w:tcPr>
          <w:p w14:paraId="5A90576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FMEA</w:t>
            </w:r>
          </w:p>
        </w:tc>
        <w:tc>
          <w:tcPr>
            <w:tcW w:w="385" w:type="dxa"/>
            <w:hideMark/>
          </w:tcPr>
          <w:p w14:paraId="6E75828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D1E324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7A7C1D6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0681783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2FEE015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8B6504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531ABC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D98975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9EC6AD1" w14:textId="77777777" w:rsidTr="00EA500B">
        <w:trPr>
          <w:trHeight w:val="78"/>
        </w:trPr>
        <w:tc>
          <w:tcPr>
            <w:tcW w:w="5455" w:type="dxa"/>
            <w:hideMark/>
          </w:tcPr>
          <w:p w14:paraId="4EDE4CA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Risk analysis</w:t>
            </w:r>
          </w:p>
        </w:tc>
        <w:tc>
          <w:tcPr>
            <w:tcW w:w="385" w:type="dxa"/>
            <w:hideMark/>
          </w:tcPr>
          <w:p w14:paraId="412E7BC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F5053F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7B22B8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493CE37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3FEF04A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F924BE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A763FC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5794F8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8A46791" w14:textId="77777777" w:rsidTr="00EA500B">
        <w:trPr>
          <w:trHeight w:val="78"/>
        </w:trPr>
        <w:tc>
          <w:tcPr>
            <w:tcW w:w="5455" w:type="dxa"/>
            <w:hideMark/>
          </w:tcPr>
          <w:p w14:paraId="7DCADB6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ml:space="preserve">Statistic </w:t>
            </w:r>
            <w:proofErr w:type="spellStart"/>
            <w:r w:rsidRPr="00FF467E">
              <w:rPr>
                <w:color w:val="000000"/>
                <w:sz w:val="22"/>
                <w:szCs w:val="22"/>
                <w:lang w:val="en-GB"/>
              </w:rPr>
              <w:t>analyzing</w:t>
            </w:r>
            <w:proofErr w:type="spellEnd"/>
            <w:r w:rsidRPr="00FF467E">
              <w:rPr>
                <w:color w:val="000000"/>
                <w:sz w:val="22"/>
                <w:szCs w:val="22"/>
                <w:lang w:val="en-GB"/>
              </w:rPr>
              <w:t xml:space="preserve"> tools </w:t>
            </w:r>
          </w:p>
        </w:tc>
        <w:tc>
          <w:tcPr>
            <w:tcW w:w="385" w:type="dxa"/>
            <w:hideMark/>
          </w:tcPr>
          <w:p w14:paraId="6A4F9B1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0AFE974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w:t>
            </w:r>
          </w:p>
        </w:tc>
        <w:tc>
          <w:tcPr>
            <w:tcW w:w="385" w:type="dxa"/>
            <w:noWrap/>
            <w:hideMark/>
          </w:tcPr>
          <w:p w14:paraId="63FD6BC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0C1CC95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7643DA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6B9F35D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5E08B8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256D7E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C803ED4" w14:textId="77777777" w:rsidTr="00EA500B">
        <w:trPr>
          <w:trHeight w:val="78"/>
        </w:trPr>
        <w:tc>
          <w:tcPr>
            <w:tcW w:w="5455" w:type="dxa"/>
            <w:hideMark/>
          </w:tcPr>
          <w:p w14:paraId="5626128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Economic analysis with gathered data</w:t>
            </w:r>
          </w:p>
        </w:tc>
        <w:tc>
          <w:tcPr>
            <w:tcW w:w="385" w:type="dxa"/>
            <w:hideMark/>
          </w:tcPr>
          <w:p w14:paraId="0DA25BD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8AA8F9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254569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88A056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11FDABD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BB5264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F8A31D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73A7840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50171CD5" w14:textId="77777777" w:rsidTr="00EA500B">
        <w:trPr>
          <w:trHeight w:val="78"/>
        </w:trPr>
        <w:tc>
          <w:tcPr>
            <w:tcW w:w="5455" w:type="dxa"/>
            <w:hideMark/>
          </w:tcPr>
          <w:p w14:paraId="5EF73FD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Risk identification in collaboration with the customer</w:t>
            </w:r>
          </w:p>
        </w:tc>
        <w:tc>
          <w:tcPr>
            <w:tcW w:w="385" w:type="dxa"/>
            <w:hideMark/>
          </w:tcPr>
          <w:p w14:paraId="4E5888B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582F45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BE43EC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E48AF8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582D57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7430C3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23894B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FADF82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r>
      <w:tr w:rsidR="00D97400" w:rsidRPr="00FF467E" w14:paraId="5375CE0F" w14:textId="77777777" w:rsidTr="00EA500B">
        <w:trPr>
          <w:trHeight w:val="78"/>
        </w:trPr>
        <w:tc>
          <w:tcPr>
            <w:tcW w:w="5455" w:type="dxa"/>
            <w:hideMark/>
          </w:tcPr>
          <w:p w14:paraId="21B9F7A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xml:space="preserve">Simulations and calculations </w:t>
            </w:r>
          </w:p>
        </w:tc>
        <w:tc>
          <w:tcPr>
            <w:tcW w:w="385" w:type="dxa"/>
            <w:hideMark/>
          </w:tcPr>
          <w:p w14:paraId="765EF7E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458DC7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500DA33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63AFF0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105649B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955F43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1862DC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3962E2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47E46406" w14:textId="77777777" w:rsidTr="00EA500B">
        <w:trPr>
          <w:trHeight w:val="78"/>
        </w:trPr>
        <w:tc>
          <w:tcPr>
            <w:tcW w:w="5455" w:type="dxa"/>
            <w:hideMark/>
          </w:tcPr>
          <w:p w14:paraId="696EF641"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Verification: 1. Plausibility assessment by engineer, 2. CAE calculation model/comparison, 3. physical tests</w:t>
            </w:r>
          </w:p>
        </w:tc>
        <w:tc>
          <w:tcPr>
            <w:tcW w:w="385" w:type="dxa"/>
            <w:hideMark/>
          </w:tcPr>
          <w:p w14:paraId="60EA0F8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0E6287C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7500DAE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CDAAD6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C3C22D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1A1054D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F93765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72F2D2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3117BFF4" w14:textId="77777777" w:rsidTr="00EA500B">
        <w:trPr>
          <w:trHeight w:val="78"/>
        </w:trPr>
        <w:tc>
          <w:tcPr>
            <w:tcW w:w="5455" w:type="dxa"/>
            <w:hideMark/>
          </w:tcPr>
          <w:p w14:paraId="1FDE03C3"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Checklists to evaluate construction requirements &amp; product functionality &amp; compare</w:t>
            </w:r>
          </w:p>
        </w:tc>
        <w:tc>
          <w:tcPr>
            <w:tcW w:w="385" w:type="dxa"/>
            <w:hideMark/>
          </w:tcPr>
          <w:p w14:paraId="2343118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F05338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65968BB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B7A1AB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65F72E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6C92B3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E8BC88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397C97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22F72B23" w14:textId="77777777" w:rsidTr="00EA500B">
        <w:trPr>
          <w:trHeight w:val="78"/>
        </w:trPr>
        <w:tc>
          <w:tcPr>
            <w:tcW w:w="5455" w:type="dxa"/>
            <w:hideMark/>
          </w:tcPr>
          <w:p w14:paraId="772BCD8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Pugh matrix</w:t>
            </w:r>
          </w:p>
        </w:tc>
        <w:tc>
          <w:tcPr>
            <w:tcW w:w="385" w:type="dxa"/>
            <w:hideMark/>
          </w:tcPr>
          <w:p w14:paraId="6679993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1F81B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0640871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748ACE5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0C1C16F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CAAA0C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8E6ED5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E2B6CB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45284127" w14:textId="77777777" w:rsidTr="00EA500B">
        <w:trPr>
          <w:trHeight w:val="78"/>
        </w:trPr>
        <w:tc>
          <w:tcPr>
            <w:tcW w:w="5455" w:type="dxa"/>
            <w:hideMark/>
          </w:tcPr>
          <w:p w14:paraId="7F3E921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LCA / LCC</w:t>
            </w:r>
          </w:p>
        </w:tc>
        <w:tc>
          <w:tcPr>
            <w:tcW w:w="385" w:type="dxa"/>
            <w:hideMark/>
          </w:tcPr>
          <w:p w14:paraId="1E7754E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301B02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52D0DBB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318A7AE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89A1EA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B96B69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1FE8D65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272B22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6C38D95C" w14:textId="77777777" w:rsidTr="00EA500B">
        <w:trPr>
          <w:trHeight w:val="78"/>
        </w:trPr>
        <w:tc>
          <w:tcPr>
            <w:tcW w:w="5455" w:type="dxa"/>
            <w:hideMark/>
          </w:tcPr>
          <w:p w14:paraId="3458529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QTCF, quality, time cost, feature</w:t>
            </w:r>
          </w:p>
        </w:tc>
        <w:tc>
          <w:tcPr>
            <w:tcW w:w="385" w:type="dxa"/>
            <w:hideMark/>
          </w:tcPr>
          <w:p w14:paraId="3B65CB3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B30EA3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E95606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339EFF0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5AB1D5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09266D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B80B2F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35E1AD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C2245B0" w14:textId="77777777" w:rsidTr="00EA500B">
        <w:trPr>
          <w:trHeight w:val="78"/>
        </w:trPr>
        <w:tc>
          <w:tcPr>
            <w:tcW w:w="5455" w:type="dxa"/>
            <w:hideMark/>
          </w:tcPr>
          <w:p w14:paraId="5BF7992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Tests on actual hardware</w:t>
            </w:r>
          </w:p>
        </w:tc>
        <w:tc>
          <w:tcPr>
            <w:tcW w:w="385" w:type="dxa"/>
            <w:hideMark/>
          </w:tcPr>
          <w:p w14:paraId="44BB5B6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2ADC63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3F9A49B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1D0A65C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2EFE9B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8E540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DE4C17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BDE59A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F1E8AB9" w14:textId="77777777" w:rsidTr="00EA500B">
        <w:trPr>
          <w:trHeight w:val="78"/>
        </w:trPr>
        <w:tc>
          <w:tcPr>
            <w:tcW w:w="5455" w:type="dxa"/>
            <w:hideMark/>
          </w:tcPr>
          <w:p w14:paraId="49D871F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System dynamics</w:t>
            </w:r>
          </w:p>
        </w:tc>
        <w:tc>
          <w:tcPr>
            <w:tcW w:w="385" w:type="dxa"/>
            <w:hideMark/>
          </w:tcPr>
          <w:p w14:paraId="0F98E27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73542A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514BD75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5900AA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1F491E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E8E862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CBDD00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8E25D3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02DDFACF" w14:textId="77777777" w:rsidTr="00EA500B">
        <w:trPr>
          <w:trHeight w:val="78"/>
        </w:trPr>
        <w:tc>
          <w:tcPr>
            <w:tcW w:w="5455" w:type="dxa"/>
            <w:hideMark/>
          </w:tcPr>
          <w:p w14:paraId="51BCDE8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Value analysis</w:t>
            </w:r>
          </w:p>
        </w:tc>
        <w:tc>
          <w:tcPr>
            <w:tcW w:w="385" w:type="dxa"/>
            <w:hideMark/>
          </w:tcPr>
          <w:p w14:paraId="55B2D77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900969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369E1F0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B1A541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C1A02A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CE48EF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74D92E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60903A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4E782A5D" w14:textId="77777777" w:rsidTr="00D97400">
        <w:trPr>
          <w:trHeight w:val="78"/>
        </w:trPr>
        <w:tc>
          <w:tcPr>
            <w:tcW w:w="0" w:type="dxa"/>
            <w:shd w:val="clear" w:color="auto" w:fill="BFBFBF"/>
          </w:tcPr>
          <w:p w14:paraId="18EB8236"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Design support</w:t>
            </w:r>
          </w:p>
        </w:tc>
        <w:tc>
          <w:tcPr>
            <w:tcW w:w="0" w:type="dxa"/>
            <w:gridSpan w:val="3"/>
            <w:shd w:val="clear" w:color="auto" w:fill="BFBFBF"/>
          </w:tcPr>
          <w:p w14:paraId="1DEF0F23"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Large</w:t>
            </w:r>
          </w:p>
        </w:tc>
        <w:tc>
          <w:tcPr>
            <w:tcW w:w="0" w:type="dxa"/>
            <w:gridSpan w:val="5"/>
            <w:shd w:val="clear" w:color="auto" w:fill="BFBFBF"/>
            <w:noWrap/>
          </w:tcPr>
          <w:p w14:paraId="7724811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SMEs</w:t>
            </w:r>
          </w:p>
        </w:tc>
      </w:tr>
      <w:tr w:rsidR="00D97400" w:rsidRPr="00FF467E" w14:paraId="45138D25" w14:textId="77777777" w:rsidTr="00D97400">
        <w:trPr>
          <w:trHeight w:val="105"/>
        </w:trPr>
        <w:tc>
          <w:tcPr>
            <w:tcW w:w="0" w:type="dxa"/>
            <w:shd w:val="clear" w:color="auto" w:fill="BFBFBF"/>
            <w:hideMark/>
          </w:tcPr>
          <w:p w14:paraId="72FE0CD2"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Tools</w:t>
            </w:r>
          </w:p>
        </w:tc>
        <w:tc>
          <w:tcPr>
            <w:tcW w:w="0" w:type="dxa"/>
            <w:shd w:val="clear" w:color="auto" w:fill="BFBFBF"/>
            <w:hideMark/>
          </w:tcPr>
          <w:p w14:paraId="173EC8BB"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A</w:t>
            </w:r>
          </w:p>
        </w:tc>
        <w:tc>
          <w:tcPr>
            <w:tcW w:w="0" w:type="dxa"/>
            <w:shd w:val="clear" w:color="auto" w:fill="BFBFBF"/>
            <w:noWrap/>
            <w:hideMark/>
          </w:tcPr>
          <w:p w14:paraId="5EA76BE6"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B</w:t>
            </w:r>
          </w:p>
        </w:tc>
        <w:tc>
          <w:tcPr>
            <w:tcW w:w="0" w:type="dxa"/>
            <w:shd w:val="clear" w:color="auto" w:fill="BFBFBF"/>
            <w:noWrap/>
            <w:hideMark/>
          </w:tcPr>
          <w:p w14:paraId="57E338B6"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C</w:t>
            </w:r>
          </w:p>
        </w:tc>
        <w:tc>
          <w:tcPr>
            <w:tcW w:w="0" w:type="dxa"/>
            <w:shd w:val="clear" w:color="auto" w:fill="BFBFBF"/>
            <w:noWrap/>
            <w:hideMark/>
          </w:tcPr>
          <w:p w14:paraId="43037602"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w:t>
            </w:r>
          </w:p>
        </w:tc>
        <w:tc>
          <w:tcPr>
            <w:tcW w:w="0" w:type="dxa"/>
            <w:shd w:val="clear" w:color="auto" w:fill="BFBFBF"/>
            <w:noWrap/>
            <w:hideMark/>
          </w:tcPr>
          <w:p w14:paraId="76D30709"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E</w:t>
            </w:r>
          </w:p>
        </w:tc>
        <w:tc>
          <w:tcPr>
            <w:tcW w:w="0" w:type="dxa"/>
            <w:shd w:val="clear" w:color="auto" w:fill="BFBFBF"/>
            <w:noWrap/>
            <w:hideMark/>
          </w:tcPr>
          <w:p w14:paraId="18C1DC15"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F</w:t>
            </w:r>
          </w:p>
        </w:tc>
        <w:tc>
          <w:tcPr>
            <w:tcW w:w="0" w:type="dxa"/>
            <w:shd w:val="clear" w:color="auto" w:fill="BFBFBF"/>
            <w:noWrap/>
            <w:hideMark/>
          </w:tcPr>
          <w:p w14:paraId="6024D63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G</w:t>
            </w:r>
          </w:p>
        </w:tc>
        <w:tc>
          <w:tcPr>
            <w:tcW w:w="0" w:type="dxa"/>
            <w:shd w:val="clear" w:color="auto" w:fill="BFBFBF"/>
            <w:noWrap/>
            <w:hideMark/>
          </w:tcPr>
          <w:p w14:paraId="0039D100"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H</w:t>
            </w:r>
          </w:p>
        </w:tc>
      </w:tr>
      <w:tr w:rsidR="00D97400" w:rsidRPr="00FF467E" w14:paraId="15609BF1" w14:textId="77777777" w:rsidTr="00EA500B">
        <w:trPr>
          <w:trHeight w:val="78"/>
        </w:trPr>
        <w:tc>
          <w:tcPr>
            <w:tcW w:w="5455" w:type="dxa"/>
            <w:hideMark/>
          </w:tcPr>
          <w:p w14:paraId="1A1A9B5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V-model for verification of requirements</w:t>
            </w:r>
          </w:p>
        </w:tc>
        <w:tc>
          <w:tcPr>
            <w:tcW w:w="385" w:type="dxa"/>
            <w:hideMark/>
          </w:tcPr>
          <w:p w14:paraId="09C6F54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0BBC0D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2DE1C61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4979D70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23AB32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00F7E54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412426F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2F7BED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0F012A16" w14:textId="77777777" w:rsidTr="00EA500B">
        <w:trPr>
          <w:trHeight w:val="78"/>
        </w:trPr>
        <w:tc>
          <w:tcPr>
            <w:tcW w:w="5455" w:type="dxa"/>
            <w:hideMark/>
          </w:tcPr>
          <w:p w14:paraId="364B269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Blacklist of forbidden materials</w:t>
            </w:r>
          </w:p>
        </w:tc>
        <w:tc>
          <w:tcPr>
            <w:tcW w:w="385" w:type="dxa"/>
            <w:hideMark/>
          </w:tcPr>
          <w:p w14:paraId="7C1572D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5DE343B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72AAE5A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1392DC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99D292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0D4036B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3803F9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1A1411F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61891EED" w14:textId="77777777" w:rsidTr="00EA500B">
        <w:trPr>
          <w:trHeight w:val="78"/>
        </w:trPr>
        <w:tc>
          <w:tcPr>
            <w:tcW w:w="5455" w:type="dxa"/>
            <w:hideMark/>
          </w:tcPr>
          <w:p w14:paraId="3AB8582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CAD and software programs</w:t>
            </w:r>
          </w:p>
        </w:tc>
        <w:tc>
          <w:tcPr>
            <w:tcW w:w="385" w:type="dxa"/>
            <w:hideMark/>
          </w:tcPr>
          <w:p w14:paraId="4D1B631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EB4E0F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C27306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5" w:type="dxa"/>
            <w:noWrap/>
            <w:hideMark/>
          </w:tcPr>
          <w:p w14:paraId="3677F27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329DE1E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6DF01B8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2F5C13B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5" w:type="dxa"/>
            <w:noWrap/>
            <w:hideMark/>
          </w:tcPr>
          <w:p w14:paraId="7A6DCE1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bl>
    <w:p w14:paraId="6474559E" w14:textId="77777777" w:rsidR="00D97400" w:rsidRPr="00FF467E" w:rsidRDefault="00D97400" w:rsidP="00D97400">
      <w:pPr>
        <w:spacing w:before="0" w:after="0" w:line="276" w:lineRule="auto"/>
        <w:jc w:val="both"/>
        <w:rPr>
          <w:rFonts w:eastAsia="Times New Roman" w:cs="Times New Roman"/>
          <w:szCs w:val="24"/>
          <w:lang w:val="en-GB"/>
        </w:rPr>
      </w:pPr>
    </w:p>
    <w:p w14:paraId="5E058156" w14:textId="0F9468DD" w:rsidR="00D97400" w:rsidRPr="00FF467E" w:rsidRDefault="00D97400" w:rsidP="00D97400">
      <w:pPr>
        <w:spacing w:before="60" w:after="60"/>
        <w:ind w:left="709" w:hanging="709"/>
        <w:jc w:val="center"/>
        <w:rPr>
          <w:rFonts w:eastAsia="Times New Roman" w:cs="Times New Roman"/>
          <w:b/>
          <w:bCs/>
          <w:szCs w:val="24"/>
          <w:lang w:val="en-GB"/>
        </w:rPr>
      </w:pPr>
      <w:r w:rsidRPr="00FF467E">
        <w:rPr>
          <w:rFonts w:eastAsia="Times New Roman" w:cs="Times New Roman"/>
          <w:b/>
          <w:bCs/>
          <w:szCs w:val="24"/>
          <w:lang w:val="en-GB"/>
        </w:rPr>
        <w:t xml:space="preserve">Table </w:t>
      </w:r>
      <w:r w:rsidR="00235D8E">
        <w:rPr>
          <w:rFonts w:eastAsia="Times New Roman" w:cs="Times New Roman"/>
          <w:b/>
          <w:bCs/>
          <w:szCs w:val="24"/>
          <w:lang w:val="en-GB"/>
        </w:rPr>
        <w:t>4</w:t>
      </w:r>
      <w:r w:rsidRPr="00FF467E">
        <w:rPr>
          <w:rFonts w:eastAsia="Times New Roman" w:cs="Times New Roman"/>
          <w:b/>
          <w:bCs/>
          <w:szCs w:val="24"/>
          <w:lang w:val="en-GB"/>
        </w:rPr>
        <w:t xml:space="preserve"> Support used for evaluation</w:t>
      </w:r>
    </w:p>
    <w:tbl>
      <w:tblPr>
        <w:tblStyle w:val="SEETable"/>
        <w:tblW w:w="8587" w:type="dxa"/>
        <w:tblLook w:val="04A0" w:firstRow="1" w:lastRow="0" w:firstColumn="1" w:lastColumn="0" w:noHBand="0" w:noVBand="1"/>
      </w:tblPr>
      <w:tblGrid>
        <w:gridCol w:w="5491"/>
        <w:gridCol w:w="387"/>
        <w:gridCol w:w="387"/>
        <w:gridCol w:w="387"/>
        <w:gridCol w:w="387"/>
        <w:gridCol w:w="387"/>
        <w:gridCol w:w="387"/>
        <w:gridCol w:w="387"/>
        <w:gridCol w:w="387"/>
      </w:tblGrid>
      <w:tr w:rsidR="00D97400" w:rsidRPr="00FF467E" w14:paraId="1A48C81D" w14:textId="77777777" w:rsidTr="00D97400">
        <w:trPr>
          <w:cnfStyle w:val="100000000000" w:firstRow="1" w:lastRow="0" w:firstColumn="0" w:lastColumn="0" w:oddVBand="0" w:evenVBand="0" w:oddHBand="0" w:evenHBand="0" w:firstRowFirstColumn="0" w:firstRowLastColumn="0" w:lastRowFirstColumn="0" w:lastRowLastColumn="0"/>
          <w:trHeight w:val="153"/>
        </w:trPr>
        <w:tc>
          <w:tcPr>
            <w:tcW w:w="0" w:type="dxa"/>
            <w:shd w:val="clear" w:color="auto" w:fill="BFBFBF"/>
            <w:hideMark/>
          </w:tcPr>
          <w:p w14:paraId="143FB28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Design support</w:t>
            </w:r>
          </w:p>
        </w:tc>
        <w:tc>
          <w:tcPr>
            <w:tcW w:w="0" w:type="dxa"/>
            <w:gridSpan w:val="3"/>
            <w:shd w:val="clear" w:color="auto" w:fill="BFBFBF"/>
          </w:tcPr>
          <w:p w14:paraId="6AAFFF2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Large</w:t>
            </w:r>
          </w:p>
        </w:tc>
        <w:tc>
          <w:tcPr>
            <w:tcW w:w="0" w:type="dxa"/>
            <w:gridSpan w:val="5"/>
            <w:shd w:val="clear" w:color="auto" w:fill="BFBFBF"/>
          </w:tcPr>
          <w:p w14:paraId="7CDBE0B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SMEs</w:t>
            </w:r>
          </w:p>
        </w:tc>
      </w:tr>
      <w:tr w:rsidR="00D97400" w:rsidRPr="00FF467E" w14:paraId="549562CC" w14:textId="77777777" w:rsidTr="00D97400">
        <w:trPr>
          <w:trHeight w:val="99"/>
        </w:trPr>
        <w:tc>
          <w:tcPr>
            <w:tcW w:w="0" w:type="dxa"/>
            <w:shd w:val="clear" w:color="auto" w:fill="BFBFBF"/>
          </w:tcPr>
          <w:p w14:paraId="7531CF48"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Methods</w:t>
            </w:r>
          </w:p>
        </w:tc>
        <w:tc>
          <w:tcPr>
            <w:tcW w:w="0" w:type="dxa"/>
            <w:shd w:val="clear" w:color="auto" w:fill="BFBFBF"/>
          </w:tcPr>
          <w:p w14:paraId="12E9F9B1"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A</w:t>
            </w:r>
          </w:p>
        </w:tc>
        <w:tc>
          <w:tcPr>
            <w:tcW w:w="0" w:type="dxa"/>
            <w:shd w:val="clear" w:color="auto" w:fill="BFBFBF"/>
          </w:tcPr>
          <w:p w14:paraId="351CAA95"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B</w:t>
            </w:r>
          </w:p>
        </w:tc>
        <w:tc>
          <w:tcPr>
            <w:tcW w:w="0" w:type="dxa"/>
            <w:shd w:val="clear" w:color="auto" w:fill="BFBFBF"/>
          </w:tcPr>
          <w:p w14:paraId="27C8E135"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C</w:t>
            </w:r>
          </w:p>
        </w:tc>
        <w:tc>
          <w:tcPr>
            <w:tcW w:w="0" w:type="dxa"/>
            <w:shd w:val="clear" w:color="auto" w:fill="BFBFBF"/>
          </w:tcPr>
          <w:p w14:paraId="6074883E"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w:t>
            </w:r>
          </w:p>
        </w:tc>
        <w:tc>
          <w:tcPr>
            <w:tcW w:w="0" w:type="dxa"/>
            <w:shd w:val="clear" w:color="auto" w:fill="BFBFBF"/>
          </w:tcPr>
          <w:p w14:paraId="719B9221"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E</w:t>
            </w:r>
          </w:p>
        </w:tc>
        <w:tc>
          <w:tcPr>
            <w:tcW w:w="0" w:type="dxa"/>
            <w:shd w:val="clear" w:color="auto" w:fill="BFBFBF"/>
          </w:tcPr>
          <w:p w14:paraId="7841F37F"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F</w:t>
            </w:r>
          </w:p>
        </w:tc>
        <w:tc>
          <w:tcPr>
            <w:tcW w:w="0" w:type="dxa"/>
            <w:shd w:val="clear" w:color="auto" w:fill="BFBFBF"/>
          </w:tcPr>
          <w:p w14:paraId="1527448D"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G</w:t>
            </w:r>
          </w:p>
        </w:tc>
        <w:tc>
          <w:tcPr>
            <w:tcW w:w="0" w:type="dxa"/>
            <w:shd w:val="clear" w:color="auto" w:fill="BFBFBF"/>
          </w:tcPr>
          <w:p w14:paraId="1E7DA0FA"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H</w:t>
            </w:r>
          </w:p>
        </w:tc>
      </w:tr>
      <w:tr w:rsidR="00D97400" w:rsidRPr="00FF467E" w14:paraId="60FE086F" w14:textId="77777777" w:rsidTr="00EA500B">
        <w:trPr>
          <w:trHeight w:val="92"/>
        </w:trPr>
        <w:tc>
          <w:tcPr>
            <w:tcW w:w="5491" w:type="dxa"/>
            <w:hideMark/>
          </w:tcPr>
          <w:p w14:paraId="01FC0CF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Validation and evaluation of the project and requirements</w:t>
            </w:r>
          </w:p>
        </w:tc>
        <w:tc>
          <w:tcPr>
            <w:tcW w:w="387" w:type="dxa"/>
            <w:hideMark/>
          </w:tcPr>
          <w:p w14:paraId="3D8B40C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2241816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460DBB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7DB7C1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A33789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3A6C9C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30966C6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5C9278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79F3F843" w14:textId="77777777" w:rsidTr="00EA500B">
        <w:trPr>
          <w:trHeight w:val="78"/>
        </w:trPr>
        <w:tc>
          <w:tcPr>
            <w:tcW w:w="5491" w:type="dxa"/>
            <w:hideMark/>
          </w:tcPr>
          <w:p w14:paraId="0C96727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User/ customer evaluation and feedback of solutions</w:t>
            </w:r>
          </w:p>
        </w:tc>
        <w:tc>
          <w:tcPr>
            <w:tcW w:w="387" w:type="dxa"/>
            <w:hideMark/>
          </w:tcPr>
          <w:p w14:paraId="02B2783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13BB34F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0FEBD72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65A9C17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3C6FEB5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CA34A4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F658D6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45EEEC8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r>
      <w:tr w:rsidR="00D97400" w:rsidRPr="00FF467E" w14:paraId="7CECAFBA" w14:textId="77777777" w:rsidTr="00EA500B">
        <w:trPr>
          <w:trHeight w:val="132"/>
        </w:trPr>
        <w:tc>
          <w:tcPr>
            <w:tcW w:w="5491" w:type="dxa"/>
            <w:hideMark/>
          </w:tcPr>
          <w:p w14:paraId="1F8815A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A3 report</w:t>
            </w:r>
          </w:p>
        </w:tc>
        <w:tc>
          <w:tcPr>
            <w:tcW w:w="387" w:type="dxa"/>
            <w:hideMark/>
          </w:tcPr>
          <w:p w14:paraId="42B3967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7EA105A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264075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27A0BF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F2AC70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1722010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E8F41B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8D7E158"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272E4AEB" w14:textId="77777777" w:rsidTr="00EA500B">
        <w:trPr>
          <w:trHeight w:val="78"/>
        </w:trPr>
        <w:tc>
          <w:tcPr>
            <w:tcW w:w="5491" w:type="dxa"/>
            <w:hideMark/>
          </w:tcPr>
          <w:p w14:paraId="1F1E6CB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Asses societal changes and attitudes</w:t>
            </w:r>
          </w:p>
        </w:tc>
        <w:tc>
          <w:tcPr>
            <w:tcW w:w="387" w:type="dxa"/>
            <w:hideMark/>
          </w:tcPr>
          <w:p w14:paraId="6D3D123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AF116E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6E099CF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01D7E79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2DCF58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1C5370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5DD14B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D7045B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07A2C818" w14:textId="77777777" w:rsidTr="00EA500B">
        <w:trPr>
          <w:trHeight w:val="78"/>
        </w:trPr>
        <w:tc>
          <w:tcPr>
            <w:tcW w:w="5491" w:type="dxa"/>
            <w:hideMark/>
          </w:tcPr>
          <w:p w14:paraId="35FCE9B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Verifications at suppliers</w:t>
            </w:r>
          </w:p>
        </w:tc>
        <w:tc>
          <w:tcPr>
            <w:tcW w:w="387" w:type="dxa"/>
            <w:hideMark/>
          </w:tcPr>
          <w:p w14:paraId="429F90A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7E7D0D1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1E6B1A1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DD3F6B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7AD6E1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7365B32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F9806D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64A336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2E7235FB" w14:textId="77777777" w:rsidTr="00EA500B">
        <w:trPr>
          <w:trHeight w:val="78"/>
        </w:trPr>
        <w:tc>
          <w:tcPr>
            <w:tcW w:w="5491" w:type="dxa"/>
            <w:hideMark/>
          </w:tcPr>
          <w:p w14:paraId="0AE2F3C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Business evaluation</w:t>
            </w:r>
          </w:p>
        </w:tc>
        <w:tc>
          <w:tcPr>
            <w:tcW w:w="387" w:type="dxa"/>
            <w:hideMark/>
          </w:tcPr>
          <w:p w14:paraId="3FADB49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5F6B6C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64CF2F5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7B58BD4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6632DD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75E3003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08B95F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605253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5792A60D" w14:textId="77777777" w:rsidTr="00EA500B">
        <w:trPr>
          <w:trHeight w:val="78"/>
        </w:trPr>
        <w:tc>
          <w:tcPr>
            <w:tcW w:w="5491" w:type="dxa"/>
            <w:hideMark/>
          </w:tcPr>
          <w:p w14:paraId="6E8DA716" w14:textId="77777777" w:rsidR="00D97400" w:rsidRPr="00FF467E" w:rsidRDefault="00D97400" w:rsidP="00FF467E">
            <w:pPr>
              <w:spacing w:before="0" w:after="0"/>
              <w:jc w:val="left"/>
              <w:rPr>
                <w:color w:val="000000"/>
                <w:sz w:val="22"/>
                <w:szCs w:val="22"/>
                <w:lang w:val="en-GB"/>
              </w:rPr>
            </w:pPr>
            <w:r w:rsidRPr="00FF467E">
              <w:rPr>
                <w:color w:val="000000"/>
                <w:sz w:val="22"/>
                <w:szCs w:val="22"/>
                <w:lang w:val="en-GB"/>
              </w:rPr>
              <w:t>Checklists to evaluate construction requirements &amp; product functionality &amp; compare</w:t>
            </w:r>
          </w:p>
        </w:tc>
        <w:tc>
          <w:tcPr>
            <w:tcW w:w="387" w:type="dxa"/>
            <w:hideMark/>
          </w:tcPr>
          <w:p w14:paraId="4B4FED1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446FC4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4249B5E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0D3D43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7980A9B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7FB3DE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C83775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3A8691C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6C22158E" w14:textId="77777777" w:rsidTr="00D97400">
        <w:trPr>
          <w:trHeight w:val="108"/>
        </w:trPr>
        <w:tc>
          <w:tcPr>
            <w:tcW w:w="0" w:type="dxa"/>
            <w:shd w:val="clear" w:color="auto" w:fill="BFBFBF"/>
            <w:hideMark/>
          </w:tcPr>
          <w:p w14:paraId="2FF9341D"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Design support</w:t>
            </w:r>
          </w:p>
        </w:tc>
        <w:tc>
          <w:tcPr>
            <w:tcW w:w="0" w:type="dxa"/>
            <w:gridSpan w:val="3"/>
            <w:shd w:val="clear" w:color="auto" w:fill="BFBFBF"/>
          </w:tcPr>
          <w:p w14:paraId="06510BE3"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Large</w:t>
            </w:r>
          </w:p>
        </w:tc>
        <w:tc>
          <w:tcPr>
            <w:tcW w:w="0" w:type="dxa"/>
            <w:gridSpan w:val="5"/>
            <w:shd w:val="clear" w:color="auto" w:fill="BFBFBF"/>
          </w:tcPr>
          <w:p w14:paraId="6E41C4A6"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SMEs</w:t>
            </w:r>
          </w:p>
        </w:tc>
      </w:tr>
      <w:tr w:rsidR="00D97400" w:rsidRPr="00FF467E" w14:paraId="5DFD2ECF" w14:textId="77777777" w:rsidTr="00D97400">
        <w:trPr>
          <w:trHeight w:val="195"/>
        </w:trPr>
        <w:tc>
          <w:tcPr>
            <w:tcW w:w="0" w:type="dxa"/>
            <w:shd w:val="clear" w:color="auto" w:fill="BFBFBF"/>
          </w:tcPr>
          <w:p w14:paraId="72A1CF29"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Tools</w:t>
            </w:r>
          </w:p>
        </w:tc>
        <w:tc>
          <w:tcPr>
            <w:tcW w:w="0" w:type="dxa"/>
            <w:shd w:val="clear" w:color="auto" w:fill="BFBFBF"/>
          </w:tcPr>
          <w:p w14:paraId="44954B5C"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A</w:t>
            </w:r>
          </w:p>
        </w:tc>
        <w:tc>
          <w:tcPr>
            <w:tcW w:w="0" w:type="dxa"/>
            <w:shd w:val="clear" w:color="auto" w:fill="BFBFBF"/>
          </w:tcPr>
          <w:p w14:paraId="2E78DED1"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B</w:t>
            </w:r>
          </w:p>
        </w:tc>
        <w:tc>
          <w:tcPr>
            <w:tcW w:w="0" w:type="dxa"/>
            <w:shd w:val="clear" w:color="auto" w:fill="BFBFBF"/>
          </w:tcPr>
          <w:p w14:paraId="6E08BBF5"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C</w:t>
            </w:r>
          </w:p>
        </w:tc>
        <w:tc>
          <w:tcPr>
            <w:tcW w:w="0" w:type="dxa"/>
            <w:shd w:val="clear" w:color="auto" w:fill="BFBFBF"/>
          </w:tcPr>
          <w:p w14:paraId="601FA382"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D</w:t>
            </w:r>
          </w:p>
        </w:tc>
        <w:tc>
          <w:tcPr>
            <w:tcW w:w="0" w:type="dxa"/>
            <w:shd w:val="clear" w:color="auto" w:fill="BFBFBF"/>
          </w:tcPr>
          <w:p w14:paraId="38D095A8"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E</w:t>
            </w:r>
          </w:p>
        </w:tc>
        <w:tc>
          <w:tcPr>
            <w:tcW w:w="0" w:type="dxa"/>
            <w:shd w:val="clear" w:color="auto" w:fill="BFBFBF"/>
          </w:tcPr>
          <w:p w14:paraId="350A294B"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F</w:t>
            </w:r>
          </w:p>
        </w:tc>
        <w:tc>
          <w:tcPr>
            <w:tcW w:w="0" w:type="dxa"/>
            <w:shd w:val="clear" w:color="auto" w:fill="BFBFBF"/>
          </w:tcPr>
          <w:p w14:paraId="61DF053A"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G</w:t>
            </w:r>
          </w:p>
        </w:tc>
        <w:tc>
          <w:tcPr>
            <w:tcW w:w="0" w:type="dxa"/>
            <w:shd w:val="clear" w:color="auto" w:fill="BFBFBF"/>
          </w:tcPr>
          <w:p w14:paraId="43D859E3" w14:textId="77777777" w:rsidR="00D97400" w:rsidRPr="00FF467E" w:rsidRDefault="00D97400" w:rsidP="00D97400">
            <w:pPr>
              <w:spacing w:before="0" w:after="0"/>
              <w:jc w:val="both"/>
              <w:rPr>
                <w:b/>
                <w:bCs/>
                <w:color w:val="000000"/>
                <w:sz w:val="22"/>
                <w:szCs w:val="22"/>
                <w:lang w:val="en-GB"/>
              </w:rPr>
            </w:pPr>
            <w:r w:rsidRPr="00FF467E">
              <w:rPr>
                <w:b/>
                <w:bCs/>
                <w:color w:val="000000"/>
                <w:sz w:val="22"/>
                <w:szCs w:val="22"/>
                <w:lang w:val="en-GB"/>
              </w:rPr>
              <w:t>H</w:t>
            </w:r>
          </w:p>
        </w:tc>
      </w:tr>
      <w:tr w:rsidR="00D97400" w:rsidRPr="00FF467E" w14:paraId="49778376" w14:textId="77777777" w:rsidTr="00EA500B">
        <w:trPr>
          <w:trHeight w:val="78"/>
        </w:trPr>
        <w:tc>
          <w:tcPr>
            <w:tcW w:w="5491" w:type="dxa"/>
            <w:hideMark/>
          </w:tcPr>
          <w:p w14:paraId="54F990C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Follow-up one year after finished project</w:t>
            </w:r>
          </w:p>
        </w:tc>
        <w:tc>
          <w:tcPr>
            <w:tcW w:w="387" w:type="dxa"/>
            <w:hideMark/>
          </w:tcPr>
          <w:p w14:paraId="053399A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279B5FF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EBD193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77E0DD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9E5619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3FDDED6B"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3FE9FC9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E8CC53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4E8666E4" w14:textId="77777777" w:rsidTr="00EA500B">
        <w:trPr>
          <w:trHeight w:val="162"/>
        </w:trPr>
        <w:tc>
          <w:tcPr>
            <w:tcW w:w="5491" w:type="dxa"/>
            <w:hideMark/>
          </w:tcPr>
          <w:p w14:paraId="08FB189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ISO 14001 Quality Certification</w:t>
            </w:r>
          </w:p>
        </w:tc>
        <w:tc>
          <w:tcPr>
            <w:tcW w:w="387" w:type="dxa"/>
            <w:hideMark/>
          </w:tcPr>
          <w:p w14:paraId="23EB20B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0E52C76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8B77EE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28B186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3D34677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E71E24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201769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D2E267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r>
      <w:tr w:rsidR="00D97400" w:rsidRPr="00FF467E" w14:paraId="07D8A347" w14:textId="77777777" w:rsidTr="00EA500B">
        <w:trPr>
          <w:trHeight w:val="97"/>
        </w:trPr>
        <w:tc>
          <w:tcPr>
            <w:tcW w:w="5491" w:type="dxa"/>
            <w:hideMark/>
          </w:tcPr>
          <w:p w14:paraId="1526137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CE/ UL-labelling</w:t>
            </w:r>
          </w:p>
        </w:tc>
        <w:tc>
          <w:tcPr>
            <w:tcW w:w="387" w:type="dxa"/>
            <w:hideMark/>
          </w:tcPr>
          <w:p w14:paraId="70C69A5E"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E1D00F0"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9B9A32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31B59A5D"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1EEFB14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6C710CA4"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47FEE896"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192DA9D2"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08CB97BF" w14:textId="77777777" w:rsidTr="00EA500B">
        <w:trPr>
          <w:trHeight w:val="78"/>
        </w:trPr>
        <w:tc>
          <w:tcPr>
            <w:tcW w:w="5491" w:type="dxa"/>
            <w:hideMark/>
          </w:tcPr>
          <w:p w14:paraId="1CFC80E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Knowledge sharing seminars</w:t>
            </w:r>
          </w:p>
        </w:tc>
        <w:tc>
          <w:tcPr>
            <w:tcW w:w="387" w:type="dxa"/>
            <w:hideMark/>
          </w:tcPr>
          <w:p w14:paraId="1DEB15C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EAE918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6A1126D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2F0C785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C71D18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580617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928E7C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214FADCF"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r w:rsidR="00D97400" w:rsidRPr="00FF467E" w14:paraId="3F752B72" w14:textId="77777777" w:rsidTr="00EA500B">
        <w:trPr>
          <w:trHeight w:val="78"/>
        </w:trPr>
        <w:tc>
          <w:tcPr>
            <w:tcW w:w="5491" w:type="dxa"/>
            <w:hideMark/>
          </w:tcPr>
          <w:p w14:paraId="0589410C"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Matrix based evaluation</w:t>
            </w:r>
          </w:p>
        </w:tc>
        <w:tc>
          <w:tcPr>
            <w:tcW w:w="387" w:type="dxa"/>
            <w:hideMark/>
          </w:tcPr>
          <w:p w14:paraId="7D9127D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44B29C6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X</w:t>
            </w:r>
          </w:p>
        </w:tc>
        <w:tc>
          <w:tcPr>
            <w:tcW w:w="387" w:type="dxa"/>
            <w:noWrap/>
            <w:hideMark/>
          </w:tcPr>
          <w:p w14:paraId="1326FCE7"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9C0E975"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58C9088A"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33598A93"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D25E739"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c>
          <w:tcPr>
            <w:tcW w:w="387" w:type="dxa"/>
            <w:noWrap/>
            <w:hideMark/>
          </w:tcPr>
          <w:p w14:paraId="02242391" w14:textId="77777777" w:rsidR="00D97400" w:rsidRPr="00FF467E" w:rsidRDefault="00D97400" w:rsidP="00D97400">
            <w:pPr>
              <w:spacing w:before="0" w:after="0"/>
              <w:jc w:val="both"/>
              <w:rPr>
                <w:color w:val="000000"/>
                <w:sz w:val="22"/>
                <w:szCs w:val="22"/>
                <w:lang w:val="en-GB"/>
              </w:rPr>
            </w:pPr>
            <w:r w:rsidRPr="00FF467E">
              <w:rPr>
                <w:color w:val="000000"/>
                <w:sz w:val="22"/>
                <w:szCs w:val="22"/>
                <w:lang w:val="en-GB"/>
              </w:rPr>
              <w:t> </w:t>
            </w:r>
          </w:p>
        </w:tc>
      </w:tr>
    </w:tbl>
    <w:p w14:paraId="2F5550CC" w14:textId="77777777" w:rsidR="00235D8E" w:rsidRDefault="00235D8E" w:rsidP="00994A3D">
      <w:pPr>
        <w:spacing w:before="100" w:beforeAutospacing="1" w:after="100" w:afterAutospacing="1"/>
        <w:jc w:val="both"/>
        <w:rPr>
          <w:rFonts w:eastAsia="Times New Roman" w:cs="Times New Roman"/>
          <w:szCs w:val="24"/>
          <w:lang w:val="en-GB" w:eastAsia="en-GB"/>
        </w:rPr>
      </w:pPr>
    </w:p>
    <w:p w14:paraId="41A88DAA" w14:textId="77777777" w:rsidR="00235D8E" w:rsidRDefault="00235D8E" w:rsidP="00994A3D">
      <w:pPr>
        <w:spacing w:before="100" w:beforeAutospacing="1" w:after="100" w:afterAutospacing="1"/>
        <w:jc w:val="both"/>
        <w:rPr>
          <w:rFonts w:eastAsia="Times New Roman" w:cs="Times New Roman"/>
          <w:szCs w:val="24"/>
          <w:lang w:val="en-GB" w:eastAsia="en-GB"/>
        </w:rPr>
      </w:pPr>
    </w:p>
    <w:p w14:paraId="5639D2B4" w14:textId="16799943" w:rsidR="00235D8E" w:rsidRPr="00235D8E" w:rsidRDefault="00235D8E" w:rsidP="00235D8E">
      <w:pPr>
        <w:pStyle w:val="Heading1"/>
        <w:numPr>
          <w:ilvl w:val="0"/>
          <w:numId w:val="0"/>
        </w:numPr>
        <w:rPr>
          <w:lang w:val="en-GB"/>
        </w:rPr>
      </w:pPr>
      <w:r w:rsidRPr="07B65535">
        <w:rPr>
          <w:lang w:val="en-GB"/>
        </w:rPr>
        <w:lastRenderedPageBreak/>
        <w:t xml:space="preserve">Appendix </w:t>
      </w:r>
      <w:r w:rsidR="33A249E5" w:rsidRPr="07B65535">
        <w:rPr>
          <w:lang w:val="en-GB"/>
        </w:rPr>
        <w:t>E</w:t>
      </w:r>
      <w:r w:rsidRPr="07B65535">
        <w:rPr>
          <w:lang w:val="en-GB"/>
        </w:rPr>
        <w:t xml:space="preserve"> Coding scheme for support needs (to-be) </w:t>
      </w:r>
    </w:p>
    <w:p w14:paraId="03553942" w14:textId="430D3096" w:rsidR="00235D8E" w:rsidRPr="00FF467E" w:rsidRDefault="00235D8E" w:rsidP="00235D8E">
      <w:pPr>
        <w:spacing w:before="60" w:after="60"/>
        <w:jc w:val="center"/>
        <w:rPr>
          <w:rFonts w:eastAsia="Times New Roman" w:cs="Times New Roman"/>
          <w:b/>
          <w:bCs/>
          <w:lang w:val="en-GB"/>
        </w:rPr>
      </w:pPr>
      <w:r w:rsidRPr="5972A196">
        <w:rPr>
          <w:rFonts w:eastAsia="Times New Roman" w:cs="Times New Roman"/>
          <w:szCs w:val="24"/>
        </w:rPr>
        <w:t xml:space="preserve"> </w:t>
      </w:r>
      <w:r w:rsidRPr="5972A196">
        <w:rPr>
          <w:rFonts w:eastAsia="Times New Roman" w:cs="Times New Roman"/>
          <w:b/>
          <w:bCs/>
          <w:lang w:val="en-GB"/>
        </w:rPr>
        <w:t xml:space="preserve">Table </w:t>
      </w:r>
      <w:r>
        <w:rPr>
          <w:rFonts w:eastAsia="Times New Roman" w:cs="Times New Roman"/>
          <w:b/>
          <w:bCs/>
          <w:lang w:val="en-GB"/>
        </w:rPr>
        <w:t>5</w:t>
      </w:r>
      <w:r w:rsidRPr="5972A196">
        <w:rPr>
          <w:rFonts w:eastAsia="Times New Roman" w:cs="Times New Roman"/>
          <w:b/>
          <w:bCs/>
          <w:lang w:val="en-GB"/>
        </w:rPr>
        <w:t xml:space="preserve"> Coding scheme for support needs </w:t>
      </w:r>
    </w:p>
    <w:tbl>
      <w:tblPr>
        <w:tblStyle w:val="SEETable"/>
        <w:tblW w:w="0" w:type="auto"/>
        <w:tblLook w:val="04A0" w:firstRow="1" w:lastRow="0" w:firstColumn="1" w:lastColumn="0" w:noHBand="0" w:noVBand="1"/>
      </w:tblPr>
      <w:tblGrid>
        <w:gridCol w:w="1150"/>
        <w:gridCol w:w="2390"/>
        <w:gridCol w:w="2181"/>
        <w:gridCol w:w="4046"/>
      </w:tblGrid>
      <w:tr w:rsidR="00235D8E" w:rsidRPr="005F2E78" w14:paraId="51901411" w14:textId="77777777" w:rsidTr="00D128C0">
        <w:trPr>
          <w:cnfStyle w:val="100000000000" w:firstRow="1" w:lastRow="0" w:firstColumn="0" w:lastColumn="0" w:oddVBand="0" w:evenVBand="0" w:oddHBand="0" w:evenHBand="0" w:firstRowFirstColumn="0" w:firstRowLastColumn="0" w:lastRowFirstColumn="0" w:lastRowLastColumn="0"/>
          <w:trHeight w:val="315"/>
        </w:trPr>
        <w:tc>
          <w:tcPr>
            <w:tcW w:w="1540" w:type="dxa"/>
            <w:noWrap/>
            <w:hideMark/>
          </w:tcPr>
          <w:p w14:paraId="778241BC" w14:textId="77777777" w:rsidR="00235D8E" w:rsidRPr="005F2E78" w:rsidRDefault="00235D8E" w:rsidP="00D128C0">
            <w:pPr>
              <w:spacing w:before="0" w:after="0"/>
              <w:jc w:val="both"/>
              <w:rPr>
                <w:rFonts w:asciiTheme="majorBidi" w:hAnsiTheme="majorBidi" w:cstheme="majorBidi"/>
                <w:sz w:val="22"/>
                <w:szCs w:val="22"/>
                <w:lang w:val="en-US"/>
              </w:rPr>
            </w:pPr>
            <w:r w:rsidRPr="4CBAE7FC">
              <w:rPr>
                <w:rFonts w:asciiTheme="majorBidi" w:hAnsiTheme="majorBidi" w:cstheme="majorBidi"/>
                <w:sz w:val="22"/>
                <w:szCs w:val="22"/>
                <w:lang w:val="en-US"/>
              </w:rPr>
              <w:t xml:space="preserve">Company </w:t>
            </w:r>
          </w:p>
        </w:tc>
        <w:tc>
          <w:tcPr>
            <w:tcW w:w="3200" w:type="dxa"/>
            <w:noWrap/>
            <w:hideMark/>
          </w:tcPr>
          <w:p w14:paraId="5B20C24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Themes</w:t>
            </w:r>
          </w:p>
        </w:tc>
        <w:tc>
          <w:tcPr>
            <w:tcW w:w="2920" w:type="dxa"/>
            <w:noWrap/>
            <w:hideMark/>
          </w:tcPr>
          <w:p w14:paraId="12CB289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Categories</w:t>
            </w:r>
          </w:p>
        </w:tc>
        <w:tc>
          <w:tcPr>
            <w:tcW w:w="5420" w:type="dxa"/>
            <w:noWrap/>
            <w:hideMark/>
          </w:tcPr>
          <w:p w14:paraId="16E1052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Codes</w:t>
            </w:r>
          </w:p>
        </w:tc>
      </w:tr>
      <w:tr w:rsidR="00235D8E" w:rsidRPr="005F2E78" w14:paraId="5623B0B9" w14:textId="77777777" w:rsidTr="00D128C0">
        <w:trPr>
          <w:trHeight w:val="315"/>
        </w:trPr>
        <w:tc>
          <w:tcPr>
            <w:tcW w:w="1540" w:type="dxa"/>
            <w:noWrap/>
            <w:hideMark/>
          </w:tcPr>
          <w:p w14:paraId="1F5EBB0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1039AFC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1018E33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communicate</w:t>
            </w:r>
          </w:p>
        </w:tc>
        <w:tc>
          <w:tcPr>
            <w:tcW w:w="5420" w:type="dxa"/>
            <w:noWrap/>
            <w:hideMark/>
          </w:tcPr>
          <w:p w14:paraId="25D0CBB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communicate specifications</w:t>
            </w:r>
          </w:p>
        </w:tc>
      </w:tr>
      <w:tr w:rsidR="00235D8E" w:rsidRPr="005F2E78" w14:paraId="355C088C" w14:textId="77777777" w:rsidTr="00D128C0">
        <w:trPr>
          <w:trHeight w:val="315"/>
        </w:trPr>
        <w:tc>
          <w:tcPr>
            <w:tcW w:w="1540" w:type="dxa"/>
            <w:noWrap/>
            <w:hideMark/>
          </w:tcPr>
          <w:p w14:paraId="323F9E7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4DAF45B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5811B14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project</w:t>
            </w:r>
          </w:p>
        </w:tc>
        <w:tc>
          <w:tcPr>
            <w:tcW w:w="5420" w:type="dxa"/>
            <w:noWrap/>
            <w:hideMark/>
          </w:tcPr>
          <w:p w14:paraId="39CAD50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project participants and methods</w:t>
            </w:r>
          </w:p>
        </w:tc>
      </w:tr>
      <w:tr w:rsidR="00235D8E" w:rsidRPr="005F2E78" w14:paraId="47B2C789" w14:textId="77777777" w:rsidTr="00D128C0">
        <w:trPr>
          <w:trHeight w:val="315"/>
        </w:trPr>
        <w:tc>
          <w:tcPr>
            <w:tcW w:w="1540" w:type="dxa"/>
            <w:noWrap/>
            <w:hideMark/>
          </w:tcPr>
          <w:p w14:paraId="26C0BEE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4B674CF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54FFDB3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value</w:t>
            </w:r>
          </w:p>
        </w:tc>
        <w:tc>
          <w:tcPr>
            <w:tcW w:w="5420" w:type="dxa"/>
            <w:noWrap/>
            <w:hideMark/>
          </w:tcPr>
          <w:p w14:paraId="768AD8F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value, marketing more advanced</w:t>
            </w:r>
          </w:p>
        </w:tc>
      </w:tr>
      <w:tr w:rsidR="00235D8E" w:rsidRPr="005F2E78" w14:paraId="171BE9DE" w14:textId="77777777" w:rsidTr="00D128C0">
        <w:trPr>
          <w:trHeight w:val="315"/>
        </w:trPr>
        <w:tc>
          <w:tcPr>
            <w:tcW w:w="1540" w:type="dxa"/>
            <w:noWrap/>
            <w:hideMark/>
          </w:tcPr>
          <w:p w14:paraId="309DAF0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2C4FAA3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07417BD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risks</w:t>
            </w:r>
          </w:p>
        </w:tc>
        <w:tc>
          <w:tcPr>
            <w:tcW w:w="5420" w:type="dxa"/>
            <w:noWrap/>
            <w:hideMark/>
          </w:tcPr>
          <w:p w14:paraId="7639812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FMEA needs to be used more</w:t>
            </w:r>
          </w:p>
        </w:tc>
      </w:tr>
      <w:tr w:rsidR="00235D8E" w:rsidRPr="005F2E78" w14:paraId="2766A36F" w14:textId="77777777" w:rsidTr="00D128C0">
        <w:trPr>
          <w:trHeight w:val="315"/>
        </w:trPr>
        <w:tc>
          <w:tcPr>
            <w:tcW w:w="1540" w:type="dxa"/>
            <w:noWrap/>
            <w:hideMark/>
          </w:tcPr>
          <w:p w14:paraId="24E7AE8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671E884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195F81A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earlier specs</w:t>
            </w:r>
          </w:p>
        </w:tc>
        <w:tc>
          <w:tcPr>
            <w:tcW w:w="5420" w:type="dxa"/>
            <w:noWrap/>
            <w:hideMark/>
          </w:tcPr>
          <w:p w14:paraId="7FFCFC4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to do specifications earlier</w:t>
            </w:r>
          </w:p>
        </w:tc>
      </w:tr>
      <w:tr w:rsidR="00235D8E" w:rsidRPr="005F2E78" w14:paraId="76B332F6" w14:textId="77777777" w:rsidTr="00D128C0">
        <w:trPr>
          <w:trHeight w:val="315"/>
        </w:trPr>
        <w:tc>
          <w:tcPr>
            <w:tcW w:w="1540" w:type="dxa"/>
            <w:noWrap/>
            <w:hideMark/>
          </w:tcPr>
          <w:p w14:paraId="27988E0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228C641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7EE8111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5420" w:type="dxa"/>
            <w:noWrap/>
            <w:hideMark/>
          </w:tcPr>
          <w:p w14:paraId="27E426D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resource efficiency for lifecycle</w:t>
            </w:r>
          </w:p>
        </w:tc>
      </w:tr>
      <w:tr w:rsidR="00235D8E" w:rsidRPr="005F2E78" w14:paraId="271934CA" w14:textId="77777777" w:rsidTr="00D128C0">
        <w:trPr>
          <w:trHeight w:val="600"/>
        </w:trPr>
        <w:tc>
          <w:tcPr>
            <w:tcW w:w="1540" w:type="dxa"/>
            <w:noWrap/>
            <w:hideMark/>
          </w:tcPr>
          <w:p w14:paraId="53B7094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2FEC5AE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hideMark/>
          </w:tcPr>
          <w:p w14:paraId="19678BB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method</w:t>
            </w:r>
            <w:r w:rsidRPr="005F2E78">
              <w:rPr>
                <w:rFonts w:asciiTheme="majorBidi" w:hAnsiTheme="majorBidi" w:cstheme="majorBidi"/>
                <w:sz w:val="22"/>
                <w:szCs w:val="22"/>
                <w:lang w:val="en-US"/>
              </w:rPr>
              <w:br/>
              <w:t>problem description</w:t>
            </w:r>
          </w:p>
        </w:tc>
        <w:tc>
          <w:tcPr>
            <w:tcW w:w="5420" w:type="dxa"/>
            <w:noWrap/>
            <w:hideMark/>
          </w:tcPr>
          <w:p w14:paraId="346879E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method for problem description</w:t>
            </w:r>
          </w:p>
        </w:tc>
      </w:tr>
      <w:tr w:rsidR="00235D8E" w:rsidRPr="005F2E78" w14:paraId="273DC15E" w14:textId="77777777" w:rsidTr="00D128C0">
        <w:trPr>
          <w:trHeight w:val="600"/>
        </w:trPr>
        <w:tc>
          <w:tcPr>
            <w:tcW w:w="1540" w:type="dxa"/>
            <w:noWrap/>
            <w:hideMark/>
          </w:tcPr>
          <w:p w14:paraId="0D0AE0C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755D2ED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hideMark/>
          </w:tcPr>
          <w:p w14:paraId="12DBE3E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easy</w:t>
            </w:r>
            <w:r w:rsidRPr="005F2E78">
              <w:rPr>
                <w:rFonts w:asciiTheme="majorBidi" w:hAnsiTheme="majorBidi" w:cstheme="majorBidi"/>
                <w:sz w:val="22"/>
                <w:szCs w:val="22"/>
                <w:lang w:val="en-US"/>
              </w:rPr>
              <w:br/>
              <w:t>method</w:t>
            </w:r>
          </w:p>
        </w:tc>
        <w:tc>
          <w:tcPr>
            <w:tcW w:w="5420" w:type="dxa"/>
            <w:noWrap/>
            <w:hideMark/>
          </w:tcPr>
          <w:p w14:paraId="18C3B68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easy and available methods</w:t>
            </w:r>
          </w:p>
        </w:tc>
      </w:tr>
      <w:tr w:rsidR="00235D8E" w:rsidRPr="005F2E78" w14:paraId="61BD14F9" w14:textId="77777777" w:rsidTr="00D128C0">
        <w:trPr>
          <w:trHeight w:val="315"/>
        </w:trPr>
        <w:tc>
          <w:tcPr>
            <w:tcW w:w="1540" w:type="dxa"/>
            <w:noWrap/>
            <w:hideMark/>
          </w:tcPr>
          <w:p w14:paraId="072FFDB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5724B1F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35CC26D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patents</w:t>
            </w:r>
          </w:p>
        </w:tc>
        <w:tc>
          <w:tcPr>
            <w:tcW w:w="5420" w:type="dxa"/>
            <w:noWrap/>
            <w:hideMark/>
          </w:tcPr>
          <w:p w14:paraId="73FA3B2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look up for patents </w:t>
            </w:r>
          </w:p>
        </w:tc>
      </w:tr>
      <w:tr w:rsidR="00235D8E" w:rsidRPr="005F2E78" w14:paraId="4D63CA99" w14:textId="77777777" w:rsidTr="00D128C0">
        <w:trPr>
          <w:trHeight w:val="315"/>
        </w:trPr>
        <w:tc>
          <w:tcPr>
            <w:tcW w:w="1540" w:type="dxa"/>
            <w:noWrap/>
            <w:hideMark/>
          </w:tcPr>
          <w:p w14:paraId="2DDA766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30FC9D5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662BEEB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noWrap/>
            <w:hideMark/>
          </w:tcPr>
          <w:p w14:paraId="3E7298F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lack of time</w:t>
            </w:r>
          </w:p>
        </w:tc>
      </w:tr>
      <w:tr w:rsidR="00235D8E" w:rsidRPr="005F2E78" w14:paraId="46419321" w14:textId="77777777" w:rsidTr="00D128C0">
        <w:trPr>
          <w:trHeight w:val="315"/>
        </w:trPr>
        <w:tc>
          <w:tcPr>
            <w:tcW w:w="1540" w:type="dxa"/>
            <w:noWrap/>
            <w:hideMark/>
          </w:tcPr>
          <w:p w14:paraId="08601B4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6A029E5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0181A15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w:t>
            </w:r>
          </w:p>
        </w:tc>
        <w:tc>
          <w:tcPr>
            <w:tcW w:w="5420" w:type="dxa"/>
            <w:noWrap/>
            <w:hideMark/>
          </w:tcPr>
          <w:p w14:paraId="6517346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 involvement</w:t>
            </w:r>
          </w:p>
        </w:tc>
      </w:tr>
      <w:tr w:rsidR="00235D8E" w:rsidRPr="005F2E78" w14:paraId="3F297004" w14:textId="77777777" w:rsidTr="00D128C0">
        <w:trPr>
          <w:trHeight w:val="315"/>
        </w:trPr>
        <w:tc>
          <w:tcPr>
            <w:tcW w:w="1540" w:type="dxa"/>
            <w:noWrap/>
            <w:hideMark/>
          </w:tcPr>
          <w:p w14:paraId="5CB6442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5760C2D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361E861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developers</w:t>
            </w:r>
          </w:p>
        </w:tc>
        <w:tc>
          <w:tcPr>
            <w:tcW w:w="5420" w:type="dxa"/>
            <w:noWrap/>
            <w:hideMark/>
          </w:tcPr>
          <w:p w14:paraId="4C0A389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few developers</w:t>
            </w:r>
          </w:p>
        </w:tc>
      </w:tr>
      <w:tr w:rsidR="00235D8E" w:rsidRPr="005F2E78" w14:paraId="7EB48802" w14:textId="77777777" w:rsidTr="00D128C0">
        <w:trPr>
          <w:trHeight w:val="315"/>
        </w:trPr>
        <w:tc>
          <w:tcPr>
            <w:tcW w:w="1540" w:type="dxa"/>
            <w:noWrap/>
            <w:hideMark/>
          </w:tcPr>
          <w:p w14:paraId="33BB12A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2AC7A2A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2920" w:type="dxa"/>
            <w:noWrap/>
            <w:hideMark/>
          </w:tcPr>
          <w:p w14:paraId="47B6CE0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5420" w:type="dxa"/>
            <w:noWrap/>
            <w:hideMark/>
          </w:tcPr>
          <w:p w14:paraId="4B0AF70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business case</w:t>
            </w:r>
          </w:p>
        </w:tc>
      </w:tr>
      <w:tr w:rsidR="00235D8E" w:rsidRPr="005F2E78" w14:paraId="129730A6" w14:textId="77777777" w:rsidTr="00D128C0">
        <w:trPr>
          <w:trHeight w:val="315"/>
        </w:trPr>
        <w:tc>
          <w:tcPr>
            <w:tcW w:w="1540" w:type="dxa"/>
            <w:noWrap/>
            <w:hideMark/>
          </w:tcPr>
          <w:p w14:paraId="6ED2B03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23BEC84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691642B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5420" w:type="dxa"/>
            <w:noWrap/>
            <w:hideMark/>
          </w:tcPr>
          <w:p w14:paraId="1609D75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lack of communication</w:t>
            </w:r>
          </w:p>
        </w:tc>
      </w:tr>
      <w:tr w:rsidR="00235D8E" w:rsidRPr="005F2E78" w14:paraId="552057DC" w14:textId="77777777" w:rsidTr="00D128C0">
        <w:trPr>
          <w:trHeight w:val="315"/>
        </w:trPr>
        <w:tc>
          <w:tcPr>
            <w:tcW w:w="1540" w:type="dxa"/>
            <w:noWrap/>
            <w:hideMark/>
          </w:tcPr>
          <w:p w14:paraId="4D32167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1593A12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5B992BA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noWrap/>
            <w:hideMark/>
          </w:tcPr>
          <w:p w14:paraId="1E2D90F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 needed</w:t>
            </w:r>
          </w:p>
        </w:tc>
      </w:tr>
      <w:tr w:rsidR="00235D8E" w:rsidRPr="005F2E78" w14:paraId="7A2ACFB5" w14:textId="77777777" w:rsidTr="00D128C0">
        <w:trPr>
          <w:trHeight w:val="315"/>
        </w:trPr>
        <w:tc>
          <w:tcPr>
            <w:tcW w:w="1540" w:type="dxa"/>
            <w:noWrap/>
            <w:hideMark/>
          </w:tcPr>
          <w:p w14:paraId="54D768D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66DECD3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0C7466A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w:t>
            </w:r>
          </w:p>
        </w:tc>
        <w:tc>
          <w:tcPr>
            <w:tcW w:w="5420" w:type="dxa"/>
            <w:noWrap/>
            <w:hideMark/>
          </w:tcPr>
          <w:p w14:paraId="689368D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 analysis</w:t>
            </w:r>
          </w:p>
        </w:tc>
      </w:tr>
      <w:tr w:rsidR="00235D8E" w:rsidRPr="005F2E78" w14:paraId="6B764F93" w14:textId="77777777" w:rsidTr="00D128C0">
        <w:trPr>
          <w:trHeight w:val="315"/>
        </w:trPr>
        <w:tc>
          <w:tcPr>
            <w:tcW w:w="1540" w:type="dxa"/>
            <w:noWrap/>
            <w:hideMark/>
          </w:tcPr>
          <w:p w14:paraId="576F426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62530F6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2920" w:type="dxa"/>
            <w:noWrap/>
            <w:hideMark/>
          </w:tcPr>
          <w:p w14:paraId="2782E62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5420" w:type="dxa"/>
            <w:noWrap/>
            <w:hideMark/>
          </w:tcPr>
          <w:p w14:paraId="63C3D95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product strategy</w:t>
            </w:r>
          </w:p>
        </w:tc>
      </w:tr>
      <w:tr w:rsidR="00235D8E" w:rsidRPr="005F2E78" w14:paraId="0D48E50A" w14:textId="77777777" w:rsidTr="00D128C0">
        <w:trPr>
          <w:trHeight w:val="315"/>
        </w:trPr>
        <w:tc>
          <w:tcPr>
            <w:tcW w:w="1540" w:type="dxa"/>
            <w:noWrap/>
            <w:hideMark/>
          </w:tcPr>
          <w:p w14:paraId="34D79A3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4E44D5E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41CFAEA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training</w:t>
            </w:r>
          </w:p>
        </w:tc>
        <w:tc>
          <w:tcPr>
            <w:tcW w:w="5420" w:type="dxa"/>
            <w:noWrap/>
            <w:hideMark/>
          </w:tcPr>
          <w:p w14:paraId="576D0AE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product development training</w:t>
            </w:r>
          </w:p>
        </w:tc>
      </w:tr>
      <w:tr w:rsidR="00235D8E" w:rsidRPr="005F2E78" w14:paraId="239D52C8" w14:textId="77777777" w:rsidTr="00D128C0">
        <w:trPr>
          <w:trHeight w:val="315"/>
        </w:trPr>
        <w:tc>
          <w:tcPr>
            <w:tcW w:w="1540" w:type="dxa"/>
            <w:noWrap/>
            <w:hideMark/>
          </w:tcPr>
          <w:p w14:paraId="40877A4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286B319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3359427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5420" w:type="dxa"/>
            <w:noWrap/>
            <w:hideMark/>
          </w:tcPr>
          <w:p w14:paraId="0258CC2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long sight planning</w:t>
            </w:r>
          </w:p>
        </w:tc>
      </w:tr>
      <w:tr w:rsidR="00235D8E" w:rsidRPr="005F2E78" w14:paraId="1C877152" w14:textId="77777777" w:rsidTr="00D128C0">
        <w:trPr>
          <w:trHeight w:val="315"/>
        </w:trPr>
        <w:tc>
          <w:tcPr>
            <w:tcW w:w="1540" w:type="dxa"/>
            <w:noWrap/>
            <w:hideMark/>
          </w:tcPr>
          <w:p w14:paraId="657D8F3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1CECD3B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w:t>
            </w:r>
          </w:p>
        </w:tc>
        <w:tc>
          <w:tcPr>
            <w:tcW w:w="2920" w:type="dxa"/>
            <w:noWrap/>
            <w:hideMark/>
          </w:tcPr>
          <w:p w14:paraId="4482713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w:t>
            </w:r>
          </w:p>
        </w:tc>
        <w:tc>
          <w:tcPr>
            <w:tcW w:w="5420" w:type="dxa"/>
            <w:noWrap/>
            <w:hideMark/>
          </w:tcPr>
          <w:p w14:paraId="5B3F0AA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customer/user</w:t>
            </w:r>
          </w:p>
        </w:tc>
      </w:tr>
      <w:tr w:rsidR="00235D8E" w:rsidRPr="005F2E78" w14:paraId="1D835A7A" w14:textId="77777777" w:rsidTr="00D128C0">
        <w:trPr>
          <w:trHeight w:val="315"/>
        </w:trPr>
        <w:tc>
          <w:tcPr>
            <w:tcW w:w="1540" w:type="dxa"/>
            <w:noWrap/>
            <w:hideMark/>
          </w:tcPr>
          <w:p w14:paraId="13131E6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5F82E19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3B1514D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w:t>
            </w:r>
          </w:p>
        </w:tc>
        <w:tc>
          <w:tcPr>
            <w:tcW w:w="5420" w:type="dxa"/>
            <w:noWrap/>
            <w:hideMark/>
          </w:tcPr>
          <w:p w14:paraId="32CDD57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environmental specification</w:t>
            </w:r>
          </w:p>
        </w:tc>
      </w:tr>
      <w:tr w:rsidR="00235D8E" w:rsidRPr="005F2E78" w14:paraId="426493C4" w14:textId="77777777" w:rsidTr="00D128C0">
        <w:trPr>
          <w:trHeight w:val="315"/>
        </w:trPr>
        <w:tc>
          <w:tcPr>
            <w:tcW w:w="1540" w:type="dxa"/>
            <w:noWrap/>
            <w:hideMark/>
          </w:tcPr>
          <w:p w14:paraId="5332B3C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5B28326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w:t>
            </w:r>
          </w:p>
        </w:tc>
        <w:tc>
          <w:tcPr>
            <w:tcW w:w="2920" w:type="dxa"/>
            <w:noWrap/>
            <w:hideMark/>
          </w:tcPr>
          <w:p w14:paraId="3023B54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w:t>
            </w:r>
          </w:p>
        </w:tc>
        <w:tc>
          <w:tcPr>
            <w:tcW w:w="5420" w:type="dxa"/>
            <w:noWrap/>
            <w:hideMark/>
          </w:tcPr>
          <w:p w14:paraId="64EF10C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 involvement</w:t>
            </w:r>
          </w:p>
        </w:tc>
      </w:tr>
      <w:tr w:rsidR="00235D8E" w:rsidRPr="005F2E78" w14:paraId="56823751" w14:textId="77777777" w:rsidTr="00D128C0">
        <w:trPr>
          <w:trHeight w:val="315"/>
        </w:trPr>
        <w:tc>
          <w:tcPr>
            <w:tcW w:w="1540" w:type="dxa"/>
            <w:noWrap/>
            <w:hideMark/>
          </w:tcPr>
          <w:p w14:paraId="2785936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4A73CD8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57A06CF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w:t>
            </w:r>
          </w:p>
        </w:tc>
        <w:tc>
          <w:tcPr>
            <w:tcW w:w="5420" w:type="dxa"/>
            <w:noWrap/>
            <w:hideMark/>
          </w:tcPr>
          <w:p w14:paraId="4082018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specifications</w:t>
            </w:r>
          </w:p>
        </w:tc>
      </w:tr>
      <w:tr w:rsidR="00235D8E" w:rsidRPr="005F2E78" w14:paraId="010305B5" w14:textId="77777777" w:rsidTr="00D128C0">
        <w:trPr>
          <w:trHeight w:val="315"/>
        </w:trPr>
        <w:tc>
          <w:tcPr>
            <w:tcW w:w="1540" w:type="dxa"/>
            <w:noWrap/>
            <w:hideMark/>
          </w:tcPr>
          <w:p w14:paraId="5C91080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42ECBF3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0F708B4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useful method</w:t>
            </w:r>
          </w:p>
        </w:tc>
        <w:tc>
          <w:tcPr>
            <w:tcW w:w="5420" w:type="dxa"/>
            <w:noWrap/>
            <w:hideMark/>
          </w:tcPr>
          <w:p w14:paraId="6B9CFF8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useful and useable methods and tools</w:t>
            </w:r>
          </w:p>
        </w:tc>
      </w:tr>
      <w:tr w:rsidR="00235D8E" w:rsidRPr="005F2E78" w14:paraId="3D86343F" w14:textId="77777777" w:rsidTr="00D128C0">
        <w:trPr>
          <w:trHeight w:val="315"/>
        </w:trPr>
        <w:tc>
          <w:tcPr>
            <w:tcW w:w="1540" w:type="dxa"/>
            <w:noWrap/>
            <w:hideMark/>
          </w:tcPr>
          <w:p w14:paraId="6BFE9E6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A</w:t>
            </w:r>
          </w:p>
        </w:tc>
        <w:tc>
          <w:tcPr>
            <w:tcW w:w="3200" w:type="dxa"/>
            <w:noWrap/>
            <w:hideMark/>
          </w:tcPr>
          <w:p w14:paraId="220F073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w:t>
            </w:r>
          </w:p>
        </w:tc>
        <w:tc>
          <w:tcPr>
            <w:tcW w:w="2920" w:type="dxa"/>
            <w:noWrap/>
            <w:hideMark/>
          </w:tcPr>
          <w:p w14:paraId="3593D64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w:t>
            </w:r>
          </w:p>
        </w:tc>
        <w:tc>
          <w:tcPr>
            <w:tcW w:w="5420" w:type="dxa"/>
            <w:noWrap/>
            <w:hideMark/>
          </w:tcPr>
          <w:p w14:paraId="038FC50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customer/user</w:t>
            </w:r>
          </w:p>
        </w:tc>
      </w:tr>
      <w:tr w:rsidR="00235D8E" w:rsidRPr="005F2E78" w14:paraId="33364690" w14:textId="77777777" w:rsidTr="00D128C0">
        <w:trPr>
          <w:trHeight w:val="315"/>
        </w:trPr>
        <w:tc>
          <w:tcPr>
            <w:tcW w:w="1540" w:type="dxa"/>
            <w:noWrap/>
            <w:hideMark/>
          </w:tcPr>
          <w:p w14:paraId="608F302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703704C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09BF6AD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suppliers</w:t>
            </w:r>
          </w:p>
        </w:tc>
        <w:tc>
          <w:tcPr>
            <w:tcW w:w="5420" w:type="dxa"/>
            <w:noWrap/>
            <w:hideMark/>
          </w:tcPr>
          <w:p w14:paraId="0F72691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involve suppliers</w:t>
            </w:r>
          </w:p>
        </w:tc>
      </w:tr>
      <w:tr w:rsidR="00235D8E" w:rsidRPr="005F2E78" w14:paraId="7894C287" w14:textId="77777777" w:rsidTr="00D128C0">
        <w:trPr>
          <w:trHeight w:val="900"/>
        </w:trPr>
        <w:tc>
          <w:tcPr>
            <w:tcW w:w="1540" w:type="dxa"/>
            <w:noWrap/>
            <w:hideMark/>
          </w:tcPr>
          <w:p w14:paraId="443DC66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10F1FB5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2E443E3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shorten time</w:t>
            </w:r>
          </w:p>
        </w:tc>
        <w:tc>
          <w:tcPr>
            <w:tcW w:w="5420" w:type="dxa"/>
            <w:hideMark/>
          </w:tcPr>
          <w:p w14:paraId="0B13259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virtual testing </w:t>
            </w:r>
            <w:r w:rsidRPr="005F2E78">
              <w:rPr>
                <w:rFonts w:asciiTheme="majorBidi" w:hAnsiTheme="majorBidi" w:cstheme="majorBidi"/>
                <w:sz w:val="22"/>
                <w:szCs w:val="22"/>
                <w:lang w:val="en-US"/>
              </w:rPr>
              <w:br/>
              <w:t>method</w:t>
            </w:r>
            <w:r w:rsidRPr="005F2E78">
              <w:rPr>
                <w:rFonts w:asciiTheme="majorBidi" w:hAnsiTheme="majorBidi" w:cstheme="majorBidi"/>
                <w:sz w:val="22"/>
                <w:szCs w:val="22"/>
                <w:lang w:val="en-US"/>
              </w:rPr>
              <w:br/>
              <w:t>shorten time</w:t>
            </w:r>
          </w:p>
        </w:tc>
      </w:tr>
      <w:tr w:rsidR="00235D8E" w:rsidRPr="005F2E78" w14:paraId="4C3FC3BD" w14:textId="77777777" w:rsidTr="00D128C0">
        <w:trPr>
          <w:trHeight w:val="315"/>
        </w:trPr>
        <w:tc>
          <w:tcPr>
            <w:tcW w:w="1540" w:type="dxa"/>
            <w:noWrap/>
            <w:hideMark/>
          </w:tcPr>
          <w:p w14:paraId="7DF79E3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1F7E8B4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2920" w:type="dxa"/>
            <w:noWrap/>
            <w:hideMark/>
          </w:tcPr>
          <w:p w14:paraId="54B161F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 making</w:t>
            </w:r>
          </w:p>
        </w:tc>
        <w:tc>
          <w:tcPr>
            <w:tcW w:w="5420" w:type="dxa"/>
            <w:noWrap/>
            <w:hideMark/>
          </w:tcPr>
          <w:p w14:paraId="3408AF7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decide right project</w:t>
            </w:r>
          </w:p>
        </w:tc>
      </w:tr>
      <w:tr w:rsidR="00235D8E" w:rsidRPr="005F2E78" w14:paraId="4E1DB369" w14:textId="77777777" w:rsidTr="00D128C0">
        <w:trPr>
          <w:trHeight w:val="315"/>
        </w:trPr>
        <w:tc>
          <w:tcPr>
            <w:tcW w:w="1540" w:type="dxa"/>
            <w:noWrap/>
            <w:hideMark/>
          </w:tcPr>
          <w:p w14:paraId="4545184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06C0535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w:t>
            </w:r>
          </w:p>
        </w:tc>
        <w:tc>
          <w:tcPr>
            <w:tcW w:w="2920" w:type="dxa"/>
            <w:noWrap/>
            <w:hideMark/>
          </w:tcPr>
          <w:p w14:paraId="1B4A601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w:t>
            </w:r>
          </w:p>
        </w:tc>
        <w:tc>
          <w:tcPr>
            <w:tcW w:w="5420" w:type="dxa"/>
            <w:noWrap/>
            <w:hideMark/>
          </w:tcPr>
          <w:p w14:paraId="0F55154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what is needed</w:t>
            </w:r>
          </w:p>
        </w:tc>
      </w:tr>
      <w:tr w:rsidR="00235D8E" w:rsidRPr="005F2E78" w14:paraId="0E395555" w14:textId="77777777" w:rsidTr="00D128C0">
        <w:trPr>
          <w:trHeight w:val="315"/>
        </w:trPr>
        <w:tc>
          <w:tcPr>
            <w:tcW w:w="1540" w:type="dxa"/>
            <w:noWrap/>
            <w:hideMark/>
          </w:tcPr>
          <w:p w14:paraId="6478979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015C4A8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4CA4129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information</w:t>
            </w:r>
          </w:p>
        </w:tc>
        <w:tc>
          <w:tcPr>
            <w:tcW w:w="5420" w:type="dxa"/>
            <w:noWrap/>
            <w:hideMark/>
          </w:tcPr>
          <w:p w14:paraId="4D6A9DE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update information</w:t>
            </w:r>
          </w:p>
        </w:tc>
      </w:tr>
      <w:tr w:rsidR="00235D8E" w:rsidRPr="005F2E78" w14:paraId="2159162E" w14:textId="77777777" w:rsidTr="00D128C0">
        <w:trPr>
          <w:trHeight w:val="315"/>
        </w:trPr>
        <w:tc>
          <w:tcPr>
            <w:tcW w:w="1540" w:type="dxa"/>
            <w:noWrap/>
            <w:hideMark/>
          </w:tcPr>
          <w:p w14:paraId="488B554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24525B0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thinking</w:t>
            </w:r>
          </w:p>
        </w:tc>
        <w:tc>
          <w:tcPr>
            <w:tcW w:w="2920" w:type="dxa"/>
            <w:noWrap/>
            <w:hideMark/>
          </w:tcPr>
          <w:p w14:paraId="067A1EA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attitude</w:t>
            </w:r>
          </w:p>
        </w:tc>
        <w:tc>
          <w:tcPr>
            <w:tcW w:w="5420" w:type="dxa"/>
            <w:noWrap/>
            <w:hideMark/>
          </w:tcPr>
          <w:p w14:paraId="15F634E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change of attitude</w:t>
            </w:r>
          </w:p>
        </w:tc>
      </w:tr>
      <w:tr w:rsidR="00235D8E" w:rsidRPr="005F2E78" w14:paraId="4F8808B9" w14:textId="77777777" w:rsidTr="00D128C0">
        <w:trPr>
          <w:trHeight w:val="315"/>
        </w:trPr>
        <w:tc>
          <w:tcPr>
            <w:tcW w:w="1540" w:type="dxa"/>
            <w:noWrap/>
            <w:hideMark/>
          </w:tcPr>
          <w:p w14:paraId="71B4B16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3C05F22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4B280EF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5420" w:type="dxa"/>
            <w:noWrap/>
            <w:hideMark/>
          </w:tcPr>
          <w:p w14:paraId="5AD2440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different lifecycles</w:t>
            </w:r>
          </w:p>
        </w:tc>
      </w:tr>
      <w:tr w:rsidR="00235D8E" w:rsidRPr="005F2E78" w14:paraId="5842C79C" w14:textId="77777777" w:rsidTr="00D128C0">
        <w:trPr>
          <w:trHeight w:val="315"/>
        </w:trPr>
        <w:tc>
          <w:tcPr>
            <w:tcW w:w="1540" w:type="dxa"/>
            <w:noWrap/>
            <w:hideMark/>
          </w:tcPr>
          <w:p w14:paraId="30C36EA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547A025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67B9C55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easy understand</w:t>
            </w:r>
          </w:p>
        </w:tc>
        <w:tc>
          <w:tcPr>
            <w:tcW w:w="5420" w:type="dxa"/>
            <w:noWrap/>
            <w:hideMark/>
          </w:tcPr>
          <w:p w14:paraId="5CD4516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easy to use, understand</w:t>
            </w:r>
          </w:p>
        </w:tc>
      </w:tr>
      <w:tr w:rsidR="00235D8E" w:rsidRPr="005F2E78" w14:paraId="307C9EF7" w14:textId="77777777" w:rsidTr="00D128C0">
        <w:trPr>
          <w:trHeight w:val="315"/>
        </w:trPr>
        <w:tc>
          <w:tcPr>
            <w:tcW w:w="1540" w:type="dxa"/>
            <w:noWrap/>
            <w:hideMark/>
          </w:tcPr>
          <w:p w14:paraId="14F08F8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lastRenderedPageBreak/>
              <w:t>Company B</w:t>
            </w:r>
          </w:p>
        </w:tc>
        <w:tc>
          <w:tcPr>
            <w:tcW w:w="3200" w:type="dxa"/>
            <w:noWrap/>
            <w:hideMark/>
          </w:tcPr>
          <w:p w14:paraId="6BBFF2E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3DD7851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5420" w:type="dxa"/>
            <w:noWrap/>
            <w:hideMark/>
          </w:tcPr>
          <w:p w14:paraId="10192A6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recycling, disassembly needed</w:t>
            </w:r>
          </w:p>
        </w:tc>
      </w:tr>
      <w:tr w:rsidR="00235D8E" w:rsidRPr="005F2E78" w14:paraId="00D81581" w14:textId="77777777" w:rsidTr="00D128C0">
        <w:trPr>
          <w:trHeight w:val="600"/>
        </w:trPr>
        <w:tc>
          <w:tcPr>
            <w:tcW w:w="1540" w:type="dxa"/>
            <w:noWrap/>
            <w:hideMark/>
          </w:tcPr>
          <w:p w14:paraId="37EB32A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550266F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5833E93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specifications</w:t>
            </w:r>
          </w:p>
        </w:tc>
        <w:tc>
          <w:tcPr>
            <w:tcW w:w="5420" w:type="dxa"/>
            <w:hideMark/>
          </w:tcPr>
          <w:p w14:paraId="5A86CFA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good database</w:t>
            </w:r>
            <w:r w:rsidRPr="005F2E78">
              <w:rPr>
                <w:rFonts w:asciiTheme="majorBidi" w:hAnsiTheme="majorBidi" w:cstheme="majorBidi"/>
                <w:sz w:val="22"/>
                <w:szCs w:val="22"/>
                <w:lang w:val="en-US"/>
              </w:rPr>
              <w:br/>
              <w:t>specifications</w:t>
            </w:r>
          </w:p>
        </w:tc>
      </w:tr>
      <w:tr w:rsidR="00235D8E" w:rsidRPr="005F2E78" w14:paraId="5F7A9C93" w14:textId="77777777" w:rsidTr="00D128C0">
        <w:trPr>
          <w:trHeight w:val="315"/>
        </w:trPr>
        <w:tc>
          <w:tcPr>
            <w:tcW w:w="1540" w:type="dxa"/>
            <w:noWrap/>
            <w:hideMark/>
          </w:tcPr>
          <w:p w14:paraId="7CBDAA4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133B9E9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7140295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method</w:t>
            </w:r>
          </w:p>
        </w:tc>
        <w:tc>
          <w:tcPr>
            <w:tcW w:w="5420" w:type="dxa"/>
            <w:noWrap/>
            <w:hideMark/>
          </w:tcPr>
          <w:p w14:paraId="458020E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designers need methods</w:t>
            </w:r>
          </w:p>
        </w:tc>
      </w:tr>
      <w:tr w:rsidR="00235D8E" w:rsidRPr="005F2E78" w14:paraId="0D302B50" w14:textId="77777777" w:rsidTr="00D128C0">
        <w:trPr>
          <w:trHeight w:val="315"/>
        </w:trPr>
        <w:tc>
          <w:tcPr>
            <w:tcW w:w="1540" w:type="dxa"/>
            <w:noWrap/>
            <w:hideMark/>
          </w:tcPr>
          <w:p w14:paraId="7DD593C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059269F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role</w:t>
            </w:r>
          </w:p>
        </w:tc>
        <w:tc>
          <w:tcPr>
            <w:tcW w:w="2920" w:type="dxa"/>
            <w:noWrap/>
            <w:hideMark/>
          </w:tcPr>
          <w:p w14:paraId="5CF7351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skills</w:t>
            </w:r>
          </w:p>
        </w:tc>
        <w:tc>
          <w:tcPr>
            <w:tcW w:w="5420" w:type="dxa"/>
            <w:noWrap/>
            <w:hideMark/>
          </w:tcPr>
          <w:p w14:paraId="12BD8F5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an actor/role to work with environmental parameters</w:t>
            </w:r>
          </w:p>
        </w:tc>
      </w:tr>
      <w:tr w:rsidR="00235D8E" w:rsidRPr="005F2E78" w14:paraId="342D464F" w14:textId="77777777" w:rsidTr="00D128C0">
        <w:trPr>
          <w:trHeight w:val="315"/>
        </w:trPr>
        <w:tc>
          <w:tcPr>
            <w:tcW w:w="1540" w:type="dxa"/>
            <w:noWrap/>
            <w:hideMark/>
          </w:tcPr>
          <w:p w14:paraId="0BFA4C7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1C54581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w:t>
            </w:r>
          </w:p>
        </w:tc>
        <w:tc>
          <w:tcPr>
            <w:tcW w:w="2920" w:type="dxa"/>
            <w:noWrap/>
            <w:hideMark/>
          </w:tcPr>
          <w:p w14:paraId="6AC4ECB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parameters</w:t>
            </w:r>
          </w:p>
        </w:tc>
        <w:tc>
          <w:tcPr>
            <w:tcW w:w="5420" w:type="dxa"/>
            <w:noWrap/>
            <w:hideMark/>
          </w:tcPr>
          <w:p w14:paraId="1FB9C0F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environmental parameters with points</w:t>
            </w:r>
          </w:p>
        </w:tc>
      </w:tr>
      <w:tr w:rsidR="00235D8E" w:rsidRPr="005F2E78" w14:paraId="7D319E8B" w14:textId="77777777" w:rsidTr="00D128C0">
        <w:trPr>
          <w:trHeight w:val="315"/>
        </w:trPr>
        <w:tc>
          <w:tcPr>
            <w:tcW w:w="1540" w:type="dxa"/>
            <w:noWrap/>
            <w:hideMark/>
          </w:tcPr>
          <w:p w14:paraId="47EF187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3A8A904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70CDE81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meetings</w:t>
            </w:r>
          </w:p>
        </w:tc>
        <w:tc>
          <w:tcPr>
            <w:tcW w:w="5420" w:type="dxa"/>
            <w:noWrap/>
            <w:hideMark/>
          </w:tcPr>
          <w:p w14:paraId="264D43E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more meetings</w:t>
            </w:r>
          </w:p>
        </w:tc>
      </w:tr>
      <w:tr w:rsidR="00235D8E" w:rsidRPr="005F2E78" w14:paraId="1E29C8C1" w14:textId="77777777" w:rsidTr="00D128C0">
        <w:trPr>
          <w:trHeight w:val="315"/>
        </w:trPr>
        <w:tc>
          <w:tcPr>
            <w:tcW w:w="1540" w:type="dxa"/>
            <w:noWrap/>
            <w:hideMark/>
          </w:tcPr>
          <w:p w14:paraId="739C473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4D64C14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2D569DF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environment</w:t>
            </w:r>
          </w:p>
        </w:tc>
        <w:tc>
          <w:tcPr>
            <w:tcW w:w="5420" w:type="dxa"/>
            <w:noWrap/>
            <w:hideMark/>
          </w:tcPr>
          <w:p w14:paraId="6EF73E9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recycling needs</w:t>
            </w:r>
          </w:p>
        </w:tc>
      </w:tr>
      <w:tr w:rsidR="00235D8E" w:rsidRPr="005F2E78" w14:paraId="31FEF95C" w14:textId="77777777" w:rsidTr="00D128C0">
        <w:trPr>
          <w:trHeight w:val="315"/>
        </w:trPr>
        <w:tc>
          <w:tcPr>
            <w:tcW w:w="1540" w:type="dxa"/>
            <w:noWrap/>
            <w:hideMark/>
          </w:tcPr>
          <w:p w14:paraId="4407651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6ABECA9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346E365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environment</w:t>
            </w:r>
          </w:p>
        </w:tc>
        <w:tc>
          <w:tcPr>
            <w:tcW w:w="5420" w:type="dxa"/>
            <w:noWrap/>
            <w:hideMark/>
          </w:tcPr>
          <w:p w14:paraId="0328097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environmental aspects in each work</w:t>
            </w:r>
          </w:p>
        </w:tc>
      </w:tr>
      <w:tr w:rsidR="00235D8E" w:rsidRPr="005F2E78" w14:paraId="40B7D2F8" w14:textId="77777777" w:rsidTr="00D128C0">
        <w:trPr>
          <w:trHeight w:val="315"/>
        </w:trPr>
        <w:tc>
          <w:tcPr>
            <w:tcW w:w="1540" w:type="dxa"/>
            <w:noWrap/>
            <w:hideMark/>
          </w:tcPr>
          <w:p w14:paraId="1DB118F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2E1689D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31B341C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w:t>
            </w:r>
          </w:p>
        </w:tc>
        <w:tc>
          <w:tcPr>
            <w:tcW w:w="5420" w:type="dxa"/>
            <w:noWrap/>
            <w:hideMark/>
          </w:tcPr>
          <w:p w14:paraId="44EFDB2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better understanding of uncertainties</w:t>
            </w:r>
          </w:p>
        </w:tc>
      </w:tr>
      <w:tr w:rsidR="00235D8E" w:rsidRPr="005F2E78" w14:paraId="7641B99A" w14:textId="77777777" w:rsidTr="00D128C0">
        <w:trPr>
          <w:trHeight w:val="315"/>
        </w:trPr>
        <w:tc>
          <w:tcPr>
            <w:tcW w:w="1540" w:type="dxa"/>
            <w:noWrap/>
            <w:hideMark/>
          </w:tcPr>
          <w:p w14:paraId="67253F7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1B00D47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09E35BA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suppliers</w:t>
            </w:r>
          </w:p>
        </w:tc>
        <w:tc>
          <w:tcPr>
            <w:tcW w:w="5420" w:type="dxa"/>
            <w:noWrap/>
            <w:hideMark/>
          </w:tcPr>
          <w:p w14:paraId="723F022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support to select the right material</w:t>
            </w:r>
          </w:p>
        </w:tc>
      </w:tr>
      <w:tr w:rsidR="00235D8E" w:rsidRPr="005F2E78" w14:paraId="3CF92190" w14:textId="77777777" w:rsidTr="00D128C0">
        <w:trPr>
          <w:trHeight w:val="315"/>
        </w:trPr>
        <w:tc>
          <w:tcPr>
            <w:tcW w:w="1540" w:type="dxa"/>
            <w:noWrap/>
            <w:hideMark/>
          </w:tcPr>
          <w:p w14:paraId="527A2E7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3455B69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574AA88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5420" w:type="dxa"/>
            <w:noWrap/>
            <w:hideMark/>
          </w:tcPr>
          <w:p w14:paraId="662F3B0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understand the whole</w:t>
            </w:r>
          </w:p>
        </w:tc>
      </w:tr>
      <w:tr w:rsidR="00235D8E" w:rsidRPr="005F2E78" w14:paraId="411C08A7" w14:textId="77777777" w:rsidTr="00D128C0">
        <w:trPr>
          <w:trHeight w:val="315"/>
        </w:trPr>
        <w:tc>
          <w:tcPr>
            <w:tcW w:w="1540" w:type="dxa"/>
            <w:noWrap/>
            <w:hideMark/>
          </w:tcPr>
          <w:p w14:paraId="3C8961D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7D7C18D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1CD32F0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experts</w:t>
            </w:r>
          </w:p>
        </w:tc>
        <w:tc>
          <w:tcPr>
            <w:tcW w:w="5420" w:type="dxa"/>
            <w:noWrap/>
            <w:hideMark/>
          </w:tcPr>
          <w:p w14:paraId="6CC0F24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involve experts </w:t>
            </w:r>
          </w:p>
        </w:tc>
      </w:tr>
      <w:tr w:rsidR="00235D8E" w:rsidRPr="005F2E78" w14:paraId="74EE57B3" w14:textId="77777777" w:rsidTr="00D128C0">
        <w:trPr>
          <w:trHeight w:val="600"/>
        </w:trPr>
        <w:tc>
          <w:tcPr>
            <w:tcW w:w="1540" w:type="dxa"/>
            <w:noWrap/>
            <w:hideMark/>
          </w:tcPr>
          <w:p w14:paraId="6B84CD9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60D06C1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36D015A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w:t>
            </w:r>
          </w:p>
        </w:tc>
        <w:tc>
          <w:tcPr>
            <w:tcW w:w="5420" w:type="dxa"/>
            <w:hideMark/>
          </w:tcPr>
          <w:p w14:paraId="67DBC3A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risks are tiring for competent staff</w:t>
            </w:r>
            <w:r w:rsidRPr="005F2E78">
              <w:rPr>
                <w:rFonts w:asciiTheme="majorBidi" w:hAnsiTheme="majorBidi" w:cstheme="majorBidi"/>
                <w:sz w:val="22"/>
                <w:szCs w:val="22"/>
                <w:lang w:val="en-US"/>
              </w:rPr>
              <w:br/>
              <w:t>Support rather for creativity</w:t>
            </w:r>
          </w:p>
        </w:tc>
      </w:tr>
      <w:tr w:rsidR="00235D8E" w:rsidRPr="005F2E78" w14:paraId="00DF8039" w14:textId="77777777" w:rsidTr="00D128C0">
        <w:trPr>
          <w:trHeight w:val="315"/>
        </w:trPr>
        <w:tc>
          <w:tcPr>
            <w:tcW w:w="1540" w:type="dxa"/>
            <w:noWrap/>
            <w:hideMark/>
          </w:tcPr>
          <w:p w14:paraId="76A7736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1102F62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skills</w:t>
            </w:r>
          </w:p>
        </w:tc>
        <w:tc>
          <w:tcPr>
            <w:tcW w:w="2920" w:type="dxa"/>
            <w:noWrap/>
            <w:hideMark/>
          </w:tcPr>
          <w:p w14:paraId="39AB32B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skills</w:t>
            </w:r>
          </w:p>
        </w:tc>
        <w:tc>
          <w:tcPr>
            <w:tcW w:w="5420" w:type="dxa"/>
            <w:noWrap/>
            <w:hideMark/>
          </w:tcPr>
          <w:p w14:paraId="77C5F89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personal skills rather than process</w:t>
            </w:r>
          </w:p>
        </w:tc>
      </w:tr>
      <w:tr w:rsidR="00235D8E" w:rsidRPr="005F2E78" w14:paraId="2E43BEBC" w14:textId="77777777" w:rsidTr="00D128C0">
        <w:trPr>
          <w:trHeight w:val="600"/>
        </w:trPr>
        <w:tc>
          <w:tcPr>
            <w:tcW w:w="1540" w:type="dxa"/>
            <w:noWrap/>
            <w:hideMark/>
          </w:tcPr>
          <w:p w14:paraId="1946AE7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479F3DE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role/management</w:t>
            </w:r>
          </w:p>
        </w:tc>
        <w:tc>
          <w:tcPr>
            <w:tcW w:w="2920" w:type="dxa"/>
            <w:hideMark/>
          </w:tcPr>
          <w:p w14:paraId="4316C13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person</w:t>
            </w:r>
            <w:r w:rsidRPr="005F2E78">
              <w:rPr>
                <w:rFonts w:asciiTheme="majorBidi" w:hAnsiTheme="majorBidi" w:cstheme="majorBidi"/>
                <w:sz w:val="22"/>
                <w:szCs w:val="22"/>
                <w:lang w:val="en-US"/>
              </w:rPr>
              <w:br/>
              <w:t>project</w:t>
            </w:r>
          </w:p>
        </w:tc>
        <w:tc>
          <w:tcPr>
            <w:tcW w:w="5420" w:type="dxa"/>
            <w:noWrap/>
            <w:hideMark/>
          </w:tcPr>
          <w:p w14:paraId="5B001C1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 person to be active in project</w:t>
            </w:r>
          </w:p>
        </w:tc>
      </w:tr>
      <w:tr w:rsidR="00235D8E" w:rsidRPr="005F2E78" w14:paraId="50435774" w14:textId="77777777" w:rsidTr="00D128C0">
        <w:trPr>
          <w:trHeight w:val="315"/>
        </w:trPr>
        <w:tc>
          <w:tcPr>
            <w:tcW w:w="1540" w:type="dxa"/>
            <w:noWrap/>
            <w:hideMark/>
          </w:tcPr>
          <w:p w14:paraId="77F8F43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24BE75A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39B3F84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noWrap/>
            <w:hideMark/>
          </w:tcPr>
          <w:p w14:paraId="4849BF7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excel file</w:t>
            </w:r>
          </w:p>
        </w:tc>
      </w:tr>
      <w:tr w:rsidR="00235D8E" w:rsidRPr="005F2E78" w14:paraId="28DAEB1C" w14:textId="77777777" w:rsidTr="00D128C0">
        <w:trPr>
          <w:trHeight w:val="315"/>
        </w:trPr>
        <w:tc>
          <w:tcPr>
            <w:tcW w:w="1540" w:type="dxa"/>
            <w:noWrap/>
            <w:hideMark/>
          </w:tcPr>
          <w:p w14:paraId="427ED67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16F60DC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 making</w:t>
            </w:r>
          </w:p>
        </w:tc>
        <w:tc>
          <w:tcPr>
            <w:tcW w:w="2920" w:type="dxa"/>
            <w:noWrap/>
            <w:hideMark/>
          </w:tcPr>
          <w:p w14:paraId="787AC1B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w:t>
            </w:r>
          </w:p>
        </w:tc>
        <w:tc>
          <w:tcPr>
            <w:tcW w:w="5420" w:type="dxa"/>
            <w:noWrap/>
            <w:hideMark/>
          </w:tcPr>
          <w:p w14:paraId="1866551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 analysis</w:t>
            </w:r>
          </w:p>
        </w:tc>
      </w:tr>
      <w:tr w:rsidR="00235D8E" w:rsidRPr="005F2E78" w14:paraId="0D684A94" w14:textId="77777777" w:rsidTr="00D128C0">
        <w:trPr>
          <w:trHeight w:val="315"/>
        </w:trPr>
        <w:tc>
          <w:tcPr>
            <w:tcW w:w="1540" w:type="dxa"/>
            <w:noWrap/>
            <w:hideMark/>
          </w:tcPr>
          <w:p w14:paraId="717A5AE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B</w:t>
            </w:r>
          </w:p>
        </w:tc>
        <w:tc>
          <w:tcPr>
            <w:tcW w:w="3200" w:type="dxa"/>
            <w:noWrap/>
            <w:hideMark/>
          </w:tcPr>
          <w:p w14:paraId="7DFE1F9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190DDAD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w:t>
            </w:r>
          </w:p>
        </w:tc>
        <w:tc>
          <w:tcPr>
            <w:tcW w:w="5420" w:type="dxa"/>
            <w:noWrap/>
            <w:hideMark/>
          </w:tcPr>
          <w:p w14:paraId="43902F02" w14:textId="77777777" w:rsidR="00235D8E" w:rsidRPr="005F2E78" w:rsidRDefault="00235D8E" w:rsidP="00D128C0">
            <w:pPr>
              <w:spacing w:before="0" w:after="0"/>
              <w:jc w:val="both"/>
              <w:rPr>
                <w:rFonts w:asciiTheme="majorBidi" w:hAnsiTheme="majorBidi" w:cstheme="majorBidi"/>
                <w:sz w:val="22"/>
                <w:szCs w:val="22"/>
                <w:lang w:val="en-US"/>
              </w:rPr>
            </w:pPr>
            <w:r w:rsidRPr="123F0896">
              <w:rPr>
                <w:rFonts w:asciiTheme="majorBidi" w:hAnsiTheme="majorBidi" w:cstheme="majorBidi"/>
                <w:sz w:val="22"/>
                <w:szCs w:val="22"/>
                <w:lang w:val="en-US"/>
              </w:rPr>
              <w:t>risks to be taken earlier</w:t>
            </w:r>
          </w:p>
        </w:tc>
      </w:tr>
      <w:tr w:rsidR="00235D8E" w:rsidRPr="005F2E78" w14:paraId="755B1001" w14:textId="77777777" w:rsidTr="00D128C0">
        <w:trPr>
          <w:trHeight w:val="315"/>
        </w:trPr>
        <w:tc>
          <w:tcPr>
            <w:tcW w:w="1540" w:type="dxa"/>
            <w:noWrap/>
            <w:hideMark/>
          </w:tcPr>
          <w:p w14:paraId="7501C3F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5FC8B1E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315DC17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5420" w:type="dxa"/>
            <w:noWrap/>
            <w:hideMark/>
          </w:tcPr>
          <w:p w14:paraId="74D39DD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more understanding of resource efficiency </w:t>
            </w:r>
          </w:p>
        </w:tc>
      </w:tr>
      <w:tr w:rsidR="00235D8E" w:rsidRPr="005F2E78" w14:paraId="6C949E46" w14:textId="77777777" w:rsidTr="00D128C0">
        <w:trPr>
          <w:trHeight w:val="315"/>
        </w:trPr>
        <w:tc>
          <w:tcPr>
            <w:tcW w:w="1540" w:type="dxa"/>
            <w:noWrap/>
            <w:hideMark/>
          </w:tcPr>
          <w:p w14:paraId="4181DA8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2DA9DAC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communication </w:t>
            </w:r>
          </w:p>
        </w:tc>
        <w:tc>
          <w:tcPr>
            <w:tcW w:w="2920" w:type="dxa"/>
            <w:noWrap/>
            <w:hideMark/>
          </w:tcPr>
          <w:p w14:paraId="683B5E7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w:t>
            </w:r>
          </w:p>
        </w:tc>
        <w:tc>
          <w:tcPr>
            <w:tcW w:w="5420" w:type="dxa"/>
            <w:noWrap/>
            <w:hideMark/>
          </w:tcPr>
          <w:p w14:paraId="48A4927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match between need and factual specification</w:t>
            </w:r>
          </w:p>
        </w:tc>
      </w:tr>
      <w:tr w:rsidR="00235D8E" w:rsidRPr="005F2E78" w14:paraId="5B814DAC" w14:textId="77777777" w:rsidTr="00D128C0">
        <w:trPr>
          <w:trHeight w:val="315"/>
        </w:trPr>
        <w:tc>
          <w:tcPr>
            <w:tcW w:w="1540" w:type="dxa"/>
            <w:noWrap/>
            <w:hideMark/>
          </w:tcPr>
          <w:p w14:paraId="1C88CD9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4744759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2861251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w:t>
            </w:r>
          </w:p>
        </w:tc>
        <w:tc>
          <w:tcPr>
            <w:tcW w:w="5420" w:type="dxa"/>
            <w:noWrap/>
            <w:hideMark/>
          </w:tcPr>
          <w:p w14:paraId="31D88C0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 needs to be involved</w:t>
            </w:r>
          </w:p>
        </w:tc>
      </w:tr>
      <w:tr w:rsidR="00235D8E" w:rsidRPr="005F2E78" w14:paraId="61869CC0" w14:textId="77777777" w:rsidTr="00D128C0">
        <w:trPr>
          <w:trHeight w:val="315"/>
        </w:trPr>
        <w:tc>
          <w:tcPr>
            <w:tcW w:w="1540" w:type="dxa"/>
            <w:noWrap/>
            <w:hideMark/>
          </w:tcPr>
          <w:p w14:paraId="0A8DAAD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77E0788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communication </w:t>
            </w:r>
          </w:p>
        </w:tc>
        <w:tc>
          <w:tcPr>
            <w:tcW w:w="2920" w:type="dxa"/>
            <w:noWrap/>
            <w:hideMark/>
          </w:tcPr>
          <w:p w14:paraId="797E007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w:t>
            </w:r>
          </w:p>
        </w:tc>
        <w:tc>
          <w:tcPr>
            <w:tcW w:w="5420" w:type="dxa"/>
            <w:noWrap/>
            <w:hideMark/>
          </w:tcPr>
          <w:p w14:paraId="71E461B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understanding of specifications</w:t>
            </w:r>
          </w:p>
        </w:tc>
      </w:tr>
      <w:tr w:rsidR="00235D8E" w:rsidRPr="005F2E78" w14:paraId="09241BD4" w14:textId="77777777" w:rsidTr="00D128C0">
        <w:trPr>
          <w:trHeight w:val="315"/>
        </w:trPr>
        <w:tc>
          <w:tcPr>
            <w:tcW w:w="1540" w:type="dxa"/>
            <w:noWrap/>
            <w:hideMark/>
          </w:tcPr>
          <w:p w14:paraId="04384CC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7EE6AF7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skills</w:t>
            </w:r>
          </w:p>
        </w:tc>
        <w:tc>
          <w:tcPr>
            <w:tcW w:w="2920" w:type="dxa"/>
            <w:noWrap/>
            <w:hideMark/>
          </w:tcPr>
          <w:p w14:paraId="72E5FFA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environment</w:t>
            </w:r>
          </w:p>
        </w:tc>
        <w:tc>
          <w:tcPr>
            <w:tcW w:w="5420" w:type="dxa"/>
            <w:noWrap/>
            <w:hideMark/>
          </w:tcPr>
          <w:p w14:paraId="7C8EB0D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translate environmental gains to money</w:t>
            </w:r>
          </w:p>
        </w:tc>
      </w:tr>
      <w:tr w:rsidR="00235D8E" w:rsidRPr="005F2E78" w14:paraId="42128771" w14:textId="77777777" w:rsidTr="00D128C0">
        <w:trPr>
          <w:trHeight w:val="315"/>
        </w:trPr>
        <w:tc>
          <w:tcPr>
            <w:tcW w:w="1540" w:type="dxa"/>
            <w:noWrap/>
            <w:hideMark/>
          </w:tcPr>
          <w:p w14:paraId="494C4C2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0F11B66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35905A0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noWrap/>
            <w:hideMark/>
          </w:tcPr>
          <w:p w14:paraId="7DDA7DA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timeline in advance</w:t>
            </w:r>
          </w:p>
        </w:tc>
      </w:tr>
      <w:tr w:rsidR="00235D8E" w:rsidRPr="005F2E78" w14:paraId="37966A32" w14:textId="77777777" w:rsidTr="00D128C0">
        <w:trPr>
          <w:trHeight w:val="315"/>
        </w:trPr>
        <w:tc>
          <w:tcPr>
            <w:tcW w:w="1540" w:type="dxa"/>
            <w:noWrap/>
            <w:hideMark/>
          </w:tcPr>
          <w:p w14:paraId="5BE2E0E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29DBCD0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705437D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 making</w:t>
            </w:r>
          </w:p>
        </w:tc>
        <w:tc>
          <w:tcPr>
            <w:tcW w:w="5420" w:type="dxa"/>
            <w:noWrap/>
            <w:hideMark/>
          </w:tcPr>
          <w:p w14:paraId="69F0025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environmental comparison among alternatives</w:t>
            </w:r>
          </w:p>
        </w:tc>
      </w:tr>
      <w:tr w:rsidR="00235D8E" w:rsidRPr="005F2E78" w14:paraId="73ACAB89" w14:textId="77777777" w:rsidTr="00D128C0">
        <w:trPr>
          <w:trHeight w:val="315"/>
        </w:trPr>
        <w:tc>
          <w:tcPr>
            <w:tcW w:w="1540" w:type="dxa"/>
            <w:noWrap/>
            <w:hideMark/>
          </w:tcPr>
          <w:p w14:paraId="2074C88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3B3E682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642F142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timeline</w:t>
            </w:r>
          </w:p>
        </w:tc>
        <w:tc>
          <w:tcPr>
            <w:tcW w:w="5420" w:type="dxa"/>
            <w:noWrap/>
            <w:hideMark/>
          </w:tcPr>
          <w:p w14:paraId="7D24465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timeline of project</w:t>
            </w:r>
          </w:p>
        </w:tc>
      </w:tr>
      <w:tr w:rsidR="00235D8E" w:rsidRPr="005F2E78" w14:paraId="6DE94355" w14:textId="77777777" w:rsidTr="00D128C0">
        <w:trPr>
          <w:trHeight w:val="600"/>
        </w:trPr>
        <w:tc>
          <w:tcPr>
            <w:tcW w:w="1540" w:type="dxa"/>
            <w:noWrap/>
            <w:hideMark/>
          </w:tcPr>
          <w:p w14:paraId="423D9EE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5104FE2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knowledge/management</w:t>
            </w:r>
          </w:p>
        </w:tc>
        <w:tc>
          <w:tcPr>
            <w:tcW w:w="2920" w:type="dxa"/>
            <w:noWrap/>
            <w:hideMark/>
          </w:tcPr>
          <w:p w14:paraId="4797AF0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5420" w:type="dxa"/>
            <w:hideMark/>
          </w:tcPr>
          <w:p w14:paraId="21239A75"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energy efficiency</w:t>
            </w:r>
            <w:r w:rsidRPr="005F2E78">
              <w:rPr>
                <w:rFonts w:asciiTheme="majorBidi" w:hAnsiTheme="majorBidi" w:cstheme="majorBidi"/>
                <w:sz w:val="22"/>
                <w:szCs w:val="22"/>
                <w:lang w:val="en-US"/>
              </w:rPr>
              <w:br/>
              <w:t>materials</w:t>
            </w:r>
          </w:p>
        </w:tc>
      </w:tr>
      <w:tr w:rsidR="00235D8E" w:rsidRPr="005F2E78" w14:paraId="74BEA6FC" w14:textId="77777777" w:rsidTr="00D128C0">
        <w:trPr>
          <w:trHeight w:val="315"/>
        </w:trPr>
        <w:tc>
          <w:tcPr>
            <w:tcW w:w="1540" w:type="dxa"/>
            <w:noWrap/>
            <w:hideMark/>
          </w:tcPr>
          <w:p w14:paraId="28C9030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4284D8D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7D80632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w:t>
            </w:r>
          </w:p>
        </w:tc>
        <w:tc>
          <w:tcPr>
            <w:tcW w:w="5420" w:type="dxa"/>
            <w:noWrap/>
            <w:hideMark/>
          </w:tcPr>
          <w:p w14:paraId="416903A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 management as decision making tool</w:t>
            </w:r>
          </w:p>
        </w:tc>
      </w:tr>
      <w:tr w:rsidR="00235D8E" w:rsidRPr="005F2E78" w14:paraId="06E1A73F" w14:textId="77777777" w:rsidTr="00D128C0">
        <w:trPr>
          <w:trHeight w:val="315"/>
        </w:trPr>
        <w:tc>
          <w:tcPr>
            <w:tcW w:w="1540" w:type="dxa"/>
            <w:noWrap/>
            <w:hideMark/>
          </w:tcPr>
          <w:p w14:paraId="5119190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4AE197E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4B8C5C05"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noWrap/>
            <w:hideMark/>
          </w:tcPr>
          <w:p w14:paraId="62B2F80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need to deliver quicker</w:t>
            </w:r>
          </w:p>
        </w:tc>
      </w:tr>
      <w:tr w:rsidR="00235D8E" w:rsidRPr="005F2E78" w14:paraId="136E798B" w14:textId="77777777" w:rsidTr="00D128C0">
        <w:trPr>
          <w:trHeight w:val="315"/>
        </w:trPr>
        <w:tc>
          <w:tcPr>
            <w:tcW w:w="1540" w:type="dxa"/>
            <w:noWrap/>
            <w:hideMark/>
          </w:tcPr>
          <w:p w14:paraId="19D9BDA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514E92F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4E6967B2"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decision making</w:t>
            </w:r>
          </w:p>
        </w:tc>
        <w:tc>
          <w:tcPr>
            <w:tcW w:w="5420" w:type="dxa"/>
            <w:noWrap/>
            <w:hideMark/>
          </w:tcPr>
          <w:p w14:paraId="3CBC009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method for understanding value, compare</w:t>
            </w:r>
          </w:p>
        </w:tc>
      </w:tr>
      <w:tr w:rsidR="00235D8E" w:rsidRPr="005F2E78" w14:paraId="35B64CE4" w14:textId="77777777" w:rsidTr="00D128C0">
        <w:trPr>
          <w:trHeight w:val="315"/>
        </w:trPr>
        <w:tc>
          <w:tcPr>
            <w:tcW w:w="1540" w:type="dxa"/>
            <w:noWrap/>
            <w:hideMark/>
          </w:tcPr>
          <w:p w14:paraId="10398C2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0AC3B3E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2920" w:type="dxa"/>
            <w:noWrap/>
            <w:hideMark/>
          </w:tcPr>
          <w:p w14:paraId="10D8793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strategic development</w:t>
            </w:r>
          </w:p>
        </w:tc>
        <w:tc>
          <w:tcPr>
            <w:tcW w:w="5420" w:type="dxa"/>
            <w:noWrap/>
            <w:hideMark/>
          </w:tcPr>
          <w:p w14:paraId="5BADCDA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strategic development for environment</w:t>
            </w:r>
          </w:p>
        </w:tc>
      </w:tr>
      <w:tr w:rsidR="00235D8E" w:rsidRPr="005F2E78" w14:paraId="362256C4" w14:textId="77777777" w:rsidTr="00D128C0">
        <w:trPr>
          <w:trHeight w:val="315"/>
        </w:trPr>
        <w:tc>
          <w:tcPr>
            <w:tcW w:w="1540" w:type="dxa"/>
            <w:noWrap/>
            <w:hideMark/>
          </w:tcPr>
          <w:p w14:paraId="2DB0918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69CBEBE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4F266439"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noWrap/>
            <w:hideMark/>
          </w:tcPr>
          <w:p w14:paraId="0EDFADF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time aspects</w:t>
            </w:r>
          </w:p>
        </w:tc>
      </w:tr>
      <w:tr w:rsidR="00235D8E" w:rsidRPr="005F2E78" w14:paraId="0BEBF824" w14:textId="77777777" w:rsidTr="00D128C0">
        <w:trPr>
          <w:trHeight w:val="900"/>
        </w:trPr>
        <w:tc>
          <w:tcPr>
            <w:tcW w:w="1540" w:type="dxa"/>
            <w:noWrap/>
            <w:hideMark/>
          </w:tcPr>
          <w:p w14:paraId="5E677C3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431509B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role</w:t>
            </w:r>
          </w:p>
        </w:tc>
        <w:tc>
          <w:tcPr>
            <w:tcW w:w="2920" w:type="dxa"/>
            <w:noWrap/>
            <w:hideMark/>
          </w:tcPr>
          <w:p w14:paraId="1923ADF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skills</w:t>
            </w:r>
          </w:p>
        </w:tc>
        <w:tc>
          <w:tcPr>
            <w:tcW w:w="5420" w:type="dxa"/>
            <w:hideMark/>
          </w:tcPr>
          <w:p w14:paraId="08D5C4CF"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customer awareness of environmental aspects</w:t>
            </w:r>
            <w:r w:rsidRPr="005F2E78">
              <w:rPr>
                <w:rFonts w:asciiTheme="majorBidi" w:hAnsiTheme="majorBidi" w:cstheme="majorBidi"/>
                <w:sz w:val="22"/>
                <w:szCs w:val="22"/>
                <w:lang w:val="en-US"/>
              </w:rPr>
              <w:br/>
              <w:t>new role</w:t>
            </w:r>
            <w:r w:rsidRPr="005F2E78">
              <w:rPr>
                <w:rFonts w:asciiTheme="majorBidi" w:hAnsiTheme="majorBidi" w:cstheme="majorBidi"/>
                <w:sz w:val="22"/>
                <w:szCs w:val="22"/>
                <w:lang w:val="en-US"/>
              </w:rPr>
              <w:br/>
              <w:t>energy efficiency</w:t>
            </w:r>
          </w:p>
        </w:tc>
      </w:tr>
      <w:tr w:rsidR="00235D8E" w:rsidRPr="005F2E78" w14:paraId="14D5EDA2" w14:textId="77777777" w:rsidTr="00D128C0">
        <w:trPr>
          <w:trHeight w:val="315"/>
        </w:trPr>
        <w:tc>
          <w:tcPr>
            <w:tcW w:w="1540" w:type="dxa"/>
            <w:noWrap/>
            <w:hideMark/>
          </w:tcPr>
          <w:p w14:paraId="769B46B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3DF562F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communication </w:t>
            </w:r>
          </w:p>
        </w:tc>
        <w:tc>
          <w:tcPr>
            <w:tcW w:w="2920" w:type="dxa"/>
            <w:noWrap/>
            <w:hideMark/>
          </w:tcPr>
          <w:p w14:paraId="09E2F22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specification</w:t>
            </w:r>
          </w:p>
        </w:tc>
        <w:tc>
          <w:tcPr>
            <w:tcW w:w="5420" w:type="dxa"/>
            <w:noWrap/>
            <w:hideMark/>
          </w:tcPr>
          <w:p w14:paraId="62709A22"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why are certain specifications needed</w:t>
            </w:r>
          </w:p>
        </w:tc>
      </w:tr>
      <w:tr w:rsidR="00235D8E" w:rsidRPr="005F2E78" w14:paraId="55DD8A78" w14:textId="77777777" w:rsidTr="00D128C0">
        <w:trPr>
          <w:trHeight w:val="315"/>
        </w:trPr>
        <w:tc>
          <w:tcPr>
            <w:tcW w:w="1540" w:type="dxa"/>
            <w:noWrap/>
            <w:hideMark/>
          </w:tcPr>
          <w:p w14:paraId="6E0A2D2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1774029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communication </w:t>
            </w:r>
          </w:p>
        </w:tc>
        <w:tc>
          <w:tcPr>
            <w:tcW w:w="2920" w:type="dxa"/>
            <w:noWrap/>
            <w:hideMark/>
          </w:tcPr>
          <w:p w14:paraId="5893722E"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specification</w:t>
            </w:r>
          </w:p>
        </w:tc>
        <w:tc>
          <w:tcPr>
            <w:tcW w:w="5420" w:type="dxa"/>
            <w:noWrap/>
            <w:hideMark/>
          </w:tcPr>
          <w:p w14:paraId="2B90321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easy to interpret specifications</w:t>
            </w:r>
          </w:p>
        </w:tc>
      </w:tr>
      <w:tr w:rsidR="00235D8E" w:rsidRPr="005F2E78" w14:paraId="0A6BA160" w14:textId="77777777" w:rsidTr="00D128C0">
        <w:trPr>
          <w:trHeight w:val="600"/>
        </w:trPr>
        <w:tc>
          <w:tcPr>
            <w:tcW w:w="1540" w:type="dxa"/>
            <w:noWrap/>
            <w:hideMark/>
          </w:tcPr>
          <w:p w14:paraId="2F1604B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lastRenderedPageBreak/>
              <w:t>Company C</w:t>
            </w:r>
          </w:p>
        </w:tc>
        <w:tc>
          <w:tcPr>
            <w:tcW w:w="3200" w:type="dxa"/>
            <w:noWrap/>
            <w:hideMark/>
          </w:tcPr>
          <w:p w14:paraId="7ABEF81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0B40FCAD"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decision making</w:t>
            </w:r>
          </w:p>
        </w:tc>
        <w:tc>
          <w:tcPr>
            <w:tcW w:w="5420" w:type="dxa"/>
            <w:hideMark/>
          </w:tcPr>
          <w:p w14:paraId="572A3CCE"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energy efficiency</w:t>
            </w:r>
            <w:r w:rsidRPr="005F2E78">
              <w:rPr>
                <w:rFonts w:asciiTheme="majorBidi" w:hAnsiTheme="majorBidi" w:cstheme="majorBidi"/>
                <w:sz w:val="22"/>
                <w:szCs w:val="22"/>
                <w:lang w:val="en-US"/>
              </w:rPr>
              <w:br/>
              <w:t>decision making</w:t>
            </w:r>
          </w:p>
        </w:tc>
      </w:tr>
      <w:tr w:rsidR="00235D8E" w:rsidRPr="005F2E78" w14:paraId="63E8EE7B" w14:textId="77777777" w:rsidTr="00D128C0">
        <w:trPr>
          <w:trHeight w:val="315"/>
        </w:trPr>
        <w:tc>
          <w:tcPr>
            <w:tcW w:w="1540" w:type="dxa"/>
            <w:noWrap/>
            <w:hideMark/>
          </w:tcPr>
          <w:p w14:paraId="5E1AA0F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3E9EDDD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6FB0F8A3"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5420" w:type="dxa"/>
            <w:noWrap/>
            <w:hideMark/>
          </w:tcPr>
          <w:p w14:paraId="733F7142"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lifecycle done by Chalmers</w:t>
            </w:r>
          </w:p>
        </w:tc>
      </w:tr>
      <w:tr w:rsidR="00235D8E" w:rsidRPr="005F2E78" w14:paraId="3D31471C" w14:textId="77777777" w:rsidTr="00D128C0">
        <w:trPr>
          <w:trHeight w:val="600"/>
        </w:trPr>
        <w:tc>
          <w:tcPr>
            <w:tcW w:w="1540" w:type="dxa"/>
            <w:noWrap/>
            <w:hideMark/>
          </w:tcPr>
          <w:p w14:paraId="7A11C81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1736DBC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2E9B043E"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awareness</w:t>
            </w:r>
          </w:p>
        </w:tc>
        <w:tc>
          <w:tcPr>
            <w:tcW w:w="5420" w:type="dxa"/>
            <w:hideMark/>
          </w:tcPr>
          <w:p w14:paraId="0BFE7DEB"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customer awareness of environmental aspects</w:t>
            </w:r>
            <w:r w:rsidRPr="005F2E78">
              <w:rPr>
                <w:rFonts w:asciiTheme="majorBidi" w:hAnsiTheme="majorBidi" w:cstheme="majorBidi"/>
                <w:sz w:val="22"/>
                <w:szCs w:val="22"/>
                <w:lang w:val="en-US"/>
              </w:rPr>
              <w:br/>
              <w:t>energy efficiency</w:t>
            </w:r>
          </w:p>
        </w:tc>
      </w:tr>
      <w:tr w:rsidR="00235D8E" w:rsidRPr="005F2E78" w14:paraId="402F82CE" w14:textId="77777777" w:rsidTr="00D128C0">
        <w:trPr>
          <w:trHeight w:val="600"/>
        </w:trPr>
        <w:tc>
          <w:tcPr>
            <w:tcW w:w="1540" w:type="dxa"/>
            <w:noWrap/>
            <w:hideMark/>
          </w:tcPr>
          <w:p w14:paraId="2681D37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5D9B45D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28D3245F"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decision making</w:t>
            </w:r>
          </w:p>
        </w:tc>
        <w:tc>
          <w:tcPr>
            <w:tcW w:w="5420" w:type="dxa"/>
            <w:hideMark/>
          </w:tcPr>
          <w:p w14:paraId="47270D21" w14:textId="77777777" w:rsidR="00235D8E" w:rsidRPr="005F2E78" w:rsidRDefault="00235D8E" w:rsidP="00D128C0">
            <w:pPr>
              <w:spacing w:before="0" w:after="0"/>
              <w:jc w:val="left"/>
              <w:rPr>
                <w:rFonts w:asciiTheme="majorBidi" w:hAnsiTheme="majorBidi" w:cstheme="majorBidi"/>
                <w:sz w:val="22"/>
                <w:szCs w:val="22"/>
                <w:lang w:val="en-US"/>
              </w:rPr>
            </w:pPr>
            <w:r w:rsidRPr="123F0896">
              <w:rPr>
                <w:rFonts w:asciiTheme="majorBidi" w:hAnsiTheme="majorBidi" w:cstheme="majorBidi"/>
                <w:sz w:val="22"/>
                <w:szCs w:val="22"/>
                <w:lang w:val="en-US"/>
              </w:rPr>
              <w:t>disassembly needed in future</w:t>
            </w:r>
            <w:r w:rsidRPr="00235D8E">
              <w:rPr>
                <w:lang w:val="en-GB"/>
              </w:rPr>
              <w:br/>
            </w:r>
            <w:r w:rsidRPr="123F0896">
              <w:rPr>
                <w:rFonts w:asciiTheme="majorBidi" w:hAnsiTheme="majorBidi" w:cstheme="majorBidi"/>
                <w:sz w:val="22"/>
                <w:szCs w:val="22"/>
                <w:lang w:val="en-US"/>
              </w:rPr>
              <w:t>customers do not ask for resource efficiency</w:t>
            </w:r>
          </w:p>
        </w:tc>
      </w:tr>
      <w:tr w:rsidR="00235D8E" w:rsidRPr="005F2E78" w14:paraId="04C44274" w14:textId="77777777" w:rsidTr="00D128C0">
        <w:trPr>
          <w:trHeight w:val="315"/>
        </w:trPr>
        <w:tc>
          <w:tcPr>
            <w:tcW w:w="1540" w:type="dxa"/>
            <w:noWrap/>
            <w:hideMark/>
          </w:tcPr>
          <w:p w14:paraId="79B9EE2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6CF3304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488FFE6A"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suppliers</w:t>
            </w:r>
          </w:p>
        </w:tc>
        <w:tc>
          <w:tcPr>
            <w:tcW w:w="5420" w:type="dxa"/>
            <w:hideMark/>
          </w:tcPr>
          <w:p w14:paraId="572014A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support to prioritize specifications</w:t>
            </w:r>
          </w:p>
        </w:tc>
      </w:tr>
      <w:tr w:rsidR="00235D8E" w:rsidRPr="005F2E78" w14:paraId="23DFB8A0" w14:textId="77777777" w:rsidTr="00D128C0">
        <w:trPr>
          <w:trHeight w:val="315"/>
        </w:trPr>
        <w:tc>
          <w:tcPr>
            <w:tcW w:w="1540" w:type="dxa"/>
            <w:noWrap/>
            <w:hideMark/>
          </w:tcPr>
          <w:p w14:paraId="7836071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4BBA40D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communication </w:t>
            </w:r>
          </w:p>
        </w:tc>
        <w:tc>
          <w:tcPr>
            <w:tcW w:w="2920" w:type="dxa"/>
            <w:noWrap/>
            <w:hideMark/>
          </w:tcPr>
          <w:p w14:paraId="43554E65"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design</w:t>
            </w:r>
          </w:p>
        </w:tc>
        <w:tc>
          <w:tcPr>
            <w:tcW w:w="5420" w:type="dxa"/>
            <w:hideMark/>
          </w:tcPr>
          <w:p w14:paraId="3AAD4292"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communication with design</w:t>
            </w:r>
          </w:p>
        </w:tc>
      </w:tr>
      <w:tr w:rsidR="00235D8E" w:rsidRPr="005F2E78" w14:paraId="1232B6A1" w14:textId="77777777" w:rsidTr="00D128C0">
        <w:trPr>
          <w:trHeight w:val="600"/>
        </w:trPr>
        <w:tc>
          <w:tcPr>
            <w:tcW w:w="1540" w:type="dxa"/>
            <w:noWrap/>
            <w:hideMark/>
          </w:tcPr>
          <w:p w14:paraId="58BAA6F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0BA35D1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communication </w:t>
            </w:r>
          </w:p>
        </w:tc>
        <w:tc>
          <w:tcPr>
            <w:tcW w:w="2920" w:type="dxa"/>
            <w:noWrap/>
            <w:hideMark/>
          </w:tcPr>
          <w:p w14:paraId="15363623"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needs</w:t>
            </w:r>
          </w:p>
        </w:tc>
        <w:tc>
          <w:tcPr>
            <w:tcW w:w="5420" w:type="dxa"/>
            <w:hideMark/>
          </w:tcPr>
          <w:p w14:paraId="5BC791D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benchmarking for characteristics with designers needs to be done</w:t>
            </w:r>
          </w:p>
        </w:tc>
      </w:tr>
      <w:tr w:rsidR="00235D8E" w:rsidRPr="005F2E78" w14:paraId="50B8504C" w14:textId="77777777" w:rsidTr="00D128C0">
        <w:trPr>
          <w:trHeight w:val="600"/>
        </w:trPr>
        <w:tc>
          <w:tcPr>
            <w:tcW w:w="1540" w:type="dxa"/>
            <w:noWrap/>
            <w:hideMark/>
          </w:tcPr>
          <w:p w14:paraId="3E9509F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76AB390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hideMark/>
          </w:tcPr>
          <w:p w14:paraId="21B73FD2"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economic reason</w:t>
            </w:r>
            <w:r w:rsidRPr="005F2E78">
              <w:rPr>
                <w:rFonts w:asciiTheme="majorBidi" w:hAnsiTheme="majorBidi" w:cstheme="majorBidi"/>
                <w:sz w:val="22"/>
                <w:szCs w:val="22"/>
                <w:lang w:val="en-US"/>
              </w:rPr>
              <w:br/>
              <w:t>recycling</w:t>
            </w:r>
          </w:p>
        </w:tc>
        <w:tc>
          <w:tcPr>
            <w:tcW w:w="5420" w:type="dxa"/>
            <w:hideMark/>
          </w:tcPr>
          <w:p w14:paraId="0E182E63"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no economic reason to do design for recycling</w:t>
            </w:r>
          </w:p>
        </w:tc>
      </w:tr>
      <w:tr w:rsidR="00235D8E" w:rsidRPr="005F2E78" w14:paraId="58347A91" w14:textId="77777777" w:rsidTr="00D128C0">
        <w:trPr>
          <w:trHeight w:val="315"/>
        </w:trPr>
        <w:tc>
          <w:tcPr>
            <w:tcW w:w="1540" w:type="dxa"/>
            <w:noWrap/>
            <w:hideMark/>
          </w:tcPr>
          <w:p w14:paraId="49ED66A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3386DAF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578C3E6E"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lack of knowledge</w:t>
            </w:r>
          </w:p>
        </w:tc>
        <w:tc>
          <w:tcPr>
            <w:tcW w:w="5420" w:type="dxa"/>
            <w:hideMark/>
          </w:tcPr>
          <w:p w14:paraId="3A43DAFA"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not know how to use LCA</w:t>
            </w:r>
          </w:p>
        </w:tc>
      </w:tr>
      <w:tr w:rsidR="00235D8E" w:rsidRPr="005F2E78" w14:paraId="30ED3775" w14:textId="77777777" w:rsidTr="00D128C0">
        <w:trPr>
          <w:trHeight w:val="600"/>
        </w:trPr>
        <w:tc>
          <w:tcPr>
            <w:tcW w:w="1540" w:type="dxa"/>
            <w:noWrap/>
            <w:hideMark/>
          </w:tcPr>
          <w:p w14:paraId="704EED0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1EE83C6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4E60FB14"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useful</w:t>
            </w:r>
          </w:p>
        </w:tc>
        <w:tc>
          <w:tcPr>
            <w:tcW w:w="5420" w:type="dxa"/>
            <w:hideMark/>
          </w:tcPr>
          <w:p w14:paraId="798CFDB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easy to use </w:t>
            </w:r>
            <w:r w:rsidRPr="005F2E78">
              <w:rPr>
                <w:rFonts w:asciiTheme="majorBidi" w:hAnsiTheme="majorBidi" w:cstheme="majorBidi"/>
                <w:sz w:val="22"/>
                <w:szCs w:val="22"/>
                <w:lang w:val="en-US"/>
              </w:rPr>
              <w:br/>
              <w:t xml:space="preserve">group work </w:t>
            </w:r>
          </w:p>
        </w:tc>
      </w:tr>
      <w:tr w:rsidR="00235D8E" w:rsidRPr="005F2E78" w14:paraId="0D9244C9" w14:textId="77777777" w:rsidTr="00D128C0">
        <w:trPr>
          <w:trHeight w:val="900"/>
        </w:trPr>
        <w:tc>
          <w:tcPr>
            <w:tcW w:w="1540" w:type="dxa"/>
            <w:noWrap/>
            <w:hideMark/>
          </w:tcPr>
          <w:p w14:paraId="17755A5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0C17CFD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lifecycle/strategy</w:t>
            </w:r>
          </w:p>
        </w:tc>
        <w:tc>
          <w:tcPr>
            <w:tcW w:w="2920" w:type="dxa"/>
            <w:hideMark/>
          </w:tcPr>
          <w:p w14:paraId="088C435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strategy</w:t>
            </w:r>
            <w:r w:rsidRPr="005F2E78">
              <w:rPr>
                <w:rFonts w:asciiTheme="majorBidi" w:hAnsiTheme="majorBidi" w:cstheme="majorBidi"/>
                <w:sz w:val="22"/>
                <w:szCs w:val="22"/>
                <w:lang w:val="en-US"/>
              </w:rPr>
              <w:br/>
              <w:t>LCA</w:t>
            </w:r>
          </w:p>
        </w:tc>
        <w:tc>
          <w:tcPr>
            <w:tcW w:w="5420" w:type="dxa"/>
            <w:hideMark/>
          </w:tcPr>
          <w:p w14:paraId="0800463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environmental impact</w:t>
            </w:r>
            <w:r w:rsidRPr="005F2E78">
              <w:rPr>
                <w:rFonts w:asciiTheme="majorBidi" w:hAnsiTheme="majorBidi" w:cstheme="majorBidi"/>
                <w:sz w:val="22"/>
                <w:szCs w:val="22"/>
                <w:lang w:val="en-US"/>
              </w:rPr>
              <w:br/>
              <w:t>long-term view</w:t>
            </w:r>
            <w:r w:rsidRPr="005F2E78">
              <w:rPr>
                <w:rFonts w:asciiTheme="majorBidi" w:hAnsiTheme="majorBidi" w:cstheme="majorBidi"/>
                <w:sz w:val="22"/>
                <w:szCs w:val="22"/>
                <w:lang w:val="en-US"/>
              </w:rPr>
              <w:br/>
              <w:t>LCA</w:t>
            </w:r>
          </w:p>
        </w:tc>
      </w:tr>
      <w:tr w:rsidR="00235D8E" w:rsidRPr="005F2E78" w14:paraId="544935A1" w14:textId="77777777" w:rsidTr="00D128C0">
        <w:trPr>
          <w:trHeight w:val="600"/>
        </w:trPr>
        <w:tc>
          <w:tcPr>
            <w:tcW w:w="1540" w:type="dxa"/>
            <w:noWrap/>
            <w:hideMark/>
          </w:tcPr>
          <w:p w14:paraId="3F658B3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359A9FA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lifecycle </w:t>
            </w:r>
          </w:p>
        </w:tc>
        <w:tc>
          <w:tcPr>
            <w:tcW w:w="2920" w:type="dxa"/>
            <w:hideMark/>
          </w:tcPr>
          <w:p w14:paraId="07EBF8B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remanufacturing</w:t>
            </w:r>
            <w:r w:rsidRPr="005F2E78">
              <w:rPr>
                <w:rFonts w:asciiTheme="majorBidi" w:hAnsiTheme="majorBidi" w:cstheme="majorBidi"/>
                <w:sz w:val="22"/>
                <w:szCs w:val="22"/>
                <w:lang w:val="en-US"/>
              </w:rPr>
              <w:br/>
              <w:t>priorities</w:t>
            </w:r>
          </w:p>
        </w:tc>
        <w:tc>
          <w:tcPr>
            <w:tcW w:w="5420" w:type="dxa"/>
            <w:hideMark/>
          </w:tcPr>
          <w:p w14:paraId="02B0D0D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remanufacturing needs to be higher prioritized</w:t>
            </w:r>
          </w:p>
        </w:tc>
      </w:tr>
      <w:tr w:rsidR="00235D8E" w:rsidRPr="005F2E78" w14:paraId="1FDCE8F7" w14:textId="77777777" w:rsidTr="00D128C0">
        <w:trPr>
          <w:trHeight w:val="600"/>
        </w:trPr>
        <w:tc>
          <w:tcPr>
            <w:tcW w:w="1540" w:type="dxa"/>
            <w:noWrap/>
            <w:hideMark/>
          </w:tcPr>
          <w:p w14:paraId="179B33B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381ABB6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communication </w:t>
            </w:r>
          </w:p>
        </w:tc>
        <w:tc>
          <w:tcPr>
            <w:tcW w:w="2920" w:type="dxa"/>
            <w:noWrap/>
            <w:hideMark/>
          </w:tcPr>
          <w:p w14:paraId="74936D4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hideMark/>
          </w:tcPr>
          <w:p w14:paraId="56D40BFE"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structured way of working</w:t>
            </w:r>
            <w:r w:rsidRPr="005F2E78">
              <w:rPr>
                <w:rFonts w:asciiTheme="majorBidi" w:hAnsiTheme="majorBidi" w:cstheme="majorBidi"/>
                <w:sz w:val="22"/>
                <w:szCs w:val="22"/>
                <w:lang w:val="en-US"/>
              </w:rPr>
              <w:br/>
              <w:t>documentation</w:t>
            </w:r>
          </w:p>
        </w:tc>
      </w:tr>
      <w:tr w:rsidR="00235D8E" w:rsidRPr="005F2E78" w14:paraId="4440F4EE" w14:textId="77777777" w:rsidTr="00D128C0">
        <w:trPr>
          <w:trHeight w:val="315"/>
        </w:trPr>
        <w:tc>
          <w:tcPr>
            <w:tcW w:w="1540" w:type="dxa"/>
            <w:noWrap/>
            <w:hideMark/>
          </w:tcPr>
          <w:p w14:paraId="78E20F7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137829D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03EAD0D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structure</w:t>
            </w:r>
          </w:p>
        </w:tc>
        <w:tc>
          <w:tcPr>
            <w:tcW w:w="5420" w:type="dxa"/>
            <w:hideMark/>
          </w:tcPr>
          <w:p w14:paraId="625A7B8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organized way of working for renovated products</w:t>
            </w:r>
          </w:p>
        </w:tc>
      </w:tr>
      <w:tr w:rsidR="00235D8E" w:rsidRPr="005F2E78" w14:paraId="406669A5" w14:textId="77777777" w:rsidTr="00D128C0">
        <w:trPr>
          <w:trHeight w:val="315"/>
        </w:trPr>
        <w:tc>
          <w:tcPr>
            <w:tcW w:w="1540" w:type="dxa"/>
            <w:noWrap/>
            <w:hideMark/>
          </w:tcPr>
          <w:p w14:paraId="0B012BF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4700BD4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026B4EF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structure</w:t>
            </w:r>
          </w:p>
        </w:tc>
        <w:tc>
          <w:tcPr>
            <w:tcW w:w="5420" w:type="dxa"/>
            <w:hideMark/>
          </w:tcPr>
          <w:p w14:paraId="69C1870A"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organized structure not implemented today</w:t>
            </w:r>
          </w:p>
        </w:tc>
      </w:tr>
      <w:tr w:rsidR="00235D8E" w:rsidRPr="005F2E78" w14:paraId="27A023DA" w14:textId="77777777" w:rsidTr="00D128C0">
        <w:trPr>
          <w:trHeight w:val="600"/>
        </w:trPr>
        <w:tc>
          <w:tcPr>
            <w:tcW w:w="1540" w:type="dxa"/>
            <w:noWrap/>
            <w:hideMark/>
          </w:tcPr>
          <w:p w14:paraId="33EFB5B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0E1AC7A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knowledge/management</w:t>
            </w:r>
          </w:p>
        </w:tc>
        <w:tc>
          <w:tcPr>
            <w:tcW w:w="2920" w:type="dxa"/>
            <w:hideMark/>
          </w:tcPr>
          <w:p w14:paraId="3469546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r w:rsidRPr="005F2E78">
              <w:rPr>
                <w:rFonts w:asciiTheme="majorBidi" w:hAnsiTheme="majorBidi" w:cstheme="majorBidi"/>
                <w:sz w:val="22"/>
                <w:szCs w:val="22"/>
                <w:lang w:val="en-US"/>
              </w:rPr>
              <w:br/>
              <w:t>skills</w:t>
            </w:r>
          </w:p>
        </w:tc>
        <w:tc>
          <w:tcPr>
            <w:tcW w:w="5420" w:type="dxa"/>
            <w:hideMark/>
          </w:tcPr>
          <w:p w14:paraId="47D73F3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development along with LCA and LCC</w:t>
            </w:r>
          </w:p>
        </w:tc>
      </w:tr>
      <w:tr w:rsidR="00235D8E" w:rsidRPr="005F2E78" w14:paraId="30468EFE" w14:textId="77777777" w:rsidTr="00D128C0">
        <w:trPr>
          <w:trHeight w:val="600"/>
        </w:trPr>
        <w:tc>
          <w:tcPr>
            <w:tcW w:w="1540" w:type="dxa"/>
            <w:noWrap/>
            <w:hideMark/>
          </w:tcPr>
          <w:p w14:paraId="458C2EF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2DF3CD7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hideMark/>
          </w:tcPr>
          <w:p w14:paraId="7D1D5BF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economy</w:t>
            </w:r>
            <w:r w:rsidRPr="005F2E78">
              <w:rPr>
                <w:rFonts w:asciiTheme="majorBidi" w:hAnsiTheme="majorBidi" w:cstheme="majorBidi"/>
                <w:sz w:val="22"/>
                <w:szCs w:val="22"/>
                <w:lang w:val="en-US"/>
              </w:rPr>
              <w:br/>
              <w:t>quality</w:t>
            </w:r>
          </w:p>
        </w:tc>
        <w:tc>
          <w:tcPr>
            <w:tcW w:w="5420" w:type="dxa"/>
            <w:hideMark/>
          </w:tcPr>
          <w:p w14:paraId="6A5DEC7E"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economy and quality should be involved</w:t>
            </w:r>
          </w:p>
        </w:tc>
      </w:tr>
      <w:tr w:rsidR="00235D8E" w:rsidRPr="005F2E78" w14:paraId="34C7882A" w14:textId="77777777" w:rsidTr="00D128C0">
        <w:trPr>
          <w:trHeight w:val="315"/>
        </w:trPr>
        <w:tc>
          <w:tcPr>
            <w:tcW w:w="1540" w:type="dxa"/>
            <w:noWrap/>
            <w:hideMark/>
          </w:tcPr>
          <w:p w14:paraId="1DE86B5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786B6E0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4C68F8E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recycling</w:t>
            </w:r>
          </w:p>
        </w:tc>
        <w:tc>
          <w:tcPr>
            <w:tcW w:w="5420" w:type="dxa"/>
            <w:hideMark/>
          </w:tcPr>
          <w:p w14:paraId="72229BFF"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today’s calculations do not account for recycling</w:t>
            </w:r>
          </w:p>
        </w:tc>
      </w:tr>
      <w:tr w:rsidR="00235D8E" w:rsidRPr="005F2E78" w14:paraId="212569C2" w14:textId="77777777" w:rsidTr="00D128C0">
        <w:trPr>
          <w:trHeight w:val="315"/>
        </w:trPr>
        <w:tc>
          <w:tcPr>
            <w:tcW w:w="1540" w:type="dxa"/>
            <w:noWrap/>
            <w:hideMark/>
          </w:tcPr>
          <w:p w14:paraId="65BF76E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C</w:t>
            </w:r>
          </w:p>
        </w:tc>
        <w:tc>
          <w:tcPr>
            <w:tcW w:w="3200" w:type="dxa"/>
            <w:noWrap/>
            <w:hideMark/>
          </w:tcPr>
          <w:p w14:paraId="7D41F00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decision making</w:t>
            </w:r>
          </w:p>
        </w:tc>
        <w:tc>
          <w:tcPr>
            <w:tcW w:w="2920" w:type="dxa"/>
            <w:noWrap/>
            <w:hideMark/>
          </w:tcPr>
          <w:p w14:paraId="65A25AD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specifications</w:t>
            </w:r>
          </w:p>
        </w:tc>
        <w:tc>
          <w:tcPr>
            <w:tcW w:w="5420" w:type="dxa"/>
            <w:hideMark/>
          </w:tcPr>
          <w:p w14:paraId="2084C92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prioritization of specifications</w:t>
            </w:r>
          </w:p>
        </w:tc>
      </w:tr>
      <w:tr w:rsidR="00235D8E" w:rsidRPr="005F2E78" w14:paraId="11306552" w14:textId="77777777" w:rsidTr="00D128C0">
        <w:trPr>
          <w:trHeight w:val="315"/>
        </w:trPr>
        <w:tc>
          <w:tcPr>
            <w:tcW w:w="1540" w:type="dxa"/>
            <w:noWrap/>
            <w:hideMark/>
          </w:tcPr>
          <w:p w14:paraId="3356FEB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2B77422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19325D9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noWrap/>
            <w:hideMark/>
          </w:tcPr>
          <w:p w14:paraId="3C3D27E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lack of documentation</w:t>
            </w:r>
          </w:p>
        </w:tc>
      </w:tr>
      <w:tr w:rsidR="00235D8E" w:rsidRPr="005F2E78" w14:paraId="7936CB52" w14:textId="77777777" w:rsidTr="00D128C0">
        <w:trPr>
          <w:trHeight w:val="315"/>
        </w:trPr>
        <w:tc>
          <w:tcPr>
            <w:tcW w:w="1540" w:type="dxa"/>
            <w:noWrap/>
            <w:hideMark/>
          </w:tcPr>
          <w:p w14:paraId="08ABA83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3C6062D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58BD131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noWrap/>
            <w:hideMark/>
          </w:tcPr>
          <w:p w14:paraId="6893628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create better documentation</w:t>
            </w:r>
          </w:p>
        </w:tc>
      </w:tr>
      <w:tr w:rsidR="00235D8E" w:rsidRPr="005F2E78" w14:paraId="58176993" w14:textId="77777777" w:rsidTr="00D128C0">
        <w:trPr>
          <w:trHeight w:val="315"/>
        </w:trPr>
        <w:tc>
          <w:tcPr>
            <w:tcW w:w="1540" w:type="dxa"/>
            <w:noWrap/>
            <w:hideMark/>
          </w:tcPr>
          <w:p w14:paraId="46230E8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9F1807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50D99E1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w:t>
            </w:r>
          </w:p>
        </w:tc>
        <w:tc>
          <w:tcPr>
            <w:tcW w:w="5420" w:type="dxa"/>
            <w:noWrap/>
            <w:hideMark/>
          </w:tcPr>
          <w:p w14:paraId="47927175"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marketing </w:t>
            </w:r>
            <w:r>
              <w:rPr>
                <w:rFonts w:asciiTheme="majorBidi" w:hAnsiTheme="majorBidi" w:cstheme="majorBidi"/>
                <w:sz w:val="22"/>
                <w:szCs w:val="22"/>
                <w:lang w:val="en-US"/>
              </w:rPr>
              <w:t>a</w:t>
            </w:r>
            <w:r w:rsidRPr="005F2E78">
              <w:rPr>
                <w:rFonts w:asciiTheme="majorBidi" w:hAnsiTheme="majorBidi" w:cstheme="majorBidi"/>
                <w:sz w:val="22"/>
                <w:szCs w:val="22"/>
                <w:lang w:val="en-US"/>
              </w:rPr>
              <w:t>nd sales should be more involved</w:t>
            </w:r>
          </w:p>
        </w:tc>
      </w:tr>
      <w:tr w:rsidR="00235D8E" w:rsidRPr="005F2E78" w14:paraId="5FE3698C" w14:textId="77777777" w:rsidTr="00D128C0">
        <w:trPr>
          <w:trHeight w:val="315"/>
        </w:trPr>
        <w:tc>
          <w:tcPr>
            <w:tcW w:w="1540" w:type="dxa"/>
            <w:noWrap/>
            <w:hideMark/>
          </w:tcPr>
          <w:p w14:paraId="1539FE9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6CE9176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453308B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sales</w:t>
            </w:r>
          </w:p>
        </w:tc>
        <w:tc>
          <w:tcPr>
            <w:tcW w:w="5420" w:type="dxa"/>
            <w:noWrap/>
            <w:hideMark/>
          </w:tcPr>
          <w:p w14:paraId="51E1D634"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sales involved earlier</w:t>
            </w:r>
          </w:p>
        </w:tc>
      </w:tr>
      <w:tr w:rsidR="00235D8E" w:rsidRPr="005F2E78" w14:paraId="71D38F9D" w14:textId="77777777" w:rsidTr="00D128C0">
        <w:trPr>
          <w:trHeight w:val="600"/>
        </w:trPr>
        <w:tc>
          <w:tcPr>
            <w:tcW w:w="1540" w:type="dxa"/>
            <w:noWrap/>
            <w:hideMark/>
          </w:tcPr>
          <w:p w14:paraId="325505D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02CDC4C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2B01C3B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recycling</w:t>
            </w:r>
          </w:p>
        </w:tc>
        <w:tc>
          <w:tcPr>
            <w:tcW w:w="5420" w:type="dxa"/>
            <w:hideMark/>
          </w:tcPr>
          <w:p w14:paraId="7DBDB4F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recycling </w:t>
            </w:r>
            <w:r w:rsidRPr="005F2E78">
              <w:rPr>
                <w:rFonts w:asciiTheme="majorBidi" w:hAnsiTheme="majorBidi" w:cstheme="majorBidi"/>
                <w:sz w:val="22"/>
                <w:szCs w:val="22"/>
                <w:lang w:val="en-US"/>
              </w:rPr>
              <w:br/>
              <w:t>materials</w:t>
            </w:r>
          </w:p>
        </w:tc>
      </w:tr>
      <w:tr w:rsidR="00235D8E" w:rsidRPr="005F2E78" w14:paraId="18D57A94" w14:textId="77777777" w:rsidTr="00D128C0">
        <w:trPr>
          <w:trHeight w:val="315"/>
        </w:trPr>
        <w:tc>
          <w:tcPr>
            <w:tcW w:w="1540" w:type="dxa"/>
            <w:noWrap/>
            <w:hideMark/>
          </w:tcPr>
          <w:p w14:paraId="5C3962D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2092704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2CE961C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customers</w:t>
            </w:r>
          </w:p>
        </w:tc>
        <w:tc>
          <w:tcPr>
            <w:tcW w:w="5420" w:type="dxa"/>
            <w:noWrap/>
            <w:hideMark/>
          </w:tcPr>
          <w:p w14:paraId="1057F16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value for customers earlier</w:t>
            </w:r>
          </w:p>
        </w:tc>
      </w:tr>
      <w:tr w:rsidR="00235D8E" w:rsidRPr="005F2E78" w14:paraId="3E9DEDEE" w14:textId="77777777" w:rsidTr="00D128C0">
        <w:trPr>
          <w:trHeight w:val="315"/>
        </w:trPr>
        <w:tc>
          <w:tcPr>
            <w:tcW w:w="1540" w:type="dxa"/>
            <w:noWrap/>
            <w:hideMark/>
          </w:tcPr>
          <w:p w14:paraId="50CC380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58E9AE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0ADA078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w:t>
            </w:r>
          </w:p>
        </w:tc>
        <w:tc>
          <w:tcPr>
            <w:tcW w:w="5420" w:type="dxa"/>
            <w:noWrap/>
            <w:hideMark/>
          </w:tcPr>
          <w:p w14:paraId="6960B8C9"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marketing’s opinion</w:t>
            </w:r>
          </w:p>
        </w:tc>
      </w:tr>
      <w:tr w:rsidR="00235D8E" w:rsidRPr="005F2E78" w14:paraId="475D4860" w14:textId="77777777" w:rsidTr="00D128C0">
        <w:trPr>
          <w:trHeight w:val="315"/>
        </w:trPr>
        <w:tc>
          <w:tcPr>
            <w:tcW w:w="1540" w:type="dxa"/>
            <w:noWrap/>
            <w:hideMark/>
          </w:tcPr>
          <w:p w14:paraId="4BBDA76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5CC732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4F6BBE9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customers</w:t>
            </w:r>
          </w:p>
        </w:tc>
        <w:tc>
          <w:tcPr>
            <w:tcW w:w="5420" w:type="dxa"/>
            <w:noWrap/>
            <w:hideMark/>
          </w:tcPr>
          <w:p w14:paraId="737AC17A"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customers involvement</w:t>
            </w:r>
          </w:p>
        </w:tc>
      </w:tr>
      <w:tr w:rsidR="00235D8E" w:rsidRPr="005F2E78" w14:paraId="16535E32" w14:textId="77777777" w:rsidTr="00D128C0">
        <w:trPr>
          <w:trHeight w:val="315"/>
        </w:trPr>
        <w:tc>
          <w:tcPr>
            <w:tcW w:w="1540" w:type="dxa"/>
            <w:noWrap/>
            <w:hideMark/>
          </w:tcPr>
          <w:p w14:paraId="60AE69C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lastRenderedPageBreak/>
              <w:t>Company D</w:t>
            </w:r>
          </w:p>
        </w:tc>
        <w:tc>
          <w:tcPr>
            <w:tcW w:w="3200" w:type="dxa"/>
            <w:noWrap/>
            <w:hideMark/>
          </w:tcPr>
          <w:p w14:paraId="1E1E095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0159DC2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early process</w:t>
            </w:r>
          </w:p>
        </w:tc>
        <w:tc>
          <w:tcPr>
            <w:tcW w:w="5420" w:type="dxa"/>
            <w:noWrap/>
            <w:hideMark/>
          </w:tcPr>
          <w:p w14:paraId="6F5E78F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environmental possibilities early in the process</w:t>
            </w:r>
          </w:p>
        </w:tc>
      </w:tr>
      <w:tr w:rsidR="00235D8E" w:rsidRPr="005F2E78" w14:paraId="14F3E0B5" w14:textId="77777777" w:rsidTr="00D128C0">
        <w:trPr>
          <w:trHeight w:val="315"/>
        </w:trPr>
        <w:tc>
          <w:tcPr>
            <w:tcW w:w="1540" w:type="dxa"/>
            <w:noWrap/>
            <w:hideMark/>
          </w:tcPr>
          <w:p w14:paraId="175167A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2903249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789EF53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materials</w:t>
            </w:r>
          </w:p>
        </w:tc>
        <w:tc>
          <w:tcPr>
            <w:tcW w:w="5420" w:type="dxa"/>
            <w:noWrap/>
            <w:hideMark/>
          </w:tcPr>
          <w:p w14:paraId="05331D33"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look more for materials to reduce for example weight</w:t>
            </w:r>
          </w:p>
        </w:tc>
      </w:tr>
      <w:tr w:rsidR="00235D8E" w:rsidRPr="005F2E78" w14:paraId="58BB7432" w14:textId="77777777" w:rsidTr="00D128C0">
        <w:trPr>
          <w:trHeight w:val="315"/>
        </w:trPr>
        <w:tc>
          <w:tcPr>
            <w:tcW w:w="1540" w:type="dxa"/>
            <w:noWrap/>
            <w:hideMark/>
          </w:tcPr>
          <w:p w14:paraId="6B00358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02134C1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395B27E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method</w:t>
            </w:r>
          </w:p>
        </w:tc>
        <w:tc>
          <w:tcPr>
            <w:tcW w:w="5420" w:type="dxa"/>
            <w:noWrap/>
            <w:hideMark/>
          </w:tcPr>
          <w:p w14:paraId="7915E9E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methods easy to use </w:t>
            </w:r>
          </w:p>
        </w:tc>
      </w:tr>
      <w:tr w:rsidR="00235D8E" w:rsidRPr="005F2E78" w14:paraId="50FCBB29" w14:textId="77777777" w:rsidTr="00D128C0">
        <w:trPr>
          <w:trHeight w:val="600"/>
        </w:trPr>
        <w:tc>
          <w:tcPr>
            <w:tcW w:w="1540" w:type="dxa"/>
            <w:noWrap/>
            <w:hideMark/>
          </w:tcPr>
          <w:p w14:paraId="2A65996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6B9D15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71A0CBC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hideMark/>
          </w:tcPr>
          <w:p w14:paraId="40B73F1B" w14:textId="77777777" w:rsidR="00235D8E" w:rsidRPr="005F2E78" w:rsidRDefault="00235D8E" w:rsidP="00D128C0">
            <w:pPr>
              <w:spacing w:before="0" w:after="0"/>
              <w:jc w:val="left"/>
              <w:rPr>
                <w:rFonts w:asciiTheme="majorBidi" w:hAnsiTheme="majorBidi" w:cstheme="majorBidi"/>
                <w:sz w:val="22"/>
                <w:szCs w:val="22"/>
                <w:lang w:val="en-US"/>
              </w:rPr>
            </w:pPr>
            <w:proofErr w:type="gramStart"/>
            <w:r w:rsidRPr="005F2E78">
              <w:rPr>
                <w:rFonts w:asciiTheme="majorBidi" w:hAnsiTheme="majorBidi" w:cstheme="majorBidi"/>
                <w:sz w:val="22"/>
                <w:szCs w:val="22"/>
                <w:lang w:val="en-US"/>
              </w:rPr>
              <w:t>time line</w:t>
            </w:r>
            <w:proofErr w:type="gramEnd"/>
            <w:r w:rsidRPr="005F2E78">
              <w:rPr>
                <w:rFonts w:asciiTheme="majorBidi" w:hAnsiTheme="majorBidi" w:cstheme="majorBidi"/>
                <w:sz w:val="22"/>
                <w:szCs w:val="22"/>
                <w:lang w:val="en-US"/>
              </w:rPr>
              <w:t xml:space="preserve"> </w:t>
            </w:r>
            <w:r w:rsidRPr="005F2E78">
              <w:rPr>
                <w:rFonts w:asciiTheme="majorBidi" w:hAnsiTheme="majorBidi" w:cstheme="majorBidi"/>
                <w:sz w:val="22"/>
                <w:szCs w:val="22"/>
                <w:lang w:val="en-US"/>
              </w:rPr>
              <w:br/>
              <w:t>lack of time</w:t>
            </w:r>
          </w:p>
        </w:tc>
      </w:tr>
      <w:tr w:rsidR="00235D8E" w:rsidRPr="005F2E78" w14:paraId="19A89387" w14:textId="77777777" w:rsidTr="00D128C0">
        <w:trPr>
          <w:trHeight w:val="600"/>
        </w:trPr>
        <w:tc>
          <w:tcPr>
            <w:tcW w:w="1540" w:type="dxa"/>
            <w:noWrap/>
            <w:hideMark/>
          </w:tcPr>
          <w:p w14:paraId="0AA4F14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74C830E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3F08725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process</w:t>
            </w:r>
          </w:p>
        </w:tc>
        <w:tc>
          <w:tcPr>
            <w:tcW w:w="5420" w:type="dxa"/>
            <w:hideMark/>
          </w:tcPr>
          <w:p w14:paraId="421779CD"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follow the process</w:t>
            </w:r>
            <w:r w:rsidRPr="005F2E78">
              <w:rPr>
                <w:rFonts w:asciiTheme="majorBidi" w:hAnsiTheme="majorBidi" w:cstheme="majorBidi"/>
                <w:sz w:val="22"/>
                <w:szCs w:val="22"/>
                <w:lang w:val="en-US"/>
              </w:rPr>
              <w:br/>
              <w:t>clear when and where actors should be included</w:t>
            </w:r>
          </w:p>
        </w:tc>
      </w:tr>
      <w:tr w:rsidR="00235D8E" w:rsidRPr="005F2E78" w14:paraId="433C93D1" w14:textId="77777777" w:rsidTr="00D128C0">
        <w:trPr>
          <w:trHeight w:val="315"/>
        </w:trPr>
        <w:tc>
          <w:tcPr>
            <w:tcW w:w="1540" w:type="dxa"/>
            <w:noWrap/>
            <w:hideMark/>
          </w:tcPr>
          <w:p w14:paraId="733064A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229246D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60B5713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multiple actors</w:t>
            </w:r>
          </w:p>
        </w:tc>
        <w:tc>
          <w:tcPr>
            <w:tcW w:w="5420" w:type="dxa"/>
            <w:noWrap/>
            <w:hideMark/>
          </w:tcPr>
          <w:p w14:paraId="2BC5182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more persons should be involved in specifications</w:t>
            </w:r>
          </w:p>
        </w:tc>
      </w:tr>
      <w:tr w:rsidR="00235D8E" w:rsidRPr="005F2E78" w14:paraId="586566A6" w14:textId="77777777" w:rsidTr="00D128C0">
        <w:trPr>
          <w:trHeight w:val="315"/>
        </w:trPr>
        <w:tc>
          <w:tcPr>
            <w:tcW w:w="1540" w:type="dxa"/>
            <w:noWrap/>
            <w:hideMark/>
          </w:tcPr>
          <w:p w14:paraId="05FF983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3980116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0129AEC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specifications</w:t>
            </w:r>
          </w:p>
        </w:tc>
        <w:tc>
          <w:tcPr>
            <w:tcW w:w="5420" w:type="dxa"/>
            <w:noWrap/>
            <w:hideMark/>
          </w:tcPr>
          <w:p w14:paraId="3723183B"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better specifications</w:t>
            </w:r>
          </w:p>
        </w:tc>
      </w:tr>
      <w:tr w:rsidR="00235D8E" w:rsidRPr="005F2E78" w14:paraId="104D2449" w14:textId="77777777" w:rsidTr="00D128C0">
        <w:trPr>
          <w:trHeight w:val="315"/>
        </w:trPr>
        <w:tc>
          <w:tcPr>
            <w:tcW w:w="1540" w:type="dxa"/>
            <w:noWrap/>
            <w:hideMark/>
          </w:tcPr>
          <w:p w14:paraId="451FE41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737E34D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4BBF4C2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5420" w:type="dxa"/>
            <w:noWrap/>
            <w:hideMark/>
          </w:tcPr>
          <w:p w14:paraId="04D8E81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bad communication between marketing and developers</w:t>
            </w:r>
          </w:p>
        </w:tc>
      </w:tr>
      <w:tr w:rsidR="00235D8E" w:rsidRPr="005F2E78" w14:paraId="753A7460" w14:textId="77777777" w:rsidTr="00D128C0">
        <w:trPr>
          <w:trHeight w:val="315"/>
        </w:trPr>
        <w:tc>
          <w:tcPr>
            <w:tcW w:w="1540" w:type="dxa"/>
            <w:noWrap/>
            <w:hideMark/>
          </w:tcPr>
          <w:p w14:paraId="7A75BB2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1993DE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3EE7A67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meetings</w:t>
            </w:r>
          </w:p>
        </w:tc>
        <w:tc>
          <w:tcPr>
            <w:tcW w:w="5420" w:type="dxa"/>
            <w:noWrap/>
            <w:hideMark/>
          </w:tcPr>
          <w:p w14:paraId="57EB341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daily meetings</w:t>
            </w:r>
          </w:p>
        </w:tc>
      </w:tr>
      <w:tr w:rsidR="00235D8E" w:rsidRPr="005F2E78" w14:paraId="6F1D2027" w14:textId="77777777" w:rsidTr="00D128C0">
        <w:trPr>
          <w:trHeight w:val="600"/>
        </w:trPr>
        <w:tc>
          <w:tcPr>
            <w:tcW w:w="1540" w:type="dxa"/>
            <w:noWrap/>
            <w:hideMark/>
          </w:tcPr>
          <w:p w14:paraId="5E8F8A2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3B3B6A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uncertainty</w:t>
            </w:r>
          </w:p>
        </w:tc>
        <w:tc>
          <w:tcPr>
            <w:tcW w:w="2920" w:type="dxa"/>
            <w:hideMark/>
          </w:tcPr>
          <w:p w14:paraId="6072551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testing</w:t>
            </w:r>
            <w:r w:rsidRPr="005F2E78">
              <w:rPr>
                <w:rFonts w:asciiTheme="majorBidi" w:hAnsiTheme="majorBidi" w:cstheme="majorBidi"/>
                <w:sz w:val="22"/>
                <w:szCs w:val="22"/>
                <w:lang w:val="en-US"/>
              </w:rPr>
              <w:br/>
              <w:t>develop</w:t>
            </w:r>
          </w:p>
        </w:tc>
        <w:tc>
          <w:tcPr>
            <w:tcW w:w="5420" w:type="dxa"/>
            <w:noWrap/>
            <w:hideMark/>
          </w:tcPr>
          <w:p w14:paraId="1D37574E"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testing needs to </w:t>
            </w:r>
            <w:proofErr w:type="gramStart"/>
            <w:r w:rsidRPr="005F2E78">
              <w:rPr>
                <w:rFonts w:asciiTheme="majorBidi" w:hAnsiTheme="majorBidi" w:cstheme="majorBidi"/>
                <w:sz w:val="22"/>
                <w:szCs w:val="22"/>
                <w:lang w:val="en-US"/>
              </w:rPr>
              <w:t>be developed,</w:t>
            </w:r>
            <w:proofErr w:type="gramEnd"/>
            <w:r w:rsidRPr="005F2E78">
              <w:rPr>
                <w:rFonts w:asciiTheme="majorBidi" w:hAnsiTheme="majorBidi" w:cstheme="majorBidi"/>
                <w:sz w:val="22"/>
                <w:szCs w:val="22"/>
                <w:lang w:val="en-US"/>
              </w:rPr>
              <w:t xml:space="preserve"> better data needed</w:t>
            </w:r>
          </w:p>
        </w:tc>
      </w:tr>
      <w:tr w:rsidR="00235D8E" w:rsidRPr="005F2E78" w14:paraId="64C33922" w14:textId="77777777" w:rsidTr="00D128C0">
        <w:trPr>
          <w:trHeight w:val="315"/>
        </w:trPr>
        <w:tc>
          <w:tcPr>
            <w:tcW w:w="1540" w:type="dxa"/>
            <w:noWrap/>
            <w:hideMark/>
          </w:tcPr>
          <w:p w14:paraId="4B6769A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594E3F9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uncertainty</w:t>
            </w:r>
          </w:p>
        </w:tc>
        <w:tc>
          <w:tcPr>
            <w:tcW w:w="2920" w:type="dxa"/>
            <w:noWrap/>
            <w:hideMark/>
          </w:tcPr>
          <w:p w14:paraId="29EAFFC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lack measures</w:t>
            </w:r>
          </w:p>
        </w:tc>
        <w:tc>
          <w:tcPr>
            <w:tcW w:w="5420" w:type="dxa"/>
            <w:noWrap/>
            <w:hideMark/>
          </w:tcPr>
          <w:p w14:paraId="3762CF9B"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uncertainty measurement is lacking</w:t>
            </w:r>
          </w:p>
        </w:tc>
      </w:tr>
      <w:tr w:rsidR="00235D8E" w:rsidRPr="005F2E78" w14:paraId="2D85DBAE" w14:textId="77777777" w:rsidTr="00D128C0">
        <w:trPr>
          <w:trHeight w:val="315"/>
        </w:trPr>
        <w:tc>
          <w:tcPr>
            <w:tcW w:w="1540" w:type="dxa"/>
            <w:noWrap/>
            <w:hideMark/>
          </w:tcPr>
          <w:p w14:paraId="3073C6A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64991E2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6126B96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follow up</w:t>
            </w:r>
          </w:p>
        </w:tc>
        <w:tc>
          <w:tcPr>
            <w:tcW w:w="5420" w:type="dxa"/>
            <w:noWrap/>
            <w:hideMark/>
          </w:tcPr>
          <w:p w14:paraId="25A45CB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better follow up</w:t>
            </w:r>
          </w:p>
        </w:tc>
      </w:tr>
      <w:tr w:rsidR="00235D8E" w:rsidRPr="005F2E78" w14:paraId="56C4FF92" w14:textId="77777777" w:rsidTr="00D128C0">
        <w:trPr>
          <w:trHeight w:val="600"/>
        </w:trPr>
        <w:tc>
          <w:tcPr>
            <w:tcW w:w="1540" w:type="dxa"/>
            <w:noWrap/>
            <w:hideMark/>
          </w:tcPr>
          <w:p w14:paraId="03497E1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hideMark/>
          </w:tcPr>
          <w:p w14:paraId="35766CE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1B3CB72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process</w:t>
            </w:r>
          </w:p>
        </w:tc>
        <w:tc>
          <w:tcPr>
            <w:tcW w:w="5420" w:type="dxa"/>
            <w:hideMark/>
          </w:tcPr>
          <w:p w14:paraId="034A5C5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what to do early in the process</w:t>
            </w:r>
            <w:r w:rsidRPr="005F2E78">
              <w:rPr>
                <w:rFonts w:asciiTheme="majorBidi" w:hAnsiTheme="majorBidi" w:cstheme="majorBidi"/>
                <w:sz w:val="22"/>
                <w:szCs w:val="22"/>
                <w:lang w:val="en-US"/>
              </w:rPr>
              <w:br/>
              <w:t>actors involved</w:t>
            </w:r>
          </w:p>
        </w:tc>
      </w:tr>
      <w:tr w:rsidR="00235D8E" w:rsidRPr="005F2E78" w14:paraId="048EAD67" w14:textId="77777777" w:rsidTr="00D128C0">
        <w:trPr>
          <w:trHeight w:val="315"/>
        </w:trPr>
        <w:tc>
          <w:tcPr>
            <w:tcW w:w="1540" w:type="dxa"/>
            <w:noWrap/>
            <w:hideMark/>
          </w:tcPr>
          <w:p w14:paraId="5E8D63F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71403EE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48BB58F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w:t>
            </w:r>
          </w:p>
        </w:tc>
        <w:tc>
          <w:tcPr>
            <w:tcW w:w="5420" w:type="dxa"/>
            <w:noWrap/>
            <w:hideMark/>
          </w:tcPr>
          <w:p w14:paraId="565135E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 involvement</w:t>
            </w:r>
          </w:p>
        </w:tc>
      </w:tr>
      <w:tr w:rsidR="00235D8E" w:rsidRPr="005F2E78" w14:paraId="3AE29DEB" w14:textId="77777777" w:rsidTr="00D128C0">
        <w:trPr>
          <w:trHeight w:val="315"/>
        </w:trPr>
        <w:tc>
          <w:tcPr>
            <w:tcW w:w="1540" w:type="dxa"/>
            <w:noWrap/>
            <w:hideMark/>
          </w:tcPr>
          <w:p w14:paraId="709EF5E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D4C5C3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157A4D9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process</w:t>
            </w:r>
          </w:p>
        </w:tc>
        <w:tc>
          <w:tcPr>
            <w:tcW w:w="5420" w:type="dxa"/>
            <w:noWrap/>
            <w:hideMark/>
          </w:tcPr>
          <w:p w14:paraId="0FFEBE9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clearer work activities</w:t>
            </w:r>
          </w:p>
        </w:tc>
      </w:tr>
      <w:tr w:rsidR="00235D8E" w:rsidRPr="005F2E78" w14:paraId="2E55BF4F" w14:textId="77777777" w:rsidTr="00D128C0">
        <w:trPr>
          <w:trHeight w:val="315"/>
        </w:trPr>
        <w:tc>
          <w:tcPr>
            <w:tcW w:w="1540" w:type="dxa"/>
            <w:noWrap/>
            <w:hideMark/>
          </w:tcPr>
          <w:p w14:paraId="22D10BE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8C253F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621CFE2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resource efficiency</w:t>
            </w:r>
          </w:p>
        </w:tc>
        <w:tc>
          <w:tcPr>
            <w:tcW w:w="5420" w:type="dxa"/>
            <w:noWrap/>
            <w:hideMark/>
          </w:tcPr>
          <w:p w14:paraId="0D4F17EE"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everyone in resource effic</w:t>
            </w:r>
            <w:r>
              <w:rPr>
                <w:rFonts w:asciiTheme="majorBidi" w:hAnsiTheme="majorBidi" w:cstheme="majorBidi"/>
                <w:sz w:val="22"/>
                <w:szCs w:val="22"/>
                <w:lang w:val="en-US"/>
              </w:rPr>
              <w:t>iency</w:t>
            </w:r>
          </w:p>
        </w:tc>
      </w:tr>
      <w:tr w:rsidR="00235D8E" w:rsidRPr="005F2E78" w14:paraId="639CA23D" w14:textId="77777777" w:rsidTr="00D128C0">
        <w:trPr>
          <w:trHeight w:val="315"/>
        </w:trPr>
        <w:tc>
          <w:tcPr>
            <w:tcW w:w="1540" w:type="dxa"/>
            <w:noWrap/>
            <w:hideMark/>
          </w:tcPr>
          <w:p w14:paraId="2A98F5D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91D1A0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7C7BF98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5420" w:type="dxa"/>
            <w:noWrap/>
            <w:hideMark/>
          </w:tcPr>
          <w:p w14:paraId="3B205D0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better communication with purchasing</w:t>
            </w:r>
          </w:p>
        </w:tc>
      </w:tr>
      <w:tr w:rsidR="00235D8E" w:rsidRPr="005F2E78" w14:paraId="1EE482CC" w14:textId="77777777" w:rsidTr="00D128C0">
        <w:trPr>
          <w:trHeight w:val="600"/>
        </w:trPr>
        <w:tc>
          <w:tcPr>
            <w:tcW w:w="1540" w:type="dxa"/>
            <w:noWrap/>
            <w:hideMark/>
          </w:tcPr>
          <w:p w14:paraId="0B08E4D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6F3ED38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5846E02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w:t>
            </w:r>
          </w:p>
        </w:tc>
        <w:tc>
          <w:tcPr>
            <w:tcW w:w="5420" w:type="dxa"/>
            <w:hideMark/>
          </w:tcPr>
          <w:p w14:paraId="3213064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aware of risks is important</w:t>
            </w:r>
            <w:r w:rsidRPr="005F2E78">
              <w:rPr>
                <w:rFonts w:asciiTheme="majorBidi" w:hAnsiTheme="majorBidi" w:cstheme="majorBidi"/>
                <w:sz w:val="22"/>
                <w:szCs w:val="22"/>
                <w:lang w:val="en-US"/>
              </w:rPr>
              <w:br/>
              <w:t>time is a risk</w:t>
            </w:r>
          </w:p>
        </w:tc>
      </w:tr>
      <w:tr w:rsidR="00235D8E" w:rsidRPr="005F2E78" w14:paraId="0D8161F9" w14:textId="77777777" w:rsidTr="00D128C0">
        <w:trPr>
          <w:trHeight w:val="315"/>
        </w:trPr>
        <w:tc>
          <w:tcPr>
            <w:tcW w:w="1540" w:type="dxa"/>
            <w:noWrap/>
            <w:hideMark/>
          </w:tcPr>
          <w:p w14:paraId="3F7A9E0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5E0C7AA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1FCA674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process</w:t>
            </w:r>
          </w:p>
        </w:tc>
        <w:tc>
          <w:tcPr>
            <w:tcW w:w="5420" w:type="dxa"/>
            <w:noWrap/>
            <w:hideMark/>
          </w:tcPr>
          <w:p w14:paraId="32E81BDB"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methods are not followed</w:t>
            </w:r>
          </w:p>
        </w:tc>
      </w:tr>
      <w:tr w:rsidR="00235D8E" w:rsidRPr="005F2E78" w14:paraId="5937F9EF" w14:textId="77777777" w:rsidTr="00D128C0">
        <w:trPr>
          <w:trHeight w:val="315"/>
        </w:trPr>
        <w:tc>
          <w:tcPr>
            <w:tcW w:w="1540" w:type="dxa"/>
            <w:noWrap/>
            <w:hideMark/>
          </w:tcPr>
          <w:p w14:paraId="379856E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6A4A1C9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management/roles</w:t>
            </w:r>
          </w:p>
        </w:tc>
        <w:tc>
          <w:tcPr>
            <w:tcW w:w="2920" w:type="dxa"/>
            <w:noWrap/>
            <w:hideMark/>
          </w:tcPr>
          <w:p w14:paraId="38382D7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process</w:t>
            </w:r>
          </w:p>
        </w:tc>
        <w:tc>
          <w:tcPr>
            <w:tcW w:w="5420" w:type="dxa"/>
            <w:noWrap/>
            <w:hideMark/>
          </w:tcPr>
          <w:p w14:paraId="5E3603AD"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some work activities are not clear on how to follow </w:t>
            </w:r>
          </w:p>
        </w:tc>
      </w:tr>
      <w:tr w:rsidR="00235D8E" w:rsidRPr="005F2E78" w14:paraId="7919F8AB" w14:textId="77777777" w:rsidTr="00D128C0">
        <w:trPr>
          <w:trHeight w:val="1200"/>
        </w:trPr>
        <w:tc>
          <w:tcPr>
            <w:tcW w:w="1540" w:type="dxa"/>
            <w:noWrap/>
            <w:hideMark/>
          </w:tcPr>
          <w:p w14:paraId="537C29D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5D5E7CD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0CE82C7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hideMark/>
          </w:tcPr>
          <w:p w14:paraId="41FF457F"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time is a challenge</w:t>
            </w:r>
            <w:r w:rsidRPr="005F2E78">
              <w:rPr>
                <w:rFonts w:asciiTheme="majorBidi" w:hAnsiTheme="majorBidi" w:cstheme="majorBidi"/>
                <w:sz w:val="22"/>
                <w:szCs w:val="22"/>
                <w:lang w:val="en-US"/>
              </w:rPr>
              <w:br/>
              <w:t>project leader and chief developer, CEO and board make decisions</w:t>
            </w:r>
          </w:p>
        </w:tc>
      </w:tr>
      <w:tr w:rsidR="00235D8E" w:rsidRPr="005F2E78" w14:paraId="1BFB4595" w14:textId="77777777" w:rsidTr="00D128C0">
        <w:trPr>
          <w:trHeight w:val="600"/>
        </w:trPr>
        <w:tc>
          <w:tcPr>
            <w:tcW w:w="1540" w:type="dxa"/>
            <w:noWrap/>
            <w:hideMark/>
          </w:tcPr>
          <w:p w14:paraId="7465A8A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7B04550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hideMark/>
          </w:tcPr>
          <w:p w14:paraId="703DD9B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resource-efficiency</w:t>
            </w:r>
            <w:r w:rsidRPr="005F2E78">
              <w:rPr>
                <w:rFonts w:asciiTheme="majorBidi" w:hAnsiTheme="majorBidi" w:cstheme="majorBidi"/>
                <w:sz w:val="22"/>
                <w:szCs w:val="22"/>
                <w:lang w:val="en-US"/>
              </w:rPr>
              <w:br/>
              <w:t>suppliers</w:t>
            </w:r>
          </w:p>
        </w:tc>
        <w:tc>
          <w:tcPr>
            <w:tcW w:w="5420" w:type="dxa"/>
            <w:hideMark/>
          </w:tcPr>
          <w:p w14:paraId="0FD5E693"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more focus on resource-efficiency</w:t>
            </w:r>
            <w:r w:rsidRPr="005F2E78">
              <w:rPr>
                <w:rFonts w:asciiTheme="majorBidi" w:hAnsiTheme="majorBidi" w:cstheme="majorBidi"/>
                <w:sz w:val="22"/>
                <w:szCs w:val="22"/>
                <w:lang w:val="en-US"/>
              </w:rPr>
              <w:br/>
              <w:t>work with suppliers</w:t>
            </w:r>
          </w:p>
        </w:tc>
      </w:tr>
      <w:tr w:rsidR="00235D8E" w:rsidRPr="005F2E78" w14:paraId="06DE296D" w14:textId="77777777" w:rsidTr="00D128C0">
        <w:trPr>
          <w:trHeight w:val="315"/>
        </w:trPr>
        <w:tc>
          <w:tcPr>
            <w:tcW w:w="1540" w:type="dxa"/>
            <w:noWrap/>
            <w:hideMark/>
          </w:tcPr>
          <w:p w14:paraId="11A9371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23B3AF5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actors/communication</w:t>
            </w:r>
          </w:p>
        </w:tc>
        <w:tc>
          <w:tcPr>
            <w:tcW w:w="2920" w:type="dxa"/>
            <w:noWrap/>
            <w:hideMark/>
          </w:tcPr>
          <w:p w14:paraId="3F5AA71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customers</w:t>
            </w:r>
          </w:p>
        </w:tc>
        <w:tc>
          <w:tcPr>
            <w:tcW w:w="5420" w:type="dxa"/>
            <w:hideMark/>
          </w:tcPr>
          <w:p w14:paraId="13C8512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include customer early</w:t>
            </w:r>
          </w:p>
        </w:tc>
      </w:tr>
      <w:tr w:rsidR="00235D8E" w:rsidRPr="005F2E78" w14:paraId="3CA67600" w14:textId="77777777" w:rsidTr="00D128C0">
        <w:trPr>
          <w:trHeight w:val="600"/>
        </w:trPr>
        <w:tc>
          <w:tcPr>
            <w:tcW w:w="1540" w:type="dxa"/>
            <w:noWrap/>
            <w:hideMark/>
          </w:tcPr>
          <w:p w14:paraId="13E7EF6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3D8DE3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actors/communication</w:t>
            </w:r>
          </w:p>
        </w:tc>
        <w:tc>
          <w:tcPr>
            <w:tcW w:w="2920" w:type="dxa"/>
            <w:noWrap/>
            <w:hideMark/>
          </w:tcPr>
          <w:p w14:paraId="71D2F2D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purchasing</w:t>
            </w:r>
          </w:p>
        </w:tc>
        <w:tc>
          <w:tcPr>
            <w:tcW w:w="5420" w:type="dxa"/>
            <w:hideMark/>
          </w:tcPr>
          <w:p w14:paraId="44BA5D9F"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communication to include all actors</w:t>
            </w:r>
            <w:r w:rsidRPr="005F2E78">
              <w:rPr>
                <w:rFonts w:asciiTheme="majorBidi" w:hAnsiTheme="majorBidi" w:cstheme="majorBidi"/>
                <w:sz w:val="22"/>
                <w:szCs w:val="22"/>
                <w:lang w:val="en-US"/>
              </w:rPr>
              <w:br/>
              <w:t>purchasing production</w:t>
            </w:r>
          </w:p>
        </w:tc>
      </w:tr>
      <w:tr w:rsidR="00235D8E" w:rsidRPr="005F2E78" w14:paraId="360AC266" w14:textId="77777777" w:rsidTr="00D128C0">
        <w:trPr>
          <w:trHeight w:val="600"/>
        </w:trPr>
        <w:tc>
          <w:tcPr>
            <w:tcW w:w="1540" w:type="dxa"/>
            <w:noWrap/>
            <w:hideMark/>
          </w:tcPr>
          <w:p w14:paraId="5909C4A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66CA0EA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hideMark/>
          </w:tcPr>
          <w:p w14:paraId="70A15AF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business case</w:t>
            </w:r>
            <w:r w:rsidRPr="005F2E78">
              <w:rPr>
                <w:rFonts w:asciiTheme="majorBidi" w:hAnsiTheme="majorBidi" w:cstheme="majorBidi"/>
                <w:sz w:val="22"/>
                <w:szCs w:val="22"/>
                <w:lang w:val="en-US"/>
              </w:rPr>
              <w:br/>
              <w:t>decision making</w:t>
            </w:r>
          </w:p>
        </w:tc>
        <w:tc>
          <w:tcPr>
            <w:tcW w:w="5420" w:type="dxa"/>
            <w:hideMark/>
          </w:tcPr>
          <w:p w14:paraId="792C5D7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environmental needs as part of business case</w:t>
            </w:r>
          </w:p>
        </w:tc>
      </w:tr>
      <w:tr w:rsidR="00235D8E" w:rsidRPr="005F2E78" w14:paraId="565A703A" w14:textId="77777777" w:rsidTr="00D128C0">
        <w:trPr>
          <w:trHeight w:val="315"/>
        </w:trPr>
        <w:tc>
          <w:tcPr>
            <w:tcW w:w="1540" w:type="dxa"/>
            <w:noWrap/>
            <w:hideMark/>
          </w:tcPr>
          <w:p w14:paraId="55D09BF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3EFD506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1702D6F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customers</w:t>
            </w:r>
          </w:p>
        </w:tc>
        <w:tc>
          <w:tcPr>
            <w:tcW w:w="5420" w:type="dxa"/>
            <w:hideMark/>
          </w:tcPr>
          <w:p w14:paraId="62FE71A3"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customers involvement in product development</w:t>
            </w:r>
          </w:p>
        </w:tc>
      </w:tr>
      <w:tr w:rsidR="00235D8E" w:rsidRPr="005F2E78" w14:paraId="2A6C52CA" w14:textId="77777777" w:rsidTr="00D128C0">
        <w:trPr>
          <w:trHeight w:val="315"/>
        </w:trPr>
        <w:tc>
          <w:tcPr>
            <w:tcW w:w="1540" w:type="dxa"/>
            <w:noWrap/>
            <w:hideMark/>
          </w:tcPr>
          <w:p w14:paraId="66903E2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6AC68C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5F3B9C1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customers</w:t>
            </w:r>
          </w:p>
        </w:tc>
        <w:tc>
          <w:tcPr>
            <w:tcW w:w="5420" w:type="dxa"/>
            <w:hideMark/>
          </w:tcPr>
          <w:p w14:paraId="0CE0E2E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customer involvement early</w:t>
            </w:r>
          </w:p>
        </w:tc>
      </w:tr>
      <w:tr w:rsidR="00235D8E" w:rsidRPr="005F2E78" w14:paraId="0333C8E4" w14:textId="77777777" w:rsidTr="00D128C0">
        <w:trPr>
          <w:trHeight w:val="315"/>
        </w:trPr>
        <w:tc>
          <w:tcPr>
            <w:tcW w:w="1540" w:type="dxa"/>
            <w:noWrap/>
            <w:hideMark/>
          </w:tcPr>
          <w:p w14:paraId="18B0D7B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lastRenderedPageBreak/>
              <w:t>Company D</w:t>
            </w:r>
          </w:p>
        </w:tc>
        <w:tc>
          <w:tcPr>
            <w:tcW w:w="3200" w:type="dxa"/>
            <w:noWrap/>
            <w:hideMark/>
          </w:tcPr>
          <w:p w14:paraId="534F5FA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2714F53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feedback</w:t>
            </w:r>
          </w:p>
        </w:tc>
        <w:tc>
          <w:tcPr>
            <w:tcW w:w="5420" w:type="dxa"/>
            <w:hideMark/>
          </w:tcPr>
          <w:p w14:paraId="6A100244"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more feedback</w:t>
            </w:r>
          </w:p>
        </w:tc>
      </w:tr>
      <w:tr w:rsidR="00235D8E" w:rsidRPr="005F2E78" w14:paraId="5FB522B2" w14:textId="77777777" w:rsidTr="00D128C0">
        <w:trPr>
          <w:trHeight w:val="600"/>
        </w:trPr>
        <w:tc>
          <w:tcPr>
            <w:tcW w:w="1540" w:type="dxa"/>
            <w:noWrap/>
            <w:hideMark/>
          </w:tcPr>
          <w:p w14:paraId="74AE92A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683D7AA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1997ED1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hideMark/>
          </w:tcPr>
          <w:p w14:paraId="746EF4E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lack of time</w:t>
            </w:r>
          </w:p>
        </w:tc>
      </w:tr>
      <w:tr w:rsidR="00235D8E" w:rsidRPr="005F2E78" w14:paraId="4C0639F7" w14:textId="77777777" w:rsidTr="00D128C0">
        <w:trPr>
          <w:trHeight w:val="315"/>
        </w:trPr>
        <w:tc>
          <w:tcPr>
            <w:tcW w:w="1540" w:type="dxa"/>
            <w:noWrap/>
            <w:hideMark/>
          </w:tcPr>
          <w:p w14:paraId="4300E11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3C8858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0EB65E4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customers</w:t>
            </w:r>
          </w:p>
        </w:tc>
        <w:tc>
          <w:tcPr>
            <w:tcW w:w="5420" w:type="dxa"/>
            <w:hideMark/>
          </w:tcPr>
          <w:p w14:paraId="054BE7BF"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follow up with customers</w:t>
            </w:r>
          </w:p>
        </w:tc>
      </w:tr>
      <w:tr w:rsidR="00235D8E" w:rsidRPr="005F2E78" w14:paraId="4901EF78" w14:textId="77777777" w:rsidTr="00D128C0">
        <w:trPr>
          <w:trHeight w:val="600"/>
        </w:trPr>
        <w:tc>
          <w:tcPr>
            <w:tcW w:w="1540" w:type="dxa"/>
            <w:noWrap/>
            <w:hideMark/>
          </w:tcPr>
          <w:p w14:paraId="25EA9FA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34FCC61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6047CE5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hideMark/>
          </w:tcPr>
          <w:p w14:paraId="3DC4FBF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r w:rsidRPr="005F2E78">
              <w:rPr>
                <w:rFonts w:asciiTheme="majorBidi" w:hAnsiTheme="majorBidi" w:cstheme="majorBidi"/>
                <w:sz w:val="22"/>
                <w:szCs w:val="22"/>
                <w:lang w:val="en-US"/>
              </w:rPr>
              <w:br/>
              <w:t>direct communication with customers</w:t>
            </w:r>
          </w:p>
        </w:tc>
      </w:tr>
      <w:tr w:rsidR="00235D8E" w:rsidRPr="005F2E78" w14:paraId="37B55D2A" w14:textId="77777777" w:rsidTr="00D128C0">
        <w:trPr>
          <w:trHeight w:val="600"/>
        </w:trPr>
        <w:tc>
          <w:tcPr>
            <w:tcW w:w="1540" w:type="dxa"/>
            <w:noWrap/>
            <w:hideMark/>
          </w:tcPr>
          <w:p w14:paraId="6A4C9AC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7DB538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hideMark/>
          </w:tcPr>
          <w:p w14:paraId="542076E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uncertainty</w:t>
            </w:r>
            <w:r w:rsidRPr="005F2E78">
              <w:rPr>
                <w:rFonts w:asciiTheme="majorBidi" w:hAnsiTheme="majorBidi" w:cstheme="majorBidi"/>
                <w:sz w:val="22"/>
                <w:szCs w:val="22"/>
                <w:lang w:val="en-US"/>
              </w:rPr>
              <w:br/>
              <w:t>results</w:t>
            </w:r>
          </w:p>
        </w:tc>
        <w:tc>
          <w:tcPr>
            <w:tcW w:w="5420" w:type="dxa"/>
            <w:hideMark/>
          </w:tcPr>
          <w:p w14:paraId="7C7F38D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rely on environmental results</w:t>
            </w:r>
          </w:p>
        </w:tc>
      </w:tr>
      <w:tr w:rsidR="00235D8E" w:rsidRPr="005F2E78" w14:paraId="68F0F3B8" w14:textId="77777777" w:rsidTr="00D128C0">
        <w:trPr>
          <w:trHeight w:val="315"/>
        </w:trPr>
        <w:tc>
          <w:tcPr>
            <w:tcW w:w="1540" w:type="dxa"/>
            <w:noWrap/>
            <w:hideMark/>
          </w:tcPr>
          <w:p w14:paraId="43C3D6D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4B16EED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49D5B96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5420" w:type="dxa"/>
            <w:hideMark/>
          </w:tcPr>
          <w:p w14:paraId="27364B3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after sales work with energy efficiency</w:t>
            </w:r>
          </w:p>
        </w:tc>
      </w:tr>
      <w:tr w:rsidR="00235D8E" w:rsidRPr="005F2E78" w14:paraId="7B183D65" w14:textId="77777777" w:rsidTr="00D128C0">
        <w:trPr>
          <w:trHeight w:val="315"/>
        </w:trPr>
        <w:tc>
          <w:tcPr>
            <w:tcW w:w="1540" w:type="dxa"/>
            <w:noWrap/>
            <w:hideMark/>
          </w:tcPr>
          <w:p w14:paraId="7EC2B92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0F45E8C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skills</w:t>
            </w:r>
          </w:p>
        </w:tc>
        <w:tc>
          <w:tcPr>
            <w:tcW w:w="2920" w:type="dxa"/>
            <w:noWrap/>
            <w:hideMark/>
          </w:tcPr>
          <w:p w14:paraId="0801066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culture</w:t>
            </w:r>
          </w:p>
        </w:tc>
        <w:tc>
          <w:tcPr>
            <w:tcW w:w="5420" w:type="dxa"/>
            <w:hideMark/>
          </w:tcPr>
          <w:p w14:paraId="2A5E34B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company's culture does not allow change</w:t>
            </w:r>
          </w:p>
        </w:tc>
      </w:tr>
      <w:tr w:rsidR="00235D8E" w:rsidRPr="005F2E78" w14:paraId="13A85EA6" w14:textId="77777777" w:rsidTr="00D128C0">
        <w:trPr>
          <w:trHeight w:val="315"/>
        </w:trPr>
        <w:tc>
          <w:tcPr>
            <w:tcW w:w="1540" w:type="dxa"/>
            <w:noWrap/>
            <w:hideMark/>
          </w:tcPr>
          <w:p w14:paraId="6BF8366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2C4B66F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63BA7E2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lack of knowledge</w:t>
            </w:r>
          </w:p>
        </w:tc>
        <w:tc>
          <w:tcPr>
            <w:tcW w:w="5420" w:type="dxa"/>
            <w:hideMark/>
          </w:tcPr>
          <w:p w14:paraId="048594C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sales personnel don’t know how specifications are done</w:t>
            </w:r>
          </w:p>
        </w:tc>
      </w:tr>
      <w:tr w:rsidR="00235D8E" w:rsidRPr="005F2E78" w14:paraId="16A7CBFA" w14:textId="77777777" w:rsidTr="00D128C0">
        <w:trPr>
          <w:trHeight w:val="315"/>
        </w:trPr>
        <w:tc>
          <w:tcPr>
            <w:tcW w:w="1540" w:type="dxa"/>
            <w:noWrap/>
            <w:hideMark/>
          </w:tcPr>
          <w:p w14:paraId="3D43B21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6912ECA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160D782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marketing</w:t>
            </w:r>
          </w:p>
        </w:tc>
        <w:tc>
          <w:tcPr>
            <w:tcW w:w="5420" w:type="dxa"/>
            <w:hideMark/>
          </w:tcPr>
          <w:p w14:paraId="1DC7D7A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marketing involvement</w:t>
            </w:r>
          </w:p>
        </w:tc>
      </w:tr>
      <w:tr w:rsidR="00235D8E" w:rsidRPr="005F2E78" w14:paraId="3AA7865E" w14:textId="77777777" w:rsidTr="00D128C0">
        <w:trPr>
          <w:trHeight w:val="315"/>
        </w:trPr>
        <w:tc>
          <w:tcPr>
            <w:tcW w:w="1540" w:type="dxa"/>
            <w:noWrap/>
            <w:hideMark/>
          </w:tcPr>
          <w:p w14:paraId="3E48E7C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0DF15CD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7F848FB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sales</w:t>
            </w:r>
          </w:p>
        </w:tc>
        <w:tc>
          <w:tcPr>
            <w:tcW w:w="5420" w:type="dxa"/>
            <w:hideMark/>
          </w:tcPr>
          <w:p w14:paraId="1B8AE60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sales need to be in </w:t>
            </w:r>
            <w:proofErr w:type="gramStart"/>
            <w:r w:rsidRPr="005F2E78">
              <w:rPr>
                <w:rFonts w:asciiTheme="majorBidi" w:hAnsiTheme="majorBidi" w:cstheme="majorBidi"/>
                <w:sz w:val="22"/>
                <w:szCs w:val="22"/>
                <w:lang w:val="en-US"/>
              </w:rPr>
              <w:t>the  process</w:t>
            </w:r>
            <w:proofErr w:type="gramEnd"/>
            <w:r w:rsidRPr="005F2E78">
              <w:rPr>
                <w:rFonts w:asciiTheme="majorBidi" w:hAnsiTheme="majorBidi" w:cstheme="majorBidi"/>
                <w:sz w:val="22"/>
                <w:szCs w:val="22"/>
                <w:lang w:val="en-US"/>
              </w:rPr>
              <w:t xml:space="preserve"> from the beginning</w:t>
            </w:r>
          </w:p>
        </w:tc>
      </w:tr>
      <w:tr w:rsidR="00235D8E" w:rsidRPr="005F2E78" w14:paraId="00556548" w14:textId="77777777" w:rsidTr="00D128C0">
        <w:trPr>
          <w:trHeight w:val="315"/>
        </w:trPr>
        <w:tc>
          <w:tcPr>
            <w:tcW w:w="1540" w:type="dxa"/>
            <w:noWrap/>
            <w:hideMark/>
          </w:tcPr>
          <w:p w14:paraId="47DA863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255C8D9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6AB0422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hideMark/>
          </w:tcPr>
          <w:p w14:paraId="06E7A945"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documentation not done properly</w:t>
            </w:r>
          </w:p>
        </w:tc>
      </w:tr>
      <w:tr w:rsidR="00235D8E" w:rsidRPr="005F2E78" w14:paraId="7BEDE983" w14:textId="77777777" w:rsidTr="00D128C0">
        <w:trPr>
          <w:trHeight w:val="315"/>
        </w:trPr>
        <w:tc>
          <w:tcPr>
            <w:tcW w:w="1540" w:type="dxa"/>
            <w:noWrap/>
            <w:hideMark/>
          </w:tcPr>
          <w:p w14:paraId="671B2AE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84914F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46B723E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clarity</w:t>
            </w:r>
          </w:p>
        </w:tc>
        <w:tc>
          <w:tcPr>
            <w:tcW w:w="5420" w:type="dxa"/>
            <w:hideMark/>
          </w:tcPr>
          <w:p w14:paraId="7AE9F1CB"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clarity of method</w:t>
            </w:r>
          </w:p>
        </w:tc>
      </w:tr>
      <w:tr w:rsidR="00235D8E" w:rsidRPr="005F2E78" w14:paraId="79919CB4" w14:textId="77777777" w:rsidTr="00D128C0">
        <w:trPr>
          <w:trHeight w:val="315"/>
        </w:trPr>
        <w:tc>
          <w:tcPr>
            <w:tcW w:w="1540" w:type="dxa"/>
            <w:noWrap/>
            <w:hideMark/>
          </w:tcPr>
          <w:p w14:paraId="71242EA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41F152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077AB06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service</w:t>
            </w:r>
          </w:p>
        </w:tc>
        <w:tc>
          <w:tcPr>
            <w:tcW w:w="5420" w:type="dxa"/>
            <w:hideMark/>
          </w:tcPr>
          <w:p w14:paraId="08CE9E0A"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service involved from beginning</w:t>
            </w:r>
          </w:p>
        </w:tc>
      </w:tr>
      <w:tr w:rsidR="00235D8E" w:rsidRPr="005F2E78" w14:paraId="1C646FD8" w14:textId="77777777" w:rsidTr="00D128C0">
        <w:trPr>
          <w:trHeight w:val="600"/>
        </w:trPr>
        <w:tc>
          <w:tcPr>
            <w:tcW w:w="1540" w:type="dxa"/>
            <w:noWrap/>
            <w:hideMark/>
          </w:tcPr>
          <w:p w14:paraId="623592A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3C474AC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 thinking</w:t>
            </w:r>
          </w:p>
        </w:tc>
        <w:tc>
          <w:tcPr>
            <w:tcW w:w="2920" w:type="dxa"/>
            <w:hideMark/>
          </w:tcPr>
          <w:p w14:paraId="160BE2A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transport</w:t>
            </w:r>
            <w:r w:rsidRPr="005F2E78">
              <w:rPr>
                <w:rFonts w:asciiTheme="majorBidi" w:hAnsiTheme="majorBidi" w:cstheme="majorBidi"/>
                <w:sz w:val="22"/>
                <w:szCs w:val="22"/>
                <w:lang w:val="en-US"/>
              </w:rPr>
              <w:br/>
              <w:t>recycling</w:t>
            </w:r>
          </w:p>
        </w:tc>
        <w:tc>
          <w:tcPr>
            <w:tcW w:w="5420" w:type="dxa"/>
            <w:hideMark/>
          </w:tcPr>
          <w:p w14:paraId="6101C80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look at transport </w:t>
            </w:r>
            <w:r w:rsidRPr="005F2E78">
              <w:rPr>
                <w:rFonts w:asciiTheme="majorBidi" w:hAnsiTheme="majorBidi" w:cstheme="majorBidi"/>
                <w:sz w:val="22"/>
                <w:szCs w:val="22"/>
                <w:lang w:val="en-US"/>
              </w:rPr>
              <w:br/>
              <w:t>recycling material</w:t>
            </w:r>
          </w:p>
        </w:tc>
      </w:tr>
      <w:tr w:rsidR="00235D8E" w:rsidRPr="005F2E78" w14:paraId="64AE0715" w14:textId="77777777" w:rsidTr="00D128C0">
        <w:trPr>
          <w:trHeight w:val="315"/>
        </w:trPr>
        <w:tc>
          <w:tcPr>
            <w:tcW w:w="1540" w:type="dxa"/>
            <w:noWrap/>
            <w:hideMark/>
          </w:tcPr>
          <w:p w14:paraId="5423722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6EDE52D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621C45A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clarity</w:t>
            </w:r>
          </w:p>
        </w:tc>
        <w:tc>
          <w:tcPr>
            <w:tcW w:w="5420" w:type="dxa"/>
            <w:hideMark/>
          </w:tcPr>
          <w:p w14:paraId="71A8681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clarity and easiness as well as objective of method</w:t>
            </w:r>
          </w:p>
        </w:tc>
      </w:tr>
      <w:tr w:rsidR="00235D8E" w:rsidRPr="005F2E78" w14:paraId="5AE01AF6" w14:textId="77777777" w:rsidTr="00D128C0">
        <w:trPr>
          <w:trHeight w:val="315"/>
        </w:trPr>
        <w:tc>
          <w:tcPr>
            <w:tcW w:w="1540" w:type="dxa"/>
            <w:noWrap/>
            <w:hideMark/>
          </w:tcPr>
          <w:p w14:paraId="03528A7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096EF4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 xml:space="preserve">knowledge </w:t>
            </w:r>
          </w:p>
        </w:tc>
        <w:tc>
          <w:tcPr>
            <w:tcW w:w="2920" w:type="dxa"/>
            <w:noWrap/>
            <w:hideMark/>
          </w:tcPr>
          <w:p w14:paraId="0965DD1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skills</w:t>
            </w:r>
          </w:p>
        </w:tc>
        <w:tc>
          <w:tcPr>
            <w:tcW w:w="5420" w:type="dxa"/>
            <w:hideMark/>
          </w:tcPr>
          <w:p w14:paraId="23DFC6F3"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training in e-learning</w:t>
            </w:r>
          </w:p>
        </w:tc>
      </w:tr>
      <w:tr w:rsidR="00235D8E" w:rsidRPr="005F2E78" w14:paraId="6EADA0D6" w14:textId="77777777" w:rsidTr="00D128C0">
        <w:trPr>
          <w:trHeight w:val="315"/>
        </w:trPr>
        <w:tc>
          <w:tcPr>
            <w:tcW w:w="1540" w:type="dxa"/>
            <w:noWrap/>
            <w:hideMark/>
          </w:tcPr>
          <w:p w14:paraId="6277428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D</w:t>
            </w:r>
          </w:p>
        </w:tc>
        <w:tc>
          <w:tcPr>
            <w:tcW w:w="3200" w:type="dxa"/>
            <w:noWrap/>
            <w:hideMark/>
          </w:tcPr>
          <w:p w14:paraId="14403C3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7F52D78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multiple actors</w:t>
            </w:r>
          </w:p>
        </w:tc>
        <w:tc>
          <w:tcPr>
            <w:tcW w:w="5420" w:type="dxa"/>
            <w:hideMark/>
          </w:tcPr>
          <w:p w14:paraId="2823562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all actors that are needed involved</w:t>
            </w:r>
          </w:p>
        </w:tc>
      </w:tr>
      <w:tr w:rsidR="00235D8E" w:rsidRPr="005F2E78" w14:paraId="6C650A89" w14:textId="77777777" w:rsidTr="00D128C0">
        <w:trPr>
          <w:trHeight w:val="315"/>
        </w:trPr>
        <w:tc>
          <w:tcPr>
            <w:tcW w:w="1540" w:type="dxa"/>
            <w:noWrap/>
            <w:hideMark/>
          </w:tcPr>
          <w:p w14:paraId="16001D3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1D6CA69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6C3E99E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specifications</w:t>
            </w:r>
          </w:p>
        </w:tc>
        <w:tc>
          <w:tcPr>
            <w:tcW w:w="5420" w:type="dxa"/>
            <w:noWrap/>
            <w:hideMark/>
          </w:tcPr>
          <w:p w14:paraId="38A350F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living specifications</w:t>
            </w:r>
          </w:p>
        </w:tc>
      </w:tr>
      <w:tr w:rsidR="00235D8E" w:rsidRPr="005F2E78" w14:paraId="2156A08C" w14:textId="77777777" w:rsidTr="00D128C0">
        <w:trPr>
          <w:trHeight w:val="315"/>
        </w:trPr>
        <w:tc>
          <w:tcPr>
            <w:tcW w:w="1540" w:type="dxa"/>
            <w:noWrap/>
            <w:hideMark/>
          </w:tcPr>
          <w:p w14:paraId="7B52139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16C58DC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33DDA92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customers</w:t>
            </w:r>
          </w:p>
        </w:tc>
        <w:tc>
          <w:tcPr>
            <w:tcW w:w="5420" w:type="dxa"/>
            <w:noWrap/>
            <w:hideMark/>
          </w:tcPr>
          <w:p w14:paraId="59AEC8B5"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customer needs</w:t>
            </w:r>
          </w:p>
        </w:tc>
      </w:tr>
      <w:tr w:rsidR="00235D8E" w:rsidRPr="005F2E78" w14:paraId="50F945C6" w14:textId="77777777" w:rsidTr="00D128C0">
        <w:trPr>
          <w:trHeight w:val="315"/>
        </w:trPr>
        <w:tc>
          <w:tcPr>
            <w:tcW w:w="1540" w:type="dxa"/>
            <w:noWrap/>
            <w:hideMark/>
          </w:tcPr>
          <w:p w14:paraId="1359D7B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78B4DAB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4D38C0B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customers</w:t>
            </w:r>
          </w:p>
        </w:tc>
        <w:tc>
          <w:tcPr>
            <w:tcW w:w="5420" w:type="dxa"/>
            <w:noWrap/>
            <w:hideMark/>
          </w:tcPr>
          <w:p w14:paraId="15469CC7"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customer involvement</w:t>
            </w:r>
          </w:p>
        </w:tc>
      </w:tr>
      <w:tr w:rsidR="00235D8E" w:rsidRPr="005F2E78" w14:paraId="30297C68" w14:textId="77777777" w:rsidTr="00D128C0">
        <w:trPr>
          <w:trHeight w:val="315"/>
        </w:trPr>
        <w:tc>
          <w:tcPr>
            <w:tcW w:w="1540" w:type="dxa"/>
            <w:noWrap/>
            <w:hideMark/>
          </w:tcPr>
          <w:p w14:paraId="05F6A1B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61A6825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4BE3C29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noWrap/>
            <w:hideMark/>
          </w:tcPr>
          <w:p w14:paraId="7BACD30C"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timeline</w:t>
            </w:r>
          </w:p>
        </w:tc>
      </w:tr>
      <w:tr w:rsidR="00235D8E" w:rsidRPr="005F2E78" w14:paraId="663D5FA5" w14:textId="77777777" w:rsidTr="00D128C0">
        <w:trPr>
          <w:trHeight w:val="315"/>
        </w:trPr>
        <w:tc>
          <w:tcPr>
            <w:tcW w:w="1540" w:type="dxa"/>
            <w:noWrap/>
            <w:hideMark/>
          </w:tcPr>
          <w:p w14:paraId="42965DC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1D9947E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1C685F3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suppliers</w:t>
            </w:r>
          </w:p>
        </w:tc>
        <w:tc>
          <w:tcPr>
            <w:tcW w:w="5420" w:type="dxa"/>
            <w:noWrap/>
            <w:hideMark/>
          </w:tcPr>
          <w:p w14:paraId="6B1A2D0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more supplier involvement</w:t>
            </w:r>
          </w:p>
        </w:tc>
      </w:tr>
      <w:tr w:rsidR="00235D8E" w:rsidRPr="005F2E78" w14:paraId="3FFD0B78" w14:textId="77777777" w:rsidTr="00D128C0">
        <w:trPr>
          <w:trHeight w:val="315"/>
        </w:trPr>
        <w:tc>
          <w:tcPr>
            <w:tcW w:w="1540" w:type="dxa"/>
            <w:noWrap/>
            <w:hideMark/>
          </w:tcPr>
          <w:p w14:paraId="5B8B268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04516D2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42D5F4F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process</w:t>
            </w:r>
          </w:p>
        </w:tc>
        <w:tc>
          <w:tcPr>
            <w:tcW w:w="5420" w:type="dxa"/>
            <w:noWrap/>
            <w:hideMark/>
          </w:tcPr>
          <w:p w14:paraId="2522B817"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agile process</w:t>
            </w:r>
          </w:p>
        </w:tc>
      </w:tr>
      <w:tr w:rsidR="00235D8E" w:rsidRPr="005F2E78" w14:paraId="7974F02A" w14:textId="77777777" w:rsidTr="00D128C0">
        <w:trPr>
          <w:trHeight w:val="315"/>
        </w:trPr>
        <w:tc>
          <w:tcPr>
            <w:tcW w:w="1540" w:type="dxa"/>
            <w:noWrap/>
            <w:hideMark/>
          </w:tcPr>
          <w:p w14:paraId="69ADCE8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4BD8623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473C9DA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noWrap/>
            <w:hideMark/>
          </w:tcPr>
          <w:p w14:paraId="7B7959BF"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lead time is an important aspect</w:t>
            </w:r>
          </w:p>
        </w:tc>
      </w:tr>
      <w:tr w:rsidR="00235D8E" w:rsidRPr="005F2E78" w14:paraId="1B9E2D99" w14:textId="77777777" w:rsidTr="00D128C0">
        <w:trPr>
          <w:trHeight w:val="315"/>
        </w:trPr>
        <w:tc>
          <w:tcPr>
            <w:tcW w:w="1540" w:type="dxa"/>
            <w:noWrap/>
            <w:hideMark/>
          </w:tcPr>
          <w:p w14:paraId="162E7E2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10AAAAF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2920" w:type="dxa"/>
            <w:noWrap/>
            <w:hideMark/>
          </w:tcPr>
          <w:p w14:paraId="7E6D5E7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vision</w:t>
            </w:r>
          </w:p>
        </w:tc>
        <w:tc>
          <w:tcPr>
            <w:tcW w:w="5420" w:type="dxa"/>
            <w:noWrap/>
            <w:hideMark/>
          </w:tcPr>
          <w:p w14:paraId="44CD861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vision in future</w:t>
            </w:r>
          </w:p>
        </w:tc>
      </w:tr>
      <w:tr w:rsidR="00235D8E" w:rsidRPr="005F2E78" w14:paraId="345C971D" w14:textId="77777777" w:rsidTr="00D128C0">
        <w:trPr>
          <w:trHeight w:val="315"/>
        </w:trPr>
        <w:tc>
          <w:tcPr>
            <w:tcW w:w="1540" w:type="dxa"/>
            <w:noWrap/>
            <w:hideMark/>
          </w:tcPr>
          <w:p w14:paraId="1E48091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4C92A92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actors</w:t>
            </w:r>
          </w:p>
        </w:tc>
        <w:tc>
          <w:tcPr>
            <w:tcW w:w="2920" w:type="dxa"/>
            <w:noWrap/>
            <w:hideMark/>
          </w:tcPr>
          <w:p w14:paraId="316F19A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IT</w:t>
            </w:r>
          </w:p>
        </w:tc>
        <w:tc>
          <w:tcPr>
            <w:tcW w:w="5420" w:type="dxa"/>
            <w:noWrap/>
            <w:hideMark/>
          </w:tcPr>
          <w:p w14:paraId="0E38CEA7"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IT involved earlier</w:t>
            </w:r>
          </w:p>
        </w:tc>
      </w:tr>
      <w:tr w:rsidR="00235D8E" w:rsidRPr="005F2E78" w14:paraId="7C34E18E" w14:textId="77777777" w:rsidTr="00D128C0">
        <w:trPr>
          <w:trHeight w:val="315"/>
        </w:trPr>
        <w:tc>
          <w:tcPr>
            <w:tcW w:w="1540" w:type="dxa"/>
            <w:noWrap/>
            <w:hideMark/>
          </w:tcPr>
          <w:p w14:paraId="5F1E011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1D1C82C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69D1172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structure</w:t>
            </w:r>
          </w:p>
        </w:tc>
        <w:tc>
          <w:tcPr>
            <w:tcW w:w="5420" w:type="dxa"/>
            <w:noWrap/>
            <w:hideMark/>
          </w:tcPr>
          <w:p w14:paraId="15731D39"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concrete ideas</w:t>
            </w:r>
          </w:p>
        </w:tc>
      </w:tr>
      <w:tr w:rsidR="00235D8E" w:rsidRPr="005F2E78" w14:paraId="00AB3EBC" w14:textId="77777777" w:rsidTr="00D128C0">
        <w:trPr>
          <w:trHeight w:val="600"/>
        </w:trPr>
        <w:tc>
          <w:tcPr>
            <w:tcW w:w="1540" w:type="dxa"/>
            <w:noWrap/>
            <w:hideMark/>
          </w:tcPr>
          <w:p w14:paraId="13BDFA3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7A353D7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6782DEA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safety</w:t>
            </w:r>
          </w:p>
        </w:tc>
        <w:tc>
          <w:tcPr>
            <w:tcW w:w="5420" w:type="dxa"/>
            <w:hideMark/>
          </w:tcPr>
          <w:p w14:paraId="22A3CAE4"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environment and safety </w:t>
            </w:r>
            <w:proofErr w:type="gramStart"/>
            <w:r w:rsidRPr="005F2E78">
              <w:rPr>
                <w:rFonts w:asciiTheme="majorBidi" w:hAnsiTheme="majorBidi" w:cstheme="majorBidi"/>
                <w:sz w:val="22"/>
                <w:szCs w:val="22"/>
                <w:lang w:val="en-US"/>
              </w:rPr>
              <w:t>needs</w:t>
            </w:r>
            <w:proofErr w:type="gramEnd"/>
            <w:r w:rsidRPr="005F2E78">
              <w:rPr>
                <w:rFonts w:asciiTheme="majorBidi" w:hAnsiTheme="majorBidi" w:cstheme="majorBidi"/>
                <w:sz w:val="22"/>
                <w:szCs w:val="22"/>
                <w:lang w:val="en-US"/>
              </w:rPr>
              <w:t xml:space="preserve"> to be addressed</w:t>
            </w:r>
            <w:r w:rsidRPr="005F2E78">
              <w:rPr>
                <w:rFonts w:asciiTheme="majorBidi" w:hAnsiTheme="majorBidi" w:cstheme="majorBidi"/>
                <w:sz w:val="22"/>
                <w:szCs w:val="22"/>
                <w:lang w:val="en-US"/>
              </w:rPr>
              <w:br/>
              <w:t>minimize e-waste</w:t>
            </w:r>
          </w:p>
        </w:tc>
      </w:tr>
      <w:tr w:rsidR="00235D8E" w:rsidRPr="005F2E78" w14:paraId="39D59174" w14:textId="77777777" w:rsidTr="00D128C0">
        <w:trPr>
          <w:trHeight w:val="600"/>
        </w:trPr>
        <w:tc>
          <w:tcPr>
            <w:tcW w:w="1540" w:type="dxa"/>
            <w:noWrap/>
            <w:hideMark/>
          </w:tcPr>
          <w:p w14:paraId="449264B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3F2EF06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06C9E45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waste</w:t>
            </w:r>
          </w:p>
        </w:tc>
        <w:tc>
          <w:tcPr>
            <w:tcW w:w="5420" w:type="dxa"/>
            <w:hideMark/>
          </w:tcPr>
          <w:p w14:paraId="0A4951D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quantify waste</w:t>
            </w:r>
            <w:r w:rsidRPr="005F2E78">
              <w:rPr>
                <w:rFonts w:asciiTheme="majorBidi" w:hAnsiTheme="majorBidi" w:cstheme="majorBidi"/>
                <w:sz w:val="22"/>
                <w:szCs w:val="22"/>
                <w:lang w:val="en-US"/>
              </w:rPr>
              <w:br/>
              <w:t>analyze society's changes</w:t>
            </w:r>
          </w:p>
        </w:tc>
      </w:tr>
      <w:tr w:rsidR="00235D8E" w:rsidRPr="005F2E78" w14:paraId="4662C0EF" w14:textId="77777777" w:rsidTr="00D128C0">
        <w:trPr>
          <w:trHeight w:val="600"/>
        </w:trPr>
        <w:tc>
          <w:tcPr>
            <w:tcW w:w="1540" w:type="dxa"/>
            <w:noWrap/>
            <w:hideMark/>
          </w:tcPr>
          <w:p w14:paraId="5139DBA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33AC0DE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hideMark/>
          </w:tcPr>
          <w:p w14:paraId="6A9D286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structure</w:t>
            </w:r>
            <w:r w:rsidRPr="005F2E78">
              <w:rPr>
                <w:rFonts w:asciiTheme="majorBidi" w:hAnsiTheme="majorBidi" w:cstheme="majorBidi"/>
                <w:sz w:val="22"/>
                <w:szCs w:val="22"/>
                <w:lang w:val="en-US"/>
              </w:rPr>
              <w:br/>
              <w:t>strategy</w:t>
            </w:r>
          </w:p>
        </w:tc>
        <w:tc>
          <w:tcPr>
            <w:tcW w:w="5420" w:type="dxa"/>
            <w:noWrap/>
            <w:hideMark/>
          </w:tcPr>
          <w:p w14:paraId="2A241C69"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structure way to analyze economic, strategic effects</w:t>
            </w:r>
          </w:p>
        </w:tc>
      </w:tr>
      <w:tr w:rsidR="00235D8E" w:rsidRPr="005F2E78" w14:paraId="6CEEF29C" w14:textId="77777777" w:rsidTr="00D128C0">
        <w:trPr>
          <w:trHeight w:val="315"/>
        </w:trPr>
        <w:tc>
          <w:tcPr>
            <w:tcW w:w="1540" w:type="dxa"/>
            <w:noWrap/>
            <w:hideMark/>
          </w:tcPr>
          <w:p w14:paraId="5590740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21C01D4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622F82A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process</w:t>
            </w:r>
          </w:p>
        </w:tc>
        <w:tc>
          <w:tcPr>
            <w:tcW w:w="5420" w:type="dxa"/>
            <w:noWrap/>
            <w:hideMark/>
          </w:tcPr>
          <w:p w14:paraId="53B54A44"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agile process</w:t>
            </w:r>
          </w:p>
        </w:tc>
      </w:tr>
      <w:tr w:rsidR="00235D8E" w:rsidRPr="005F2E78" w14:paraId="29648150" w14:textId="77777777" w:rsidTr="00D128C0">
        <w:trPr>
          <w:trHeight w:val="315"/>
        </w:trPr>
        <w:tc>
          <w:tcPr>
            <w:tcW w:w="1540" w:type="dxa"/>
            <w:noWrap/>
            <w:hideMark/>
          </w:tcPr>
          <w:p w14:paraId="25DE37B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E</w:t>
            </w:r>
          </w:p>
        </w:tc>
        <w:tc>
          <w:tcPr>
            <w:tcW w:w="3200" w:type="dxa"/>
            <w:noWrap/>
            <w:hideMark/>
          </w:tcPr>
          <w:p w14:paraId="590B663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255DB29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project</w:t>
            </w:r>
          </w:p>
        </w:tc>
        <w:tc>
          <w:tcPr>
            <w:tcW w:w="5420" w:type="dxa"/>
            <w:noWrap/>
            <w:hideMark/>
          </w:tcPr>
          <w:p w14:paraId="1699E7F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simplify project development</w:t>
            </w:r>
          </w:p>
        </w:tc>
      </w:tr>
      <w:tr w:rsidR="00235D8E" w:rsidRPr="005F2E78" w14:paraId="244E5025" w14:textId="77777777" w:rsidTr="00D128C0">
        <w:trPr>
          <w:trHeight w:val="315"/>
        </w:trPr>
        <w:tc>
          <w:tcPr>
            <w:tcW w:w="1540" w:type="dxa"/>
            <w:noWrap/>
            <w:hideMark/>
          </w:tcPr>
          <w:p w14:paraId="0FC1B5B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lastRenderedPageBreak/>
              <w:t>Company F</w:t>
            </w:r>
          </w:p>
        </w:tc>
        <w:tc>
          <w:tcPr>
            <w:tcW w:w="3200" w:type="dxa"/>
            <w:noWrap/>
            <w:hideMark/>
          </w:tcPr>
          <w:p w14:paraId="1564737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49AF459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noWrap/>
            <w:hideMark/>
          </w:tcPr>
          <w:p w14:paraId="640EBBFA"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r>
      <w:tr w:rsidR="00235D8E" w:rsidRPr="005F2E78" w14:paraId="4492E9C5" w14:textId="77777777" w:rsidTr="00D128C0">
        <w:trPr>
          <w:trHeight w:val="600"/>
        </w:trPr>
        <w:tc>
          <w:tcPr>
            <w:tcW w:w="1540" w:type="dxa"/>
            <w:noWrap/>
            <w:hideMark/>
          </w:tcPr>
          <w:p w14:paraId="6B656B9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2CDE4D8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2920" w:type="dxa"/>
            <w:noWrap/>
            <w:hideMark/>
          </w:tcPr>
          <w:p w14:paraId="67506E9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resources</w:t>
            </w:r>
          </w:p>
        </w:tc>
        <w:tc>
          <w:tcPr>
            <w:tcW w:w="5420" w:type="dxa"/>
            <w:hideMark/>
          </w:tcPr>
          <w:p w14:paraId="13AF3BB9"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prevention</w:t>
            </w:r>
            <w:r w:rsidRPr="005F2E78">
              <w:rPr>
                <w:rFonts w:asciiTheme="majorBidi" w:hAnsiTheme="majorBidi" w:cstheme="majorBidi"/>
                <w:sz w:val="22"/>
                <w:szCs w:val="22"/>
                <w:lang w:val="en-US"/>
              </w:rPr>
              <w:br/>
              <w:t>resource-efficiency</w:t>
            </w:r>
          </w:p>
        </w:tc>
      </w:tr>
      <w:tr w:rsidR="00235D8E" w:rsidRPr="005F2E78" w14:paraId="1DB0FC6E" w14:textId="77777777" w:rsidTr="00D128C0">
        <w:trPr>
          <w:trHeight w:val="315"/>
        </w:trPr>
        <w:tc>
          <w:tcPr>
            <w:tcW w:w="1540" w:type="dxa"/>
            <w:noWrap/>
            <w:hideMark/>
          </w:tcPr>
          <w:p w14:paraId="531F01E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6799FFB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19F4242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role</w:t>
            </w:r>
          </w:p>
        </w:tc>
        <w:tc>
          <w:tcPr>
            <w:tcW w:w="5420" w:type="dxa"/>
            <w:noWrap/>
            <w:hideMark/>
          </w:tcPr>
          <w:p w14:paraId="461B3AF1"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in house designer</w:t>
            </w:r>
          </w:p>
        </w:tc>
      </w:tr>
      <w:tr w:rsidR="00235D8E" w:rsidRPr="005F2E78" w14:paraId="3603DFEB" w14:textId="77777777" w:rsidTr="00D128C0">
        <w:trPr>
          <w:trHeight w:val="315"/>
        </w:trPr>
        <w:tc>
          <w:tcPr>
            <w:tcW w:w="1540" w:type="dxa"/>
            <w:noWrap/>
            <w:hideMark/>
          </w:tcPr>
          <w:p w14:paraId="29D0C96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49CA314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lifecycle/decision making</w:t>
            </w:r>
          </w:p>
        </w:tc>
        <w:tc>
          <w:tcPr>
            <w:tcW w:w="2920" w:type="dxa"/>
            <w:noWrap/>
            <w:hideMark/>
          </w:tcPr>
          <w:p w14:paraId="6CD2577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costs</w:t>
            </w:r>
          </w:p>
        </w:tc>
        <w:tc>
          <w:tcPr>
            <w:tcW w:w="5420" w:type="dxa"/>
            <w:noWrap/>
            <w:hideMark/>
          </w:tcPr>
          <w:p w14:paraId="5C72AA8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environmental vs economic costs</w:t>
            </w:r>
          </w:p>
        </w:tc>
      </w:tr>
      <w:tr w:rsidR="00235D8E" w:rsidRPr="005F2E78" w14:paraId="38A3709A" w14:textId="77777777" w:rsidTr="00D128C0">
        <w:trPr>
          <w:trHeight w:val="600"/>
        </w:trPr>
        <w:tc>
          <w:tcPr>
            <w:tcW w:w="1540" w:type="dxa"/>
            <w:noWrap/>
            <w:hideMark/>
          </w:tcPr>
          <w:p w14:paraId="4DB2180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4450C6B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69E361B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skills</w:t>
            </w:r>
          </w:p>
        </w:tc>
        <w:tc>
          <w:tcPr>
            <w:tcW w:w="5420" w:type="dxa"/>
            <w:hideMark/>
          </w:tcPr>
          <w:p w14:paraId="5327CAFF"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creativity</w:t>
            </w:r>
            <w:r w:rsidRPr="005F2E78">
              <w:rPr>
                <w:rFonts w:asciiTheme="majorBidi" w:hAnsiTheme="majorBidi" w:cstheme="majorBidi"/>
                <w:sz w:val="22"/>
                <w:szCs w:val="22"/>
                <w:lang w:val="en-US"/>
              </w:rPr>
              <w:br/>
              <w:t>innovation</w:t>
            </w:r>
          </w:p>
        </w:tc>
      </w:tr>
      <w:tr w:rsidR="00235D8E" w:rsidRPr="005F2E78" w14:paraId="0BB0DF2A" w14:textId="77777777" w:rsidTr="00D128C0">
        <w:trPr>
          <w:trHeight w:val="600"/>
        </w:trPr>
        <w:tc>
          <w:tcPr>
            <w:tcW w:w="1540" w:type="dxa"/>
            <w:noWrap/>
            <w:hideMark/>
          </w:tcPr>
          <w:p w14:paraId="7123A73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7FD3296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62E7F2E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thinking</w:t>
            </w:r>
          </w:p>
        </w:tc>
        <w:tc>
          <w:tcPr>
            <w:tcW w:w="5420" w:type="dxa"/>
            <w:hideMark/>
          </w:tcPr>
          <w:p w14:paraId="775ED225"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sustainable thinking</w:t>
            </w:r>
            <w:r w:rsidRPr="005F2E78">
              <w:rPr>
                <w:rFonts w:asciiTheme="majorBidi" w:hAnsiTheme="majorBidi" w:cstheme="majorBidi"/>
                <w:sz w:val="22"/>
                <w:szCs w:val="22"/>
                <w:lang w:val="en-US"/>
              </w:rPr>
              <w:br/>
              <w:t>more dialogue with actors</w:t>
            </w:r>
          </w:p>
        </w:tc>
      </w:tr>
      <w:tr w:rsidR="00235D8E" w:rsidRPr="005F2E78" w14:paraId="2019CA9E" w14:textId="77777777" w:rsidTr="00D128C0">
        <w:trPr>
          <w:trHeight w:val="315"/>
        </w:trPr>
        <w:tc>
          <w:tcPr>
            <w:tcW w:w="1540" w:type="dxa"/>
            <w:noWrap/>
            <w:hideMark/>
          </w:tcPr>
          <w:p w14:paraId="1B6DFC5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6576644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2920" w:type="dxa"/>
            <w:noWrap/>
            <w:hideMark/>
          </w:tcPr>
          <w:p w14:paraId="09F1ED5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strategic</w:t>
            </w:r>
          </w:p>
        </w:tc>
        <w:tc>
          <w:tcPr>
            <w:tcW w:w="5420" w:type="dxa"/>
            <w:hideMark/>
          </w:tcPr>
          <w:p w14:paraId="212B95AD"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more strategic specifications</w:t>
            </w:r>
          </w:p>
        </w:tc>
      </w:tr>
      <w:tr w:rsidR="00235D8E" w:rsidRPr="005F2E78" w14:paraId="0A1F4B3F" w14:textId="77777777" w:rsidTr="00D128C0">
        <w:trPr>
          <w:trHeight w:val="600"/>
        </w:trPr>
        <w:tc>
          <w:tcPr>
            <w:tcW w:w="1540" w:type="dxa"/>
            <w:noWrap/>
            <w:hideMark/>
          </w:tcPr>
          <w:p w14:paraId="187ECEC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53CFE87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6A16B35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roles</w:t>
            </w:r>
          </w:p>
        </w:tc>
        <w:tc>
          <w:tcPr>
            <w:tcW w:w="5420" w:type="dxa"/>
            <w:hideMark/>
          </w:tcPr>
          <w:p w14:paraId="03EBDA3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 xml:space="preserve">someone with initiative </w:t>
            </w:r>
            <w:r w:rsidRPr="005F2E78">
              <w:rPr>
                <w:rFonts w:asciiTheme="majorBidi" w:hAnsiTheme="majorBidi" w:cstheme="majorBidi"/>
                <w:sz w:val="22"/>
                <w:szCs w:val="22"/>
                <w:lang w:val="en-US"/>
              </w:rPr>
              <w:br/>
              <w:t>holistic thinking</w:t>
            </w:r>
          </w:p>
        </w:tc>
      </w:tr>
      <w:tr w:rsidR="00235D8E" w:rsidRPr="005F2E78" w14:paraId="14DC7BA5" w14:textId="77777777" w:rsidTr="00D128C0">
        <w:trPr>
          <w:trHeight w:val="315"/>
        </w:trPr>
        <w:tc>
          <w:tcPr>
            <w:tcW w:w="1540" w:type="dxa"/>
            <w:noWrap/>
            <w:hideMark/>
          </w:tcPr>
          <w:p w14:paraId="6D966C8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3ECD68A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6935B08D"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workshop</w:t>
            </w:r>
          </w:p>
        </w:tc>
        <w:tc>
          <w:tcPr>
            <w:tcW w:w="5420" w:type="dxa"/>
            <w:hideMark/>
          </w:tcPr>
          <w:p w14:paraId="4BC30D27"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method in workshop</w:t>
            </w:r>
          </w:p>
        </w:tc>
      </w:tr>
      <w:tr w:rsidR="00235D8E" w:rsidRPr="005F2E78" w14:paraId="121042D5" w14:textId="77777777" w:rsidTr="00D128C0">
        <w:trPr>
          <w:trHeight w:val="315"/>
        </w:trPr>
        <w:tc>
          <w:tcPr>
            <w:tcW w:w="1540" w:type="dxa"/>
            <w:noWrap/>
            <w:hideMark/>
          </w:tcPr>
          <w:p w14:paraId="698020B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F</w:t>
            </w:r>
          </w:p>
        </w:tc>
        <w:tc>
          <w:tcPr>
            <w:tcW w:w="3200" w:type="dxa"/>
            <w:noWrap/>
            <w:hideMark/>
          </w:tcPr>
          <w:p w14:paraId="7372DF2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strategy</w:t>
            </w:r>
          </w:p>
        </w:tc>
        <w:tc>
          <w:tcPr>
            <w:tcW w:w="2920" w:type="dxa"/>
            <w:noWrap/>
            <w:hideMark/>
          </w:tcPr>
          <w:p w14:paraId="18E86FA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strategic</w:t>
            </w:r>
          </w:p>
        </w:tc>
        <w:tc>
          <w:tcPr>
            <w:tcW w:w="5420" w:type="dxa"/>
            <w:hideMark/>
          </w:tcPr>
          <w:p w14:paraId="28103D66"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more strategic thinking</w:t>
            </w:r>
          </w:p>
        </w:tc>
      </w:tr>
      <w:tr w:rsidR="00235D8E" w:rsidRPr="005F2E78" w14:paraId="107EC455" w14:textId="77777777" w:rsidTr="00D128C0">
        <w:trPr>
          <w:trHeight w:val="315"/>
        </w:trPr>
        <w:tc>
          <w:tcPr>
            <w:tcW w:w="1540" w:type="dxa"/>
            <w:noWrap/>
            <w:hideMark/>
          </w:tcPr>
          <w:p w14:paraId="14E0918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G</w:t>
            </w:r>
          </w:p>
        </w:tc>
        <w:tc>
          <w:tcPr>
            <w:tcW w:w="3200" w:type="dxa"/>
            <w:noWrap/>
            <w:hideMark/>
          </w:tcPr>
          <w:p w14:paraId="063B27E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lead time</w:t>
            </w:r>
          </w:p>
        </w:tc>
        <w:tc>
          <w:tcPr>
            <w:tcW w:w="2920" w:type="dxa"/>
            <w:noWrap/>
            <w:hideMark/>
          </w:tcPr>
          <w:p w14:paraId="2676B68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time</w:t>
            </w:r>
          </w:p>
        </w:tc>
        <w:tc>
          <w:tcPr>
            <w:tcW w:w="5420" w:type="dxa"/>
            <w:noWrap/>
            <w:hideMark/>
          </w:tcPr>
          <w:p w14:paraId="33459C02"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faster working</w:t>
            </w:r>
          </w:p>
        </w:tc>
      </w:tr>
      <w:tr w:rsidR="00235D8E" w:rsidRPr="005F2E78" w14:paraId="790FD005" w14:textId="77777777" w:rsidTr="00D128C0">
        <w:trPr>
          <w:trHeight w:val="315"/>
        </w:trPr>
        <w:tc>
          <w:tcPr>
            <w:tcW w:w="1540" w:type="dxa"/>
            <w:noWrap/>
            <w:hideMark/>
          </w:tcPr>
          <w:p w14:paraId="6A3EAEE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G</w:t>
            </w:r>
          </w:p>
        </w:tc>
        <w:tc>
          <w:tcPr>
            <w:tcW w:w="3200" w:type="dxa"/>
            <w:noWrap/>
            <w:hideMark/>
          </w:tcPr>
          <w:p w14:paraId="01C9568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management</w:t>
            </w:r>
          </w:p>
        </w:tc>
        <w:tc>
          <w:tcPr>
            <w:tcW w:w="2920" w:type="dxa"/>
            <w:noWrap/>
            <w:hideMark/>
          </w:tcPr>
          <w:p w14:paraId="240819E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plan</w:t>
            </w:r>
          </w:p>
        </w:tc>
        <w:tc>
          <w:tcPr>
            <w:tcW w:w="5420" w:type="dxa"/>
            <w:noWrap/>
            <w:hideMark/>
          </w:tcPr>
          <w:p w14:paraId="65D6B5F8"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better planning</w:t>
            </w:r>
          </w:p>
        </w:tc>
      </w:tr>
      <w:tr w:rsidR="00235D8E" w:rsidRPr="005F2E78" w14:paraId="5F0482DD" w14:textId="77777777" w:rsidTr="00D128C0">
        <w:trPr>
          <w:trHeight w:val="315"/>
        </w:trPr>
        <w:tc>
          <w:tcPr>
            <w:tcW w:w="1540" w:type="dxa"/>
            <w:noWrap/>
            <w:hideMark/>
          </w:tcPr>
          <w:p w14:paraId="6EAC435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G</w:t>
            </w:r>
          </w:p>
        </w:tc>
        <w:tc>
          <w:tcPr>
            <w:tcW w:w="3200" w:type="dxa"/>
            <w:noWrap/>
            <w:hideMark/>
          </w:tcPr>
          <w:p w14:paraId="61A0D77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7277EA1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noWrap/>
            <w:hideMark/>
          </w:tcPr>
          <w:p w14:paraId="7D5C7514"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digitalization</w:t>
            </w:r>
          </w:p>
        </w:tc>
      </w:tr>
      <w:tr w:rsidR="00235D8E" w:rsidRPr="005F2E78" w14:paraId="7FD83878" w14:textId="77777777" w:rsidTr="00D128C0">
        <w:trPr>
          <w:trHeight w:val="315"/>
        </w:trPr>
        <w:tc>
          <w:tcPr>
            <w:tcW w:w="1540" w:type="dxa"/>
            <w:noWrap/>
            <w:hideMark/>
          </w:tcPr>
          <w:p w14:paraId="4B1D493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H</w:t>
            </w:r>
          </w:p>
        </w:tc>
        <w:tc>
          <w:tcPr>
            <w:tcW w:w="3200" w:type="dxa"/>
            <w:noWrap/>
            <w:hideMark/>
          </w:tcPr>
          <w:p w14:paraId="3D8E1F7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1059EE5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noWrap/>
            <w:hideMark/>
          </w:tcPr>
          <w:p w14:paraId="6518B4AD"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digitalization</w:t>
            </w:r>
          </w:p>
        </w:tc>
      </w:tr>
      <w:tr w:rsidR="00235D8E" w:rsidRPr="005F2E78" w14:paraId="3B8D7122" w14:textId="77777777" w:rsidTr="00D128C0">
        <w:trPr>
          <w:trHeight w:val="315"/>
        </w:trPr>
        <w:tc>
          <w:tcPr>
            <w:tcW w:w="1540" w:type="dxa"/>
            <w:noWrap/>
            <w:hideMark/>
          </w:tcPr>
          <w:p w14:paraId="24FB5BD1"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H</w:t>
            </w:r>
          </w:p>
        </w:tc>
        <w:tc>
          <w:tcPr>
            <w:tcW w:w="3200" w:type="dxa"/>
            <w:noWrap/>
            <w:hideMark/>
          </w:tcPr>
          <w:p w14:paraId="59FE1D1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04AEF61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thinking</w:t>
            </w:r>
          </w:p>
        </w:tc>
        <w:tc>
          <w:tcPr>
            <w:tcW w:w="5420" w:type="dxa"/>
            <w:noWrap/>
            <w:hideMark/>
          </w:tcPr>
          <w:p w14:paraId="47239810" w14:textId="77777777" w:rsidR="00235D8E" w:rsidRPr="005F2E78" w:rsidRDefault="00235D8E" w:rsidP="00D128C0">
            <w:pPr>
              <w:spacing w:before="0" w:after="0"/>
              <w:jc w:val="left"/>
              <w:rPr>
                <w:rFonts w:asciiTheme="majorBidi" w:hAnsiTheme="majorBidi" w:cstheme="majorBidi"/>
                <w:sz w:val="22"/>
                <w:szCs w:val="22"/>
                <w:lang w:val="en-US"/>
              </w:rPr>
            </w:pPr>
            <w:r w:rsidRPr="005F2E78">
              <w:rPr>
                <w:rFonts w:asciiTheme="majorBidi" w:hAnsiTheme="majorBidi" w:cstheme="majorBidi"/>
                <w:sz w:val="22"/>
                <w:szCs w:val="22"/>
                <w:lang w:val="en-US"/>
              </w:rPr>
              <w:t>energy efficiency thinking</w:t>
            </w:r>
          </w:p>
        </w:tc>
      </w:tr>
      <w:tr w:rsidR="00235D8E" w:rsidRPr="005F2E78" w14:paraId="02F3A1C1" w14:textId="77777777" w:rsidTr="00D128C0">
        <w:trPr>
          <w:trHeight w:val="315"/>
        </w:trPr>
        <w:tc>
          <w:tcPr>
            <w:tcW w:w="1540" w:type="dxa"/>
            <w:noWrap/>
            <w:hideMark/>
          </w:tcPr>
          <w:p w14:paraId="3C39FE97"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H</w:t>
            </w:r>
          </w:p>
        </w:tc>
        <w:tc>
          <w:tcPr>
            <w:tcW w:w="3200" w:type="dxa"/>
            <w:noWrap/>
            <w:hideMark/>
          </w:tcPr>
          <w:p w14:paraId="17E8CD8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5920C838"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5420" w:type="dxa"/>
            <w:noWrap/>
            <w:hideMark/>
          </w:tcPr>
          <w:p w14:paraId="59ADFDE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 thinking in lifecycle</w:t>
            </w:r>
          </w:p>
        </w:tc>
      </w:tr>
      <w:tr w:rsidR="00235D8E" w:rsidRPr="005F2E78" w14:paraId="6A65801A" w14:textId="77777777" w:rsidTr="00D128C0">
        <w:trPr>
          <w:trHeight w:val="315"/>
        </w:trPr>
        <w:tc>
          <w:tcPr>
            <w:tcW w:w="1540" w:type="dxa"/>
            <w:noWrap/>
            <w:hideMark/>
          </w:tcPr>
          <w:p w14:paraId="57911A1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H</w:t>
            </w:r>
          </w:p>
        </w:tc>
        <w:tc>
          <w:tcPr>
            <w:tcW w:w="3200" w:type="dxa"/>
            <w:noWrap/>
            <w:hideMark/>
          </w:tcPr>
          <w:p w14:paraId="74A3C2C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knowledge</w:t>
            </w:r>
          </w:p>
        </w:tc>
        <w:tc>
          <w:tcPr>
            <w:tcW w:w="2920" w:type="dxa"/>
            <w:noWrap/>
            <w:hideMark/>
          </w:tcPr>
          <w:p w14:paraId="4974EB0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lifecycle</w:t>
            </w:r>
          </w:p>
        </w:tc>
        <w:tc>
          <w:tcPr>
            <w:tcW w:w="5420" w:type="dxa"/>
            <w:noWrap/>
            <w:hideMark/>
          </w:tcPr>
          <w:p w14:paraId="2569E43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customer thinking in lifecycle</w:t>
            </w:r>
          </w:p>
        </w:tc>
      </w:tr>
      <w:tr w:rsidR="00235D8E" w:rsidRPr="005F2E78" w14:paraId="433BB66A" w14:textId="77777777" w:rsidTr="00D128C0">
        <w:trPr>
          <w:trHeight w:val="315"/>
        </w:trPr>
        <w:tc>
          <w:tcPr>
            <w:tcW w:w="1540" w:type="dxa"/>
            <w:noWrap/>
            <w:hideMark/>
          </w:tcPr>
          <w:p w14:paraId="52F04906"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H</w:t>
            </w:r>
          </w:p>
        </w:tc>
        <w:tc>
          <w:tcPr>
            <w:tcW w:w="3200" w:type="dxa"/>
            <w:noWrap/>
            <w:hideMark/>
          </w:tcPr>
          <w:p w14:paraId="672E546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7767E7F9"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meetings</w:t>
            </w:r>
          </w:p>
        </w:tc>
        <w:tc>
          <w:tcPr>
            <w:tcW w:w="5420" w:type="dxa"/>
            <w:noWrap/>
            <w:hideMark/>
          </w:tcPr>
          <w:p w14:paraId="683B3A62"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better meetings</w:t>
            </w:r>
          </w:p>
        </w:tc>
      </w:tr>
      <w:tr w:rsidR="00235D8E" w:rsidRPr="005F2E78" w14:paraId="094DEEF1" w14:textId="77777777" w:rsidTr="00D128C0">
        <w:trPr>
          <w:trHeight w:val="315"/>
        </w:trPr>
        <w:tc>
          <w:tcPr>
            <w:tcW w:w="1540" w:type="dxa"/>
            <w:noWrap/>
            <w:hideMark/>
          </w:tcPr>
          <w:p w14:paraId="64D1E12A"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H</w:t>
            </w:r>
          </w:p>
        </w:tc>
        <w:tc>
          <w:tcPr>
            <w:tcW w:w="3200" w:type="dxa"/>
            <w:noWrap/>
            <w:hideMark/>
          </w:tcPr>
          <w:p w14:paraId="62B7EE3C"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risk/uncertainty</w:t>
            </w:r>
          </w:p>
        </w:tc>
        <w:tc>
          <w:tcPr>
            <w:tcW w:w="2920" w:type="dxa"/>
            <w:noWrap/>
            <w:hideMark/>
          </w:tcPr>
          <w:p w14:paraId="453B55C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risks</w:t>
            </w:r>
          </w:p>
        </w:tc>
        <w:tc>
          <w:tcPr>
            <w:tcW w:w="5420" w:type="dxa"/>
            <w:noWrap/>
            <w:hideMark/>
          </w:tcPr>
          <w:p w14:paraId="105789C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lack of guarantees</w:t>
            </w:r>
          </w:p>
        </w:tc>
      </w:tr>
      <w:tr w:rsidR="00235D8E" w:rsidRPr="005F2E78" w14:paraId="36EF798C" w14:textId="77777777" w:rsidTr="00D128C0">
        <w:trPr>
          <w:trHeight w:val="315"/>
        </w:trPr>
        <w:tc>
          <w:tcPr>
            <w:tcW w:w="1540" w:type="dxa"/>
            <w:noWrap/>
            <w:hideMark/>
          </w:tcPr>
          <w:p w14:paraId="0DD43DE3"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H</w:t>
            </w:r>
          </w:p>
        </w:tc>
        <w:tc>
          <w:tcPr>
            <w:tcW w:w="3200" w:type="dxa"/>
            <w:noWrap/>
            <w:hideMark/>
          </w:tcPr>
          <w:p w14:paraId="2256F8FF"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7D9B05B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clarity</w:t>
            </w:r>
          </w:p>
        </w:tc>
        <w:tc>
          <w:tcPr>
            <w:tcW w:w="5420" w:type="dxa"/>
            <w:noWrap/>
            <w:hideMark/>
          </w:tcPr>
          <w:p w14:paraId="3F36DE00"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quantitative methods</w:t>
            </w:r>
          </w:p>
        </w:tc>
      </w:tr>
      <w:tr w:rsidR="00235D8E" w:rsidRPr="005F2E78" w14:paraId="548B3EE8" w14:textId="77777777" w:rsidTr="00D128C0">
        <w:trPr>
          <w:trHeight w:val="315"/>
        </w:trPr>
        <w:tc>
          <w:tcPr>
            <w:tcW w:w="1540" w:type="dxa"/>
            <w:noWrap/>
            <w:hideMark/>
          </w:tcPr>
          <w:p w14:paraId="1C16B7A5"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Company H</w:t>
            </w:r>
          </w:p>
        </w:tc>
        <w:tc>
          <w:tcPr>
            <w:tcW w:w="3200" w:type="dxa"/>
            <w:noWrap/>
            <w:hideMark/>
          </w:tcPr>
          <w:p w14:paraId="2E8FE8DE"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communication</w:t>
            </w:r>
          </w:p>
        </w:tc>
        <w:tc>
          <w:tcPr>
            <w:tcW w:w="2920" w:type="dxa"/>
            <w:noWrap/>
            <w:hideMark/>
          </w:tcPr>
          <w:p w14:paraId="61E561C4"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documentation</w:t>
            </w:r>
          </w:p>
        </w:tc>
        <w:tc>
          <w:tcPr>
            <w:tcW w:w="5420" w:type="dxa"/>
            <w:noWrap/>
            <w:hideMark/>
          </w:tcPr>
          <w:p w14:paraId="37E4833B" w14:textId="77777777" w:rsidR="00235D8E" w:rsidRPr="005F2E78" w:rsidRDefault="00235D8E" w:rsidP="00D128C0">
            <w:pPr>
              <w:spacing w:before="0" w:after="0"/>
              <w:jc w:val="both"/>
              <w:rPr>
                <w:rFonts w:asciiTheme="majorBidi" w:hAnsiTheme="majorBidi" w:cstheme="majorBidi"/>
                <w:sz w:val="22"/>
                <w:szCs w:val="22"/>
                <w:lang w:val="en-US"/>
              </w:rPr>
            </w:pPr>
            <w:r w:rsidRPr="005F2E78">
              <w:rPr>
                <w:rFonts w:asciiTheme="majorBidi" w:hAnsiTheme="majorBidi" w:cstheme="majorBidi"/>
                <w:sz w:val="22"/>
                <w:szCs w:val="22"/>
                <w:lang w:val="en-US"/>
              </w:rPr>
              <w:t>certifications</w:t>
            </w:r>
          </w:p>
        </w:tc>
      </w:tr>
    </w:tbl>
    <w:p w14:paraId="7CF92744" w14:textId="0792A1B6" w:rsidR="00235D8E" w:rsidRDefault="00235D8E" w:rsidP="00235D8E"/>
    <w:p w14:paraId="1F5265D0" w14:textId="4E9C048B" w:rsidR="00665D15" w:rsidRPr="00665D15" w:rsidRDefault="00665D15" w:rsidP="00235D8E">
      <w:pPr>
        <w:rPr>
          <w:b/>
          <w:bCs/>
        </w:rPr>
      </w:pPr>
      <w:r w:rsidRPr="00665D15">
        <w:rPr>
          <w:b/>
          <w:bCs/>
        </w:rPr>
        <w:t>References</w:t>
      </w:r>
    </w:p>
    <w:p w14:paraId="1033C5DD" w14:textId="07EB2382" w:rsidR="005A5D2F" w:rsidRDefault="005A5D2F" w:rsidP="005A5D2F">
      <w:pPr>
        <w:spacing w:before="0" w:after="0"/>
        <w:ind w:left="567" w:hanging="567"/>
        <w:jc w:val="both"/>
        <w:rPr>
          <w:rFonts w:eastAsia="Times New Roman" w:cs="Times New Roman"/>
          <w:szCs w:val="24"/>
          <w:lang w:val="en-GB"/>
        </w:rPr>
      </w:pPr>
      <w:r w:rsidRPr="005A5D2F">
        <w:rPr>
          <w:rFonts w:eastAsia="Times New Roman" w:cs="Times New Roman"/>
          <w:szCs w:val="24"/>
          <w:lang w:val="en-GB"/>
        </w:rPr>
        <w:t xml:space="preserve">Brambila-Macias, S. </w:t>
      </w:r>
      <w:r>
        <w:rPr>
          <w:rFonts w:eastAsia="Times New Roman" w:cs="Times New Roman"/>
          <w:szCs w:val="24"/>
          <w:lang w:val="en-GB"/>
        </w:rPr>
        <w:t>and</w:t>
      </w:r>
      <w:r w:rsidRPr="005A5D2F">
        <w:rPr>
          <w:rFonts w:eastAsia="Times New Roman" w:cs="Times New Roman"/>
          <w:szCs w:val="24"/>
          <w:lang w:val="en-GB"/>
        </w:rPr>
        <w:t xml:space="preserve"> Sakao, T. (2019). Methods and tools used in the Swedish manufacturing</w:t>
      </w:r>
      <w:r>
        <w:rPr>
          <w:rFonts w:eastAsia="Times New Roman" w:cs="Times New Roman"/>
          <w:szCs w:val="24"/>
          <w:lang w:val="en-GB"/>
        </w:rPr>
        <w:t xml:space="preserve"> </w:t>
      </w:r>
      <w:r w:rsidRPr="005A5D2F">
        <w:rPr>
          <w:rFonts w:eastAsia="Times New Roman" w:cs="Times New Roman"/>
          <w:szCs w:val="24"/>
          <w:lang w:val="en-GB"/>
        </w:rPr>
        <w:t>industry during the early stages of design. In: Linköping University Electronic Press.</w:t>
      </w:r>
    </w:p>
    <w:p w14:paraId="2E3F8764" w14:textId="14EAFC33" w:rsidR="00235D8E" w:rsidRDefault="00665D15" w:rsidP="005A5D2F">
      <w:pPr>
        <w:spacing w:before="0" w:after="0"/>
        <w:ind w:left="567" w:hanging="567"/>
        <w:jc w:val="both"/>
        <w:rPr>
          <w:rFonts w:eastAsia="Times New Roman" w:cs="Times New Roman"/>
          <w:szCs w:val="24"/>
          <w:lang w:val="en-GB" w:eastAsia="en-GB"/>
        </w:rPr>
      </w:pPr>
      <w:proofErr w:type="spellStart"/>
      <w:r w:rsidRPr="00665D15">
        <w:rPr>
          <w:rFonts w:eastAsia="Times New Roman" w:cs="Times New Roman"/>
          <w:szCs w:val="24"/>
          <w:lang w:val="en-GB" w:eastAsia="en-GB"/>
        </w:rPr>
        <w:t>Stempfle</w:t>
      </w:r>
      <w:proofErr w:type="spellEnd"/>
      <w:r w:rsidRPr="00665D15">
        <w:rPr>
          <w:rFonts w:eastAsia="Times New Roman" w:cs="Times New Roman"/>
          <w:szCs w:val="24"/>
          <w:lang w:val="en-GB" w:eastAsia="en-GB"/>
        </w:rPr>
        <w:t>, J.</w:t>
      </w:r>
      <w:r>
        <w:rPr>
          <w:rFonts w:eastAsia="Times New Roman" w:cs="Times New Roman"/>
          <w:szCs w:val="24"/>
          <w:lang w:val="en-GB" w:eastAsia="en-GB"/>
        </w:rPr>
        <w:t xml:space="preserve"> and</w:t>
      </w:r>
      <w:r w:rsidRPr="00665D15">
        <w:rPr>
          <w:rFonts w:eastAsia="Times New Roman" w:cs="Times New Roman"/>
          <w:szCs w:val="24"/>
          <w:lang w:val="en-GB" w:eastAsia="en-GB"/>
        </w:rPr>
        <w:t xml:space="preserve"> </w:t>
      </w:r>
      <w:proofErr w:type="spellStart"/>
      <w:r w:rsidRPr="00665D15">
        <w:rPr>
          <w:rFonts w:eastAsia="Times New Roman" w:cs="Times New Roman"/>
          <w:szCs w:val="24"/>
          <w:lang w:val="en-GB" w:eastAsia="en-GB"/>
        </w:rPr>
        <w:t>Badke</w:t>
      </w:r>
      <w:proofErr w:type="spellEnd"/>
      <w:r w:rsidRPr="00665D15">
        <w:rPr>
          <w:rFonts w:eastAsia="Times New Roman" w:cs="Times New Roman"/>
          <w:szCs w:val="24"/>
          <w:lang w:val="en-GB" w:eastAsia="en-GB"/>
        </w:rPr>
        <w:t>-Schaub, P. (2002). Thinking in design teams</w:t>
      </w:r>
      <w:r>
        <w:rPr>
          <w:rFonts w:eastAsia="Times New Roman" w:cs="Times New Roman"/>
          <w:szCs w:val="24"/>
          <w:lang w:val="en-GB" w:eastAsia="en-GB"/>
        </w:rPr>
        <w:t xml:space="preserve"> </w:t>
      </w:r>
      <w:r w:rsidRPr="00665D15">
        <w:rPr>
          <w:rFonts w:eastAsia="Times New Roman" w:cs="Times New Roman"/>
          <w:szCs w:val="24"/>
          <w:lang w:val="en-GB" w:eastAsia="en-GB"/>
        </w:rPr>
        <w:t>-</w:t>
      </w:r>
      <w:r>
        <w:rPr>
          <w:rFonts w:eastAsia="Times New Roman" w:cs="Times New Roman"/>
          <w:szCs w:val="24"/>
          <w:lang w:val="en-GB" w:eastAsia="en-GB"/>
        </w:rPr>
        <w:t xml:space="preserve"> </w:t>
      </w:r>
      <w:r w:rsidRPr="00665D15">
        <w:rPr>
          <w:rFonts w:eastAsia="Times New Roman" w:cs="Times New Roman"/>
          <w:szCs w:val="24"/>
          <w:lang w:val="en-GB" w:eastAsia="en-GB"/>
        </w:rPr>
        <w:t>an analysis of team communication.</w:t>
      </w:r>
      <w:r w:rsidRPr="009928A4">
        <w:rPr>
          <w:rFonts w:eastAsia="Times New Roman" w:cs="Times New Roman"/>
          <w:szCs w:val="24"/>
          <w:lang w:val="en-GB"/>
        </w:rPr>
        <w:t xml:space="preserve"> </w:t>
      </w:r>
      <w:r w:rsidRPr="00665D15">
        <w:rPr>
          <w:rFonts w:eastAsia="Times New Roman" w:cs="Times New Roman"/>
          <w:i/>
          <w:iCs/>
          <w:szCs w:val="24"/>
          <w:lang w:val="en-GB" w:eastAsia="en-GB"/>
        </w:rPr>
        <w:t>Design Studies</w:t>
      </w:r>
      <w:r w:rsidRPr="00665D15">
        <w:rPr>
          <w:rFonts w:eastAsia="Times New Roman" w:cs="Times New Roman"/>
          <w:szCs w:val="24"/>
          <w:lang w:val="en-GB" w:eastAsia="en-GB"/>
        </w:rPr>
        <w:t xml:space="preserve"> 23, 473-496.</w:t>
      </w:r>
      <w:r w:rsidR="00B23490">
        <w:rPr>
          <w:rFonts w:eastAsia="Times New Roman" w:cs="Times New Roman"/>
          <w:szCs w:val="24"/>
          <w:lang w:val="en-GB" w:eastAsia="en-GB"/>
        </w:rPr>
        <w:t xml:space="preserve"> </w:t>
      </w:r>
      <w:proofErr w:type="spellStart"/>
      <w:r w:rsidR="00B23490">
        <w:rPr>
          <w:rFonts w:eastAsia="Times New Roman" w:cs="Times New Roman"/>
          <w:szCs w:val="24"/>
          <w:lang w:val="en-GB" w:eastAsia="en-GB"/>
        </w:rPr>
        <w:t>doi</w:t>
      </w:r>
      <w:proofErr w:type="spellEnd"/>
      <w:r w:rsidR="00B23490">
        <w:rPr>
          <w:rFonts w:eastAsia="Times New Roman" w:cs="Times New Roman"/>
          <w:szCs w:val="24"/>
          <w:lang w:val="en-GB" w:eastAsia="en-GB"/>
        </w:rPr>
        <w:t xml:space="preserve">: </w:t>
      </w:r>
      <w:r w:rsidR="00B23490" w:rsidRPr="00B23490">
        <w:rPr>
          <w:rFonts w:eastAsia="Times New Roman" w:cs="Times New Roman"/>
          <w:szCs w:val="24"/>
          <w:lang w:val="en-GB" w:eastAsia="en-GB"/>
        </w:rPr>
        <w:t>10.1016/S0142-694</w:t>
      </w:r>
      <w:proofErr w:type="gramStart"/>
      <w:r w:rsidR="00B23490" w:rsidRPr="00B23490">
        <w:rPr>
          <w:rFonts w:eastAsia="Times New Roman" w:cs="Times New Roman"/>
          <w:szCs w:val="24"/>
          <w:lang w:val="en-GB" w:eastAsia="en-GB"/>
        </w:rPr>
        <w:t>X(</w:t>
      </w:r>
      <w:proofErr w:type="gramEnd"/>
      <w:r w:rsidR="00B23490" w:rsidRPr="00B23490">
        <w:rPr>
          <w:rFonts w:eastAsia="Times New Roman" w:cs="Times New Roman"/>
          <w:szCs w:val="24"/>
          <w:lang w:val="en-GB" w:eastAsia="en-GB"/>
        </w:rPr>
        <w:t>02)00004-2</w:t>
      </w:r>
    </w:p>
    <w:p w14:paraId="15D9DCF6" w14:textId="61FE9831" w:rsidR="005A5D2F" w:rsidRPr="005A5D2F" w:rsidRDefault="005A5D2F" w:rsidP="005A5D2F">
      <w:pPr>
        <w:tabs>
          <w:tab w:val="left" w:pos="8833"/>
        </w:tabs>
        <w:rPr>
          <w:rFonts w:eastAsia="Times New Roman" w:cs="Times New Roman"/>
          <w:szCs w:val="24"/>
          <w:lang w:val="en-GB" w:eastAsia="en-GB"/>
        </w:rPr>
      </w:pPr>
      <w:r>
        <w:rPr>
          <w:rFonts w:eastAsia="Times New Roman" w:cs="Times New Roman"/>
          <w:szCs w:val="24"/>
          <w:lang w:val="en-GB" w:eastAsia="en-GB"/>
        </w:rPr>
        <w:tab/>
      </w:r>
    </w:p>
    <w:sectPr w:rsidR="005A5D2F" w:rsidRPr="005A5D2F"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6ECF" w14:textId="77777777" w:rsidR="00CD0283" w:rsidRDefault="00CD0283" w:rsidP="00117666">
      <w:pPr>
        <w:spacing w:after="0"/>
      </w:pPr>
      <w:r>
        <w:separator/>
      </w:r>
    </w:p>
  </w:endnote>
  <w:endnote w:type="continuationSeparator" w:id="0">
    <w:p w14:paraId="1766414F" w14:textId="77777777" w:rsidR="00CD0283" w:rsidRDefault="00CD028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5826AE">
            <v:shapetype id="_x0000_t202" coordsize="21600,21600" o:spt="202" path="m,l,21600r21600,l21600,xe" w14:anchorId="382EAD14">
              <v:stroke joinstyle="miter"/>
              <v:path gradientshapeok="t" o:connecttype="rect"/>
            </v:shapetype>
            <v:shape id="Text Box 1"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v:textbox style="mso-fit-shape-to-text:t">
                <w:txbxContent>
                  <w:p w:rsidRPr="00577C4C" w:rsidR="00995F6A" w:rsidRDefault="00C52A7B" w14:paraId="69ADA923"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01CB900">
            <v:shapetype id="_x0000_t202" coordsize="21600,21600" o:spt="202" path="m,l,21600r21600,l21600,xe" w14:anchorId="70F9F55F">
              <v:stroke joinstyle="miter"/>
              <v:path gradientshapeok="t" o:connecttype="rect"/>
            </v:shapetype>
            <v:shape id="Text Box 56"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v:textbox style="mso-fit-shape-to-text:t">
                <w:txbxContent>
                  <w:p w:rsidRPr="00577C4C" w:rsidR="00995F6A" w:rsidRDefault="00C52A7B" w14:paraId="1FF93E19"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4ECD" w14:textId="77777777" w:rsidR="00CD0283" w:rsidRDefault="00CD0283" w:rsidP="00117666">
      <w:pPr>
        <w:spacing w:after="0"/>
      </w:pPr>
      <w:r>
        <w:separator/>
      </w:r>
    </w:p>
  </w:footnote>
  <w:footnote w:type="continuationSeparator" w:id="0">
    <w:p w14:paraId="4F55AAFA" w14:textId="77777777" w:rsidR="00CD0283" w:rsidRDefault="00CD028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9F8"/>
    <w:multiLevelType w:val="hybridMultilevel"/>
    <w:tmpl w:val="CFD22CA0"/>
    <w:lvl w:ilvl="0" w:tplc="58AC295C">
      <w:start w:val="1"/>
      <w:numFmt w:val="bullet"/>
      <w:pStyle w:val="Messagestextbullets"/>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A62C9"/>
    <w:multiLevelType w:val="hybridMultilevel"/>
    <w:tmpl w:val="091CE9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D55B0A"/>
    <w:multiLevelType w:val="hybridMultilevel"/>
    <w:tmpl w:val="806E9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03BD9"/>
    <w:multiLevelType w:val="hybridMultilevel"/>
    <w:tmpl w:val="680E5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C3D45"/>
    <w:multiLevelType w:val="hybridMultilevel"/>
    <w:tmpl w:val="D5F801F2"/>
    <w:lvl w:ilvl="0" w:tplc="10C0E030">
      <w:start w:val="1"/>
      <w:numFmt w:val="decimal"/>
      <w:pStyle w:val="Maintextnumberswithoutautomatic"/>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7055AA8"/>
    <w:multiLevelType w:val="multilevel"/>
    <w:tmpl w:val="2976F65C"/>
    <w:lvl w:ilvl="0">
      <w:start w:val="1"/>
      <w:numFmt w:val="decimal"/>
      <w:pStyle w:val="Maintextnumbers"/>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AB65F65"/>
    <w:multiLevelType w:val="multilevel"/>
    <w:tmpl w:val="0407001D"/>
    <w:styleLink w:val="berAuto"/>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1EEB4A88"/>
    <w:multiLevelType w:val="hybridMultilevel"/>
    <w:tmpl w:val="F104B10C"/>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F40793"/>
    <w:multiLevelType w:val="hybridMultilevel"/>
    <w:tmpl w:val="7B3E6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42690"/>
    <w:multiLevelType w:val="hybridMultilevel"/>
    <w:tmpl w:val="4498D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A1AB5"/>
    <w:multiLevelType w:val="hybridMultilevel"/>
    <w:tmpl w:val="9FCC0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300749"/>
    <w:multiLevelType w:val="hybridMultilevel"/>
    <w:tmpl w:val="4A8AF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57C48"/>
    <w:multiLevelType w:val="hybridMultilevel"/>
    <w:tmpl w:val="5EF8D82E"/>
    <w:lvl w:ilvl="0" w:tplc="E2F6BA9E">
      <w:start w:val="1"/>
      <w:numFmt w:val="bullet"/>
      <w:pStyle w:val="List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710CBE"/>
    <w:multiLevelType w:val="hybridMultilevel"/>
    <w:tmpl w:val="FD8C8FBA"/>
    <w:lvl w:ilvl="0" w:tplc="DF100E7C">
      <w:start w:val="1"/>
      <w:numFmt w:val="decimal"/>
      <w:pStyle w:val="References"/>
      <w:lvlText w:val="[%1]"/>
      <w:lvlJc w:val="right"/>
      <w:pPr>
        <w:ind w:left="360" w:hanging="360"/>
      </w:pPr>
      <w:rPr>
        <w:rFonts w:cs="Times New Roman" w:hint="default"/>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18" w15:restartNumberingAfterBreak="0">
    <w:nsid w:val="38DF7BCD"/>
    <w:multiLevelType w:val="hybridMultilevel"/>
    <w:tmpl w:val="0344AA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9AB6E6F"/>
    <w:multiLevelType w:val="hybridMultilevel"/>
    <w:tmpl w:val="EE363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B7E98"/>
    <w:multiLevelType w:val="hybridMultilevel"/>
    <w:tmpl w:val="FDD0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823B6"/>
    <w:multiLevelType w:val="hybridMultilevel"/>
    <w:tmpl w:val="55120B4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B420E2"/>
    <w:multiLevelType w:val="hybridMultilevel"/>
    <w:tmpl w:val="71067886"/>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023CB3"/>
    <w:multiLevelType w:val="hybridMultilevel"/>
    <w:tmpl w:val="8724F5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550E6E"/>
    <w:multiLevelType w:val="hybridMultilevel"/>
    <w:tmpl w:val="721E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B3AEA"/>
    <w:multiLevelType w:val="hybridMultilevel"/>
    <w:tmpl w:val="A3BE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9670D"/>
    <w:multiLevelType w:val="hybridMultilevel"/>
    <w:tmpl w:val="4DD20250"/>
    <w:lvl w:ilvl="0" w:tplc="0409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61E97816"/>
    <w:multiLevelType w:val="hybridMultilevel"/>
    <w:tmpl w:val="8276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22401D"/>
    <w:multiLevelType w:val="hybridMultilevel"/>
    <w:tmpl w:val="35E020E0"/>
    <w:lvl w:ilvl="0" w:tplc="9FDAFF4C">
      <w:numFmt w:val="bullet"/>
      <w:pStyle w:val="Maintextbullets"/>
      <w:lvlText w:val="•"/>
      <w:lvlJc w:val="left"/>
      <w:pPr>
        <w:ind w:left="1494" w:hanging="360"/>
      </w:pPr>
      <w:rPr>
        <w:rFonts w:ascii="Calibri" w:eastAsiaTheme="minorHAnsi" w:hAnsi="Calibri" w:cstheme="minorBidi"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53F729A"/>
    <w:multiLevelType w:val="hybridMultilevel"/>
    <w:tmpl w:val="AFF8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96C3B"/>
    <w:multiLevelType w:val="hybridMultilevel"/>
    <w:tmpl w:val="E0DA9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4" w15:restartNumberingAfterBreak="0">
    <w:nsid w:val="6A9A73B4"/>
    <w:multiLevelType w:val="multilevel"/>
    <w:tmpl w:val="3A321132"/>
    <w:lvl w:ilvl="0">
      <w:start w:val="1"/>
      <w:numFmt w:val="decimal"/>
      <w:lvlText w:val="%1"/>
      <w:lvlJc w:val="left"/>
      <w:pPr>
        <w:ind w:left="357" w:hanging="357"/>
      </w:pPr>
      <w:rPr>
        <w:rFonts w:cs="Times New Roman" w:hint="default"/>
      </w:rPr>
    </w:lvl>
    <w:lvl w:ilvl="1">
      <w:start w:val="1"/>
      <w:numFmt w:val="decimal"/>
      <w:lvlText w:val="%1.%2"/>
      <w:lvlJc w:val="left"/>
      <w:pPr>
        <w:ind w:left="720" w:hanging="363"/>
      </w:pPr>
      <w:rPr>
        <w:rFonts w:cs="Times New Roman" w:hint="default"/>
      </w:rPr>
    </w:lvl>
    <w:lvl w:ilvl="2">
      <w:start w:val="1"/>
      <w:numFmt w:val="decimal"/>
      <w:lvlText w:val="%1.%2.%3"/>
      <w:lvlJc w:val="left"/>
      <w:pPr>
        <w:ind w:left="1077" w:hanging="357"/>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7EA1347A"/>
    <w:multiLevelType w:val="hybridMultilevel"/>
    <w:tmpl w:val="BBDA2FC8"/>
    <w:lvl w:ilvl="0" w:tplc="ED7A1048">
      <w:start w:val="1"/>
      <w:numFmt w:val="decimal"/>
      <w:pStyle w:val="ListNumbering"/>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21"/>
  </w:num>
  <w:num w:numId="3">
    <w:abstractNumId w:val="4"/>
  </w:num>
  <w:num w:numId="4">
    <w:abstractNumId w:val="3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1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8"/>
  </w:num>
  <w:num w:numId="21">
    <w:abstractNumId w:val="34"/>
  </w:num>
  <w:num w:numId="22">
    <w:abstractNumId w:val="35"/>
  </w:num>
  <w:num w:numId="23">
    <w:abstractNumId w:val="16"/>
  </w:num>
  <w:num w:numId="24">
    <w:abstractNumId w:val="17"/>
  </w:num>
  <w:num w:numId="25">
    <w:abstractNumId w:val="0"/>
  </w:num>
  <w:num w:numId="26">
    <w:abstractNumId w:val="29"/>
  </w:num>
  <w:num w:numId="27">
    <w:abstractNumId w:val="7"/>
  </w:num>
  <w:num w:numId="28">
    <w:abstractNumId w:val="6"/>
  </w:num>
  <w:num w:numId="29">
    <w:abstractNumId w:val="3"/>
  </w:num>
  <w:num w:numId="30">
    <w:abstractNumId w:val="19"/>
  </w:num>
  <w:num w:numId="31">
    <w:abstractNumId w:val="20"/>
  </w:num>
  <w:num w:numId="32">
    <w:abstractNumId w:val="14"/>
  </w:num>
  <w:num w:numId="33">
    <w:abstractNumId w:val="12"/>
  </w:num>
  <w:num w:numId="34">
    <w:abstractNumId w:val="15"/>
  </w:num>
  <w:num w:numId="35">
    <w:abstractNumId w:val="30"/>
  </w:num>
  <w:num w:numId="36">
    <w:abstractNumId w:val="25"/>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6"/>
  </w:num>
  <w:num w:numId="40">
    <w:abstractNumId w:val="5"/>
  </w:num>
  <w:num w:numId="41">
    <w:abstractNumId w:val="32"/>
  </w:num>
  <w:num w:numId="42">
    <w:abstractNumId w:val="13"/>
  </w:num>
  <w:num w:numId="43">
    <w:abstractNumId w:val="24"/>
  </w:num>
  <w:num w:numId="44">
    <w:abstractNumId w:val="10"/>
  </w:num>
  <w:num w:numId="45">
    <w:abstractNumId w:val="18"/>
  </w:num>
  <w:num w:numId="46">
    <w:abstractNumId w:val="2"/>
  </w:num>
  <w:num w:numId="47">
    <w:abstractNumId w:val="23"/>
  </w:num>
  <w:num w:numId="48">
    <w:abstractNumId w:val="2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35D8E"/>
    <w:rsid w:val="00267D18"/>
    <w:rsid w:val="00274347"/>
    <w:rsid w:val="002868E2"/>
    <w:rsid w:val="002869C3"/>
    <w:rsid w:val="002936E4"/>
    <w:rsid w:val="002B4A57"/>
    <w:rsid w:val="002C74CA"/>
    <w:rsid w:val="002E0E22"/>
    <w:rsid w:val="002F5CA4"/>
    <w:rsid w:val="003123F4"/>
    <w:rsid w:val="00322BF9"/>
    <w:rsid w:val="003544FB"/>
    <w:rsid w:val="003D2F2D"/>
    <w:rsid w:val="00401590"/>
    <w:rsid w:val="00447801"/>
    <w:rsid w:val="00452E9C"/>
    <w:rsid w:val="004735C8"/>
    <w:rsid w:val="004947A6"/>
    <w:rsid w:val="004961FF"/>
    <w:rsid w:val="00517A89"/>
    <w:rsid w:val="005250F2"/>
    <w:rsid w:val="00593EEA"/>
    <w:rsid w:val="005A5D2F"/>
    <w:rsid w:val="005A5EEE"/>
    <w:rsid w:val="005F1E16"/>
    <w:rsid w:val="005F2E78"/>
    <w:rsid w:val="006375C7"/>
    <w:rsid w:val="00654E8F"/>
    <w:rsid w:val="00660D05"/>
    <w:rsid w:val="00665D15"/>
    <w:rsid w:val="006820B1"/>
    <w:rsid w:val="006B7D14"/>
    <w:rsid w:val="00701727"/>
    <w:rsid w:val="0070566C"/>
    <w:rsid w:val="00714C50"/>
    <w:rsid w:val="00725A7D"/>
    <w:rsid w:val="007501BE"/>
    <w:rsid w:val="007504D8"/>
    <w:rsid w:val="00790BB3"/>
    <w:rsid w:val="007C206C"/>
    <w:rsid w:val="00817DD6"/>
    <w:rsid w:val="0083759F"/>
    <w:rsid w:val="00885156"/>
    <w:rsid w:val="008B3923"/>
    <w:rsid w:val="008F4041"/>
    <w:rsid w:val="009151AA"/>
    <w:rsid w:val="0093429D"/>
    <w:rsid w:val="00943573"/>
    <w:rsid w:val="00964134"/>
    <w:rsid w:val="00970F7D"/>
    <w:rsid w:val="009928A4"/>
    <w:rsid w:val="00994A3D"/>
    <w:rsid w:val="009C2B12"/>
    <w:rsid w:val="00A174D9"/>
    <w:rsid w:val="00AA4D24"/>
    <w:rsid w:val="00AB6715"/>
    <w:rsid w:val="00B1671E"/>
    <w:rsid w:val="00B21974"/>
    <w:rsid w:val="00B23490"/>
    <w:rsid w:val="00B25EB8"/>
    <w:rsid w:val="00B37F4D"/>
    <w:rsid w:val="00B87FBC"/>
    <w:rsid w:val="00BC1B2C"/>
    <w:rsid w:val="00C52A7B"/>
    <w:rsid w:val="00C52FF4"/>
    <w:rsid w:val="00C56BAF"/>
    <w:rsid w:val="00C638AE"/>
    <w:rsid w:val="00C679AA"/>
    <w:rsid w:val="00C75972"/>
    <w:rsid w:val="00CD0283"/>
    <w:rsid w:val="00CD066B"/>
    <w:rsid w:val="00CE4FEE"/>
    <w:rsid w:val="00D060CF"/>
    <w:rsid w:val="00D6395A"/>
    <w:rsid w:val="00D93E23"/>
    <w:rsid w:val="00D97400"/>
    <w:rsid w:val="00DB59C3"/>
    <w:rsid w:val="00DC259A"/>
    <w:rsid w:val="00DE23E8"/>
    <w:rsid w:val="00DE532E"/>
    <w:rsid w:val="00E52377"/>
    <w:rsid w:val="00E537AD"/>
    <w:rsid w:val="00E64E17"/>
    <w:rsid w:val="00E866C9"/>
    <w:rsid w:val="00E95655"/>
    <w:rsid w:val="00EA3D3C"/>
    <w:rsid w:val="00EC090A"/>
    <w:rsid w:val="00ED20B5"/>
    <w:rsid w:val="00EE1B47"/>
    <w:rsid w:val="00F46900"/>
    <w:rsid w:val="00F61D89"/>
    <w:rsid w:val="00FF467E"/>
    <w:rsid w:val="0656B8F0"/>
    <w:rsid w:val="07B65535"/>
    <w:rsid w:val="10A33835"/>
    <w:rsid w:val="123F0896"/>
    <w:rsid w:val="16060B4E"/>
    <w:rsid w:val="1B3B176E"/>
    <w:rsid w:val="1B885371"/>
    <w:rsid w:val="2FE0E7D5"/>
    <w:rsid w:val="3354864A"/>
    <w:rsid w:val="33A249E5"/>
    <w:rsid w:val="33B176A6"/>
    <w:rsid w:val="46FBD8DC"/>
    <w:rsid w:val="4B11768A"/>
    <w:rsid w:val="4CBAE7FC"/>
    <w:rsid w:val="528BA0F0"/>
    <w:rsid w:val="5972A196"/>
    <w:rsid w:val="5BB146A5"/>
    <w:rsid w:val="5E567B0D"/>
    <w:rsid w:val="7E3B7A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aliases w:val="Überschrift 11"/>
    <w:basedOn w:val="Heading1"/>
    <w:next w:val="Normal"/>
    <w:link w:val="Heading2Char"/>
    <w:uiPriority w:val="9"/>
    <w:qFormat/>
    <w:rsid w:val="00AB6715"/>
    <w:pPr>
      <w:numPr>
        <w:ilvl w:val="1"/>
      </w:numPr>
      <w:spacing w:after="200"/>
      <w:outlineLvl w:val="1"/>
    </w:pPr>
  </w:style>
  <w:style w:type="paragraph" w:styleId="Heading3">
    <w:name w:val="heading 3"/>
    <w:aliases w:val="Überschrift 21"/>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aliases w:val="Überschrift 31"/>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paragraph" w:styleId="Heading6">
    <w:name w:val="heading 6"/>
    <w:basedOn w:val="Normal"/>
    <w:next w:val="Normal"/>
    <w:link w:val="Heading6Char"/>
    <w:uiPriority w:val="9"/>
    <w:semiHidden/>
    <w:unhideWhenUsed/>
    <w:qFormat/>
    <w:rsid w:val="00D97400"/>
    <w:pPr>
      <w:keepNext/>
      <w:keepLines/>
      <w:spacing w:before="40" w:after="0"/>
      <w:outlineLvl w:val="5"/>
    </w:pPr>
    <w:rPr>
      <w:rFonts w:ascii="Calibri Light" w:eastAsia="MS Gothic" w:hAnsi="Calibri Light" w:cs="Times New Roman"/>
      <w:i/>
      <w:iCs/>
      <w:color w:val="1F3763"/>
      <w:sz w:val="22"/>
      <w:lang w:val="en-GB"/>
    </w:rPr>
  </w:style>
  <w:style w:type="paragraph" w:styleId="Heading7">
    <w:name w:val="heading 7"/>
    <w:basedOn w:val="Normal"/>
    <w:next w:val="Normal"/>
    <w:link w:val="Heading7Char"/>
    <w:uiPriority w:val="9"/>
    <w:semiHidden/>
    <w:unhideWhenUsed/>
    <w:qFormat/>
    <w:rsid w:val="00D97400"/>
    <w:pPr>
      <w:keepNext/>
      <w:keepLines/>
      <w:spacing w:before="40" w:after="0"/>
      <w:outlineLvl w:val="6"/>
    </w:pPr>
    <w:rPr>
      <w:rFonts w:ascii="Calibri Light" w:eastAsia="MS Gothic" w:hAnsi="Calibri Light" w:cs="Times New Roman"/>
      <w:i/>
      <w:iCs/>
      <w:color w:val="404040"/>
      <w:sz w:val="22"/>
      <w:lang w:val="en-GB"/>
    </w:rPr>
  </w:style>
  <w:style w:type="paragraph" w:styleId="Heading8">
    <w:name w:val="heading 8"/>
    <w:basedOn w:val="Normal"/>
    <w:next w:val="Normal"/>
    <w:link w:val="Heading8Char"/>
    <w:uiPriority w:val="9"/>
    <w:semiHidden/>
    <w:unhideWhenUsed/>
    <w:qFormat/>
    <w:rsid w:val="00D97400"/>
    <w:pPr>
      <w:keepNext/>
      <w:keepLines/>
      <w:spacing w:before="40" w:after="0"/>
      <w:outlineLvl w:val="7"/>
    </w:pPr>
    <w:rPr>
      <w:rFonts w:ascii="Calibri Light" w:eastAsia="MS Gothic" w:hAnsi="Calibri Light" w:cs="Times New Roman"/>
      <w:color w:val="404040"/>
      <w:sz w:val="20"/>
      <w:szCs w:val="20"/>
      <w:lang w:val="en-GB"/>
    </w:rPr>
  </w:style>
  <w:style w:type="paragraph" w:styleId="Heading9">
    <w:name w:val="heading 9"/>
    <w:basedOn w:val="Normal"/>
    <w:next w:val="Normal"/>
    <w:link w:val="Heading9Char"/>
    <w:uiPriority w:val="9"/>
    <w:semiHidden/>
    <w:unhideWhenUsed/>
    <w:qFormat/>
    <w:rsid w:val="00D97400"/>
    <w:pPr>
      <w:keepNext/>
      <w:keepLines/>
      <w:spacing w:before="40" w:after="0"/>
      <w:outlineLvl w:val="8"/>
    </w:pPr>
    <w:rPr>
      <w:rFonts w:ascii="Calibri Light" w:eastAsia="MS Gothic" w:hAnsi="Calibri Light"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aliases w:val="Überschrift 11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aliases w:val="Authors"/>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aliases w:val="Authors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qFormat/>
    <w:rsid w:val="00AB6715"/>
  </w:style>
  <w:style w:type="paragraph" w:styleId="BalloonText">
    <w:name w:val="Balloon Text"/>
    <w:basedOn w:val="Normal"/>
    <w:link w:val="BalloonTextChar"/>
    <w:uiPriority w:val="99"/>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aliases w:val="Table/Figure Heading"/>
    <w:basedOn w:val="Normal"/>
    <w:next w:val="NoSpacing"/>
    <w:uiPriority w:val="35"/>
    <w:unhideWhenUsed/>
    <w:qFormat/>
    <w:rsid w:val="00AB6715"/>
    <w:pPr>
      <w:keepNext/>
    </w:pPr>
    <w:rPr>
      <w:rFonts w:cs="Times New Roman"/>
      <w:b/>
      <w:bCs/>
      <w:szCs w:val="24"/>
    </w:rPr>
  </w:style>
  <w:style w:type="paragraph" w:styleId="NoSpacing">
    <w:name w:val="No Spacing"/>
    <w:link w:val="NoSpacingChar"/>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aliases w:val="Italics"/>
    <w:basedOn w:val="DefaultParagraphFont"/>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unhideWhenUsed/>
    <w:rsid w:val="00AB6715"/>
    <w:rPr>
      <w:vertAlign w:val="superscript"/>
    </w:rPr>
  </w:style>
  <w:style w:type="paragraph" w:styleId="FootnoteText">
    <w:name w:val="footnote text"/>
    <w:basedOn w:val="Normal"/>
    <w:link w:val="FootnoteTextChar"/>
    <w:uiPriority w:val="99"/>
    <w:unhideWhenUsed/>
    <w:rsid w:val="00AB6715"/>
    <w:pPr>
      <w:spacing w:after="0"/>
    </w:pPr>
    <w:rPr>
      <w:sz w:val="20"/>
      <w:szCs w:val="20"/>
    </w:rPr>
  </w:style>
  <w:style w:type="character" w:customStyle="1" w:styleId="FootnoteTextChar">
    <w:name w:val="Footnote Text Char"/>
    <w:basedOn w:val="DefaultParagraphFont"/>
    <w:link w:val="FootnoteText"/>
    <w:uiPriority w:val="99"/>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aliases w:val="Überschrift 21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aliases w:val="Überschrift 31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aliases w:val="Bold"/>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Heading61">
    <w:name w:val="Heading 61"/>
    <w:basedOn w:val="Normal"/>
    <w:next w:val="Normal"/>
    <w:uiPriority w:val="9"/>
    <w:semiHidden/>
    <w:unhideWhenUsed/>
    <w:qFormat/>
    <w:rsid w:val="00D97400"/>
    <w:pPr>
      <w:keepNext/>
      <w:keepLines/>
      <w:spacing w:before="200" w:after="0"/>
      <w:ind w:left="1152" w:hanging="1152"/>
      <w:outlineLvl w:val="5"/>
    </w:pPr>
    <w:rPr>
      <w:rFonts w:ascii="Calibri Light" w:eastAsia="MS Gothic" w:hAnsi="Calibri Light" w:cs="Times New Roman"/>
      <w:i/>
      <w:iCs/>
      <w:color w:val="1F3763"/>
      <w:sz w:val="22"/>
      <w:lang w:val="en-GB"/>
    </w:rPr>
  </w:style>
  <w:style w:type="paragraph" w:customStyle="1" w:styleId="Heading71">
    <w:name w:val="Heading 71"/>
    <w:basedOn w:val="Normal"/>
    <w:next w:val="Normal"/>
    <w:uiPriority w:val="9"/>
    <w:semiHidden/>
    <w:unhideWhenUsed/>
    <w:qFormat/>
    <w:rsid w:val="00D97400"/>
    <w:pPr>
      <w:keepNext/>
      <w:keepLines/>
      <w:spacing w:before="200" w:after="0"/>
      <w:ind w:left="1296" w:hanging="1296"/>
      <w:outlineLvl w:val="6"/>
    </w:pPr>
    <w:rPr>
      <w:rFonts w:ascii="Calibri Light" w:eastAsia="MS Gothic" w:hAnsi="Calibri Light" w:cs="Times New Roman"/>
      <w:i/>
      <w:iCs/>
      <w:color w:val="404040"/>
      <w:sz w:val="22"/>
      <w:lang w:val="en-GB"/>
    </w:rPr>
  </w:style>
  <w:style w:type="paragraph" w:customStyle="1" w:styleId="Heading81">
    <w:name w:val="Heading 81"/>
    <w:basedOn w:val="Normal"/>
    <w:next w:val="Normal"/>
    <w:uiPriority w:val="9"/>
    <w:semiHidden/>
    <w:unhideWhenUsed/>
    <w:qFormat/>
    <w:rsid w:val="00D97400"/>
    <w:pPr>
      <w:keepNext/>
      <w:keepLines/>
      <w:spacing w:before="200" w:after="0"/>
      <w:ind w:left="1440" w:hanging="1440"/>
      <w:outlineLvl w:val="7"/>
    </w:pPr>
    <w:rPr>
      <w:rFonts w:ascii="Calibri Light" w:eastAsia="MS Gothic" w:hAnsi="Calibri Light" w:cs="Times New Roman"/>
      <w:color w:val="404040"/>
      <w:sz w:val="20"/>
      <w:szCs w:val="20"/>
      <w:lang w:val="en-GB"/>
    </w:rPr>
  </w:style>
  <w:style w:type="paragraph" w:customStyle="1" w:styleId="Heading91">
    <w:name w:val="Heading 91"/>
    <w:basedOn w:val="Normal"/>
    <w:next w:val="Normal"/>
    <w:uiPriority w:val="9"/>
    <w:semiHidden/>
    <w:unhideWhenUsed/>
    <w:qFormat/>
    <w:rsid w:val="00D97400"/>
    <w:pPr>
      <w:keepNext/>
      <w:keepLines/>
      <w:spacing w:before="200" w:after="0"/>
      <w:ind w:left="1584" w:hanging="1584"/>
      <w:outlineLvl w:val="8"/>
    </w:pPr>
    <w:rPr>
      <w:rFonts w:ascii="Calibri Light" w:eastAsia="MS Gothic" w:hAnsi="Calibri Light" w:cs="Times New Roman"/>
      <w:i/>
      <w:iCs/>
      <w:color w:val="404040"/>
      <w:sz w:val="20"/>
      <w:szCs w:val="20"/>
      <w:lang w:val="en-GB"/>
    </w:rPr>
  </w:style>
  <w:style w:type="numbering" w:customStyle="1" w:styleId="NoList1">
    <w:name w:val="No List1"/>
    <w:next w:val="NoList"/>
    <w:uiPriority w:val="99"/>
    <w:semiHidden/>
    <w:unhideWhenUsed/>
    <w:rsid w:val="00D97400"/>
  </w:style>
  <w:style w:type="paragraph" w:customStyle="1" w:styleId="Contact">
    <w:name w:val="Contact"/>
    <w:basedOn w:val="Normal"/>
    <w:link w:val="ContactZchn"/>
    <w:rsid w:val="00D97400"/>
    <w:pPr>
      <w:spacing w:after="0" w:line="200" w:lineRule="atLeast"/>
      <w:ind w:left="238"/>
    </w:pPr>
    <w:rPr>
      <w:rFonts w:eastAsia="Times New Roman" w:cs="Times New Roman"/>
      <w:sz w:val="17"/>
    </w:rPr>
  </w:style>
  <w:style w:type="character" w:customStyle="1" w:styleId="ContactZchn">
    <w:name w:val="Contact Zchn"/>
    <w:basedOn w:val="DefaultParagraphFont"/>
    <w:link w:val="Contact"/>
    <w:locked/>
    <w:rsid w:val="00D97400"/>
    <w:rPr>
      <w:rFonts w:ascii="Times New Roman" w:eastAsia="Times New Roman" w:hAnsi="Times New Roman" w:cs="Times New Roman"/>
      <w:sz w:val="17"/>
    </w:rPr>
  </w:style>
  <w:style w:type="paragraph" w:customStyle="1" w:styleId="Equations">
    <w:name w:val="Equations"/>
    <w:basedOn w:val="Normal"/>
    <w:link w:val="EquationsZchn"/>
    <w:rsid w:val="00D97400"/>
    <w:pPr>
      <w:tabs>
        <w:tab w:val="right" w:pos="6633"/>
      </w:tabs>
      <w:spacing w:before="0" w:after="0" w:line="276" w:lineRule="auto"/>
      <w:ind w:left="851"/>
      <w:jc w:val="both"/>
    </w:pPr>
    <w:rPr>
      <w:rFonts w:eastAsia="Times New Roman" w:cs="Times New Roman"/>
      <w:sz w:val="20"/>
    </w:rPr>
  </w:style>
  <w:style w:type="character" w:customStyle="1" w:styleId="EquationsZchn">
    <w:name w:val="Equations Zchn"/>
    <w:basedOn w:val="DefaultParagraphFont"/>
    <w:link w:val="Equations"/>
    <w:locked/>
    <w:rsid w:val="00D97400"/>
    <w:rPr>
      <w:rFonts w:ascii="Times New Roman" w:eastAsia="Times New Roman" w:hAnsi="Times New Roman" w:cs="Times New Roman"/>
      <w:sz w:val="20"/>
    </w:rPr>
  </w:style>
  <w:style w:type="character" w:customStyle="1" w:styleId="Inferiorcharacter">
    <w:name w:val="Inferior character"/>
    <w:basedOn w:val="DefaultParagraphFont"/>
    <w:rsid w:val="00D97400"/>
    <w:rPr>
      <w:rFonts w:cs="Times New Roman"/>
      <w:vertAlign w:val="subscript"/>
    </w:rPr>
  </w:style>
  <w:style w:type="paragraph" w:customStyle="1" w:styleId="ListNumbering">
    <w:name w:val="List (Numbering)"/>
    <w:basedOn w:val="Normal"/>
    <w:rsid w:val="00D97400"/>
    <w:pPr>
      <w:numPr>
        <w:numId w:val="22"/>
      </w:numPr>
      <w:spacing w:before="0" w:after="0" w:line="276" w:lineRule="auto"/>
    </w:pPr>
    <w:rPr>
      <w:rFonts w:eastAsia="Times New Roman" w:cs="Times New Roman"/>
      <w:sz w:val="20"/>
    </w:rPr>
  </w:style>
  <w:style w:type="paragraph" w:customStyle="1" w:styleId="Liste1">
    <w:name w:val="Liste1"/>
    <w:aliases w:val="List (Symbol)"/>
    <w:basedOn w:val="Normal"/>
    <w:link w:val="Liste1Zchn"/>
    <w:rsid w:val="00D97400"/>
    <w:pPr>
      <w:numPr>
        <w:numId w:val="23"/>
      </w:numPr>
      <w:spacing w:before="0" w:after="0" w:line="276" w:lineRule="auto"/>
    </w:pPr>
    <w:rPr>
      <w:rFonts w:eastAsia="Times New Roman" w:cs="Times New Roman"/>
      <w:sz w:val="20"/>
    </w:rPr>
  </w:style>
  <w:style w:type="character" w:customStyle="1" w:styleId="Liste1Zchn">
    <w:name w:val="Liste1 Zchn"/>
    <w:aliases w:val="List (Symbol) Zchn"/>
    <w:basedOn w:val="DefaultParagraphFont"/>
    <w:link w:val="Liste1"/>
    <w:locked/>
    <w:rsid w:val="00D97400"/>
    <w:rPr>
      <w:rFonts w:ascii="Times New Roman" w:eastAsia="Times New Roman" w:hAnsi="Times New Roman" w:cs="Times New Roman"/>
      <w:sz w:val="20"/>
    </w:rPr>
  </w:style>
  <w:style w:type="paragraph" w:customStyle="1" w:styleId="References">
    <w:name w:val="References"/>
    <w:basedOn w:val="Normal"/>
    <w:rsid w:val="00D97400"/>
    <w:pPr>
      <w:numPr>
        <w:numId w:val="24"/>
      </w:numPr>
      <w:spacing w:before="0" w:after="0" w:line="40" w:lineRule="atLeast"/>
    </w:pPr>
    <w:rPr>
      <w:rFonts w:eastAsia="Times New Roman" w:cs="Times New Roman"/>
      <w:sz w:val="20"/>
      <w:lang w:val="en-GB"/>
    </w:rPr>
  </w:style>
  <w:style w:type="table" w:customStyle="1" w:styleId="SEETable">
    <w:name w:val="SEETable"/>
    <w:rsid w:val="00D97400"/>
    <w:pPr>
      <w:spacing w:after="0" w:line="240" w:lineRule="auto"/>
      <w:jc w:val="center"/>
    </w:pPr>
    <w:rPr>
      <w:rFonts w:ascii="Times New Roman" w:eastAsia="Times New Roman" w:hAnsi="Times New Roman" w:cs="Times New Roman"/>
      <w:sz w:val="17"/>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rPr>
        <w:rFonts w:cs="Times New Roman"/>
        <w:b/>
        <w:i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25" w:color="auto" w:fill="auto"/>
      </w:tcPr>
    </w:tblStylePr>
  </w:style>
  <w:style w:type="character" w:customStyle="1" w:styleId="SpecialCharacters">
    <w:name w:val="Special Characters"/>
    <w:rsid w:val="00D97400"/>
    <w:rPr>
      <w:rFonts w:ascii="Arial Unicode MS" w:eastAsia="Arial Unicode MS"/>
      <w:sz w:val="20"/>
    </w:rPr>
  </w:style>
  <w:style w:type="character" w:customStyle="1" w:styleId="StandardCharacters">
    <w:name w:val="Standard Characters"/>
    <w:basedOn w:val="DefaultParagraphFont"/>
    <w:rsid w:val="00D97400"/>
    <w:rPr>
      <w:rFonts w:cs="Times New Roman"/>
      <w:color w:val="000000"/>
    </w:rPr>
  </w:style>
  <w:style w:type="character" w:customStyle="1" w:styleId="Superscript">
    <w:name w:val="Superscript"/>
    <w:basedOn w:val="DefaultParagraphFont"/>
    <w:rsid w:val="00D97400"/>
    <w:rPr>
      <w:rFonts w:cs="Times New Roman"/>
      <w:vertAlign w:val="superscript"/>
    </w:rPr>
  </w:style>
  <w:style w:type="numbering" w:customStyle="1" w:styleId="berAuto">
    <w:name w:val="ÜberAuto"/>
    <w:rsid w:val="00D97400"/>
    <w:pPr>
      <w:numPr>
        <w:numId w:val="20"/>
      </w:numPr>
    </w:pPr>
  </w:style>
  <w:style w:type="paragraph" w:customStyle="1" w:styleId="EndNoteBibliographyTitle">
    <w:name w:val="EndNote Bibliography Title"/>
    <w:basedOn w:val="Normal"/>
    <w:link w:val="EndNoteBibliographyTitleChar"/>
    <w:rsid w:val="00D97400"/>
    <w:pPr>
      <w:spacing w:before="0" w:after="0" w:line="276" w:lineRule="auto"/>
      <w:jc w:val="center"/>
    </w:pPr>
    <w:rPr>
      <w:rFonts w:eastAsia="Times New Roman" w:cs="Times New Roman"/>
      <w:noProof/>
      <w:sz w:val="20"/>
    </w:rPr>
  </w:style>
  <w:style w:type="character" w:customStyle="1" w:styleId="EndNoteBibliographyTitleChar">
    <w:name w:val="EndNote Bibliography Title Char"/>
    <w:basedOn w:val="DefaultParagraphFont"/>
    <w:link w:val="EndNoteBibliographyTitle"/>
    <w:rsid w:val="00D97400"/>
    <w:rPr>
      <w:rFonts w:ascii="Times New Roman" w:eastAsia="Times New Roman" w:hAnsi="Times New Roman" w:cs="Times New Roman"/>
      <w:noProof/>
      <w:sz w:val="20"/>
    </w:rPr>
  </w:style>
  <w:style w:type="paragraph" w:customStyle="1" w:styleId="EndNoteBibliography">
    <w:name w:val="EndNote Bibliography"/>
    <w:basedOn w:val="Normal"/>
    <w:link w:val="EndNoteBibliographyChar"/>
    <w:rsid w:val="00D97400"/>
    <w:pPr>
      <w:spacing w:before="0" w:after="0"/>
      <w:jc w:val="both"/>
    </w:pPr>
    <w:rPr>
      <w:rFonts w:eastAsia="Times New Roman" w:cs="Times New Roman"/>
      <w:noProof/>
      <w:sz w:val="20"/>
    </w:rPr>
  </w:style>
  <w:style w:type="character" w:customStyle="1" w:styleId="EndNoteBibliographyChar">
    <w:name w:val="EndNote Bibliography Char"/>
    <w:basedOn w:val="DefaultParagraphFont"/>
    <w:link w:val="EndNoteBibliography"/>
    <w:rsid w:val="00D97400"/>
    <w:rPr>
      <w:rFonts w:ascii="Times New Roman" w:eastAsia="Times New Roman" w:hAnsi="Times New Roman" w:cs="Times New Roman"/>
      <w:noProof/>
      <w:sz w:val="20"/>
    </w:rPr>
  </w:style>
  <w:style w:type="character" w:customStyle="1" w:styleId="Heading6Char">
    <w:name w:val="Heading 6 Char"/>
    <w:basedOn w:val="DefaultParagraphFont"/>
    <w:link w:val="Heading6"/>
    <w:uiPriority w:val="9"/>
    <w:semiHidden/>
    <w:rsid w:val="00D97400"/>
    <w:rPr>
      <w:rFonts w:ascii="Calibri Light" w:eastAsia="MS Gothic" w:hAnsi="Calibri Light" w:cs="Times New Roman"/>
      <w:i/>
      <w:iCs/>
      <w:color w:val="1F3763"/>
      <w:lang w:val="en-GB"/>
    </w:rPr>
  </w:style>
  <w:style w:type="character" w:customStyle="1" w:styleId="Heading7Char">
    <w:name w:val="Heading 7 Char"/>
    <w:basedOn w:val="DefaultParagraphFont"/>
    <w:link w:val="Heading7"/>
    <w:uiPriority w:val="9"/>
    <w:semiHidden/>
    <w:rsid w:val="00D97400"/>
    <w:rPr>
      <w:rFonts w:ascii="Calibri Light" w:eastAsia="MS Gothic" w:hAnsi="Calibri Light" w:cs="Times New Roman"/>
      <w:i/>
      <w:iCs/>
      <w:color w:val="404040"/>
      <w:lang w:val="en-GB"/>
    </w:rPr>
  </w:style>
  <w:style w:type="character" w:customStyle="1" w:styleId="Heading8Char">
    <w:name w:val="Heading 8 Char"/>
    <w:basedOn w:val="DefaultParagraphFont"/>
    <w:link w:val="Heading8"/>
    <w:uiPriority w:val="9"/>
    <w:semiHidden/>
    <w:rsid w:val="00D97400"/>
    <w:rPr>
      <w:rFonts w:ascii="Calibri Light" w:eastAsia="MS Gothic" w:hAnsi="Calibri Light" w:cs="Times New Roman"/>
      <w:color w:val="404040"/>
      <w:sz w:val="20"/>
      <w:szCs w:val="20"/>
      <w:lang w:val="en-GB"/>
    </w:rPr>
  </w:style>
  <w:style w:type="character" w:customStyle="1" w:styleId="Heading9Char">
    <w:name w:val="Heading 9 Char"/>
    <w:basedOn w:val="DefaultParagraphFont"/>
    <w:link w:val="Heading9"/>
    <w:uiPriority w:val="9"/>
    <w:semiHidden/>
    <w:rsid w:val="00D97400"/>
    <w:rPr>
      <w:rFonts w:ascii="Calibri Light" w:eastAsia="MS Gothic" w:hAnsi="Calibri Light" w:cs="Times New Roman"/>
      <w:i/>
      <w:iCs/>
      <w:color w:val="404040"/>
      <w:sz w:val="20"/>
      <w:szCs w:val="20"/>
      <w:lang w:val="en-GB"/>
    </w:rPr>
  </w:style>
  <w:style w:type="paragraph" w:customStyle="1" w:styleId="Maintext-line1">
    <w:name w:val="Main text - line 1"/>
    <w:next w:val="MaintextLine2etc"/>
    <w:qFormat/>
    <w:rsid w:val="00D97400"/>
    <w:pPr>
      <w:spacing w:after="0" w:line="240" w:lineRule="auto"/>
      <w:contextualSpacing/>
      <w:jc w:val="both"/>
    </w:pPr>
    <w:rPr>
      <w:lang w:val="en-GB"/>
    </w:rPr>
  </w:style>
  <w:style w:type="paragraph" w:customStyle="1" w:styleId="MaintextLine2etc">
    <w:name w:val="Main text – Line 2 etc"/>
    <w:basedOn w:val="Maintext-line1"/>
    <w:qFormat/>
    <w:rsid w:val="00D97400"/>
    <w:pPr>
      <w:spacing w:before="120"/>
      <w:ind w:firstLine="284"/>
      <w:contextualSpacing w:val="0"/>
    </w:pPr>
  </w:style>
  <w:style w:type="character" w:customStyle="1" w:styleId="NoSpacingChar">
    <w:name w:val="No Spacing Char"/>
    <w:basedOn w:val="DefaultParagraphFont"/>
    <w:link w:val="NoSpacing"/>
    <w:uiPriority w:val="1"/>
    <w:rsid w:val="00D97400"/>
    <w:rPr>
      <w:rFonts w:ascii="Times New Roman" w:hAnsi="Times New Roman"/>
      <w:sz w:val="24"/>
    </w:rPr>
  </w:style>
  <w:style w:type="paragraph" w:customStyle="1" w:styleId="BodyText1">
    <w:name w:val="Body Text1"/>
    <w:basedOn w:val="Normal"/>
    <w:next w:val="BodyText"/>
    <w:link w:val="BodyTextChar"/>
    <w:uiPriority w:val="99"/>
    <w:semiHidden/>
    <w:unhideWhenUsed/>
    <w:rsid w:val="00D97400"/>
    <w:pPr>
      <w:spacing w:before="0" w:after="120"/>
    </w:pPr>
    <w:rPr>
      <w:rFonts w:asciiTheme="minorHAnsi" w:eastAsia="Calibri" w:hAnsiTheme="minorHAnsi"/>
      <w:sz w:val="22"/>
      <w:lang w:val="en-GB"/>
    </w:rPr>
  </w:style>
  <w:style w:type="character" w:customStyle="1" w:styleId="BodyTextChar">
    <w:name w:val="Body Text Char"/>
    <w:basedOn w:val="DefaultParagraphFont"/>
    <w:link w:val="BodyText1"/>
    <w:uiPriority w:val="99"/>
    <w:semiHidden/>
    <w:rsid w:val="00D97400"/>
    <w:rPr>
      <w:rFonts w:eastAsia="Calibri"/>
      <w:lang w:val="en-GB"/>
    </w:rPr>
  </w:style>
  <w:style w:type="paragraph" w:customStyle="1" w:styleId="PlainText1">
    <w:name w:val="Plain Text1"/>
    <w:basedOn w:val="Normal"/>
    <w:next w:val="PlainText"/>
    <w:link w:val="PlainTextChar"/>
    <w:uiPriority w:val="99"/>
    <w:semiHidden/>
    <w:unhideWhenUsed/>
    <w:rsid w:val="00D97400"/>
    <w:pPr>
      <w:spacing w:before="0" w:after="0"/>
    </w:pPr>
    <w:rPr>
      <w:rFonts w:ascii="Calibri" w:eastAsia="Calibri" w:hAnsi="Calibri" w:cs="Consolas"/>
      <w:sz w:val="22"/>
      <w:szCs w:val="21"/>
      <w:lang w:val="en-GB"/>
    </w:rPr>
  </w:style>
  <w:style w:type="character" w:customStyle="1" w:styleId="PlainTextChar">
    <w:name w:val="Plain Text Char"/>
    <w:basedOn w:val="DefaultParagraphFont"/>
    <w:link w:val="PlainText1"/>
    <w:uiPriority w:val="99"/>
    <w:semiHidden/>
    <w:rsid w:val="00D97400"/>
    <w:rPr>
      <w:rFonts w:ascii="Calibri" w:eastAsia="Calibri" w:hAnsi="Calibri" w:cs="Consolas"/>
      <w:szCs w:val="21"/>
      <w:lang w:val="en-GB"/>
    </w:rPr>
  </w:style>
  <w:style w:type="paragraph" w:customStyle="1" w:styleId="FrfattareUniversitet">
    <w:name w:val="Författare / Universitet"/>
    <w:qFormat/>
    <w:rsid w:val="00D97400"/>
    <w:pPr>
      <w:spacing w:after="360"/>
      <w:ind w:left="1418" w:right="1418"/>
      <w:contextualSpacing/>
    </w:pPr>
    <w:rPr>
      <w:color w:val="222A35"/>
    </w:rPr>
  </w:style>
  <w:style w:type="paragraph" w:customStyle="1" w:styleId="Picture-firstpage">
    <w:name w:val="Picture - first page"/>
    <w:basedOn w:val="Title"/>
    <w:qFormat/>
    <w:rsid w:val="00D97400"/>
    <w:pPr>
      <w:suppressLineNumbers w:val="0"/>
      <w:spacing w:before="0" w:after="240"/>
      <w:contextualSpacing/>
      <w:jc w:val="left"/>
    </w:pPr>
    <w:rPr>
      <w:rFonts w:ascii="Calibri Light" w:eastAsia="MS Gothic" w:hAnsi="Calibri Light"/>
      <w:color w:val="222A35"/>
      <w:spacing w:val="5"/>
      <w:kern w:val="28"/>
      <w:sz w:val="56"/>
      <w:szCs w:val="48"/>
      <w:lang w:val="en-GB"/>
    </w:rPr>
  </w:style>
  <w:style w:type="paragraph" w:customStyle="1" w:styleId="Messagestextheading">
    <w:name w:val="Messages text heading"/>
    <w:qFormat/>
    <w:rsid w:val="00D97400"/>
    <w:pPr>
      <w:pBdr>
        <w:bottom w:val="single" w:sz="12" w:space="1" w:color="222A35"/>
      </w:pBdr>
      <w:spacing w:after="0"/>
      <w:ind w:left="1418" w:right="1418"/>
    </w:pPr>
    <w:rPr>
      <w:b/>
      <w:lang w:val="en-GB"/>
    </w:rPr>
  </w:style>
  <w:style w:type="paragraph" w:customStyle="1" w:styleId="Figure">
    <w:name w:val="Figure"/>
    <w:qFormat/>
    <w:rsid w:val="00D97400"/>
    <w:pPr>
      <w:spacing w:before="240" w:after="60"/>
      <w:jc w:val="center"/>
    </w:pPr>
    <w:rPr>
      <w:noProof/>
      <w:lang w:val="sv-SE" w:eastAsia="en-GB"/>
    </w:rPr>
  </w:style>
  <w:style w:type="paragraph" w:customStyle="1" w:styleId="Figuretext">
    <w:name w:val="Figure text"/>
    <w:qFormat/>
    <w:rsid w:val="00D97400"/>
    <w:pPr>
      <w:spacing w:before="120" w:after="360"/>
      <w:ind w:left="1134" w:right="1134"/>
      <w:jc w:val="center"/>
    </w:pPr>
    <w:rPr>
      <w:rFonts w:ascii="Calibri Light" w:hAnsi="Calibri Light"/>
      <w:b/>
      <w:i/>
      <w:noProof/>
      <w:color w:val="222A35"/>
      <w:sz w:val="20"/>
      <w:lang w:val="en-GB" w:eastAsia="en-GB"/>
    </w:rPr>
  </w:style>
  <w:style w:type="paragraph" w:customStyle="1" w:styleId="Messagestextbullets">
    <w:name w:val="Messages text bullets"/>
    <w:basedOn w:val="Messagestextheading"/>
    <w:qFormat/>
    <w:rsid w:val="00D97400"/>
    <w:pPr>
      <w:numPr>
        <w:numId w:val="25"/>
      </w:numPr>
      <w:ind w:left="1440"/>
    </w:pPr>
    <w:rPr>
      <w:b w:val="0"/>
    </w:rPr>
  </w:style>
  <w:style w:type="paragraph" w:customStyle="1" w:styleId="Pa0">
    <w:name w:val="Pa0"/>
    <w:basedOn w:val="Normal"/>
    <w:next w:val="Normal"/>
    <w:uiPriority w:val="99"/>
    <w:rsid w:val="00D97400"/>
    <w:pPr>
      <w:autoSpaceDE w:val="0"/>
      <w:autoSpaceDN w:val="0"/>
      <w:adjustRightInd w:val="0"/>
      <w:spacing w:before="0" w:after="0" w:line="241" w:lineRule="atLeast"/>
    </w:pPr>
    <w:rPr>
      <w:rFonts w:ascii="Frutiger 45 Light" w:hAnsi="Frutiger 45 Light"/>
      <w:szCs w:val="24"/>
      <w:lang w:val="en-GB"/>
    </w:rPr>
  </w:style>
  <w:style w:type="character" w:customStyle="1" w:styleId="A7">
    <w:name w:val="A7"/>
    <w:uiPriority w:val="99"/>
    <w:rsid w:val="00D97400"/>
    <w:rPr>
      <w:rFonts w:ascii="Frutiger 55 Roman" w:hAnsi="Frutiger 55 Roman" w:cs="Frutiger 55 Roman"/>
      <w:color w:val="000000"/>
      <w:sz w:val="16"/>
      <w:szCs w:val="16"/>
      <w:lang w:val="en-GB"/>
    </w:rPr>
  </w:style>
  <w:style w:type="paragraph" w:customStyle="1" w:styleId="Pa2">
    <w:name w:val="Pa2"/>
    <w:basedOn w:val="Normal"/>
    <w:next w:val="Normal"/>
    <w:uiPriority w:val="99"/>
    <w:rsid w:val="00D97400"/>
    <w:pPr>
      <w:autoSpaceDE w:val="0"/>
      <w:autoSpaceDN w:val="0"/>
      <w:adjustRightInd w:val="0"/>
      <w:spacing w:before="0" w:after="0" w:line="241" w:lineRule="atLeast"/>
    </w:pPr>
    <w:rPr>
      <w:rFonts w:ascii="Frutiger LT Std 47 Light Cn" w:hAnsi="Frutiger LT Std 47 Light Cn"/>
      <w:szCs w:val="24"/>
      <w:lang w:val="en-GB"/>
    </w:rPr>
  </w:style>
  <w:style w:type="character" w:customStyle="1" w:styleId="A9">
    <w:name w:val="A9"/>
    <w:uiPriority w:val="99"/>
    <w:rsid w:val="00D97400"/>
    <w:rPr>
      <w:rFonts w:cs="Frutiger LT Std 47 Light Cn"/>
      <w:b/>
      <w:bCs/>
      <w:color w:val="000000"/>
      <w:sz w:val="20"/>
      <w:szCs w:val="20"/>
    </w:rPr>
  </w:style>
  <w:style w:type="character" w:customStyle="1" w:styleId="A1">
    <w:name w:val="A1"/>
    <w:uiPriority w:val="99"/>
    <w:rsid w:val="00D97400"/>
    <w:rPr>
      <w:rFonts w:ascii="AGaramond" w:hAnsi="AGaramond" w:cs="AGaramond"/>
      <w:color w:val="000000"/>
      <w:sz w:val="20"/>
      <w:szCs w:val="20"/>
    </w:rPr>
  </w:style>
  <w:style w:type="paragraph" w:customStyle="1" w:styleId="Maintextbullets">
    <w:name w:val="Main text bullets"/>
    <w:basedOn w:val="Maintext-line1"/>
    <w:qFormat/>
    <w:rsid w:val="00D97400"/>
    <w:pPr>
      <w:numPr>
        <w:numId w:val="26"/>
      </w:numPr>
      <w:spacing w:before="120" w:after="240"/>
      <w:ind w:left="568" w:hanging="284"/>
    </w:pPr>
  </w:style>
  <w:style w:type="paragraph" w:customStyle="1" w:styleId="Pa3">
    <w:name w:val="Pa3"/>
    <w:basedOn w:val="Normal"/>
    <w:next w:val="Normal"/>
    <w:uiPriority w:val="99"/>
    <w:rsid w:val="00D97400"/>
    <w:pPr>
      <w:autoSpaceDE w:val="0"/>
      <w:autoSpaceDN w:val="0"/>
      <w:adjustRightInd w:val="0"/>
      <w:spacing w:before="0" w:after="0" w:line="241" w:lineRule="atLeast"/>
    </w:pPr>
    <w:rPr>
      <w:rFonts w:ascii="AGaramond" w:hAnsi="AGaramond"/>
      <w:szCs w:val="24"/>
      <w:lang w:val="en-GB"/>
    </w:rPr>
  </w:style>
  <w:style w:type="paragraph" w:customStyle="1" w:styleId="Text">
    <w:name w:val="Text"/>
    <w:qFormat/>
    <w:rsid w:val="00D97400"/>
    <w:pPr>
      <w:spacing w:after="120" w:line="240" w:lineRule="auto"/>
      <w:jc w:val="both"/>
    </w:pPr>
    <w:rPr>
      <w:lang w:val="sv-SE"/>
    </w:rPr>
  </w:style>
  <w:style w:type="paragraph" w:customStyle="1" w:styleId="Revision1">
    <w:name w:val="Revision1"/>
    <w:next w:val="Revision"/>
    <w:hidden/>
    <w:uiPriority w:val="99"/>
    <w:semiHidden/>
    <w:rsid w:val="00D97400"/>
    <w:pPr>
      <w:spacing w:after="0" w:line="240" w:lineRule="auto"/>
    </w:pPr>
    <w:rPr>
      <w:lang w:val="sv-SE"/>
    </w:rPr>
  </w:style>
  <w:style w:type="paragraph" w:customStyle="1" w:styleId="TOCHeading1">
    <w:name w:val="TOC Heading1"/>
    <w:basedOn w:val="Heading1"/>
    <w:next w:val="Normal"/>
    <w:uiPriority w:val="39"/>
    <w:unhideWhenUsed/>
    <w:qFormat/>
    <w:rsid w:val="00D97400"/>
    <w:pPr>
      <w:keepNext/>
      <w:keepLines/>
      <w:pageBreakBefore/>
      <w:numPr>
        <w:numId w:val="0"/>
      </w:numPr>
      <w:spacing w:before="480" w:after="120" w:line="276" w:lineRule="auto"/>
      <w:ind w:left="432" w:hanging="432"/>
      <w:outlineLvl w:val="9"/>
    </w:pPr>
    <w:rPr>
      <w:rFonts w:ascii="Calibri Light" w:eastAsia="MS Gothic" w:hAnsi="Calibri Light"/>
      <w:bCs/>
      <w:color w:val="2F5496"/>
      <w:sz w:val="28"/>
      <w:szCs w:val="28"/>
      <w:lang w:eastAsia="ja-JP"/>
    </w:rPr>
  </w:style>
  <w:style w:type="paragraph" w:customStyle="1" w:styleId="TOC11">
    <w:name w:val="TOC 11"/>
    <w:basedOn w:val="Normal"/>
    <w:next w:val="Normal"/>
    <w:autoRedefine/>
    <w:uiPriority w:val="39"/>
    <w:unhideWhenUsed/>
    <w:rsid w:val="00D97400"/>
    <w:pPr>
      <w:tabs>
        <w:tab w:val="left" w:pos="426"/>
        <w:tab w:val="right" w:leader="dot" w:pos="9628"/>
      </w:tabs>
      <w:spacing w:before="0" w:after="0" w:line="276" w:lineRule="auto"/>
      <w:ind w:left="425" w:right="567" w:hanging="425"/>
    </w:pPr>
    <w:rPr>
      <w:rFonts w:ascii="Calibri" w:hAnsi="Calibri"/>
      <w:b/>
      <w:noProof/>
      <w:sz w:val="22"/>
      <w:lang w:val="en-GB"/>
    </w:rPr>
  </w:style>
  <w:style w:type="paragraph" w:customStyle="1" w:styleId="TOC21">
    <w:name w:val="TOC 21"/>
    <w:basedOn w:val="Normal"/>
    <w:next w:val="Normal"/>
    <w:autoRedefine/>
    <w:uiPriority w:val="39"/>
    <w:unhideWhenUsed/>
    <w:rsid w:val="00D97400"/>
    <w:pPr>
      <w:tabs>
        <w:tab w:val="left" w:pos="993"/>
        <w:tab w:val="right" w:leader="dot" w:pos="9628"/>
      </w:tabs>
      <w:spacing w:before="0" w:after="0" w:line="276" w:lineRule="auto"/>
      <w:ind w:left="992" w:right="567" w:hanging="567"/>
      <w:contextualSpacing/>
    </w:pPr>
    <w:rPr>
      <w:rFonts w:ascii="Calibri" w:hAnsi="Calibri"/>
      <w:noProof/>
      <w:sz w:val="22"/>
      <w:lang w:val="en-GB"/>
    </w:rPr>
  </w:style>
  <w:style w:type="paragraph" w:customStyle="1" w:styleId="TOC31">
    <w:name w:val="TOC 31"/>
    <w:basedOn w:val="Normal"/>
    <w:next w:val="Normal"/>
    <w:autoRedefine/>
    <w:uiPriority w:val="39"/>
    <w:unhideWhenUsed/>
    <w:rsid w:val="00D97400"/>
    <w:pPr>
      <w:tabs>
        <w:tab w:val="left" w:pos="1701"/>
        <w:tab w:val="right" w:leader="dot" w:pos="9628"/>
      </w:tabs>
      <w:spacing w:before="0" w:after="0" w:line="276" w:lineRule="auto"/>
      <w:ind w:left="1984" w:right="567" w:hanging="992"/>
      <w:contextualSpacing/>
    </w:pPr>
    <w:rPr>
      <w:rFonts w:ascii="Calibri" w:hAnsi="Calibri"/>
      <w:noProof/>
      <w:sz w:val="22"/>
      <w:lang w:val="en-GB"/>
    </w:rPr>
  </w:style>
  <w:style w:type="table" w:customStyle="1" w:styleId="TableGrid1">
    <w:name w:val="Table Grid1"/>
    <w:basedOn w:val="TableNormal"/>
    <w:next w:val="TableGrid"/>
    <w:uiPriority w:val="59"/>
    <w:rsid w:val="00D974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400"/>
    <w:pPr>
      <w:autoSpaceDE w:val="0"/>
      <w:autoSpaceDN w:val="0"/>
      <w:adjustRightInd w:val="0"/>
      <w:spacing w:after="0" w:line="240" w:lineRule="auto"/>
    </w:pPr>
    <w:rPr>
      <w:rFonts w:ascii="Calibri" w:hAnsi="Calibri" w:cs="Calibri"/>
      <w:color w:val="000000"/>
      <w:sz w:val="24"/>
      <w:szCs w:val="24"/>
      <w:lang w:val="en-GB"/>
    </w:rPr>
  </w:style>
  <w:style w:type="table" w:customStyle="1" w:styleId="TableGrid2">
    <w:name w:val="Table Grid2"/>
    <w:basedOn w:val="TableNormal"/>
    <w:next w:val="TableGrid"/>
    <w:uiPriority w:val="59"/>
    <w:rsid w:val="00D974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onumber">
    <w:name w:val="Heading no number"/>
    <w:qFormat/>
    <w:rsid w:val="00D97400"/>
    <w:pPr>
      <w:keepNext/>
      <w:keepLines/>
      <w:pageBreakBefore/>
      <w:spacing w:before="600" w:after="120"/>
    </w:pPr>
    <w:rPr>
      <w:rFonts w:ascii="Calibri Light" w:eastAsia="MS Gothic" w:hAnsi="Calibri Light" w:cs="Times New Roman"/>
      <w:b/>
      <w:bCs/>
      <w:color w:val="222A35"/>
      <w:sz w:val="36"/>
      <w:szCs w:val="28"/>
      <w:lang w:val="en-GB"/>
    </w:rPr>
  </w:style>
  <w:style w:type="paragraph" w:customStyle="1" w:styleId="Tabletext">
    <w:name w:val="Table text"/>
    <w:qFormat/>
    <w:rsid w:val="00D97400"/>
    <w:pPr>
      <w:spacing w:after="120" w:line="240" w:lineRule="auto"/>
    </w:pPr>
    <w:rPr>
      <w:sz w:val="18"/>
      <w:szCs w:val="20"/>
      <w:lang w:val="en-GB"/>
    </w:rPr>
  </w:style>
  <w:style w:type="paragraph" w:customStyle="1" w:styleId="Maintextnumbers">
    <w:name w:val="Main text numbers"/>
    <w:basedOn w:val="Maintextbullets"/>
    <w:qFormat/>
    <w:rsid w:val="00D97400"/>
    <w:pPr>
      <w:numPr>
        <w:numId w:val="27"/>
      </w:numPr>
      <w:ind w:left="567" w:hanging="283"/>
    </w:pPr>
  </w:style>
  <w:style w:type="paragraph" w:customStyle="1" w:styleId="TableHeading">
    <w:name w:val="Table Heading"/>
    <w:basedOn w:val="Figuretext"/>
    <w:qFormat/>
    <w:rsid w:val="00D97400"/>
    <w:pPr>
      <w:spacing w:before="360" w:after="120"/>
    </w:pPr>
  </w:style>
  <w:style w:type="paragraph" w:customStyle="1" w:styleId="MainAbbreviationText">
    <w:name w:val="Main Abbreviation Text"/>
    <w:qFormat/>
    <w:rsid w:val="00D97400"/>
    <w:pPr>
      <w:tabs>
        <w:tab w:val="left" w:leader="dot" w:pos="1276"/>
      </w:tabs>
      <w:spacing w:after="0"/>
      <w:ind w:left="1276" w:hanging="1276"/>
    </w:pPr>
    <w:rPr>
      <w:color w:val="000000"/>
      <w:lang w:val="en-GB"/>
    </w:rPr>
  </w:style>
  <w:style w:type="paragraph" w:customStyle="1" w:styleId="Style1">
    <w:name w:val="Style1"/>
    <w:basedOn w:val="Maintextbullets"/>
    <w:qFormat/>
    <w:rsid w:val="00D97400"/>
  </w:style>
  <w:style w:type="paragraph" w:customStyle="1" w:styleId="Maintextbullets2nd">
    <w:name w:val="Main text bullets 2nd"/>
    <w:basedOn w:val="Maintextbullets"/>
    <w:qFormat/>
    <w:rsid w:val="00D97400"/>
    <w:pPr>
      <w:ind w:left="851"/>
    </w:pPr>
  </w:style>
  <w:style w:type="paragraph" w:customStyle="1" w:styleId="Maintextnumberswithoutautomatic">
    <w:name w:val="Main text numbers without automatic"/>
    <w:basedOn w:val="Maintextnumbers"/>
    <w:qFormat/>
    <w:rsid w:val="00D97400"/>
    <w:pPr>
      <w:numPr>
        <w:numId w:val="28"/>
      </w:numPr>
      <w:tabs>
        <w:tab w:val="num" w:pos="567"/>
      </w:tabs>
      <w:spacing w:after="0"/>
      <w:ind w:left="641" w:hanging="357"/>
    </w:pPr>
  </w:style>
  <w:style w:type="paragraph" w:customStyle="1" w:styleId="Tabletext2-nospace">
    <w:name w:val="Table text 2 - no space"/>
    <w:basedOn w:val="Tabletext"/>
    <w:qFormat/>
    <w:rsid w:val="00D97400"/>
    <w:pPr>
      <w:spacing w:after="0"/>
    </w:pPr>
  </w:style>
  <w:style w:type="paragraph" w:customStyle="1" w:styleId="MainReferences">
    <w:name w:val="Main References"/>
    <w:basedOn w:val="EndNoteBibliography"/>
    <w:qFormat/>
    <w:rsid w:val="00D97400"/>
    <w:pPr>
      <w:ind w:left="567" w:hanging="567"/>
      <w:jc w:val="left"/>
    </w:pPr>
    <w:rPr>
      <w:rFonts w:ascii="Calibri" w:eastAsia="Calibri" w:hAnsi="Calibri"/>
      <w:sz w:val="22"/>
      <w:lang w:val="en-GB"/>
    </w:rPr>
  </w:style>
  <w:style w:type="table" w:customStyle="1" w:styleId="PlainTable21">
    <w:name w:val="Plain Table 21"/>
    <w:basedOn w:val="TableNormal"/>
    <w:next w:val="PlainTable2"/>
    <w:uiPriority w:val="42"/>
    <w:rsid w:val="00D97400"/>
    <w:pPr>
      <w:spacing w:after="0" w:line="240" w:lineRule="auto"/>
    </w:pPr>
    <w:rPr>
      <w:lang w:val="sv-S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semiHidden/>
    <w:unhideWhenUsed/>
    <w:rsid w:val="00D97400"/>
    <w:rPr>
      <w:color w:val="605E5C"/>
      <w:shd w:val="clear" w:color="auto" w:fill="E1DFDD"/>
    </w:rPr>
  </w:style>
  <w:style w:type="paragraph" w:customStyle="1" w:styleId="xl65">
    <w:name w:val="xl65"/>
    <w:basedOn w:val="Normal"/>
    <w:rsid w:val="00D97400"/>
    <w:pPr>
      <w:spacing w:before="100" w:beforeAutospacing="1" w:after="100" w:afterAutospacing="1"/>
    </w:pPr>
    <w:rPr>
      <w:rFonts w:ascii="Calibri Light" w:eastAsia="Times New Roman" w:hAnsi="Calibri Light" w:cs="Times New Roman"/>
      <w:szCs w:val="24"/>
      <w:lang w:val="sv-SE" w:eastAsia="sv-SE"/>
    </w:rPr>
  </w:style>
  <w:style w:type="paragraph" w:customStyle="1" w:styleId="xl66">
    <w:name w:val="xl66"/>
    <w:basedOn w:val="Normal"/>
    <w:rsid w:val="00D97400"/>
    <w:pPr>
      <w:spacing w:before="100" w:beforeAutospacing="1" w:after="100" w:afterAutospacing="1"/>
    </w:pPr>
    <w:rPr>
      <w:rFonts w:ascii="Calibri Light" w:eastAsia="Times New Roman" w:hAnsi="Calibri Light" w:cs="Times New Roman"/>
      <w:b/>
      <w:bCs/>
      <w:szCs w:val="24"/>
      <w:lang w:val="sv-SE" w:eastAsia="sv-SE"/>
    </w:rPr>
  </w:style>
  <w:style w:type="paragraph" w:customStyle="1" w:styleId="xl67">
    <w:name w:val="xl67"/>
    <w:basedOn w:val="Normal"/>
    <w:rsid w:val="00D97400"/>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Calibri Light" w:eastAsia="Times New Roman" w:hAnsi="Calibri Light" w:cs="Times New Roman"/>
      <w:szCs w:val="24"/>
      <w:lang w:val="sv-SE" w:eastAsia="sv-SE"/>
    </w:rPr>
  </w:style>
  <w:style w:type="paragraph" w:customStyle="1" w:styleId="xl68">
    <w:name w:val="xl68"/>
    <w:basedOn w:val="Normal"/>
    <w:rsid w:val="00D97400"/>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Calibri Light" w:eastAsia="Times New Roman" w:hAnsi="Calibri Light" w:cs="Times New Roman"/>
      <w:szCs w:val="24"/>
      <w:lang w:val="sv-SE" w:eastAsia="sv-SE"/>
    </w:rPr>
  </w:style>
  <w:style w:type="paragraph" w:customStyle="1" w:styleId="xl69">
    <w:name w:val="xl69"/>
    <w:basedOn w:val="Normal"/>
    <w:rsid w:val="00D97400"/>
    <w:pPr>
      <w:pBdr>
        <w:top w:val="single" w:sz="4" w:space="0" w:color="595959"/>
        <w:left w:val="single" w:sz="4" w:space="0" w:color="595959"/>
        <w:bottom w:val="single" w:sz="4" w:space="0" w:color="595959"/>
        <w:right w:val="single" w:sz="4" w:space="0" w:color="595959"/>
      </w:pBdr>
      <w:spacing w:before="100" w:beforeAutospacing="1" w:after="100" w:afterAutospacing="1"/>
      <w:jc w:val="center"/>
    </w:pPr>
    <w:rPr>
      <w:rFonts w:ascii="Calibri Light" w:eastAsia="Times New Roman" w:hAnsi="Calibri Light" w:cs="Times New Roman"/>
      <w:szCs w:val="24"/>
      <w:lang w:val="sv-SE" w:eastAsia="sv-SE"/>
    </w:rPr>
  </w:style>
  <w:style w:type="paragraph" w:customStyle="1" w:styleId="xl70">
    <w:name w:val="xl70"/>
    <w:basedOn w:val="Normal"/>
    <w:rsid w:val="00D97400"/>
    <w:pPr>
      <w:pBdr>
        <w:top w:val="single" w:sz="4" w:space="0" w:color="595959"/>
        <w:left w:val="single" w:sz="4" w:space="0" w:color="595959"/>
        <w:bottom w:val="single" w:sz="4" w:space="0" w:color="595959"/>
        <w:right w:val="single" w:sz="8" w:space="0" w:color="595959"/>
      </w:pBdr>
      <w:spacing w:before="100" w:beforeAutospacing="1" w:after="100" w:afterAutospacing="1"/>
    </w:pPr>
    <w:rPr>
      <w:rFonts w:ascii="Calibri Light" w:eastAsia="Times New Roman" w:hAnsi="Calibri Light" w:cs="Times New Roman"/>
      <w:szCs w:val="24"/>
      <w:lang w:val="sv-SE" w:eastAsia="sv-SE"/>
    </w:rPr>
  </w:style>
  <w:style w:type="paragraph" w:customStyle="1" w:styleId="xl71">
    <w:name w:val="xl71"/>
    <w:basedOn w:val="Normal"/>
    <w:rsid w:val="00D97400"/>
    <w:pPr>
      <w:pBdr>
        <w:bottom w:val="single" w:sz="8" w:space="0" w:color="auto"/>
      </w:pBdr>
      <w:spacing w:before="100" w:beforeAutospacing="1" w:after="100" w:afterAutospacing="1"/>
    </w:pPr>
    <w:rPr>
      <w:rFonts w:ascii="Calibri Light" w:eastAsia="Times New Roman" w:hAnsi="Calibri Light" w:cs="Times New Roman"/>
      <w:b/>
      <w:bCs/>
      <w:szCs w:val="24"/>
      <w:lang w:val="sv-SE" w:eastAsia="sv-SE"/>
    </w:rPr>
  </w:style>
  <w:style w:type="paragraph" w:customStyle="1" w:styleId="xl72">
    <w:name w:val="xl72"/>
    <w:basedOn w:val="Normal"/>
    <w:rsid w:val="00D97400"/>
    <w:pPr>
      <w:spacing w:before="100" w:beforeAutospacing="1" w:after="100" w:afterAutospacing="1"/>
      <w:jc w:val="center"/>
    </w:pPr>
    <w:rPr>
      <w:rFonts w:ascii="Calibri Light" w:eastAsia="Times New Roman" w:hAnsi="Calibri Light" w:cs="Times New Roman"/>
      <w:b/>
      <w:bCs/>
      <w:sz w:val="20"/>
      <w:szCs w:val="20"/>
      <w:lang w:val="sv-SE" w:eastAsia="sv-SE"/>
    </w:rPr>
  </w:style>
  <w:style w:type="paragraph" w:customStyle="1" w:styleId="xl73">
    <w:name w:val="xl73"/>
    <w:basedOn w:val="Normal"/>
    <w:rsid w:val="00D97400"/>
    <w:pPr>
      <w:pBdr>
        <w:top w:val="single" w:sz="8" w:space="0" w:color="595959"/>
        <w:left w:val="single" w:sz="8" w:space="0" w:color="595959"/>
        <w:bottom w:val="single" w:sz="4" w:space="0" w:color="595959"/>
      </w:pBdr>
      <w:spacing w:before="100" w:beforeAutospacing="1" w:after="100" w:afterAutospacing="1"/>
    </w:pPr>
    <w:rPr>
      <w:rFonts w:ascii="Calibri Light" w:eastAsia="Times New Roman" w:hAnsi="Calibri Light" w:cs="Times New Roman"/>
      <w:b/>
      <w:bCs/>
      <w:szCs w:val="24"/>
      <w:lang w:val="sv-SE" w:eastAsia="sv-SE"/>
    </w:rPr>
  </w:style>
  <w:style w:type="paragraph" w:customStyle="1" w:styleId="xl74">
    <w:name w:val="xl74"/>
    <w:basedOn w:val="Normal"/>
    <w:rsid w:val="00D97400"/>
    <w:pPr>
      <w:pBdr>
        <w:top w:val="single" w:sz="8" w:space="0" w:color="595959"/>
        <w:bottom w:val="single" w:sz="4" w:space="0" w:color="595959"/>
      </w:pBdr>
      <w:spacing w:before="100" w:beforeAutospacing="1" w:after="100" w:afterAutospacing="1"/>
    </w:pPr>
    <w:rPr>
      <w:rFonts w:ascii="Calibri Light" w:eastAsia="Times New Roman" w:hAnsi="Calibri Light" w:cs="Times New Roman"/>
      <w:b/>
      <w:bCs/>
      <w:szCs w:val="24"/>
      <w:lang w:val="sv-SE" w:eastAsia="sv-SE"/>
    </w:rPr>
  </w:style>
  <w:style w:type="paragraph" w:customStyle="1" w:styleId="xl75">
    <w:name w:val="xl75"/>
    <w:basedOn w:val="Normal"/>
    <w:rsid w:val="00D97400"/>
    <w:pPr>
      <w:pBdr>
        <w:top w:val="single" w:sz="8" w:space="0" w:color="595959"/>
        <w:bottom w:val="single" w:sz="4" w:space="0" w:color="595959"/>
        <w:right w:val="single" w:sz="8" w:space="0" w:color="595959"/>
      </w:pBdr>
      <w:spacing w:before="100" w:beforeAutospacing="1" w:after="100" w:afterAutospacing="1"/>
    </w:pPr>
    <w:rPr>
      <w:rFonts w:ascii="Calibri Light" w:eastAsia="Times New Roman" w:hAnsi="Calibri Light" w:cs="Times New Roman"/>
      <w:b/>
      <w:bCs/>
      <w:szCs w:val="24"/>
      <w:lang w:val="sv-SE" w:eastAsia="sv-SE"/>
    </w:rPr>
  </w:style>
  <w:style w:type="paragraph" w:customStyle="1" w:styleId="xl76">
    <w:name w:val="xl76"/>
    <w:basedOn w:val="Normal"/>
    <w:rsid w:val="00D97400"/>
    <w:pPr>
      <w:spacing w:before="100" w:beforeAutospacing="1" w:after="100" w:afterAutospacing="1"/>
      <w:jc w:val="center"/>
    </w:pPr>
    <w:rPr>
      <w:rFonts w:ascii="Calibri Light" w:eastAsia="Times New Roman" w:hAnsi="Calibri Light" w:cs="Times New Roman"/>
      <w:b/>
      <w:bCs/>
      <w:szCs w:val="24"/>
      <w:lang w:val="sv-SE" w:eastAsia="sv-SE"/>
    </w:rPr>
  </w:style>
  <w:style w:type="paragraph" w:customStyle="1" w:styleId="xl77">
    <w:name w:val="xl77"/>
    <w:basedOn w:val="Normal"/>
    <w:rsid w:val="00D97400"/>
    <w:pPr>
      <w:spacing w:before="100" w:beforeAutospacing="1" w:after="100" w:afterAutospacing="1"/>
    </w:pPr>
    <w:rPr>
      <w:rFonts w:ascii="Calibri Light" w:eastAsia="Times New Roman" w:hAnsi="Calibri Light" w:cs="Times New Roman"/>
      <w:b/>
      <w:bCs/>
      <w:szCs w:val="24"/>
      <w:lang w:val="sv-SE" w:eastAsia="sv-SE"/>
    </w:rPr>
  </w:style>
  <w:style w:type="paragraph" w:customStyle="1" w:styleId="xl78">
    <w:name w:val="xl78"/>
    <w:basedOn w:val="Normal"/>
    <w:rsid w:val="00D97400"/>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Calibri Light" w:eastAsia="Times New Roman" w:hAnsi="Calibri Light" w:cs="Times New Roman"/>
      <w:szCs w:val="24"/>
      <w:lang w:val="sv-SE" w:eastAsia="sv-SE"/>
    </w:rPr>
  </w:style>
  <w:style w:type="paragraph" w:customStyle="1" w:styleId="xl79">
    <w:name w:val="xl79"/>
    <w:basedOn w:val="Normal"/>
    <w:rsid w:val="00D97400"/>
    <w:pPr>
      <w:spacing w:before="100" w:beforeAutospacing="1" w:after="100" w:afterAutospacing="1"/>
    </w:pPr>
    <w:rPr>
      <w:rFonts w:eastAsia="Times New Roman" w:cs="Times New Roman"/>
      <w:szCs w:val="24"/>
      <w:lang w:val="sv-SE" w:eastAsia="sv-SE"/>
    </w:rPr>
  </w:style>
  <w:style w:type="paragraph" w:customStyle="1" w:styleId="xl80">
    <w:name w:val="xl80"/>
    <w:basedOn w:val="Normal"/>
    <w:rsid w:val="00D97400"/>
    <w:pPr>
      <w:pBdr>
        <w:top w:val="single" w:sz="4" w:space="0" w:color="595959"/>
        <w:left w:val="single" w:sz="8" w:space="0" w:color="595959"/>
        <w:bottom w:val="single" w:sz="4" w:space="0" w:color="595959"/>
        <w:right w:val="single" w:sz="4" w:space="0" w:color="595959"/>
      </w:pBdr>
      <w:spacing w:before="100" w:beforeAutospacing="1" w:after="100" w:afterAutospacing="1"/>
    </w:pPr>
    <w:rPr>
      <w:rFonts w:ascii="Calibri Light" w:eastAsia="Times New Roman" w:hAnsi="Calibri Light" w:cs="Times New Roman"/>
      <w:color w:val="000000"/>
      <w:szCs w:val="24"/>
      <w:lang w:val="sv-SE" w:eastAsia="sv-SE"/>
    </w:rPr>
  </w:style>
  <w:style w:type="paragraph" w:customStyle="1" w:styleId="TOC41">
    <w:name w:val="TOC 41"/>
    <w:basedOn w:val="Normal"/>
    <w:next w:val="Normal"/>
    <w:autoRedefine/>
    <w:uiPriority w:val="39"/>
    <w:unhideWhenUsed/>
    <w:rsid w:val="00D97400"/>
    <w:pPr>
      <w:spacing w:before="0" w:after="100" w:line="259" w:lineRule="auto"/>
      <w:ind w:left="660"/>
    </w:pPr>
    <w:rPr>
      <w:rFonts w:ascii="Calibri" w:eastAsia="MS Mincho" w:hAnsi="Calibri"/>
      <w:sz w:val="22"/>
      <w:lang w:val="sv-SE" w:eastAsia="sv-SE"/>
    </w:rPr>
  </w:style>
  <w:style w:type="paragraph" w:customStyle="1" w:styleId="TOC51">
    <w:name w:val="TOC 51"/>
    <w:basedOn w:val="Normal"/>
    <w:next w:val="Normal"/>
    <w:autoRedefine/>
    <w:uiPriority w:val="39"/>
    <w:unhideWhenUsed/>
    <w:rsid w:val="00D97400"/>
    <w:pPr>
      <w:spacing w:before="0" w:after="100" w:line="259" w:lineRule="auto"/>
      <w:ind w:left="880"/>
    </w:pPr>
    <w:rPr>
      <w:rFonts w:ascii="Calibri" w:eastAsia="MS Mincho" w:hAnsi="Calibri"/>
      <w:sz w:val="22"/>
      <w:lang w:val="sv-SE" w:eastAsia="sv-SE"/>
    </w:rPr>
  </w:style>
  <w:style w:type="paragraph" w:customStyle="1" w:styleId="TOC61">
    <w:name w:val="TOC 61"/>
    <w:basedOn w:val="Normal"/>
    <w:next w:val="Normal"/>
    <w:autoRedefine/>
    <w:uiPriority w:val="39"/>
    <w:unhideWhenUsed/>
    <w:rsid w:val="00D97400"/>
    <w:pPr>
      <w:spacing w:before="0" w:after="100" w:line="259" w:lineRule="auto"/>
      <w:ind w:left="1100"/>
    </w:pPr>
    <w:rPr>
      <w:rFonts w:ascii="Calibri" w:eastAsia="MS Mincho" w:hAnsi="Calibri"/>
      <w:sz w:val="22"/>
      <w:lang w:val="sv-SE" w:eastAsia="sv-SE"/>
    </w:rPr>
  </w:style>
  <w:style w:type="paragraph" w:customStyle="1" w:styleId="TOC71">
    <w:name w:val="TOC 71"/>
    <w:basedOn w:val="Normal"/>
    <w:next w:val="Normal"/>
    <w:autoRedefine/>
    <w:uiPriority w:val="39"/>
    <w:unhideWhenUsed/>
    <w:rsid w:val="00D97400"/>
    <w:pPr>
      <w:spacing w:before="0" w:after="100" w:line="259" w:lineRule="auto"/>
      <w:ind w:left="1320"/>
    </w:pPr>
    <w:rPr>
      <w:rFonts w:ascii="Calibri" w:eastAsia="MS Mincho" w:hAnsi="Calibri"/>
      <w:sz w:val="22"/>
      <w:lang w:val="sv-SE" w:eastAsia="sv-SE"/>
    </w:rPr>
  </w:style>
  <w:style w:type="paragraph" w:customStyle="1" w:styleId="TOC81">
    <w:name w:val="TOC 81"/>
    <w:basedOn w:val="Normal"/>
    <w:next w:val="Normal"/>
    <w:autoRedefine/>
    <w:uiPriority w:val="39"/>
    <w:unhideWhenUsed/>
    <w:rsid w:val="00D97400"/>
    <w:pPr>
      <w:spacing w:before="0" w:after="100" w:line="259" w:lineRule="auto"/>
      <w:ind w:left="1540"/>
    </w:pPr>
    <w:rPr>
      <w:rFonts w:ascii="Calibri" w:eastAsia="MS Mincho" w:hAnsi="Calibri"/>
      <w:sz w:val="22"/>
      <w:lang w:val="sv-SE" w:eastAsia="sv-SE"/>
    </w:rPr>
  </w:style>
  <w:style w:type="paragraph" w:customStyle="1" w:styleId="TOC91">
    <w:name w:val="TOC 91"/>
    <w:basedOn w:val="Normal"/>
    <w:next w:val="Normal"/>
    <w:autoRedefine/>
    <w:uiPriority w:val="39"/>
    <w:unhideWhenUsed/>
    <w:rsid w:val="00D97400"/>
    <w:pPr>
      <w:spacing w:before="0" w:after="100" w:line="259" w:lineRule="auto"/>
      <w:ind w:left="1760"/>
    </w:pPr>
    <w:rPr>
      <w:rFonts w:ascii="Calibri" w:eastAsia="MS Mincho" w:hAnsi="Calibri"/>
      <w:sz w:val="22"/>
      <w:lang w:val="sv-SE" w:eastAsia="sv-SE"/>
    </w:rPr>
  </w:style>
  <w:style w:type="paragraph" w:customStyle="1" w:styleId="msonormal0">
    <w:name w:val="msonormal"/>
    <w:basedOn w:val="Normal"/>
    <w:rsid w:val="00D97400"/>
    <w:pPr>
      <w:spacing w:before="100" w:beforeAutospacing="1" w:after="100" w:afterAutospacing="1"/>
    </w:pPr>
    <w:rPr>
      <w:rFonts w:eastAsia="Times New Roman" w:cs="Times New Roman"/>
      <w:szCs w:val="24"/>
      <w:lang w:val="sv-SE" w:eastAsia="sv-SE"/>
    </w:rPr>
  </w:style>
  <w:style w:type="paragraph" w:customStyle="1" w:styleId="xl81">
    <w:name w:val="xl81"/>
    <w:basedOn w:val="Normal"/>
    <w:rsid w:val="00D97400"/>
    <w:pPr>
      <w:pBdr>
        <w:top w:val="single" w:sz="4" w:space="0" w:color="595959"/>
        <w:left w:val="single" w:sz="4" w:space="0" w:color="595959"/>
        <w:bottom w:val="single" w:sz="8" w:space="0" w:color="auto"/>
        <w:right w:val="single" w:sz="4" w:space="0" w:color="595959"/>
      </w:pBdr>
      <w:spacing w:before="100" w:beforeAutospacing="1" w:after="100" w:afterAutospacing="1"/>
      <w:jc w:val="center"/>
    </w:pPr>
    <w:rPr>
      <w:rFonts w:ascii="Calibri Light" w:eastAsia="Times New Roman" w:hAnsi="Calibri Light" w:cs="Calibri Light"/>
      <w:szCs w:val="24"/>
      <w:lang w:val="sv-SE" w:eastAsia="sv-SE"/>
    </w:rPr>
  </w:style>
  <w:style w:type="paragraph" w:customStyle="1" w:styleId="xl82">
    <w:name w:val="xl82"/>
    <w:basedOn w:val="Normal"/>
    <w:rsid w:val="00D97400"/>
    <w:pPr>
      <w:pBdr>
        <w:top w:val="single" w:sz="4" w:space="0" w:color="595959"/>
        <w:left w:val="single" w:sz="4" w:space="0" w:color="595959"/>
        <w:bottom w:val="single" w:sz="8" w:space="0" w:color="auto"/>
        <w:right w:val="single" w:sz="8" w:space="0" w:color="auto"/>
      </w:pBdr>
      <w:spacing w:before="100" w:beforeAutospacing="1" w:after="100" w:afterAutospacing="1"/>
    </w:pPr>
    <w:rPr>
      <w:rFonts w:ascii="Calibri Light" w:eastAsia="Times New Roman" w:hAnsi="Calibri Light" w:cs="Calibri Light"/>
      <w:szCs w:val="24"/>
      <w:lang w:val="sv-SE" w:eastAsia="sv-SE"/>
    </w:rPr>
  </w:style>
  <w:style w:type="paragraph" w:customStyle="1" w:styleId="xl83">
    <w:name w:val="xl83"/>
    <w:basedOn w:val="Normal"/>
    <w:rsid w:val="00D97400"/>
    <w:pPr>
      <w:spacing w:before="100" w:beforeAutospacing="1" w:after="100" w:afterAutospacing="1"/>
    </w:pPr>
    <w:rPr>
      <w:rFonts w:ascii="Calibri Light" w:eastAsia="Times New Roman" w:hAnsi="Calibri Light" w:cs="Calibri Light"/>
      <w:b/>
      <w:bCs/>
      <w:sz w:val="16"/>
      <w:szCs w:val="16"/>
      <w:lang w:val="sv-SE" w:eastAsia="sv-SE"/>
    </w:rPr>
  </w:style>
  <w:style w:type="paragraph" w:customStyle="1" w:styleId="xl84">
    <w:name w:val="xl84"/>
    <w:basedOn w:val="Normal"/>
    <w:rsid w:val="00D97400"/>
    <w:pPr>
      <w:spacing w:before="100" w:beforeAutospacing="1" w:after="100" w:afterAutospacing="1"/>
    </w:pPr>
    <w:rPr>
      <w:rFonts w:ascii="Calibri Light" w:eastAsia="Times New Roman" w:hAnsi="Calibri Light" w:cs="Calibri Light"/>
      <w:b/>
      <w:bCs/>
      <w:szCs w:val="24"/>
      <w:lang w:val="sv-SE" w:eastAsia="sv-SE"/>
    </w:rPr>
  </w:style>
  <w:style w:type="paragraph" w:customStyle="1" w:styleId="xl85">
    <w:name w:val="xl85"/>
    <w:basedOn w:val="Normal"/>
    <w:rsid w:val="00D97400"/>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Calibri Light" w:eastAsia="Times New Roman" w:hAnsi="Calibri Light" w:cs="Calibri Light"/>
      <w:szCs w:val="24"/>
      <w:lang w:val="sv-SE" w:eastAsia="sv-SE"/>
    </w:rPr>
  </w:style>
  <w:style w:type="paragraph" w:customStyle="1" w:styleId="xl86">
    <w:name w:val="xl86"/>
    <w:basedOn w:val="Normal"/>
    <w:rsid w:val="00D97400"/>
    <w:pPr>
      <w:pBdr>
        <w:top w:val="single" w:sz="4" w:space="0" w:color="595959"/>
        <w:left w:val="single" w:sz="4" w:space="0" w:color="595959"/>
        <w:bottom w:val="single" w:sz="4" w:space="0" w:color="595959"/>
        <w:right w:val="single" w:sz="4" w:space="0" w:color="595959"/>
      </w:pBdr>
      <w:shd w:val="clear" w:color="000000" w:fill="F8CBAD"/>
      <w:spacing w:before="100" w:beforeAutospacing="1" w:after="100" w:afterAutospacing="1"/>
    </w:pPr>
    <w:rPr>
      <w:rFonts w:ascii="Calibri Light" w:eastAsia="Times New Roman" w:hAnsi="Calibri Light" w:cs="Calibri Light"/>
      <w:szCs w:val="24"/>
      <w:lang w:val="sv-SE" w:eastAsia="sv-SE"/>
    </w:rPr>
  </w:style>
  <w:style w:type="paragraph" w:customStyle="1" w:styleId="xl87">
    <w:name w:val="xl87"/>
    <w:basedOn w:val="Normal"/>
    <w:rsid w:val="00D97400"/>
    <w:pPr>
      <w:spacing w:before="100" w:beforeAutospacing="1" w:after="100" w:afterAutospacing="1"/>
    </w:pPr>
    <w:rPr>
      <w:rFonts w:eastAsia="Times New Roman" w:cs="Times New Roman"/>
      <w:szCs w:val="24"/>
      <w:lang w:val="sv-SE" w:eastAsia="sv-SE"/>
    </w:rPr>
  </w:style>
  <w:style w:type="paragraph" w:customStyle="1" w:styleId="xl88">
    <w:name w:val="xl88"/>
    <w:basedOn w:val="Normal"/>
    <w:rsid w:val="00D97400"/>
    <w:pPr>
      <w:pBdr>
        <w:top w:val="single" w:sz="8" w:space="0" w:color="auto"/>
        <w:left w:val="single" w:sz="4" w:space="0" w:color="595959"/>
        <w:bottom w:val="single" w:sz="4" w:space="0" w:color="595959"/>
        <w:right w:val="single" w:sz="4" w:space="0" w:color="595959"/>
      </w:pBdr>
      <w:shd w:val="clear" w:color="000000" w:fill="BDD7EE"/>
      <w:spacing w:before="100" w:beforeAutospacing="1" w:after="100" w:afterAutospacing="1"/>
    </w:pPr>
    <w:rPr>
      <w:rFonts w:ascii="Calibri Light" w:eastAsia="Times New Roman" w:hAnsi="Calibri Light" w:cs="Calibri Light"/>
      <w:szCs w:val="24"/>
      <w:lang w:val="sv-SE" w:eastAsia="sv-SE"/>
    </w:rPr>
  </w:style>
  <w:style w:type="paragraph" w:customStyle="1" w:styleId="xl89">
    <w:name w:val="xl89"/>
    <w:basedOn w:val="Normal"/>
    <w:rsid w:val="00D97400"/>
    <w:pPr>
      <w:pBdr>
        <w:top w:val="single" w:sz="4" w:space="0" w:color="595959"/>
        <w:left w:val="single" w:sz="4" w:space="0" w:color="595959"/>
        <w:bottom w:val="single" w:sz="4" w:space="0" w:color="595959"/>
        <w:right w:val="single" w:sz="4" w:space="0" w:color="595959"/>
      </w:pBdr>
      <w:shd w:val="clear" w:color="000000" w:fill="BDD7EE"/>
      <w:spacing w:before="100" w:beforeAutospacing="1" w:after="100" w:afterAutospacing="1"/>
    </w:pPr>
    <w:rPr>
      <w:rFonts w:ascii="Calibri Light" w:eastAsia="Times New Roman" w:hAnsi="Calibri Light" w:cs="Calibri Light"/>
      <w:szCs w:val="24"/>
      <w:lang w:val="sv-SE" w:eastAsia="sv-SE"/>
    </w:rPr>
  </w:style>
  <w:style w:type="paragraph" w:customStyle="1" w:styleId="xl90">
    <w:name w:val="xl90"/>
    <w:basedOn w:val="Normal"/>
    <w:rsid w:val="00D97400"/>
    <w:pPr>
      <w:pBdr>
        <w:top w:val="single" w:sz="4" w:space="0" w:color="595959"/>
        <w:left w:val="single" w:sz="4" w:space="0" w:color="595959"/>
        <w:bottom w:val="single" w:sz="8" w:space="0" w:color="auto"/>
        <w:right w:val="single" w:sz="4" w:space="0" w:color="595959"/>
      </w:pBdr>
      <w:shd w:val="clear" w:color="000000" w:fill="BDD7EE"/>
      <w:spacing w:before="100" w:beforeAutospacing="1" w:after="100" w:afterAutospacing="1"/>
    </w:pPr>
    <w:rPr>
      <w:rFonts w:ascii="Calibri Light" w:eastAsia="Times New Roman" w:hAnsi="Calibri Light" w:cs="Calibri Light"/>
      <w:szCs w:val="24"/>
      <w:lang w:val="sv-SE" w:eastAsia="sv-SE"/>
    </w:rPr>
  </w:style>
  <w:style w:type="paragraph" w:customStyle="1" w:styleId="xl91">
    <w:name w:val="xl91"/>
    <w:basedOn w:val="Normal"/>
    <w:rsid w:val="00D97400"/>
    <w:pPr>
      <w:pBdr>
        <w:top w:val="single" w:sz="4" w:space="0" w:color="595959"/>
        <w:left w:val="single" w:sz="4" w:space="0" w:color="595959"/>
        <w:bottom w:val="single" w:sz="4" w:space="0" w:color="595959"/>
        <w:right w:val="single" w:sz="4" w:space="0" w:color="595959"/>
      </w:pBdr>
      <w:shd w:val="clear" w:color="000000" w:fill="BFBFBF"/>
      <w:spacing w:before="100" w:beforeAutospacing="1" w:after="100" w:afterAutospacing="1"/>
    </w:pPr>
    <w:rPr>
      <w:rFonts w:ascii="Calibri Light" w:eastAsia="Times New Roman" w:hAnsi="Calibri Light" w:cs="Calibri Light"/>
      <w:szCs w:val="24"/>
      <w:lang w:val="sv-SE" w:eastAsia="sv-SE"/>
    </w:rPr>
  </w:style>
  <w:style w:type="paragraph" w:customStyle="1" w:styleId="xl92">
    <w:name w:val="xl92"/>
    <w:basedOn w:val="Normal"/>
    <w:rsid w:val="00D97400"/>
    <w:pPr>
      <w:pBdr>
        <w:top w:val="single" w:sz="8" w:space="0" w:color="auto"/>
        <w:left w:val="single" w:sz="4" w:space="0" w:color="595959"/>
        <w:bottom w:val="single" w:sz="4" w:space="0" w:color="595959"/>
        <w:right w:val="single" w:sz="4" w:space="0" w:color="595959"/>
      </w:pBdr>
      <w:spacing w:before="100" w:beforeAutospacing="1" w:after="100" w:afterAutospacing="1"/>
    </w:pPr>
    <w:rPr>
      <w:rFonts w:ascii="Calibri Light" w:eastAsia="Times New Roman" w:hAnsi="Calibri Light" w:cs="Calibri Light"/>
      <w:szCs w:val="24"/>
      <w:lang w:val="sv-SE" w:eastAsia="sv-SE"/>
    </w:rPr>
  </w:style>
  <w:style w:type="paragraph" w:customStyle="1" w:styleId="xl93">
    <w:name w:val="xl93"/>
    <w:basedOn w:val="Normal"/>
    <w:rsid w:val="00D97400"/>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Calibri Light" w:eastAsia="Times New Roman" w:hAnsi="Calibri Light" w:cs="Calibri Light"/>
      <w:szCs w:val="24"/>
      <w:lang w:val="sv-SE" w:eastAsia="sv-SE"/>
    </w:rPr>
  </w:style>
  <w:style w:type="paragraph" w:customStyle="1" w:styleId="xl94">
    <w:name w:val="xl94"/>
    <w:basedOn w:val="Normal"/>
    <w:rsid w:val="00D97400"/>
    <w:pPr>
      <w:pBdr>
        <w:top w:val="single" w:sz="4" w:space="0" w:color="595959"/>
        <w:left w:val="single" w:sz="4" w:space="0" w:color="595959"/>
        <w:bottom w:val="single" w:sz="8" w:space="0" w:color="auto"/>
        <w:right w:val="single" w:sz="4" w:space="0" w:color="595959"/>
      </w:pBdr>
      <w:spacing w:before="100" w:beforeAutospacing="1" w:after="100" w:afterAutospacing="1"/>
    </w:pPr>
    <w:rPr>
      <w:rFonts w:ascii="Calibri Light" w:eastAsia="Times New Roman" w:hAnsi="Calibri Light" w:cs="Calibri Light"/>
      <w:szCs w:val="24"/>
      <w:lang w:val="sv-SE" w:eastAsia="sv-SE"/>
    </w:rPr>
  </w:style>
  <w:style w:type="paragraph" w:customStyle="1" w:styleId="xl95">
    <w:name w:val="xl95"/>
    <w:basedOn w:val="Normal"/>
    <w:rsid w:val="00D97400"/>
    <w:pPr>
      <w:spacing w:before="100" w:beforeAutospacing="1" w:after="100" w:afterAutospacing="1"/>
      <w:jc w:val="center"/>
      <w:textAlignment w:val="center"/>
    </w:pPr>
    <w:rPr>
      <w:rFonts w:ascii="Calibri Light" w:eastAsia="Times New Roman" w:hAnsi="Calibri Light" w:cs="Calibri Light"/>
      <w:b/>
      <w:bCs/>
      <w:szCs w:val="24"/>
      <w:lang w:val="sv-SE" w:eastAsia="sv-SE"/>
    </w:rPr>
  </w:style>
  <w:style w:type="paragraph" w:customStyle="1" w:styleId="xl96">
    <w:name w:val="xl96"/>
    <w:basedOn w:val="Normal"/>
    <w:rsid w:val="00D97400"/>
    <w:pPr>
      <w:spacing w:before="100" w:beforeAutospacing="1" w:after="100" w:afterAutospacing="1"/>
      <w:jc w:val="center"/>
      <w:textAlignment w:val="center"/>
    </w:pPr>
    <w:rPr>
      <w:rFonts w:ascii="Calibri Light" w:eastAsia="Times New Roman" w:hAnsi="Calibri Light" w:cs="Calibri Light"/>
      <w:b/>
      <w:bCs/>
      <w:sz w:val="20"/>
      <w:szCs w:val="20"/>
      <w:lang w:val="sv-SE" w:eastAsia="sv-SE"/>
    </w:rPr>
  </w:style>
  <w:style w:type="paragraph" w:customStyle="1" w:styleId="xl97">
    <w:name w:val="xl97"/>
    <w:basedOn w:val="Normal"/>
    <w:rsid w:val="00D97400"/>
    <w:pPr>
      <w:spacing w:before="100" w:beforeAutospacing="1" w:after="100" w:afterAutospacing="1"/>
      <w:jc w:val="center"/>
      <w:textAlignment w:val="center"/>
    </w:pPr>
    <w:rPr>
      <w:rFonts w:ascii="Calibri Light" w:eastAsia="Times New Roman" w:hAnsi="Calibri Light" w:cs="Calibri Light"/>
      <w:b/>
      <w:bCs/>
      <w:sz w:val="20"/>
      <w:szCs w:val="20"/>
      <w:lang w:val="sv-SE" w:eastAsia="sv-SE"/>
    </w:rPr>
  </w:style>
  <w:style w:type="paragraph" w:customStyle="1" w:styleId="TableofFigures1">
    <w:name w:val="Table of Figures1"/>
    <w:basedOn w:val="Normal"/>
    <w:next w:val="Normal"/>
    <w:uiPriority w:val="99"/>
    <w:unhideWhenUsed/>
    <w:rsid w:val="00D97400"/>
    <w:pPr>
      <w:spacing w:before="0" w:after="0"/>
    </w:pPr>
    <w:rPr>
      <w:rFonts w:ascii="Calibri" w:hAnsi="Calibri"/>
      <w:sz w:val="22"/>
      <w:lang w:val="en-GB"/>
    </w:rPr>
  </w:style>
  <w:style w:type="paragraph" w:customStyle="1" w:styleId="Bibliography1">
    <w:name w:val="Bibliography1"/>
    <w:basedOn w:val="Normal"/>
    <w:next w:val="Normal"/>
    <w:uiPriority w:val="37"/>
    <w:unhideWhenUsed/>
    <w:rsid w:val="00D97400"/>
    <w:pPr>
      <w:spacing w:before="0" w:after="120"/>
    </w:pPr>
    <w:rPr>
      <w:rFonts w:ascii="Calibri" w:hAnsi="Calibri"/>
      <w:sz w:val="22"/>
      <w:lang w:val="en-GB"/>
    </w:rPr>
  </w:style>
  <w:style w:type="table" w:customStyle="1" w:styleId="PlainTable211">
    <w:name w:val="Plain Table 211"/>
    <w:basedOn w:val="TableNormal"/>
    <w:uiPriority w:val="42"/>
    <w:rsid w:val="00D97400"/>
    <w:pPr>
      <w:spacing w:after="0" w:line="240" w:lineRule="auto"/>
    </w:pPr>
    <w:rPr>
      <w:rFonts w:eastAsia="MS Mincho"/>
      <w:sz w:val="21"/>
      <w:szCs w:val="21"/>
      <w:lang w:val="sv-S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CEDTextflushleft">
    <w:name w:val="ICED Text flush left"/>
    <w:basedOn w:val="Normal"/>
    <w:uiPriority w:val="99"/>
    <w:qFormat/>
    <w:rsid w:val="00D97400"/>
    <w:pPr>
      <w:tabs>
        <w:tab w:val="left" w:pos="454"/>
        <w:tab w:val="right" w:pos="9072"/>
      </w:tabs>
      <w:spacing w:before="0" w:after="0"/>
    </w:pPr>
    <w:rPr>
      <w:rFonts w:eastAsia="Times New Roman" w:cs="Times New Roman"/>
      <w:sz w:val="22"/>
      <w:szCs w:val="24"/>
      <w:lang w:val="en-GB"/>
    </w:rPr>
  </w:style>
  <w:style w:type="table" w:customStyle="1" w:styleId="TableGridLight1">
    <w:name w:val="Table Grid Light1"/>
    <w:basedOn w:val="TableNormal"/>
    <w:next w:val="TableGridLight"/>
    <w:uiPriority w:val="40"/>
    <w:rsid w:val="00D97400"/>
    <w:pPr>
      <w:spacing w:after="0" w:line="240" w:lineRule="auto"/>
    </w:pPr>
    <w:rPr>
      <w:rFonts w:ascii="Times New Roman" w:eastAsia="Times New Roman" w:hAnsi="Times New Roman" w:cs="Times New Roman"/>
      <w:sz w:val="20"/>
      <w:szCs w:val="20"/>
      <w:lang w:val="en-CA" w:eastAsia="en-C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ICEDItalic">
    <w:name w:val="ICED Italic"/>
    <w:uiPriority w:val="99"/>
    <w:qFormat/>
    <w:rsid w:val="00D97400"/>
    <w:rPr>
      <w:rFonts w:cs="Times New Roman"/>
      <w:i/>
      <w:iCs/>
    </w:rPr>
  </w:style>
  <w:style w:type="character" w:styleId="UnresolvedMention">
    <w:name w:val="Unresolved Mention"/>
    <w:basedOn w:val="DefaultParagraphFont"/>
    <w:uiPriority w:val="99"/>
    <w:semiHidden/>
    <w:unhideWhenUsed/>
    <w:rsid w:val="00D97400"/>
    <w:rPr>
      <w:color w:val="605E5C"/>
      <w:shd w:val="clear" w:color="auto" w:fill="E1DFDD"/>
    </w:rPr>
  </w:style>
  <w:style w:type="paragraph" w:customStyle="1" w:styleId="ICEDFigureCaption">
    <w:name w:val="ICED Figure Caption"/>
    <w:basedOn w:val="Normal"/>
    <w:next w:val="Caption"/>
    <w:uiPriority w:val="99"/>
    <w:qFormat/>
    <w:rsid w:val="00D97400"/>
    <w:pPr>
      <w:widowControl w:val="0"/>
      <w:tabs>
        <w:tab w:val="left" w:pos="425"/>
        <w:tab w:val="left" w:pos="454"/>
        <w:tab w:val="right" w:pos="9072"/>
      </w:tabs>
      <w:spacing w:after="120"/>
      <w:ind w:left="454" w:right="454"/>
      <w:jc w:val="center"/>
    </w:pPr>
    <w:rPr>
      <w:rFonts w:ascii="Arial" w:eastAsia="Times New Roman" w:hAnsi="Arial" w:cs="Times New Roman"/>
      <w:i/>
      <w:sz w:val="20"/>
      <w:szCs w:val="24"/>
      <w:lang w:val="en-GB"/>
    </w:rPr>
  </w:style>
  <w:style w:type="character" w:customStyle="1" w:styleId="font01">
    <w:name w:val="font01"/>
    <w:basedOn w:val="DefaultParagraphFont"/>
    <w:rsid w:val="00D97400"/>
    <w:rPr>
      <w:rFonts w:ascii="Calibri" w:hAnsi="Calibri" w:cs="Calibri" w:hint="default"/>
      <w:b w:val="0"/>
      <w:bCs w:val="0"/>
      <w:i w:val="0"/>
      <w:iCs w:val="0"/>
      <w:strike w:val="0"/>
      <w:dstrike w:val="0"/>
      <w:color w:val="000000"/>
      <w:sz w:val="24"/>
      <w:szCs w:val="24"/>
      <w:u w:val="none"/>
      <w:effect w:val="none"/>
    </w:rPr>
  </w:style>
  <w:style w:type="paragraph" w:customStyle="1" w:styleId="trt0xe">
    <w:name w:val="trt0xe"/>
    <w:basedOn w:val="Normal"/>
    <w:rsid w:val="00D97400"/>
    <w:pPr>
      <w:spacing w:before="100" w:beforeAutospacing="1" w:after="100" w:afterAutospacing="1"/>
    </w:pPr>
    <w:rPr>
      <w:rFonts w:eastAsia="Times New Roman" w:cs="Times New Roman"/>
      <w:szCs w:val="24"/>
    </w:rPr>
  </w:style>
  <w:style w:type="character" w:customStyle="1" w:styleId="Heading6Char1">
    <w:name w:val="Heading 6 Char1"/>
    <w:basedOn w:val="DefaultParagraphFont"/>
    <w:uiPriority w:val="9"/>
    <w:semiHidden/>
    <w:rsid w:val="00D97400"/>
    <w:rPr>
      <w:rFonts w:asciiTheme="majorHAnsi" w:eastAsiaTheme="majorEastAsia" w:hAnsiTheme="majorHAnsi" w:cstheme="majorBidi"/>
      <w:color w:val="243F60" w:themeColor="accent1" w:themeShade="7F"/>
      <w:sz w:val="24"/>
    </w:rPr>
  </w:style>
  <w:style w:type="character" w:customStyle="1" w:styleId="Heading7Char1">
    <w:name w:val="Heading 7 Char1"/>
    <w:basedOn w:val="DefaultParagraphFont"/>
    <w:uiPriority w:val="9"/>
    <w:semiHidden/>
    <w:rsid w:val="00D97400"/>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uiPriority w:val="9"/>
    <w:semiHidden/>
    <w:rsid w:val="00D9740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97400"/>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1"/>
    <w:uiPriority w:val="99"/>
    <w:semiHidden/>
    <w:unhideWhenUsed/>
    <w:rsid w:val="00D97400"/>
    <w:pPr>
      <w:spacing w:after="120"/>
    </w:pPr>
  </w:style>
  <w:style w:type="character" w:customStyle="1" w:styleId="BodyTextChar1">
    <w:name w:val="Body Text Char1"/>
    <w:basedOn w:val="DefaultParagraphFont"/>
    <w:link w:val="BodyText"/>
    <w:uiPriority w:val="99"/>
    <w:semiHidden/>
    <w:rsid w:val="00D97400"/>
    <w:rPr>
      <w:rFonts w:ascii="Times New Roman" w:hAnsi="Times New Roman"/>
      <w:sz w:val="24"/>
    </w:rPr>
  </w:style>
  <w:style w:type="paragraph" w:styleId="PlainText">
    <w:name w:val="Plain Text"/>
    <w:basedOn w:val="Normal"/>
    <w:link w:val="PlainTextChar1"/>
    <w:uiPriority w:val="99"/>
    <w:semiHidden/>
    <w:unhideWhenUsed/>
    <w:rsid w:val="00D97400"/>
    <w:pPr>
      <w:spacing w:before="0" w:after="0"/>
    </w:pPr>
    <w:rPr>
      <w:rFonts w:ascii="Consolas" w:hAnsi="Consolas"/>
      <w:sz w:val="21"/>
      <w:szCs w:val="21"/>
    </w:rPr>
  </w:style>
  <w:style w:type="character" w:customStyle="1" w:styleId="PlainTextChar1">
    <w:name w:val="Plain Text Char1"/>
    <w:basedOn w:val="DefaultParagraphFont"/>
    <w:link w:val="PlainText"/>
    <w:uiPriority w:val="99"/>
    <w:semiHidden/>
    <w:rsid w:val="00D97400"/>
    <w:rPr>
      <w:rFonts w:ascii="Consolas" w:hAnsi="Consolas"/>
      <w:sz w:val="21"/>
      <w:szCs w:val="21"/>
    </w:rPr>
  </w:style>
  <w:style w:type="paragraph" w:styleId="Revision">
    <w:name w:val="Revision"/>
    <w:hidden/>
    <w:uiPriority w:val="99"/>
    <w:semiHidden/>
    <w:rsid w:val="00D97400"/>
    <w:pPr>
      <w:spacing w:after="0" w:line="240" w:lineRule="auto"/>
    </w:pPr>
    <w:rPr>
      <w:rFonts w:ascii="Times New Roman" w:hAnsi="Times New Roman"/>
      <w:sz w:val="24"/>
    </w:rPr>
  </w:style>
  <w:style w:type="table" w:styleId="PlainTable2">
    <w:name w:val="Plain Table 2"/>
    <w:basedOn w:val="TableNormal"/>
    <w:uiPriority w:val="42"/>
    <w:rsid w:val="00D974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974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40355944">
      <w:bodyDiv w:val="1"/>
      <w:marLeft w:val="0"/>
      <w:marRight w:val="0"/>
      <w:marTop w:val="0"/>
      <w:marBottom w:val="0"/>
      <w:divBdr>
        <w:top w:val="none" w:sz="0" w:space="0" w:color="auto"/>
        <w:left w:val="none" w:sz="0" w:space="0" w:color="auto"/>
        <w:bottom w:val="none" w:sz="0" w:space="0" w:color="auto"/>
        <w:right w:val="none" w:sz="0" w:space="0" w:color="auto"/>
      </w:divBdr>
    </w:div>
    <w:div w:id="53635132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8</TotalTime>
  <Pages>13</Pages>
  <Words>3300</Words>
  <Characters>18816</Characters>
  <Application>Microsoft Office Word</Application>
  <DocSecurity>0</DocSecurity>
  <Lines>156</Lines>
  <Paragraphs>44</Paragraphs>
  <ScaleCrop>false</ScaleCrop>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Tomohiko Sakao</cp:lastModifiedBy>
  <cp:revision>5</cp:revision>
  <cp:lastPrinted>2021-08-10T14:34:00Z</cp:lastPrinted>
  <dcterms:created xsi:type="dcterms:W3CDTF">2021-10-29T06:23:00Z</dcterms:created>
  <dcterms:modified xsi:type="dcterms:W3CDTF">2021-10-29T06:30:00Z</dcterms:modified>
</cp:coreProperties>
</file>