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4264ED1" w14:textId="7ED093BD" w:rsidR="00535C56" w:rsidRPr="00C2722F" w:rsidRDefault="00535C56" w:rsidP="00535C56">
      <w:pPr>
        <w:rPr>
          <w:rFonts w:cs="Times New Roman"/>
          <w:sz w:val="18"/>
          <w:szCs w:val="18"/>
          <w:lang w:val="en-GB"/>
        </w:rPr>
      </w:pPr>
      <w:r>
        <w:rPr>
          <w:rFonts w:cs="Times New Roman"/>
          <w:b/>
          <w:sz w:val="18"/>
          <w:szCs w:val="18"/>
          <w:lang w:val="en-GB"/>
        </w:rPr>
        <w:t>Supplementary</w:t>
      </w:r>
      <w:r w:rsidRPr="00401D32">
        <w:rPr>
          <w:rFonts w:cs="Times New Roman"/>
          <w:b/>
          <w:sz w:val="18"/>
          <w:szCs w:val="18"/>
          <w:lang w:val="en-GB"/>
        </w:rPr>
        <w:t xml:space="preserve"> Table</w:t>
      </w:r>
      <w:r>
        <w:rPr>
          <w:rFonts w:cs="Times New Roman"/>
          <w:b/>
          <w:sz w:val="18"/>
          <w:szCs w:val="18"/>
          <w:lang w:val="en-GB"/>
        </w:rPr>
        <w:t>1</w:t>
      </w:r>
      <w:r w:rsidRPr="00C2722F">
        <w:rPr>
          <w:rFonts w:cs="Times New Roman"/>
          <w:b/>
          <w:bCs/>
          <w:sz w:val="18"/>
          <w:szCs w:val="18"/>
          <w:lang w:val="en-GB"/>
        </w:rPr>
        <w:t>.</w:t>
      </w:r>
      <w:r w:rsidRPr="00C2722F">
        <w:rPr>
          <w:rFonts w:cs="Times New Roman"/>
          <w:sz w:val="18"/>
          <w:szCs w:val="18"/>
          <w:lang w:val="en-GB"/>
        </w:rPr>
        <w:t xml:space="preserve"> </w:t>
      </w:r>
      <w:r w:rsidRPr="00C2722F">
        <w:rPr>
          <w:rFonts w:cs="Times New Roman"/>
          <w:b/>
          <w:sz w:val="18"/>
          <w:szCs w:val="18"/>
          <w:lang w:val="en-GB"/>
        </w:rPr>
        <w:t>Immune cross-reacti</w:t>
      </w:r>
      <w:r>
        <w:rPr>
          <w:rFonts w:cs="Times New Roman"/>
          <w:b/>
          <w:sz w:val="18"/>
          <w:szCs w:val="18"/>
          <w:lang w:val="en-GB"/>
        </w:rPr>
        <w:t xml:space="preserve">vity </w:t>
      </w:r>
      <w:r w:rsidRPr="00C2722F">
        <w:rPr>
          <w:rFonts w:cs="Times New Roman"/>
          <w:b/>
          <w:sz w:val="18"/>
          <w:szCs w:val="18"/>
          <w:lang w:val="en-GB"/>
        </w:rPr>
        <w:t xml:space="preserve">of convalescent serums against the SARS-CoV-2 spike protein collected from </w:t>
      </w:r>
      <w:r>
        <w:rPr>
          <w:rFonts w:cs="Times New Roman"/>
          <w:b/>
          <w:sz w:val="18"/>
          <w:szCs w:val="18"/>
          <w:lang w:val="en-GB"/>
        </w:rPr>
        <w:t xml:space="preserve">patients with </w:t>
      </w:r>
      <w:r w:rsidRPr="00C2722F">
        <w:rPr>
          <w:rFonts w:cs="Times New Roman"/>
          <w:b/>
          <w:sz w:val="18"/>
          <w:szCs w:val="18"/>
          <w:lang w:val="en-GB"/>
        </w:rPr>
        <w:t>SARS 15 year</w:t>
      </w:r>
      <w:r>
        <w:rPr>
          <w:rFonts w:cs="Times New Roman"/>
          <w:b/>
          <w:sz w:val="18"/>
          <w:szCs w:val="18"/>
          <w:lang w:val="en-GB"/>
        </w:rPr>
        <w:t>s</w:t>
      </w:r>
      <w:r w:rsidRPr="00C2722F">
        <w:rPr>
          <w:rFonts w:cs="Times New Roman"/>
          <w:b/>
          <w:sz w:val="18"/>
          <w:szCs w:val="18"/>
          <w:lang w:val="en-GB"/>
        </w:rPr>
        <w:t xml:space="preserve"> later </w:t>
      </w:r>
    </w:p>
    <w:tbl>
      <w:tblPr>
        <w:tblStyle w:val="ListTable6Colorful1"/>
        <w:tblW w:w="8196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276"/>
        <w:gridCol w:w="1843"/>
        <w:gridCol w:w="1283"/>
        <w:gridCol w:w="1384"/>
      </w:tblGrid>
      <w:tr w:rsidR="00535C56" w:rsidRPr="00C2722F" w14:paraId="0799911E" w14:textId="77777777" w:rsidTr="002E07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gridSpan w:val="3"/>
            <w:tcBorders>
              <w:top w:val="single" w:sz="12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  <w:vAlign w:val="center"/>
          </w:tcPr>
          <w:p w14:paraId="0CAA8BCF" w14:textId="77777777" w:rsidR="00535C56" w:rsidRPr="00C2722F" w:rsidRDefault="00535C56" w:rsidP="002E07F3">
            <w:pPr>
              <w:jc w:val="center"/>
              <w:rPr>
                <w:rFonts w:cs="Times New Roman"/>
                <w:bCs w:val="0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SARS</w:t>
            </w:r>
          </w:p>
        </w:tc>
        <w:tc>
          <w:tcPr>
            <w:tcW w:w="4510" w:type="dxa"/>
            <w:gridSpan w:val="3"/>
            <w:tcBorders>
              <w:top w:val="single" w:sz="12" w:space="0" w:color="000000" w:themeColor="text1"/>
              <w:left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05C23C8D" w14:textId="77777777" w:rsidR="00535C56" w:rsidRPr="00C2722F" w:rsidRDefault="00535C56" w:rsidP="002E07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 w:val="0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Control</w:t>
            </w:r>
          </w:p>
        </w:tc>
      </w:tr>
      <w:tr w:rsidR="00535C56" w:rsidRPr="00C2722F" w14:paraId="69EAD8D3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2960DF9A" w14:textId="77777777" w:rsidR="00535C56" w:rsidRPr="00C2722F" w:rsidRDefault="00535C56" w:rsidP="002E07F3">
            <w:pPr>
              <w:jc w:val="center"/>
              <w:rPr>
                <w:rFonts w:cs="Times New Roman"/>
                <w:bCs w:val="0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Number</w:t>
            </w:r>
          </w:p>
        </w:tc>
        <w:tc>
          <w:tcPr>
            <w:tcW w:w="141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046ED72A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b/>
                <w:sz w:val="18"/>
                <w:szCs w:val="18"/>
                <w:lang w:val="en-GB"/>
              </w:rPr>
              <w:t>IgM (S/CO)</w:t>
            </w:r>
          </w:p>
        </w:tc>
        <w:tc>
          <w:tcPr>
            <w:tcW w:w="1276" w:type="dxa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  <w:vAlign w:val="center"/>
          </w:tcPr>
          <w:p w14:paraId="2B410CEC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b/>
                <w:sz w:val="18"/>
                <w:szCs w:val="18"/>
                <w:lang w:val="en-GB"/>
              </w:rPr>
              <w:t>IgG (S/CO)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79998915" w14:textId="77777777" w:rsidR="00535C56" w:rsidRPr="00C2722F" w:rsidRDefault="00535C56" w:rsidP="002E07F3">
            <w:pPr>
              <w:ind w:leftChars="284" w:left="6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b/>
                <w:sz w:val="18"/>
                <w:szCs w:val="18"/>
                <w:lang w:val="en-GB"/>
              </w:rPr>
              <w:t>Number</w:t>
            </w:r>
          </w:p>
        </w:tc>
        <w:tc>
          <w:tcPr>
            <w:tcW w:w="128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122CD22F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b/>
                <w:sz w:val="18"/>
                <w:szCs w:val="18"/>
                <w:lang w:val="en-GB"/>
              </w:rPr>
              <w:t>IgM (</w:t>
            </w:r>
            <w:bookmarkStart w:id="0" w:name="OLE_LINK6"/>
            <w:r w:rsidRPr="00C2722F">
              <w:rPr>
                <w:rFonts w:cs="Times New Roman"/>
                <w:b/>
                <w:sz w:val="18"/>
                <w:szCs w:val="18"/>
                <w:lang w:val="en-GB"/>
              </w:rPr>
              <w:t>S/CO</w:t>
            </w:r>
            <w:bookmarkEnd w:id="0"/>
            <w:r w:rsidRPr="00C2722F">
              <w:rPr>
                <w:rFonts w:cs="Times New Roman"/>
                <w:b/>
                <w:sz w:val="18"/>
                <w:szCs w:val="18"/>
                <w:lang w:val="en-GB"/>
              </w:rPr>
              <w:t>)</w:t>
            </w:r>
          </w:p>
        </w:tc>
        <w:tc>
          <w:tcPr>
            <w:tcW w:w="138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5C8809BF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b/>
                <w:sz w:val="18"/>
                <w:szCs w:val="18"/>
                <w:lang w:val="en-GB"/>
              </w:rPr>
              <w:t>IgG</w:t>
            </w:r>
            <w:r>
              <w:rPr>
                <w:rFonts w:cs="Times New Roman"/>
                <w:b/>
                <w:sz w:val="18"/>
                <w:szCs w:val="18"/>
                <w:lang w:val="en-GB"/>
              </w:rPr>
              <w:t xml:space="preserve"> </w:t>
            </w:r>
            <w:r w:rsidRPr="00C2722F">
              <w:rPr>
                <w:rFonts w:cs="Times New Roman"/>
                <w:b/>
                <w:sz w:val="18"/>
                <w:szCs w:val="18"/>
                <w:lang w:val="en-GB"/>
              </w:rPr>
              <w:t>(S/CO)</w:t>
            </w:r>
          </w:p>
        </w:tc>
      </w:tr>
      <w:tr w:rsidR="00535C56" w:rsidRPr="00C2722F" w14:paraId="78A279DD" w14:textId="77777777" w:rsidTr="002E07F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14:paraId="718CFAD4" w14:textId="77777777" w:rsidR="00535C56" w:rsidRPr="00C2722F" w:rsidRDefault="00535C56" w:rsidP="002E07F3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S01</w:t>
            </w:r>
          </w:p>
        </w:tc>
        <w:tc>
          <w:tcPr>
            <w:tcW w:w="1417" w:type="dxa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14:paraId="487F9199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0.11</w:t>
            </w:r>
          </w:p>
        </w:tc>
        <w:tc>
          <w:tcPr>
            <w:tcW w:w="1276" w:type="dxa"/>
            <w:tcBorders>
              <w:top w:val="single" w:sz="8" w:space="0" w:color="000000" w:themeColor="text1"/>
              <w:right w:val="nil"/>
            </w:tcBorders>
            <w:shd w:val="clear" w:color="auto" w:fill="auto"/>
            <w:vAlign w:val="center"/>
          </w:tcPr>
          <w:p w14:paraId="61017AB7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2.45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nil"/>
            </w:tcBorders>
            <w:shd w:val="clear" w:color="auto" w:fill="auto"/>
            <w:vAlign w:val="center"/>
          </w:tcPr>
          <w:p w14:paraId="10CD9A0C" w14:textId="77777777" w:rsidR="00535C56" w:rsidRPr="00C2722F" w:rsidRDefault="00535C56" w:rsidP="002E07F3">
            <w:pPr>
              <w:ind w:leftChars="284" w:left="68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b/>
                <w:bCs/>
                <w:sz w:val="18"/>
                <w:szCs w:val="18"/>
                <w:lang w:val="en-GB"/>
              </w:rPr>
              <w:t>C01</w:t>
            </w:r>
          </w:p>
        </w:tc>
        <w:tc>
          <w:tcPr>
            <w:tcW w:w="1283" w:type="dxa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14:paraId="3A9B707D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0.16</w:t>
            </w:r>
          </w:p>
        </w:tc>
        <w:tc>
          <w:tcPr>
            <w:tcW w:w="1384" w:type="dxa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14:paraId="783732BD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0.07</w:t>
            </w:r>
          </w:p>
        </w:tc>
      </w:tr>
      <w:tr w:rsidR="00535C56" w:rsidRPr="00C2722F" w14:paraId="40549CAC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0C2A0135" w14:textId="77777777" w:rsidR="00535C56" w:rsidRPr="00C2722F" w:rsidRDefault="00535C56" w:rsidP="002E07F3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S02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7D13B6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0.10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536A1591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0.00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27CA3D76" w14:textId="77777777" w:rsidR="00535C56" w:rsidRPr="00C2722F" w:rsidRDefault="00535C56" w:rsidP="002E07F3">
            <w:pPr>
              <w:ind w:leftChars="284" w:left="6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b/>
                <w:bCs/>
                <w:sz w:val="18"/>
                <w:szCs w:val="18"/>
                <w:lang w:val="en-GB"/>
              </w:rPr>
              <w:t>C02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4A48CEB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0.09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07BEDDEE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0.18</w:t>
            </w:r>
          </w:p>
        </w:tc>
      </w:tr>
      <w:tr w:rsidR="00535C56" w:rsidRPr="00C2722F" w14:paraId="7D05447F" w14:textId="77777777" w:rsidTr="002E07F3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090B4895" w14:textId="77777777" w:rsidR="00535C56" w:rsidRPr="00C2722F" w:rsidRDefault="00535C56" w:rsidP="002E07F3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S03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EC244B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0.09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4E391282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0.93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7E87E714" w14:textId="77777777" w:rsidR="00535C56" w:rsidRPr="00C2722F" w:rsidRDefault="00535C56" w:rsidP="002E07F3">
            <w:pPr>
              <w:ind w:leftChars="284" w:left="68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b/>
                <w:bCs/>
                <w:sz w:val="18"/>
                <w:szCs w:val="18"/>
                <w:lang w:val="en-GB"/>
              </w:rPr>
              <w:t>C03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EB8F303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0.15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584F8099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0.00</w:t>
            </w:r>
          </w:p>
        </w:tc>
      </w:tr>
      <w:tr w:rsidR="00535C56" w:rsidRPr="00C2722F" w14:paraId="1E04F431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4E21B0F3" w14:textId="77777777" w:rsidR="00535C56" w:rsidRPr="00C2722F" w:rsidRDefault="00535C56" w:rsidP="002E07F3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S04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8E3B02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547AA8AC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0.00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00A5AC86" w14:textId="77777777" w:rsidR="00535C56" w:rsidRPr="00C2722F" w:rsidRDefault="00535C56" w:rsidP="002E07F3">
            <w:pPr>
              <w:ind w:leftChars="284" w:left="6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b/>
                <w:bCs/>
                <w:sz w:val="18"/>
                <w:szCs w:val="18"/>
                <w:lang w:val="en-GB"/>
              </w:rPr>
              <w:t>C04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ED84294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0.10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797F26EB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0.04</w:t>
            </w:r>
          </w:p>
        </w:tc>
      </w:tr>
      <w:tr w:rsidR="00535C56" w:rsidRPr="00C2722F" w14:paraId="2674E955" w14:textId="77777777" w:rsidTr="002E07F3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3F18C827" w14:textId="77777777" w:rsidR="00535C56" w:rsidRPr="00C2722F" w:rsidRDefault="00535C56" w:rsidP="002E07F3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S05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C35D88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0.12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45E7EA52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6.80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6D15234E" w14:textId="77777777" w:rsidR="00535C56" w:rsidRPr="00C2722F" w:rsidRDefault="00535C56" w:rsidP="002E07F3">
            <w:pPr>
              <w:ind w:leftChars="284" w:left="68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b/>
                <w:bCs/>
                <w:sz w:val="18"/>
                <w:szCs w:val="18"/>
                <w:lang w:val="en-GB"/>
              </w:rPr>
              <w:t>C05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EF8472B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0.10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75CF22BF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0.13</w:t>
            </w:r>
          </w:p>
        </w:tc>
      </w:tr>
      <w:tr w:rsidR="00535C56" w:rsidRPr="00C2722F" w14:paraId="782FDA86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6E2823BD" w14:textId="77777777" w:rsidR="00535C56" w:rsidRPr="00C2722F" w:rsidRDefault="00535C56" w:rsidP="002E07F3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S06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EFFCE7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0.15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55C5EB7B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0.00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24E7A50D" w14:textId="77777777" w:rsidR="00535C56" w:rsidRPr="00C2722F" w:rsidRDefault="00535C56" w:rsidP="002E07F3">
            <w:pPr>
              <w:ind w:leftChars="284" w:left="6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b/>
                <w:bCs/>
                <w:sz w:val="18"/>
                <w:szCs w:val="18"/>
                <w:lang w:val="en-GB"/>
              </w:rPr>
              <w:t>C13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5B3B59E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0.13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3A4B5CB2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0.13</w:t>
            </w:r>
          </w:p>
        </w:tc>
      </w:tr>
      <w:tr w:rsidR="00535C56" w:rsidRPr="00C2722F" w14:paraId="16AFA94D" w14:textId="77777777" w:rsidTr="002E07F3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5EDF39EB" w14:textId="77777777" w:rsidR="00535C56" w:rsidRPr="00C2722F" w:rsidRDefault="00535C56" w:rsidP="002E07F3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S08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BDD44C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71863EF9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0.53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462ACEB8" w14:textId="77777777" w:rsidR="00535C56" w:rsidRPr="00C2722F" w:rsidRDefault="00535C56" w:rsidP="002E07F3">
            <w:pPr>
              <w:ind w:leftChars="284" w:left="68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b/>
                <w:bCs/>
                <w:sz w:val="18"/>
                <w:szCs w:val="18"/>
                <w:lang w:val="en-GB"/>
              </w:rPr>
              <w:t>C14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34930D9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0.90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59E3E406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0.08</w:t>
            </w:r>
          </w:p>
        </w:tc>
      </w:tr>
      <w:tr w:rsidR="00535C56" w:rsidRPr="00C2722F" w14:paraId="00898A80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6BFEB0C2" w14:textId="77777777" w:rsidR="00535C56" w:rsidRPr="00C2722F" w:rsidRDefault="00535C56" w:rsidP="002E07F3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S09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CFEEC0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0.09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5807015B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1.76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1FCBF673" w14:textId="77777777" w:rsidR="00535C56" w:rsidRPr="00C2722F" w:rsidRDefault="00535C56" w:rsidP="002E07F3">
            <w:pPr>
              <w:ind w:leftChars="284" w:left="6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b/>
                <w:bCs/>
                <w:sz w:val="18"/>
                <w:szCs w:val="18"/>
                <w:lang w:val="en-GB"/>
              </w:rPr>
              <w:t>C15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EBA4CF3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0.10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7C2708CD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0.06</w:t>
            </w:r>
          </w:p>
        </w:tc>
      </w:tr>
      <w:tr w:rsidR="00535C56" w:rsidRPr="00C2722F" w14:paraId="106544F9" w14:textId="77777777" w:rsidTr="002E07F3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379304E0" w14:textId="77777777" w:rsidR="00535C56" w:rsidRPr="00C2722F" w:rsidRDefault="00535C56" w:rsidP="002E07F3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S10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2EDDF2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0.10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07054052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10.81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6F812E20" w14:textId="77777777" w:rsidR="00535C56" w:rsidRPr="00C2722F" w:rsidRDefault="00535C56" w:rsidP="002E07F3">
            <w:pPr>
              <w:ind w:leftChars="284" w:left="68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b/>
                <w:bCs/>
                <w:sz w:val="18"/>
                <w:szCs w:val="18"/>
                <w:lang w:val="en-GB"/>
              </w:rPr>
              <w:t>C16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9D38580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011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52B54D5A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0.05</w:t>
            </w:r>
          </w:p>
        </w:tc>
      </w:tr>
      <w:tr w:rsidR="00535C56" w:rsidRPr="00C2722F" w14:paraId="30359045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1813BEAE" w14:textId="77777777" w:rsidR="00535C56" w:rsidRPr="00C2722F" w:rsidRDefault="00535C56" w:rsidP="002E07F3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S12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86D1DB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772DA4AF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6.08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2D13BD85" w14:textId="77777777" w:rsidR="00535C56" w:rsidRPr="00C2722F" w:rsidRDefault="00535C56" w:rsidP="002E07F3">
            <w:pPr>
              <w:ind w:leftChars="284" w:left="6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b/>
                <w:bCs/>
                <w:sz w:val="18"/>
                <w:szCs w:val="18"/>
                <w:lang w:val="en-GB"/>
              </w:rPr>
              <w:t>C19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95A592D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0.09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4A1C0696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0.06</w:t>
            </w:r>
          </w:p>
        </w:tc>
      </w:tr>
      <w:tr w:rsidR="00535C56" w:rsidRPr="00C2722F" w14:paraId="226FBD14" w14:textId="77777777" w:rsidTr="002E07F3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11EC7080" w14:textId="77777777" w:rsidR="00535C56" w:rsidRPr="00C2722F" w:rsidRDefault="00535C56" w:rsidP="002E07F3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S13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A49247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628C74F9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2.14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417063BA" w14:textId="77777777" w:rsidR="00535C56" w:rsidRPr="00C2722F" w:rsidRDefault="00535C56" w:rsidP="002E07F3">
            <w:pPr>
              <w:ind w:leftChars="284" w:left="68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b/>
                <w:bCs/>
                <w:sz w:val="18"/>
                <w:szCs w:val="18"/>
                <w:lang w:val="en-GB"/>
              </w:rPr>
              <w:t>C20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FAEA64C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0.13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3A2E6F47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0.04</w:t>
            </w:r>
          </w:p>
        </w:tc>
      </w:tr>
      <w:tr w:rsidR="00535C56" w:rsidRPr="00C2722F" w14:paraId="6A82FBC3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33B56A47" w14:textId="77777777" w:rsidR="00535C56" w:rsidRPr="00C2722F" w:rsidRDefault="00535C56" w:rsidP="002E07F3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S14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BB009B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0.21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0E1319D8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3.26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0DD33DA7" w14:textId="77777777" w:rsidR="00535C56" w:rsidRPr="00C2722F" w:rsidRDefault="00535C56" w:rsidP="002E07F3">
            <w:pPr>
              <w:ind w:leftChars="284" w:left="6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b/>
                <w:bCs/>
                <w:sz w:val="18"/>
                <w:szCs w:val="18"/>
                <w:lang w:val="en-GB"/>
              </w:rPr>
              <w:t>C21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BF0DC66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0.09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62441FC0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0.04</w:t>
            </w:r>
          </w:p>
        </w:tc>
      </w:tr>
      <w:tr w:rsidR="00535C56" w:rsidRPr="00C2722F" w14:paraId="79AC5307" w14:textId="77777777" w:rsidTr="002E07F3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3E016113" w14:textId="77777777" w:rsidR="00535C56" w:rsidRPr="00C2722F" w:rsidRDefault="00535C56" w:rsidP="002E07F3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S15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F5EBB2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0.12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565FE4AE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5.14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37D4B8F5" w14:textId="77777777" w:rsidR="00535C56" w:rsidRPr="00C2722F" w:rsidRDefault="00535C56" w:rsidP="002E07F3">
            <w:pPr>
              <w:ind w:leftChars="284" w:left="68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b/>
                <w:bCs/>
                <w:sz w:val="18"/>
                <w:szCs w:val="18"/>
                <w:lang w:val="en-GB"/>
              </w:rPr>
              <w:t>C22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6C86F5C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0.11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02650CE5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0.11</w:t>
            </w:r>
          </w:p>
        </w:tc>
      </w:tr>
      <w:tr w:rsidR="00535C56" w:rsidRPr="00C2722F" w14:paraId="7D4C6F9C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62FA2955" w14:textId="77777777" w:rsidR="00535C56" w:rsidRPr="00C2722F" w:rsidRDefault="00535C56" w:rsidP="002E07F3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S16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10811D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0.13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3E360A34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5.27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3A325079" w14:textId="77777777" w:rsidR="00535C56" w:rsidRPr="00C2722F" w:rsidRDefault="00535C56" w:rsidP="002E07F3">
            <w:pPr>
              <w:ind w:leftChars="284" w:left="6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b/>
                <w:bCs/>
                <w:sz w:val="18"/>
                <w:szCs w:val="18"/>
                <w:lang w:val="en-GB"/>
              </w:rPr>
              <w:t>C23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745F4CB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0.15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11CCEA7D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0.08</w:t>
            </w:r>
          </w:p>
        </w:tc>
      </w:tr>
      <w:tr w:rsidR="00535C56" w:rsidRPr="00C2722F" w14:paraId="491AE134" w14:textId="77777777" w:rsidTr="002E07F3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7862A855" w14:textId="77777777" w:rsidR="00535C56" w:rsidRPr="00C2722F" w:rsidRDefault="00535C56" w:rsidP="002E07F3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S17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E0BE09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0.24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77E75487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0.00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00A2C997" w14:textId="77777777" w:rsidR="00535C56" w:rsidRPr="00C2722F" w:rsidRDefault="00535C56" w:rsidP="002E07F3">
            <w:pPr>
              <w:ind w:leftChars="284" w:left="68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b/>
                <w:bCs/>
                <w:sz w:val="18"/>
                <w:szCs w:val="18"/>
                <w:lang w:val="en-GB"/>
              </w:rPr>
              <w:t>C24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01C53CA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0.10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59C72D1F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0.18</w:t>
            </w:r>
          </w:p>
        </w:tc>
      </w:tr>
      <w:tr w:rsidR="00535C56" w:rsidRPr="00C2722F" w14:paraId="2180F63A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273E5B4A" w14:textId="77777777" w:rsidR="00535C56" w:rsidRPr="00C2722F" w:rsidRDefault="00535C56" w:rsidP="002E07F3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S18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40DFBB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0.49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39D3C51A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0.00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0C3D4AD1" w14:textId="77777777" w:rsidR="00535C56" w:rsidRPr="00C2722F" w:rsidRDefault="00535C56" w:rsidP="002E07F3">
            <w:pPr>
              <w:ind w:leftChars="284" w:left="6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b/>
                <w:bCs/>
                <w:sz w:val="18"/>
                <w:szCs w:val="18"/>
                <w:lang w:val="en-GB"/>
              </w:rPr>
              <w:t>C25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66BFBA2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0.12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17A1492D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0.06</w:t>
            </w:r>
          </w:p>
        </w:tc>
      </w:tr>
      <w:tr w:rsidR="00535C56" w:rsidRPr="00C2722F" w14:paraId="4852F9B3" w14:textId="77777777" w:rsidTr="002E07F3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6B72CF5B" w14:textId="77777777" w:rsidR="00535C56" w:rsidRPr="00C2722F" w:rsidRDefault="00535C56" w:rsidP="002E07F3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S19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89D06B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780D642C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1.05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34C8DAE1" w14:textId="77777777" w:rsidR="00535C56" w:rsidRPr="00C2722F" w:rsidRDefault="00535C56" w:rsidP="002E07F3">
            <w:pPr>
              <w:ind w:leftChars="284" w:left="68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b/>
                <w:bCs/>
                <w:sz w:val="18"/>
                <w:szCs w:val="18"/>
                <w:lang w:val="en-GB"/>
              </w:rPr>
              <w:t>C26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881BCFD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0.10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443BE1D1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0.07</w:t>
            </w:r>
          </w:p>
        </w:tc>
      </w:tr>
      <w:tr w:rsidR="00535C56" w:rsidRPr="00C2722F" w14:paraId="56AED3FF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32421BA6" w14:textId="77777777" w:rsidR="00535C56" w:rsidRPr="00C2722F" w:rsidRDefault="00535C56" w:rsidP="002E07F3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S20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2B7E0E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0.12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788FB540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5.67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3C29541B" w14:textId="77777777" w:rsidR="00535C56" w:rsidRPr="00C2722F" w:rsidRDefault="00535C56" w:rsidP="002E07F3">
            <w:pPr>
              <w:ind w:leftChars="284" w:left="6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b/>
                <w:bCs/>
                <w:sz w:val="18"/>
                <w:szCs w:val="18"/>
                <w:lang w:val="en-GB"/>
              </w:rPr>
              <w:t>C27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88C7364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0.16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5F33862A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0.05</w:t>
            </w:r>
          </w:p>
        </w:tc>
      </w:tr>
      <w:tr w:rsidR="00535C56" w:rsidRPr="00C2722F" w14:paraId="69EEBA6C" w14:textId="77777777" w:rsidTr="002E07F3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0C07B635" w14:textId="77777777" w:rsidR="00535C56" w:rsidRPr="00C2722F" w:rsidRDefault="00535C56" w:rsidP="002E07F3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lastRenderedPageBreak/>
              <w:t>S21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E5B731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0.10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6DB1A585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0.00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5327CD89" w14:textId="77777777" w:rsidR="00535C56" w:rsidRPr="00C2722F" w:rsidRDefault="00535C56" w:rsidP="002E07F3">
            <w:pPr>
              <w:ind w:leftChars="284" w:left="68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b/>
                <w:bCs/>
                <w:sz w:val="18"/>
                <w:szCs w:val="18"/>
                <w:lang w:val="en-GB"/>
              </w:rPr>
              <w:t>C28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904E21A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0.11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0B62D76A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0.09</w:t>
            </w:r>
          </w:p>
        </w:tc>
      </w:tr>
      <w:tr w:rsidR="00535C56" w:rsidRPr="00C2722F" w14:paraId="057232CC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0672B4ED" w14:textId="77777777" w:rsidR="00535C56" w:rsidRPr="00C2722F" w:rsidRDefault="00535C56" w:rsidP="002E07F3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S22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93ACF4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0.10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315F0A12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17.24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26123114" w14:textId="77777777" w:rsidR="00535C56" w:rsidRPr="00C2722F" w:rsidRDefault="00535C56" w:rsidP="002E07F3">
            <w:pPr>
              <w:ind w:leftChars="284" w:left="6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b/>
                <w:bCs/>
                <w:sz w:val="18"/>
                <w:szCs w:val="18"/>
                <w:lang w:val="en-GB"/>
              </w:rPr>
              <w:t>C29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2F18C42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0.09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279E781A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0.00</w:t>
            </w:r>
          </w:p>
        </w:tc>
      </w:tr>
      <w:tr w:rsidR="00535C56" w:rsidRPr="00C2722F" w14:paraId="1FEEE7D9" w14:textId="77777777" w:rsidTr="002E07F3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09137C2D" w14:textId="77777777" w:rsidR="00535C56" w:rsidRPr="00C2722F" w:rsidRDefault="00535C56" w:rsidP="002E07F3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S23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8F8970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0.26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5C986547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1.35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5D723B98" w14:textId="77777777" w:rsidR="00535C56" w:rsidRPr="00C2722F" w:rsidRDefault="00535C56" w:rsidP="002E07F3">
            <w:pPr>
              <w:ind w:leftChars="284" w:left="68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b/>
                <w:bCs/>
                <w:sz w:val="18"/>
                <w:szCs w:val="18"/>
                <w:lang w:val="en-GB"/>
              </w:rPr>
              <w:t>C30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2651827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0.12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7B5C5327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0.06</w:t>
            </w:r>
          </w:p>
        </w:tc>
      </w:tr>
      <w:tr w:rsidR="00535C56" w:rsidRPr="00C2722F" w14:paraId="2BCE16F8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2B4130CC" w14:textId="77777777" w:rsidR="00535C56" w:rsidRPr="00C2722F" w:rsidRDefault="00535C56" w:rsidP="002E07F3">
            <w:pPr>
              <w:ind w:firstLine="1"/>
              <w:jc w:val="center"/>
              <w:rPr>
                <w:rFonts w:cs="Times New Roman"/>
                <w:b w:val="0"/>
                <w:bCs w:val="0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S24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F9C817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0.12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4F7E0D38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3.31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31CE08B8" w14:textId="77777777" w:rsidR="00535C56" w:rsidRPr="00C2722F" w:rsidRDefault="00535C56" w:rsidP="002E07F3">
            <w:pPr>
              <w:ind w:leftChars="284" w:left="6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b/>
                <w:bCs/>
                <w:sz w:val="18"/>
                <w:szCs w:val="18"/>
                <w:lang w:val="en-GB"/>
              </w:rPr>
              <w:t>C33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831397C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0.13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23771E32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0.00</w:t>
            </w:r>
          </w:p>
        </w:tc>
      </w:tr>
      <w:tr w:rsidR="00535C56" w:rsidRPr="00C2722F" w14:paraId="7D96A58C" w14:textId="77777777" w:rsidTr="002E07F3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1C53E16B" w14:textId="77777777" w:rsidR="00535C56" w:rsidRPr="00C2722F" w:rsidRDefault="00535C56" w:rsidP="002E07F3">
            <w:pPr>
              <w:ind w:firstLine="1"/>
              <w:jc w:val="center"/>
              <w:rPr>
                <w:rFonts w:cs="Times New Roman"/>
                <w:b w:val="0"/>
                <w:bCs w:val="0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S25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FB779F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0.09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4228FFFB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0.06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39F10545" w14:textId="77777777" w:rsidR="00535C56" w:rsidRPr="00C2722F" w:rsidRDefault="00535C56" w:rsidP="002E07F3">
            <w:pPr>
              <w:ind w:leftChars="284" w:left="68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b/>
                <w:bCs/>
                <w:sz w:val="18"/>
                <w:szCs w:val="18"/>
                <w:lang w:val="en-GB"/>
              </w:rPr>
              <w:t>C34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E63EDAC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0.23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0AA1D5E0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0.06</w:t>
            </w:r>
          </w:p>
        </w:tc>
      </w:tr>
      <w:tr w:rsidR="00535C56" w:rsidRPr="00C2722F" w14:paraId="66A080D0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1759EE63" w14:textId="77777777" w:rsidR="00535C56" w:rsidRPr="00C2722F" w:rsidRDefault="00535C56" w:rsidP="002E07F3">
            <w:pPr>
              <w:ind w:firstLine="1"/>
              <w:jc w:val="center"/>
              <w:rPr>
                <w:rFonts w:cs="Times New Roman"/>
                <w:b w:val="0"/>
                <w:bCs w:val="0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S26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1B0F9F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0.17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593347C9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4.84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1F55E222" w14:textId="77777777" w:rsidR="00535C56" w:rsidRPr="00C2722F" w:rsidRDefault="00535C56" w:rsidP="002E07F3">
            <w:pPr>
              <w:ind w:leftChars="284" w:left="6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b/>
                <w:bCs/>
                <w:sz w:val="18"/>
                <w:szCs w:val="18"/>
                <w:lang w:val="en-GB"/>
              </w:rPr>
              <w:t>C35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CD0EC59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0.10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3607DC70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0.09</w:t>
            </w:r>
          </w:p>
        </w:tc>
      </w:tr>
      <w:tr w:rsidR="00535C56" w:rsidRPr="00C2722F" w14:paraId="0B63018F" w14:textId="77777777" w:rsidTr="002E07F3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367A9A62" w14:textId="77777777" w:rsidR="00535C56" w:rsidRPr="00C2722F" w:rsidRDefault="00535C56" w:rsidP="002E07F3">
            <w:pPr>
              <w:ind w:firstLine="1"/>
              <w:jc w:val="center"/>
              <w:rPr>
                <w:rFonts w:cs="Times New Roman"/>
                <w:b w:val="0"/>
                <w:bCs w:val="0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S27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816DE2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0.10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38612722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7.00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02270764" w14:textId="77777777" w:rsidR="00535C56" w:rsidRPr="00C2722F" w:rsidRDefault="00535C56" w:rsidP="002E07F3">
            <w:pPr>
              <w:ind w:leftChars="284" w:left="68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b/>
                <w:bCs/>
                <w:sz w:val="18"/>
                <w:szCs w:val="18"/>
                <w:lang w:val="en-GB"/>
              </w:rPr>
              <w:t>C36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E53381C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0.14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499C472A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0.06</w:t>
            </w:r>
          </w:p>
        </w:tc>
      </w:tr>
      <w:tr w:rsidR="00535C56" w:rsidRPr="00C2722F" w14:paraId="19B87C10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703F829E" w14:textId="77777777" w:rsidR="00535C56" w:rsidRPr="00C2722F" w:rsidRDefault="00535C56" w:rsidP="002E07F3">
            <w:pPr>
              <w:ind w:firstLine="1"/>
              <w:jc w:val="center"/>
              <w:rPr>
                <w:rFonts w:cs="Times New Roman"/>
                <w:b w:val="0"/>
                <w:bCs w:val="0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S28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82E607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0.12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6BBF737B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0.00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2ABE26D4" w14:textId="77777777" w:rsidR="00535C56" w:rsidRPr="00C2722F" w:rsidRDefault="00535C56" w:rsidP="002E07F3">
            <w:pPr>
              <w:ind w:leftChars="284" w:left="6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b/>
                <w:bCs/>
                <w:sz w:val="18"/>
                <w:szCs w:val="18"/>
                <w:lang w:val="en-GB"/>
              </w:rPr>
              <w:t>C37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BE45148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0.09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610F0ED2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0.12</w:t>
            </w:r>
          </w:p>
        </w:tc>
      </w:tr>
      <w:tr w:rsidR="00535C56" w:rsidRPr="00C2722F" w14:paraId="35FC94BC" w14:textId="77777777" w:rsidTr="002E07F3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557C2942" w14:textId="77777777" w:rsidR="00535C56" w:rsidRPr="00C2722F" w:rsidRDefault="00535C56" w:rsidP="002E07F3">
            <w:pPr>
              <w:ind w:firstLine="1"/>
              <w:jc w:val="center"/>
              <w:rPr>
                <w:rFonts w:cs="Times New Roman"/>
                <w:b w:val="0"/>
                <w:bCs w:val="0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S29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47B2B4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0.13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349F622E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0.63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618660CA" w14:textId="77777777" w:rsidR="00535C56" w:rsidRPr="00C2722F" w:rsidRDefault="00535C56" w:rsidP="002E07F3">
            <w:pPr>
              <w:ind w:leftChars="284" w:left="68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b/>
                <w:bCs/>
                <w:sz w:val="18"/>
                <w:szCs w:val="18"/>
                <w:lang w:val="en-GB"/>
              </w:rPr>
              <w:t>C38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B3C1CAA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0.10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4C24AC8E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0.04</w:t>
            </w:r>
          </w:p>
        </w:tc>
      </w:tr>
      <w:tr w:rsidR="00535C56" w:rsidRPr="00C2722F" w14:paraId="64A91F02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35E2BF46" w14:textId="77777777" w:rsidR="00535C56" w:rsidRPr="00C2722F" w:rsidRDefault="00535C56" w:rsidP="002E07F3">
            <w:pPr>
              <w:ind w:firstLine="1"/>
              <w:jc w:val="center"/>
              <w:rPr>
                <w:rFonts w:cs="Times New Roman"/>
                <w:b w:val="0"/>
                <w:bCs w:val="0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S30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D0A523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1D5C1F36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0.71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722618E1" w14:textId="77777777" w:rsidR="00535C56" w:rsidRPr="00C2722F" w:rsidRDefault="00535C56" w:rsidP="002E07F3">
            <w:pPr>
              <w:ind w:leftChars="284" w:left="6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b/>
                <w:bCs/>
                <w:sz w:val="18"/>
                <w:szCs w:val="18"/>
                <w:lang w:val="en-GB"/>
              </w:rPr>
              <w:t>C39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A956DC5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0.12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11A0E620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0.05</w:t>
            </w:r>
          </w:p>
        </w:tc>
      </w:tr>
      <w:tr w:rsidR="00535C56" w:rsidRPr="00C2722F" w14:paraId="6E088AF0" w14:textId="77777777" w:rsidTr="002E07F3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47177135" w14:textId="77777777" w:rsidR="00535C56" w:rsidRPr="00C2722F" w:rsidRDefault="00535C56" w:rsidP="002E07F3">
            <w:pPr>
              <w:ind w:firstLine="1"/>
              <w:jc w:val="center"/>
              <w:rPr>
                <w:rFonts w:cs="Times New Roman"/>
                <w:b w:val="0"/>
                <w:bCs w:val="0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S31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5EE427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0.13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7863AD91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0.74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2306881E" w14:textId="77777777" w:rsidR="00535C56" w:rsidRPr="00C2722F" w:rsidRDefault="00535C56" w:rsidP="002E07F3">
            <w:pPr>
              <w:ind w:leftChars="284" w:left="68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b/>
                <w:bCs/>
                <w:sz w:val="18"/>
                <w:szCs w:val="18"/>
                <w:lang w:val="en-GB"/>
              </w:rPr>
              <w:t>C40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CA0A4DD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0.10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49E19471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0.00</w:t>
            </w:r>
          </w:p>
        </w:tc>
      </w:tr>
      <w:tr w:rsidR="00535C56" w:rsidRPr="00C2722F" w14:paraId="5A86881B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58C71BDC" w14:textId="77777777" w:rsidR="00535C56" w:rsidRPr="00C2722F" w:rsidRDefault="00535C56" w:rsidP="002E07F3">
            <w:pPr>
              <w:ind w:firstLine="1"/>
              <w:jc w:val="center"/>
              <w:rPr>
                <w:rFonts w:cs="Times New Roman"/>
                <w:b w:val="0"/>
                <w:bCs w:val="0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S32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84BEBB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0.15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2495F6C9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3.18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2829313F" w14:textId="77777777" w:rsidR="00535C56" w:rsidRPr="00C2722F" w:rsidRDefault="00535C56" w:rsidP="002E07F3">
            <w:pPr>
              <w:ind w:leftChars="284" w:left="6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b/>
                <w:bCs/>
                <w:sz w:val="18"/>
                <w:szCs w:val="18"/>
                <w:lang w:val="en-GB"/>
              </w:rPr>
              <w:t>C42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F530884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0.12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3F7A867F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0.00</w:t>
            </w:r>
          </w:p>
        </w:tc>
      </w:tr>
      <w:tr w:rsidR="00535C56" w:rsidRPr="00C2722F" w14:paraId="0AFA35FE" w14:textId="77777777" w:rsidTr="002E07F3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76206912" w14:textId="77777777" w:rsidR="00535C56" w:rsidRPr="00C2722F" w:rsidRDefault="00535C56" w:rsidP="002E07F3">
            <w:pPr>
              <w:ind w:firstLine="1"/>
              <w:jc w:val="center"/>
              <w:rPr>
                <w:rFonts w:cs="Times New Roman"/>
                <w:b w:val="0"/>
                <w:bCs w:val="0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S33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6BBBA4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0.29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440A7631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0.00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60651A0E" w14:textId="77777777" w:rsidR="00535C56" w:rsidRPr="00C2722F" w:rsidRDefault="00535C56" w:rsidP="002E07F3">
            <w:pPr>
              <w:ind w:leftChars="284" w:left="68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b/>
                <w:bCs/>
                <w:sz w:val="18"/>
                <w:szCs w:val="18"/>
                <w:lang w:val="en-GB"/>
              </w:rPr>
              <w:t>C43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1A56647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0.09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61516771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0.00</w:t>
            </w:r>
          </w:p>
        </w:tc>
      </w:tr>
      <w:tr w:rsidR="00535C56" w:rsidRPr="00C2722F" w14:paraId="2230B4F5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3BF5FFE1" w14:textId="77777777" w:rsidR="00535C56" w:rsidRPr="00C2722F" w:rsidRDefault="00535C56" w:rsidP="002E07F3">
            <w:pPr>
              <w:ind w:firstLine="1"/>
              <w:jc w:val="center"/>
              <w:rPr>
                <w:rFonts w:cs="Times New Roman"/>
                <w:b w:val="0"/>
                <w:bCs w:val="0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S34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6633D3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0.15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56DF24BB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7.69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4990F62C" w14:textId="77777777" w:rsidR="00535C56" w:rsidRPr="00C2722F" w:rsidRDefault="00535C56" w:rsidP="002E07F3">
            <w:pPr>
              <w:ind w:leftChars="284" w:left="6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b/>
                <w:bCs/>
                <w:sz w:val="18"/>
                <w:szCs w:val="18"/>
                <w:lang w:val="en-GB"/>
              </w:rPr>
              <w:t>C44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940C076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0.10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24245DD7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0.00</w:t>
            </w:r>
          </w:p>
        </w:tc>
      </w:tr>
      <w:tr w:rsidR="00535C56" w:rsidRPr="00C2722F" w14:paraId="400A1356" w14:textId="77777777" w:rsidTr="002E07F3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419AE928" w14:textId="77777777" w:rsidR="00535C56" w:rsidRPr="00C2722F" w:rsidRDefault="00535C56" w:rsidP="002E07F3">
            <w:pPr>
              <w:ind w:firstLine="1"/>
              <w:jc w:val="center"/>
              <w:rPr>
                <w:rFonts w:cs="Times New Roman"/>
                <w:b w:val="0"/>
                <w:bCs w:val="0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S35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EF6850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0.21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7181BB85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0.00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1903E444" w14:textId="77777777" w:rsidR="00535C56" w:rsidRPr="00C2722F" w:rsidRDefault="00535C56" w:rsidP="002E07F3">
            <w:pPr>
              <w:ind w:leftChars="284" w:left="68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b/>
                <w:bCs/>
                <w:sz w:val="18"/>
                <w:szCs w:val="18"/>
                <w:lang w:val="en-GB"/>
              </w:rPr>
              <w:t>C45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558BD6D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0.12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7867C554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0.09</w:t>
            </w:r>
          </w:p>
        </w:tc>
      </w:tr>
      <w:tr w:rsidR="00535C56" w:rsidRPr="00C2722F" w14:paraId="4B743CB8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5D94B2C4" w14:textId="77777777" w:rsidR="00535C56" w:rsidRPr="00C2722F" w:rsidRDefault="00535C56" w:rsidP="002E07F3">
            <w:pPr>
              <w:ind w:firstLine="1"/>
              <w:jc w:val="center"/>
              <w:rPr>
                <w:rFonts w:cs="Times New Roman"/>
                <w:b w:val="0"/>
                <w:bCs w:val="0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S36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9AF1F4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0.10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4F40F4EE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0.00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0A013FC2" w14:textId="77777777" w:rsidR="00535C56" w:rsidRPr="00C2722F" w:rsidRDefault="00535C56" w:rsidP="002E07F3">
            <w:pPr>
              <w:ind w:leftChars="284" w:left="6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b/>
                <w:bCs/>
                <w:sz w:val="18"/>
                <w:szCs w:val="18"/>
                <w:lang w:val="en-GB"/>
              </w:rPr>
              <w:t>C46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CF79B2A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0.10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7208821B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0.03</w:t>
            </w:r>
          </w:p>
        </w:tc>
      </w:tr>
      <w:tr w:rsidR="00535C56" w:rsidRPr="00C2722F" w14:paraId="0811D658" w14:textId="77777777" w:rsidTr="002E07F3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454A42DF" w14:textId="77777777" w:rsidR="00535C56" w:rsidRPr="00C2722F" w:rsidRDefault="00535C56" w:rsidP="002E07F3">
            <w:pPr>
              <w:ind w:firstLine="1"/>
              <w:jc w:val="center"/>
              <w:rPr>
                <w:rFonts w:cs="Times New Roman"/>
                <w:b w:val="0"/>
                <w:bCs w:val="0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S38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F451A8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0.13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53ED8268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0.00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59B0AA98" w14:textId="77777777" w:rsidR="00535C56" w:rsidRPr="00C2722F" w:rsidRDefault="00535C56" w:rsidP="002E07F3">
            <w:pPr>
              <w:ind w:leftChars="284" w:left="68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b/>
                <w:bCs/>
                <w:sz w:val="18"/>
                <w:szCs w:val="18"/>
                <w:lang w:val="en-GB"/>
              </w:rPr>
              <w:t>C47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98D68C0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0.10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70F87E4A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0.00</w:t>
            </w:r>
          </w:p>
        </w:tc>
      </w:tr>
      <w:tr w:rsidR="00535C56" w:rsidRPr="00C2722F" w14:paraId="20C5C962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2F58B261" w14:textId="77777777" w:rsidR="00535C56" w:rsidRPr="00C2722F" w:rsidRDefault="00535C56" w:rsidP="002E07F3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S39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C006DB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0.12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79D3F4AB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0.00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535E40BA" w14:textId="77777777" w:rsidR="00535C56" w:rsidRPr="00C2722F" w:rsidRDefault="00535C56" w:rsidP="002E07F3">
            <w:pPr>
              <w:ind w:leftChars="284" w:left="6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b/>
                <w:bCs/>
                <w:sz w:val="18"/>
                <w:szCs w:val="18"/>
                <w:lang w:val="en-GB"/>
              </w:rPr>
              <w:t>C48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1E5FC1B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0.10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4F057E29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0.00</w:t>
            </w:r>
          </w:p>
        </w:tc>
      </w:tr>
      <w:tr w:rsidR="00535C56" w:rsidRPr="00C2722F" w14:paraId="39AB3623" w14:textId="77777777" w:rsidTr="002E07F3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5ECB69F3" w14:textId="77777777" w:rsidR="00535C56" w:rsidRPr="00C2722F" w:rsidRDefault="00535C56" w:rsidP="002E07F3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S41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AC75B4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0.47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3F2C5FD8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0.00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2465B910" w14:textId="77777777" w:rsidR="00535C56" w:rsidRPr="00C2722F" w:rsidRDefault="00535C56" w:rsidP="002E07F3">
            <w:pPr>
              <w:ind w:leftChars="284" w:left="68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b/>
                <w:bCs/>
                <w:sz w:val="18"/>
                <w:szCs w:val="18"/>
                <w:lang w:val="en-GB"/>
              </w:rPr>
              <w:t>C49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D795B40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0.08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63AE882E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0.05</w:t>
            </w:r>
          </w:p>
        </w:tc>
      </w:tr>
      <w:tr w:rsidR="00535C56" w:rsidRPr="00C2722F" w14:paraId="44BD3159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7848A5FE" w14:textId="77777777" w:rsidR="00535C56" w:rsidRPr="00C2722F" w:rsidRDefault="00535C56" w:rsidP="002E07F3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S42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14F3D7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0.14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3CDB4E9B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1.11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44635F6F" w14:textId="77777777" w:rsidR="00535C56" w:rsidRPr="00C2722F" w:rsidRDefault="00535C56" w:rsidP="002E07F3">
            <w:pPr>
              <w:ind w:leftChars="284" w:left="6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b/>
                <w:bCs/>
                <w:sz w:val="18"/>
                <w:szCs w:val="18"/>
                <w:lang w:val="en-GB"/>
              </w:rPr>
              <w:t>C50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350F7F9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0.10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4445CC58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0.77</w:t>
            </w:r>
          </w:p>
        </w:tc>
      </w:tr>
      <w:tr w:rsidR="00535C56" w:rsidRPr="00C2722F" w14:paraId="120D2E8C" w14:textId="77777777" w:rsidTr="002E07F3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291AF3F5" w14:textId="77777777" w:rsidR="00535C56" w:rsidRPr="00C2722F" w:rsidRDefault="00535C56" w:rsidP="002E07F3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S43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0DC291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4CEDEFDE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1.61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5F180485" w14:textId="77777777" w:rsidR="00535C56" w:rsidRPr="00C2722F" w:rsidRDefault="00535C56" w:rsidP="002E07F3">
            <w:pPr>
              <w:ind w:leftChars="284" w:left="68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b/>
                <w:bCs/>
                <w:sz w:val="18"/>
                <w:szCs w:val="18"/>
                <w:lang w:val="en-GB"/>
              </w:rPr>
              <w:t>C51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772393C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0.19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340A813F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0.05</w:t>
            </w:r>
          </w:p>
        </w:tc>
      </w:tr>
      <w:tr w:rsidR="00535C56" w:rsidRPr="00C2722F" w14:paraId="39D94DAB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1EBF707A" w14:textId="77777777" w:rsidR="00535C56" w:rsidRPr="00C2722F" w:rsidRDefault="00535C56" w:rsidP="002E07F3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S44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4AB3F7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0.10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19E6D4B0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5.56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477A2221" w14:textId="77777777" w:rsidR="00535C56" w:rsidRPr="00C2722F" w:rsidRDefault="00535C56" w:rsidP="002E07F3">
            <w:pPr>
              <w:ind w:leftChars="284" w:left="6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b/>
                <w:bCs/>
                <w:sz w:val="18"/>
                <w:szCs w:val="18"/>
                <w:lang w:val="en-GB"/>
              </w:rPr>
              <w:t>C52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37C1CB0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0.17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3B655777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0.00</w:t>
            </w:r>
          </w:p>
        </w:tc>
      </w:tr>
      <w:tr w:rsidR="00535C56" w:rsidRPr="00C2722F" w14:paraId="248F46CF" w14:textId="77777777" w:rsidTr="002E07F3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60856000" w14:textId="77777777" w:rsidR="00535C56" w:rsidRPr="00C2722F" w:rsidRDefault="00535C56" w:rsidP="002E07F3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S45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C0D9C1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0.16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3C6EC7AF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0.00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00EF671C" w14:textId="77777777" w:rsidR="00535C56" w:rsidRPr="00C2722F" w:rsidRDefault="00535C56" w:rsidP="002E07F3">
            <w:pPr>
              <w:ind w:leftChars="284" w:left="68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b/>
                <w:bCs/>
                <w:sz w:val="18"/>
                <w:szCs w:val="18"/>
                <w:lang w:val="en-GB"/>
              </w:rPr>
              <w:t>C53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B534B2D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0.09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4577EB6B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0.07</w:t>
            </w:r>
          </w:p>
        </w:tc>
      </w:tr>
      <w:tr w:rsidR="00535C56" w:rsidRPr="00C2722F" w14:paraId="0021B59C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279C2BFF" w14:textId="77777777" w:rsidR="00535C56" w:rsidRPr="00C2722F" w:rsidRDefault="00535C56" w:rsidP="002E07F3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lastRenderedPageBreak/>
              <w:t>S46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50A357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0.14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099701F2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0.00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01326361" w14:textId="77777777" w:rsidR="00535C56" w:rsidRPr="00C2722F" w:rsidRDefault="00535C56" w:rsidP="002E07F3">
            <w:pPr>
              <w:ind w:leftChars="284" w:left="6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b/>
                <w:bCs/>
                <w:sz w:val="18"/>
                <w:szCs w:val="18"/>
                <w:lang w:val="en-GB"/>
              </w:rPr>
              <w:t>C54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51B3824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0.09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00455D87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0.05</w:t>
            </w:r>
          </w:p>
        </w:tc>
      </w:tr>
      <w:tr w:rsidR="00535C56" w:rsidRPr="00C2722F" w14:paraId="625E482C" w14:textId="77777777" w:rsidTr="002E07F3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2840C04C" w14:textId="77777777" w:rsidR="00535C56" w:rsidRPr="00C2722F" w:rsidRDefault="00535C56" w:rsidP="002E07F3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S47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1DF0D8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0.14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32AD6576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0.39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411A3549" w14:textId="77777777" w:rsidR="00535C56" w:rsidRPr="00C2722F" w:rsidRDefault="00535C56" w:rsidP="002E07F3">
            <w:pPr>
              <w:ind w:leftChars="284" w:left="68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b/>
                <w:bCs/>
                <w:sz w:val="18"/>
                <w:szCs w:val="18"/>
                <w:lang w:val="en-GB"/>
              </w:rPr>
              <w:t>C55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257B0E0F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0.09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7CD7156F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0.00</w:t>
            </w:r>
          </w:p>
        </w:tc>
      </w:tr>
      <w:tr w:rsidR="00535C56" w:rsidRPr="00C2722F" w14:paraId="0DE301DF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56039BC5" w14:textId="77777777" w:rsidR="00535C56" w:rsidRPr="00C2722F" w:rsidRDefault="00535C56" w:rsidP="002E07F3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S48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7BC1F6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0.12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1DCCDBB4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3.24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571539FE" w14:textId="77777777" w:rsidR="00535C56" w:rsidRPr="00C2722F" w:rsidRDefault="00535C56" w:rsidP="002E07F3">
            <w:pPr>
              <w:ind w:leftChars="284" w:left="6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b/>
                <w:bCs/>
                <w:sz w:val="18"/>
                <w:szCs w:val="18"/>
                <w:lang w:val="en-GB"/>
              </w:rPr>
              <w:t>C56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45EA88D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0.10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1E751CEA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0.04</w:t>
            </w:r>
          </w:p>
        </w:tc>
      </w:tr>
      <w:tr w:rsidR="00535C56" w:rsidRPr="00C2722F" w14:paraId="143F4BC8" w14:textId="77777777" w:rsidTr="002E07F3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58CB78B7" w14:textId="77777777" w:rsidR="00535C56" w:rsidRPr="00C2722F" w:rsidRDefault="00535C56" w:rsidP="002E07F3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S49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E2E0DF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0.13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6AD97D10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2.7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349FB58A" w14:textId="77777777" w:rsidR="00535C56" w:rsidRPr="00C2722F" w:rsidRDefault="00535C56" w:rsidP="002E07F3">
            <w:pPr>
              <w:ind w:leftChars="284" w:left="68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b/>
                <w:bCs/>
                <w:sz w:val="18"/>
                <w:szCs w:val="18"/>
                <w:lang w:val="en-GB"/>
              </w:rPr>
              <w:t>C57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E044A2B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0.08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359E4810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0.02</w:t>
            </w:r>
          </w:p>
        </w:tc>
      </w:tr>
      <w:tr w:rsidR="00535C56" w:rsidRPr="00C2722F" w14:paraId="13DEAF74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5B4AF373" w14:textId="77777777" w:rsidR="00535C56" w:rsidRPr="00C2722F" w:rsidRDefault="00535C56" w:rsidP="002E07F3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S50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6A5AAB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0.14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3C252E6F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10.45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797329C5" w14:textId="77777777" w:rsidR="00535C56" w:rsidRPr="00C2722F" w:rsidRDefault="00535C56" w:rsidP="002E07F3">
            <w:pPr>
              <w:ind w:leftChars="284" w:left="6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5216556A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3DD79E3F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="00535C56" w:rsidRPr="00C2722F" w14:paraId="1D249368" w14:textId="77777777" w:rsidTr="002E07F3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60FDC370" w14:textId="77777777" w:rsidR="00535C56" w:rsidRPr="00C2722F" w:rsidRDefault="00535C56" w:rsidP="002E07F3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S51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3F98C7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0.46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5CD4ABC9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2.79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65CF1F47" w14:textId="77777777" w:rsidR="00535C56" w:rsidRPr="00C2722F" w:rsidRDefault="00535C56" w:rsidP="002E07F3">
            <w:pPr>
              <w:ind w:leftChars="284" w:left="68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55EFCECB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6BDD2014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="00535C56" w:rsidRPr="00C2722F" w14:paraId="4077E9CF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1F37C53D" w14:textId="77777777" w:rsidR="00535C56" w:rsidRPr="00C2722F" w:rsidRDefault="00535C56" w:rsidP="002E07F3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S52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968170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0.14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5DF07C14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3.17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6DD4F5A9" w14:textId="77777777" w:rsidR="00535C56" w:rsidRPr="00C2722F" w:rsidRDefault="00535C56" w:rsidP="002E07F3">
            <w:pPr>
              <w:ind w:leftChars="284" w:left="6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1DE151E7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680FC7FB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="00535C56" w:rsidRPr="00C2722F" w14:paraId="4672F045" w14:textId="77777777" w:rsidTr="002E07F3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53518D2E" w14:textId="77777777" w:rsidR="00535C56" w:rsidRPr="00C2722F" w:rsidRDefault="00535C56" w:rsidP="002E07F3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S53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A1F586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0.14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32551163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0.31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0488D89D" w14:textId="77777777" w:rsidR="00535C56" w:rsidRPr="00C2722F" w:rsidRDefault="00535C56" w:rsidP="002E07F3">
            <w:pPr>
              <w:ind w:leftChars="284" w:left="68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10EAA3C1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1498D6BE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="00535C56" w:rsidRPr="00C2722F" w14:paraId="6B74CCDA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42785837" w14:textId="77777777" w:rsidR="00535C56" w:rsidRPr="00C2722F" w:rsidRDefault="00535C56" w:rsidP="002E07F3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S54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DD04F5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4313EFB7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2.23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6EE0089C" w14:textId="77777777" w:rsidR="00535C56" w:rsidRPr="00C2722F" w:rsidRDefault="00535C56" w:rsidP="002E07F3">
            <w:pPr>
              <w:ind w:leftChars="284" w:left="6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23B72D4D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4551BAB7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="00535C56" w:rsidRPr="00C2722F" w14:paraId="76EFFB2C" w14:textId="77777777" w:rsidTr="002E07F3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7AE3C73F" w14:textId="77777777" w:rsidR="00535C56" w:rsidRPr="00C2722F" w:rsidRDefault="00535C56" w:rsidP="002E07F3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S56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5FA610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0.12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6372761F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1.12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392A79F3" w14:textId="77777777" w:rsidR="00535C56" w:rsidRPr="00C2722F" w:rsidRDefault="00535C56" w:rsidP="002E07F3">
            <w:pPr>
              <w:ind w:leftChars="284" w:left="68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2D952E54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4F1F1831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="00535C56" w:rsidRPr="00C2722F" w14:paraId="5DACDB3C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6F83ABFC" w14:textId="77777777" w:rsidR="00535C56" w:rsidRPr="00C2722F" w:rsidRDefault="00535C56" w:rsidP="002E07F3">
            <w:pPr>
              <w:ind w:left="90" w:hangingChars="50" w:hanging="90"/>
              <w:jc w:val="center"/>
              <w:rPr>
                <w:rFonts w:cs="Times New Roman"/>
                <w:b w:val="0"/>
                <w:bCs w:val="0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S57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69DD0E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0.12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5D523B53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0.00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14:paraId="36BAC5CE" w14:textId="77777777" w:rsidR="00535C56" w:rsidRPr="00C2722F" w:rsidRDefault="00535C56" w:rsidP="002E07F3">
            <w:pPr>
              <w:ind w:leftChars="284" w:left="68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14:paraId="364343D5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4D8E0D9B" w14:textId="77777777" w:rsidR="00535C56" w:rsidRPr="00C2722F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="00535C56" w:rsidRPr="00C2722F" w14:paraId="133522F6" w14:textId="77777777" w:rsidTr="002E07F3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14:paraId="4B63642A" w14:textId="77777777" w:rsidR="00535C56" w:rsidRPr="00C2722F" w:rsidRDefault="00535C56" w:rsidP="002E07F3">
            <w:pPr>
              <w:jc w:val="center"/>
              <w:rPr>
                <w:rFonts w:cs="Times New Roman"/>
                <w:b w:val="0"/>
                <w:bCs w:val="0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S60</w:t>
            </w:r>
          </w:p>
        </w:tc>
        <w:tc>
          <w:tcPr>
            <w:tcW w:w="1417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14:paraId="3F067128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0.15</w:t>
            </w:r>
          </w:p>
        </w:tc>
        <w:tc>
          <w:tcPr>
            <w:tcW w:w="1276" w:type="dxa"/>
            <w:tcBorders>
              <w:bottom w:val="single" w:sz="8" w:space="0" w:color="000000" w:themeColor="text1"/>
              <w:right w:val="nil"/>
            </w:tcBorders>
            <w:shd w:val="clear" w:color="auto" w:fill="auto"/>
            <w:vAlign w:val="center"/>
          </w:tcPr>
          <w:p w14:paraId="752FD376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2.00</w:t>
            </w:r>
          </w:p>
        </w:tc>
        <w:tc>
          <w:tcPr>
            <w:tcW w:w="1843" w:type="dxa"/>
            <w:tcBorders>
              <w:left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46D03E18" w14:textId="77777777" w:rsidR="00535C56" w:rsidRPr="00C2722F" w:rsidRDefault="00535C56" w:rsidP="002E07F3">
            <w:pPr>
              <w:ind w:leftChars="284" w:left="68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283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14:paraId="3DEAEBAC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384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14:paraId="785FEDDD" w14:textId="77777777" w:rsidR="00535C56" w:rsidRPr="00C2722F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="00535C56" w:rsidRPr="00C2722F" w14:paraId="047CF0DA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96" w:type="dxa"/>
            <w:gridSpan w:val="6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788AEB97" w14:textId="77777777" w:rsidR="00535C56" w:rsidRPr="00C2722F" w:rsidRDefault="00535C56" w:rsidP="002E07F3">
            <w:pPr>
              <w:rPr>
                <w:rFonts w:cs="Times New Roman"/>
                <w:sz w:val="18"/>
                <w:szCs w:val="18"/>
                <w:lang w:val="en-GB"/>
              </w:rPr>
            </w:pPr>
            <w:r w:rsidRPr="00C2722F">
              <w:rPr>
                <w:rFonts w:cs="Times New Roman"/>
                <w:sz w:val="18"/>
                <w:szCs w:val="18"/>
                <w:lang w:val="en-GB"/>
              </w:rPr>
              <w:t>SARS group: convalescent</w:t>
            </w:r>
            <w:r>
              <w:rPr>
                <w:rFonts w:cs="Times New Roman"/>
                <w:sz w:val="18"/>
                <w:szCs w:val="18"/>
                <w:lang w:val="en-GB"/>
              </w:rPr>
              <w:t xml:space="preserve"> patient</w:t>
            </w:r>
            <w:r w:rsidRPr="00C2722F">
              <w:rPr>
                <w:rFonts w:cs="Times New Roman"/>
                <w:sz w:val="18"/>
                <w:szCs w:val="18"/>
                <w:lang w:val="en-GB"/>
              </w:rPr>
              <w:t xml:space="preserve">s who were infected with SARS-CoV in 2003; Control group: close contacts of </w:t>
            </w:r>
            <w:r>
              <w:rPr>
                <w:rFonts w:cs="Times New Roman"/>
                <w:sz w:val="18"/>
                <w:szCs w:val="18"/>
                <w:lang w:val="en-GB"/>
              </w:rPr>
              <w:t xml:space="preserve">the </w:t>
            </w:r>
            <w:r w:rsidRPr="00C2722F">
              <w:rPr>
                <w:rFonts w:cs="Times New Roman"/>
                <w:sz w:val="18"/>
                <w:szCs w:val="18"/>
                <w:lang w:val="en-GB"/>
              </w:rPr>
              <w:t>SARS group</w:t>
            </w:r>
            <w:r>
              <w:rPr>
                <w:rFonts w:cs="Times New Roman"/>
                <w:sz w:val="18"/>
                <w:szCs w:val="18"/>
                <w:lang w:val="en-GB"/>
              </w:rPr>
              <w:t xml:space="preserve"> patients</w:t>
            </w:r>
            <w:r w:rsidRPr="00C2722F">
              <w:rPr>
                <w:rFonts w:cs="Times New Roman"/>
                <w:sz w:val="18"/>
                <w:szCs w:val="18"/>
                <w:lang w:val="en-GB"/>
              </w:rPr>
              <w:t xml:space="preserve"> who were not infected with SARS-CoV in 2003. Serum samples were collected in 2018, 15 years after infection; S01</w:t>
            </w:r>
            <w:r>
              <w:rPr>
                <w:rFonts w:cs="Times New Roman"/>
                <w:sz w:val="18"/>
                <w:szCs w:val="18"/>
                <w:lang w:val="en-GB"/>
              </w:rPr>
              <w:t>–</w:t>
            </w:r>
            <w:r w:rsidRPr="00C2722F">
              <w:rPr>
                <w:rFonts w:cs="Times New Roman"/>
                <w:sz w:val="18"/>
                <w:szCs w:val="18"/>
                <w:lang w:val="en-GB"/>
              </w:rPr>
              <w:t>S60: different individuals in the SARS group; C01</w:t>
            </w:r>
            <w:r>
              <w:rPr>
                <w:rFonts w:cs="Times New Roman"/>
                <w:sz w:val="18"/>
                <w:szCs w:val="18"/>
                <w:lang w:val="en-GB"/>
              </w:rPr>
              <w:t>–</w:t>
            </w:r>
            <w:r w:rsidRPr="00C2722F">
              <w:rPr>
                <w:rFonts w:cs="Times New Roman"/>
                <w:sz w:val="18"/>
                <w:szCs w:val="18"/>
                <w:lang w:val="en-GB"/>
              </w:rPr>
              <w:t>C57: different individuals in the Control group; S/CO: signal-to-cutoﬀ ratio</w:t>
            </w:r>
          </w:p>
        </w:tc>
      </w:tr>
    </w:tbl>
    <w:p w14:paraId="48308B60" w14:textId="77777777" w:rsidR="00535C56" w:rsidRDefault="00535C56" w:rsidP="00535C56">
      <w:pPr>
        <w:rPr>
          <w:rFonts w:cs="Times New Roman"/>
          <w:b/>
          <w:sz w:val="18"/>
          <w:szCs w:val="18"/>
          <w:lang w:val="en-GB"/>
        </w:rPr>
      </w:pPr>
    </w:p>
    <w:p w14:paraId="095FB3DA" w14:textId="77777777" w:rsidR="00535C56" w:rsidRDefault="00535C56" w:rsidP="00535C56">
      <w:pPr>
        <w:rPr>
          <w:rFonts w:cs="Times New Roman"/>
          <w:b/>
          <w:sz w:val="18"/>
          <w:szCs w:val="18"/>
          <w:lang w:val="en-GB"/>
        </w:rPr>
      </w:pPr>
    </w:p>
    <w:p w14:paraId="37835ABB" w14:textId="77777777" w:rsidR="00535C56" w:rsidRDefault="00535C56" w:rsidP="00535C56">
      <w:pPr>
        <w:rPr>
          <w:rFonts w:cs="Times New Roman"/>
          <w:b/>
          <w:sz w:val="18"/>
          <w:szCs w:val="18"/>
          <w:lang w:val="en-GB"/>
        </w:rPr>
      </w:pPr>
    </w:p>
    <w:p w14:paraId="453C9C0A" w14:textId="77777777" w:rsidR="00535C56" w:rsidRDefault="00535C56" w:rsidP="00535C56">
      <w:pPr>
        <w:rPr>
          <w:rFonts w:cs="Times New Roman"/>
          <w:b/>
          <w:sz w:val="18"/>
          <w:szCs w:val="18"/>
          <w:lang w:val="en-GB"/>
        </w:rPr>
      </w:pPr>
    </w:p>
    <w:p w14:paraId="413AF8E2" w14:textId="77777777" w:rsidR="00535C56" w:rsidRDefault="00535C56" w:rsidP="00535C56">
      <w:pPr>
        <w:rPr>
          <w:rFonts w:cs="Times New Roman"/>
          <w:b/>
          <w:sz w:val="18"/>
          <w:szCs w:val="18"/>
          <w:lang w:val="en-GB"/>
        </w:rPr>
      </w:pPr>
    </w:p>
    <w:p w14:paraId="0E6ADA5C" w14:textId="77777777" w:rsidR="00535C56" w:rsidRDefault="00535C56" w:rsidP="00535C56">
      <w:pPr>
        <w:rPr>
          <w:rFonts w:cs="Times New Roman"/>
          <w:b/>
          <w:sz w:val="18"/>
          <w:szCs w:val="18"/>
          <w:lang w:val="en-GB"/>
        </w:rPr>
      </w:pPr>
    </w:p>
    <w:p w14:paraId="3447B03F" w14:textId="77777777" w:rsidR="00535C56" w:rsidRDefault="00535C56" w:rsidP="00535C56">
      <w:pPr>
        <w:rPr>
          <w:rFonts w:cs="Times New Roman"/>
          <w:b/>
          <w:sz w:val="18"/>
          <w:szCs w:val="18"/>
          <w:lang w:val="en-GB"/>
        </w:rPr>
      </w:pPr>
    </w:p>
    <w:p w14:paraId="3D413CE6" w14:textId="77777777" w:rsidR="00535C56" w:rsidRDefault="00535C56" w:rsidP="00535C56">
      <w:pPr>
        <w:rPr>
          <w:rFonts w:cs="Times New Roman"/>
          <w:b/>
          <w:sz w:val="18"/>
          <w:szCs w:val="18"/>
          <w:lang w:val="en-GB"/>
        </w:rPr>
      </w:pPr>
    </w:p>
    <w:p w14:paraId="0ACA1F7F" w14:textId="77777777" w:rsidR="00535C56" w:rsidRDefault="00535C56" w:rsidP="00535C56">
      <w:pPr>
        <w:rPr>
          <w:rFonts w:cs="Times New Roman"/>
          <w:b/>
          <w:sz w:val="18"/>
          <w:szCs w:val="18"/>
          <w:lang w:val="en-GB"/>
        </w:rPr>
      </w:pPr>
    </w:p>
    <w:p w14:paraId="0726F9BF" w14:textId="77777777" w:rsidR="00535C56" w:rsidRDefault="00535C56" w:rsidP="00535C56">
      <w:pPr>
        <w:rPr>
          <w:rFonts w:cs="Times New Roman"/>
          <w:b/>
          <w:sz w:val="18"/>
          <w:szCs w:val="18"/>
          <w:lang w:val="en-GB"/>
        </w:rPr>
      </w:pPr>
    </w:p>
    <w:p w14:paraId="7D47C71C" w14:textId="77777777" w:rsidR="00535C56" w:rsidRDefault="00535C56" w:rsidP="00535C56">
      <w:pPr>
        <w:rPr>
          <w:rFonts w:cs="Times New Roman"/>
          <w:b/>
          <w:sz w:val="18"/>
          <w:szCs w:val="18"/>
          <w:lang w:val="en-GB"/>
        </w:rPr>
      </w:pPr>
    </w:p>
    <w:p w14:paraId="1405F470" w14:textId="77777777" w:rsidR="00535C56" w:rsidRDefault="00535C56" w:rsidP="00535C56">
      <w:pPr>
        <w:rPr>
          <w:rFonts w:cs="Times New Roman"/>
          <w:b/>
          <w:sz w:val="18"/>
          <w:szCs w:val="18"/>
          <w:lang w:val="en-GB"/>
        </w:rPr>
      </w:pPr>
    </w:p>
    <w:p w14:paraId="437F26D5" w14:textId="22C0BB23" w:rsidR="00535C56" w:rsidRPr="00401D32" w:rsidRDefault="00535C56" w:rsidP="00535C56">
      <w:pPr>
        <w:rPr>
          <w:rFonts w:cs="Times New Roman"/>
          <w:b/>
          <w:sz w:val="18"/>
          <w:szCs w:val="18"/>
          <w:lang w:val="en-GB"/>
        </w:rPr>
      </w:pPr>
      <w:r>
        <w:rPr>
          <w:rFonts w:cs="Times New Roman"/>
          <w:b/>
          <w:sz w:val="18"/>
          <w:szCs w:val="18"/>
          <w:lang w:val="en-GB"/>
        </w:rPr>
        <w:lastRenderedPageBreak/>
        <w:t>Supplementary</w:t>
      </w:r>
      <w:r w:rsidRPr="00401D32">
        <w:rPr>
          <w:rFonts w:cs="Times New Roman"/>
          <w:b/>
          <w:sz w:val="18"/>
          <w:szCs w:val="18"/>
          <w:lang w:val="en-GB"/>
        </w:rPr>
        <w:t xml:space="preserve"> Table </w:t>
      </w:r>
      <w:r>
        <w:rPr>
          <w:rFonts w:cs="Times New Roman"/>
          <w:b/>
          <w:sz w:val="18"/>
          <w:szCs w:val="18"/>
          <w:lang w:val="en-GB"/>
        </w:rPr>
        <w:t>2</w:t>
      </w:r>
      <w:r w:rsidRPr="00401D32">
        <w:rPr>
          <w:rFonts w:cs="Times New Roman"/>
          <w:b/>
          <w:sz w:val="18"/>
          <w:szCs w:val="18"/>
          <w:lang w:val="en-GB"/>
        </w:rPr>
        <w:t>. SARS-CoV-2 neutralizing antibody test by competitive inhibition ELISA</w:t>
      </w:r>
    </w:p>
    <w:tbl>
      <w:tblPr>
        <w:tblStyle w:val="ListTable6Colorful1"/>
        <w:tblW w:w="8222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1843"/>
        <w:gridCol w:w="142"/>
        <w:gridCol w:w="1276"/>
        <w:gridCol w:w="1134"/>
        <w:gridCol w:w="1559"/>
      </w:tblGrid>
      <w:tr w:rsidR="00535C56" w:rsidRPr="00401D32" w14:paraId="18EF8E79" w14:textId="77777777" w:rsidTr="002E07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gridSpan w:val="4"/>
            <w:tcBorders>
              <w:top w:val="single" w:sz="12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  <w:vAlign w:val="center"/>
          </w:tcPr>
          <w:p w14:paraId="0001916D" w14:textId="77777777" w:rsidR="00535C56" w:rsidRPr="00401D32" w:rsidRDefault="00535C56" w:rsidP="002E07F3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SARS</w:t>
            </w:r>
          </w:p>
        </w:tc>
        <w:tc>
          <w:tcPr>
            <w:tcW w:w="3969" w:type="dxa"/>
            <w:gridSpan w:val="3"/>
            <w:tcBorders>
              <w:top w:val="single" w:sz="12" w:space="0" w:color="000000" w:themeColor="text1"/>
              <w:left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5734A01E" w14:textId="77777777" w:rsidR="00535C56" w:rsidRPr="00401D32" w:rsidRDefault="00535C56" w:rsidP="002E07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Control</w:t>
            </w:r>
          </w:p>
        </w:tc>
      </w:tr>
      <w:tr w:rsidR="00535C56" w:rsidRPr="00401D32" w14:paraId="17BB336E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393964B1" w14:textId="77777777" w:rsidR="00535C56" w:rsidRPr="00401D32" w:rsidRDefault="00535C56" w:rsidP="002E07F3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Number</w:t>
            </w:r>
          </w:p>
        </w:tc>
        <w:tc>
          <w:tcPr>
            <w:tcW w:w="127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69D89EA2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b/>
                <w:sz w:val="18"/>
                <w:szCs w:val="18"/>
                <w:lang w:val="en-GB"/>
              </w:rPr>
              <w:t>OD450</w:t>
            </w:r>
          </w:p>
        </w:tc>
        <w:tc>
          <w:tcPr>
            <w:tcW w:w="1843" w:type="dxa"/>
            <w:tcBorders>
              <w:top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  <w:vAlign w:val="center"/>
          </w:tcPr>
          <w:p w14:paraId="364A9FDE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b/>
                <w:sz w:val="18"/>
                <w:szCs w:val="18"/>
                <w:lang w:val="en-GB"/>
              </w:rPr>
              <w:t>Judgement</w:t>
            </w:r>
          </w:p>
          <w:p w14:paraId="67E3DA84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b/>
                <w:sz w:val="18"/>
                <w:szCs w:val="18"/>
                <w:lang w:val="en-GB"/>
              </w:rPr>
              <w:t>Cut off = 0.274</w:t>
            </w:r>
          </w:p>
        </w:tc>
        <w:tc>
          <w:tcPr>
            <w:tcW w:w="1418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2B42F61C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b/>
                <w:sz w:val="18"/>
                <w:szCs w:val="18"/>
                <w:lang w:val="en-GB"/>
              </w:rPr>
              <w:t>Number</w:t>
            </w:r>
          </w:p>
        </w:tc>
        <w:tc>
          <w:tcPr>
            <w:tcW w:w="113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42E86930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b/>
                <w:sz w:val="18"/>
                <w:szCs w:val="18"/>
                <w:lang w:val="en-GB"/>
              </w:rPr>
              <w:t>OD450</w:t>
            </w:r>
          </w:p>
        </w:tc>
        <w:tc>
          <w:tcPr>
            <w:tcW w:w="155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6918282F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b/>
                <w:sz w:val="18"/>
                <w:szCs w:val="18"/>
                <w:lang w:val="en-GB"/>
              </w:rPr>
              <w:t>Judgement</w:t>
            </w:r>
          </w:p>
          <w:p w14:paraId="5ECA736E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b/>
                <w:sz w:val="18"/>
                <w:szCs w:val="18"/>
                <w:lang w:val="en-GB"/>
              </w:rPr>
              <w:t>Cut off = 0.274</w:t>
            </w:r>
          </w:p>
        </w:tc>
      </w:tr>
      <w:tr w:rsidR="00535C56" w:rsidRPr="00401D32" w14:paraId="522ACC00" w14:textId="77777777" w:rsidTr="002E07F3">
        <w:trPr>
          <w:trHeight w:val="3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14:paraId="03B0CF18" w14:textId="77777777" w:rsidR="00535C56" w:rsidRPr="00401D32" w:rsidRDefault="00535C56" w:rsidP="002E07F3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bookmarkStart w:id="1" w:name="_Hlk84588195"/>
            <w:r w:rsidRPr="00401D32">
              <w:rPr>
                <w:rFonts w:cs="Times New Roman"/>
                <w:sz w:val="18"/>
                <w:szCs w:val="18"/>
                <w:lang w:val="en-GB"/>
              </w:rPr>
              <w:t>S01</w:t>
            </w:r>
          </w:p>
        </w:tc>
        <w:tc>
          <w:tcPr>
            <w:tcW w:w="1275" w:type="dxa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14:paraId="31056DD0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0.404</w:t>
            </w:r>
          </w:p>
        </w:tc>
        <w:tc>
          <w:tcPr>
            <w:tcW w:w="1985" w:type="dxa"/>
            <w:gridSpan w:val="2"/>
            <w:tcBorders>
              <w:top w:val="single" w:sz="8" w:space="0" w:color="000000" w:themeColor="text1"/>
              <w:right w:val="nil"/>
            </w:tcBorders>
            <w:shd w:val="clear" w:color="auto" w:fill="auto"/>
            <w:vAlign w:val="center"/>
          </w:tcPr>
          <w:p w14:paraId="385290D7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nil"/>
            </w:tcBorders>
            <w:shd w:val="clear" w:color="auto" w:fill="auto"/>
            <w:vAlign w:val="center"/>
          </w:tcPr>
          <w:p w14:paraId="528B5E7F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b/>
                <w:bCs/>
                <w:sz w:val="18"/>
                <w:szCs w:val="18"/>
                <w:lang w:val="en-GB"/>
              </w:rPr>
              <w:t>C01</w:t>
            </w:r>
          </w:p>
        </w:tc>
        <w:tc>
          <w:tcPr>
            <w:tcW w:w="1134" w:type="dxa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14:paraId="47B51889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0.346</w:t>
            </w:r>
          </w:p>
        </w:tc>
        <w:tc>
          <w:tcPr>
            <w:tcW w:w="1559" w:type="dxa"/>
            <w:tcBorders>
              <w:top w:val="single" w:sz="8" w:space="0" w:color="000000" w:themeColor="text1"/>
            </w:tcBorders>
            <w:shd w:val="clear" w:color="auto" w:fill="auto"/>
            <w:vAlign w:val="center"/>
          </w:tcPr>
          <w:p w14:paraId="097B16EA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</w:tr>
      <w:tr w:rsidR="00535C56" w:rsidRPr="00401D32" w14:paraId="203D2ED0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4EE0F04B" w14:textId="77777777" w:rsidR="00535C56" w:rsidRPr="00401D32" w:rsidRDefault="00535C56" w:rsidP="002E07F3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S02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6F5459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0.476</w:t>
            </w:r>
          </w:p>
        </w:tc>
        <w:tc>
          <w:tcPr>
            <w:tcW w:w="198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803B1C7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60C7D1CB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b/>
                <w:bCs/>
                <w:sz w:val="18"/>
                <w:szCs w:val="18"/>
                <w:lang w:val="en-GB"/>
              </w:rPr>
              <w:t>C02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C842EB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0.387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BC19F8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</w:tr>
      <w:tr w:rsidR="00535C56" w:rsidRPr="00401D32" w14:paraId="3606378F" w14:textId="77777777" w:rsidTr="002E07F3">
        <w:trPr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6639B4BB" w14:textId="77777777" w:rsidR="00535C56" w:rsidRPr="00401D32" w:rsidRDefault="00535C56" w:rsidP="002E07F3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S03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D75B99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0.431</w:t>
            </w:r>
          </w:p>
        </w:tc>
        <w:tc>
          <w:tcPr>
            <w:tcW w:w="198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6E1EB7A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14137A92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b/>
                <w:bCs/>
                <w:sz w:val="18"/>
                <w:szCs w:val="18"/>
                <w:lang w:val="en-GB"/>
              </w:rPr>
              <w:t>C03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51DEF2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0.358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E2D4B0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</w:tr>
      <w:tr w:rsidR="00535C56" w:rsidRPr="00401D32" w14:paraId="21EE971E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278E37B3" w14:textId="77777777" w:rsidR="00535C56" w:rsidRPr="00401D32" w:rsidRDefault="00535C56" w:rsidP="002E07F3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S04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FBA433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0.49</w:t>
            </w:r>
          </w:p>
        </w:tc>
        <w:tc>
          <w:tcPr>
            <w:tcW w:w="198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1D6E7A8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5C81FB89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b/>
                <w:bCs/>
                <w:sz w:val="18"/>
                <w:szCs w:val="18"/>
                <w:lang w:val="en-GB"/>
              </w:rPr>
              <w:t>C04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9B9901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0.379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4973DC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</w:tr>
      <w:tr w:rsidR="00535C56" w:rsidRPr="00401D32" w14:paraId="7F86EDAB" w14:textId="77777777" w:rsidTr="002E07F3">
        <w:trPr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592810D2" w14:textId="77777777" w:rsidR="00535C56" w:rsidRPr="00401D32" w:rsidRDefault="00535C56" w:rsidP="002E07F3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S05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1A2798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0.488</w:t>
            </w:r>
          </w:p>
        </w:tc>
        <w:tc>
          <w:tcPr>
            <w:tcW w:w="198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36DF439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7C3EE7E0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b/>
                <w:bCs/>
                <w:sz w:val="18"/>
                <w:szCs w:val="18"/>
                <w:lang w:val="en-GB"/>
              </w:rPr>
              <w:t>C05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526CEC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0.466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29469E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</w:tr>
      <w:tr w:rsidR="00535C56" w:rsidRPr="00401D32" w14:paraId="0B07FF75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7658A3E4" w14:textId="77777777" w:rsidR="00535C56" w:rsidRPr="00401D32" w:rsidRDefault="00535C56" w:rsidP="002E07F3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S06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945BE3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</w:rPr>
              <w:t>0.561</w:t>
            </w:r>
          </w:p>
        </w:tc>
        <w:tc>
          <w:tcPr>
            <w:tcW w:w="198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395E941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592261FD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b/>
                <w:bCs/>
                <w:sz w:val="18"/>
                <w:szCs w:val="18"/>
                <w:lang w:val="en-GB"/>
              </w:rPr>
              <w:t>C13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161F06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0.414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B0E32D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</w:tr>
      <w:tr w:rsidR="00535C56" w:rsidRPr="00401D32" w14:paraId="736D627D" w14:textId="77777777" w:rsidTr="002E07F3">
        <w:trPr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4CDFD144" w14:textId="77777777" w:rsidR="00535C56" w:rsidRPr="00401D32" w:rsidRDefault="00535C56" w:rsidP="002E07F3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S08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6C0C86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</w:rPr>
              <w:t>0.565</w:t>
            </w:r>
          </w:p>
        </w:tc>
        <w:tc>
          <w:tcPr>
            <w:tcW w:w="198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9293CF4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6E145965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b/>
                <w:bCs/>
                <w:sz w:val="18"/>
                <w:szCs w:val="18"/>
                <w:lang w:val="en-GB"/>
              </w:rPr>
              <w:t>C14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B66218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0.334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DDE37E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</w:tr>
      <w:tr w:rsidR="00535C56" w:rsidRPr="00401D32" w14:paraId="12B42C71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46685038" w14:textId="77777777" w:rsidR="00535C56" w:rsidRPr="00401D32" w:rsidRDefault="00535C56" w:rsidP="002E07F3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S09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DA4318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</w:rPr>
              <w:t>0.593</w:t>
            </w:r>
          </w:p>
        </w:tc>
        <w:tc>
          <w:tcPr>
            <w:tcW w:w="198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24CC5E4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26506AF6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b/>
                <w:bCs/>
                <w:sz w:val="18"/>
                <w:szCs w:val="18"/>
                <w:lang w:val="en-GB"/>
              </w:rPr>
              <w:t>C15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241C81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0.364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668975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</w:tr>
      <w:tr w:rsidR="00535C56" w:rsidRPr="00401D32" w14:paraId="2F0B3E23" w14:textId="77777777" w:rsidTr="002E07F3">
        <w:trPr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2519A3D9" w14:textId="77777777" w:rsidR="00535C56" w:rsidRPr="00401D32" w:rsidRDefault="00535C56" w:rsidP="002E07F3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S10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AF8988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</w:rPr>
              <w:t>0.301</w:t>
            </w:r>
          </w:p>
        </w:tc>
        <w:tc>
          <w:tcPr>
            <w:tcW w:w="198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03C0E1B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7AF60AA1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b/>
                <w:bCs/>
                <w:sz w:val="18"/>
                <w:szCs w:val="18"/>
                <w:lang w:val="en-GB"/>
              </w:rPr>
              <w:t>C16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02C71C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0.399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9D6A7F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</w:tr>
      <w:tr w:rsidR="00535C56" w:rsidRPr="00401D32" w14:paraId="2ED0489E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5D5BA0CD" w14:textId="77777777" w:rsidR="00535C56" w:rsidRPr="00401D32" w:rsidRDefault="00535C56" w:rsidP="002E07F3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S12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34BB61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</w:rPr>
              <w:t>0.307</w:t>
            </w:r>
          </w:p>
        </w:tc>
        <w:tc>
          <w:tcPr>
            <w:tcW w:w="198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5054916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76D1AA74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b/>
                <w:bCs/>
                <w:sz w:val="18"/>
                <w:szCs w:val="18"/>
                <w:lang w:val="en-GB"/>
              </w:rPr>
              <w:t>C19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851FB2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0.342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1DDDBB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</w:tr>
      <w:tr w:rsidR="00535C56" w:rsidRPr="00401D32" w14:paraId="239EB3F8" w14:textId="77777777" w:rsidTr="002E07F3">
        <w:trPr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077EAEA4" w14:textId="77777777" w:rsidR="00535C56" w:rsidRPr="00401D32" w:rsidRDefault="00535C56" w:rsidP="002E07F3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S13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FE89DE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</w:rPr>
              <w:t>0.373</w:t>
            </w:r>
          </w:p>
        </w:tc>
        <w:tc>
          <w:tcPr>
            <w:tcW w:w="198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CFBDDA5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2572CE2C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b/>
                <w:bCs/>
                <w:sz w:val="18"/>
                <w:szCs w:val="18"/>
                <w:lang w:val="en-GB"/>
              </w:rPr>
              <w:t>C20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5C2F8C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0.306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98E53A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</w:tr>
      <w:tr w:rsidR="00535C56" w:rsidRPr="00401D32" w14:paraId="613B4E8F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1A6AF907" w14:textId="77777777" w:rsidR="00535C56" w:rsidRPr="00401D32" w:rsidRDefault="00535C56" w:rsidP="002E07F3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S14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E04368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</w:rPr>
              <w:t>0.447</w:t>
            </w:r>
          </w:p>
        </w:tc>
        <w:tc>
          <w:tcPr>
            <w:tcW w:w="198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A86B9A8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1D8D49CF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b/>
                <w:bCs/>
                <w:sz w:val="18"/>
                <w:szCs w:val="18"/>
                <w:lang w:val="en-GB"/>
              </w:rPr>
              <w:t>C21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5553B4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0.340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79017F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</w:tr>
      <w:tr w:rsidR="00535C56" w:rsidRPr="00401D32" w14:paraId="1B0CBE14" w14:textId="77777777" w:rsidTr="002E07F3">
        <w:trPr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3B41B3AB" w14:textId="77777777" w:rsidR="00535C56" w:rsidRPr="00401D32" w:rsidRDefault="00535C56" w:rsidP="002E07F3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S15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967A4A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</w:rPr>
              <w:t>0.398</w:t>
            </w:r>
          </w:p>
        </w:tc>
        <w:tc>
          <w:tcPr>
            <w:tcW w:w="198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1DE5A8D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0A449BC2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b/>
                <w:bCs/>
                <w:sz w:val="18"/>
                <w:szCs w:val="18"/>
                <w:lang w:val="en-GB"/>
              </w:rPr>
              <w:t>C22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180E5D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0.318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EBB1B2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</w:tr>
      <w:tr w:rsidR="00535C56" w:rsidRPr="00401D32" w14:paraId="153F260F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52E4B286" w14:textId="77777777" w:rsidR="00535C56" w:rsidRPr="00401D32" w:rsidRDefault="00535C56" w:rsidP="002E07F3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S16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A18D6E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</w:rPr>
              <w:t>0.403</w:t>
            </w:r>
          </w:p>
        </w:tc>
        <w:tc>
          <w:tcPr>
            <w:tcW w:w="198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2BB8B22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3FD5467B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b/>
                <w:bCs/>
                <w:sz w:val="18"/>
                <w:szCs w:val="18"/>
                <w:lang w:val="en-GB"/>
              </w:rPr>
              <w:t>C23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FDC02F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0.360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2D3AB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</w:tr>
      <w:tr w:rsidR="00535C56" w:rsidRPr="00401D32" w14:paraId="6473BA6E" w14:textId="77777777" w:rsidTr="002E07F3">
        <w:trPr>
          <w:trHeight w:val="3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32A3C63F" w14:textId="77777777" w:rsidR="00535C56" w:rsidRPr="00401D32" w:rsidRDefault="00535C56" w:rsidP="002E07F3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S17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F92C96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</w:rPr>
              <w:t>0.458</w:t>
            </w:r>
          </w:p>
        </w:tc>
        <w:tc>
          <w:tcPr>
            <w:tcW w:w="198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5305E32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4B9A66A0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b/>
                <w:bCs/>
                <w:sz w:val="18"/>
                <w:szCs w:val="18"/>
                <w:lang w:val="en-GB"/>
              </w:rPr>
              <w:t>C24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5FE662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0.401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162AC5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</w:tr>
      <w:tr w:rsidR="00535C56" w:rsidRPr="00401D32" w14:paraId="10AF1F42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46C3F942" w14:textId="77777777" w:rsidR="00535C56" w:rsidRPr="00401D32" w:rsidRDefault="00535C56" w:rsidP="002E07F3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S18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3E3702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</w:rPr>
              <w:t>0.431</w:t>
            </w:r>
          </w:p>
        </w:tc>
        <w:tc>
          <w:tcPr>
            <w:tcW w:w="198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8D1465B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6F84E9D9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b/>
                <w:bCs/>
                <w:sz w:val="18"/>
                <w:szCs w:val="18"/>
                <w:lang w:val="en-GB"/>
              </w:rPr>
              <w:t>C25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0C0D09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0.367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5CFEFE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</w:tr>
      <w:tr w:rsidR="00535C56" w:rsidRPr="00401D32" w14:paraId="02E11717" w14:textId="77777777" w:rsidTr="002E07F3">
        <w:trPr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294ED74F" w14:textId="77777777" w:rsidR="00535C56" w:rsidRPr="00401D32" w:rsidRDefault="00535C56" w:rsidP="002E07F3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S19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A6AB3E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</w:rPr>
              <w:t>0.387</w:t>
            </w:r>
          </w:p>
        </w:tc>
        <w:tc>
          <w:tcPr>
            <w:tcW w:w="198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504568C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3278F75A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b/>
                <w:bCs/>
                <w:sz w:val="18"/>
                <w:szCs w:val="18"/>
                <w:lang w:val="en-GB"/>
              </w:rPr>
              <w:t>C26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B5FDE7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0.387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DA6854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</w:tr>
      <w:tr w:rsidR="00535C56" w:rsidRPr="00401D32" w14:paraId="1E4C8E81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103F8628" w14:textId="77777777" w:rsidR="00535C56" w:rsidRPr="00401D32" w:rsidRDefault="00535C56" w:rsidP="002E07F3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S20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0A53DE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</w:rPr>
              <w:t>0.334</w:t>
            </w:r>
          </w:p>
        </w:tc>
        <w:tc>
          <w:tcPr>
            <w:tcW w:w="198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7406A5A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5D3CDE87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b/>
                <w:bCs/>
                <w:sz w:val="18"/>
                <w:szCs w:val="18"/>
                <w:lang w:val="en-GB"/>
              </w:rPr>
              <w:t>C27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31C719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0.539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AFCCB2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</w:tr>
      <w:tr w:rsidR="00535C56" w:rsidRPr="00401D32" w14:paraId="40558D82" w14:textId="77777777" w:rsidTr="002E07F3">
        <w:trPr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7A039A11" w14:textId="77777777" w:rsidR="00535C56" w:rsidRPr="00401D32" w:rsidRDefault="00535C56" w:rsidP="002E07F3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S21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3A68A5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</w:rPr>
              <w:t>0.388</w:t>
            </w:r>
          </w:p>
        </w:tc>
        <w:tc>
          <w:tcPr>
            <w:tcW w:w="198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6CD867E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65AD4FAF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b/>
                <w:bCs/>
                <w:sz w:val="18"/>
                <w:szCs w:val="18"/>
                <w:lang w:val="en-GB"/>
              </w:rPr>
              <w:t>C28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D6EA74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0.524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ED43FA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</w:tr>
      <w:tr w:rsidR="00535C56" w:rsidRPr="00401D32" w14:paraId="20D5571C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2D229D34" w14:textId="77777777" w:rsidR="00535C56" w:rsidRPr="00401D32" w:rsidRDefault="00535C56" w:rsidP="002E07F3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lastRenderedPageBreak/>
              <w:t>S22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F599BA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b/>
                <w:sz w:val="18"/>
                <w:szCs w:val="18"/>
              </w:rPr>
              <w:t>0.171</w:t>
            </w:r>
          </w:p>
        </w:tc>
        <w:tc>
          <w:tcPr>
            <w:tcW w:w="198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0173323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b/>
                <w:sz w:val="18"/>
                <w:szCs w:val="18"/>
                <w:lang w:val="en-GB"/>
              </w:rPr>
              <w:t>P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351192E4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b/>
                <w:bCs/>
                <w:sz w:val="18"/>
                <w:szCs w:val="18"/>
                <w:lang w:val="en-GB"/>
              </w:rPr>
              <w:t>C29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3D121C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0.465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ECC1D9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</w:tr>
      <w:tr w:rsidR="00535C56" w:rsidRPr="00401D32" w14:paraId="27022DEF" w14:textId="77777777" w:rsidTr="002E07F3">
        <w:trPr>
          <w:trHeight w:val="3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337B8645" w14:textId="77777777" w:rsidR="00535C56" w:rsidRPr="00401D32" w:rsidRDefault="00535C56" w:rsidP="002E07F3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S23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DAC847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</w:rPr>
              <w:t>0.405</w:t>
            </w:r>
          </w:p>
        </w:tc>
        <w:tc>
          <w:tcPr>
            <w:tcW w:w="198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8422302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1C45EE0D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b/>
                <w:bCs/>
                <w:sz w:val="18"/>
                <w:szCs w:val="18"/>
                <w:lang w:val="en-GB"/>
              </w:rPr>
              <w:t>C30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CA38F9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0.501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F8708B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</w:tr>
      <w:tr w:rsidR="00535C56" w:rsidRPr="00401D32" w14:paraId="37C56168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19A8EE76" w14:textId="77777777" w:rsidR="00535C56" w:rsidRPr="00401D32" w:rsidRDefault="00535C56" w:rsidP="002E07F3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S24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0D0E708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0.480</w:t>
            </w:r>
          </w:p>
        </w:tc>
        <w:tc>
          <w:tcPr>
            <w:tcW w:w="198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93BE04A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3918748A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b/>
                <w:bCs/>
                <w:sz w:val="18"/>
                <w:szCs w:val="18"/>
                <w:lang w:val="en-GB"/>
              </w:rPr>
              <w:t>C33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3BA886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0.439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BD0714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</w:tr>
      <w:tr w:rsidR="00535C56" w:rsidRPr="00401D32" w14:paraId="1797D148" w14:textId="77777777" w:rsidTr="002E07F3">
        <w:trPr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2A36B623" w14:textId="77777777" w:rsidR="00535C56" w:rsidRPr="00401D32" w:rsidRDefault="00535C56" w:rsidP="002E07F3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S25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FF63103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0.439</w:t>
            </w:r>
          </w:p>
        </w:tc>
        <w:tc>
          <w:tcPr>
            <w:tcW w:w="198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2C300D3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3E039C75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b/>
                <w:bCs/>
                <w:sz w:val="18"/>
                <w:szCs w:val="18"/>
                <w:lang w:val="en-GB"/>
              </w:rPr>
              <w:t>C34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960D72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0.405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8E9932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</w:tr>
      <w:tr w:rsidR="00535C56" w:rsidRPr="00401D32" w14:paraId="5EFAA06B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364480E3" w14:textId="77777777" w:rsidR="00535C56" w:rsidRPr="00401D32" w:rsidRDefault="00535C56" w:rsidP="002E07F3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S26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11541C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0.411</w:t>
            </w:r>
          </w:p>
        </w:tc>
        <w:tc>
          <w:tcPr>
            <w:tcW w:w="198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CD4B999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27E0ED23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b/>
                <w:bCs/>
                <w:sz w:val="18"/>
                <w:szCs w:val="18"/>
                <w:lang w:val="en-GB"/>
              </w:rPr>
              <w:t>C35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F62749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0.521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4E17FA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</w:tr>
      <w:tr w:rsidR="00535C56" w:rsidRPr="00401D32" w14:paraId="6B81E304" w14:textId="77777777" w:rsidTr="002E07F3">
        <w:trPr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4FE91777" w14:textId="77777777" w:rsidR="00535C56" w:rsidRPr="00401D32" w:rsidRDefault="00535C56" w:rsidP="002E07F3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S27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360DF7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0.310</w:t>
            </w:r>
          </w:p>
        </w:tc>
        <w:tc>
          <w:tcPr>
            <w:tcW w:w="198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0C29F7D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456D4152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b/>
                <w:bCs/>
                <w:sz w:val="18"/>
                <w:szCs w:val="18"/>
                <w:lang w:val="en-GB"/>
              </w:rPr>
              <w:t>C36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6FC880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0.395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6B900B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</w:tr>
      <w:tr w:rsidR="00535C56" w:rsidRPr="00401D32" w14:paraId="6F60613C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70EEF54E" w14:textId="77777777" w:rsidR="00535C56" w:rsidRPr="00401D32" w:rsidRDefault="00535C56" w:rsidP="002E07F3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S28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459E0F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0.336</w:t>
            </w:r>
          </w:p>
        </w:tc>
        <w:tc>
          <w:tcPr>
            <w:tcW w:w="198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BCD6E80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13152887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b/>
                <w:bCs/>
                <w:sz w:val="18"/>
                <w:szCs w:val="18"/>
                <w:lang w:val="en-GB"/>
              </w:rPr>
              <w:t>C37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C0789E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0.389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E01A5E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</w:tr>
      <w:tr w:rsidR="00535C56" w:rsidRPr="00401D32" w14:paraId="4FF888EE" w14:textId="77777777" w:rsidTr="002E07F3">
        <w:trPr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5F7F39E0" w14:textId="77777777" w:rsidR="00535C56" w:rsidRPr="00401D32" w:rsidRDefault="00535C56" w:rsidP="002E07F3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S29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DC229D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0.351</w:t>
            </w:r>
          </w:p>
        </w:tc>
        <w:tc>
          <w:tcPr>
            <w:tcW w:w="198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E28AB83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0948AF90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b/>
                <w:bCs/>
                <w:sz w:val="18"/>
                <w:szCs w:val="18"/>
                <w:lang w:val="en-GB"/>
              </w:rPr>
              <w:t>C38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83DB2A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0.456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7BA869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</w:tr>
      <w:tr w:rsidR="00535C56" w:rsidRPr="00401D32" w14:paraId="1B2D67E4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0CA9E290" w14:textId="77777777" w:rsidR="00535C56" w:rsidRPr="00401D32" w:rsidRDefault="00535C56" w:rsidP="002E07F3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S30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656874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0.439</w:t>
            </w:r>
          </w:p>
        </w:tc>
        <w:tc>
          <w:tcPr>
            <w:tcW w:w="198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965288C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08D146D3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b/>
                <w:bCs/>
                <w:sz w:val="18"/>
                <w:szCs w:val="18"/>
                <w:lang w:val="en-GB"/>
              </w:rPr>
              <w:t>C39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96B676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0.327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E2B458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</w:tr>
      <w:tr w:rsidR="00535C56" w:rsidRPr="00401D32" w14:paraId="7E36B375" w14:textId="77777777" w:rsidTr="002E07F3">
        <w:trPr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37F75A17" w14:textId="77777777" w:rsidR="00535C56" w:rsidRPr="00401D32" w:rsidRDefault="00535C56" w:rsidP="002E07F3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S31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47EA0A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0.417</w:t>
            </w:r>
          </w:p>
        </w:tc>
        <w:tc>
          <w:tcPr>
            <w:tcW w:w="198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CEA58A1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1556C78C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b/>
                <w:bCs/>
                <w:sz w:val="18"/>
                <w:szCs w:val="18"/>
                <w:lang w:val="en-GB"/>
              </w:rPr>
              <w:t>C40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31FC08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0.362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9EA542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</w:tr>
      <w:tr w:rsidR="00535C56" w:rsidRPr="00401D32" w14:paraId="23AAE4C9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138F9195" w14:textId="77777777" w:rsidR="00535C56" w:rsidRPr="00401D32" w:rsidRDefault="00535C56" w:rsidP="002E07F3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S32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D0C132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0.360</w:t>
            </w:r>
          </w:p>
        </w:tc>
        <w:tc>
          <w:tcPr>
            <w:tcW w:w="198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4905A41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20E34735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b/>
                <w:bCs/>
                <w:sz w:val="18"/>
                <w:szCs w:val="18"/>
                <w:lang w:val="en-GB"/>
              </w:rPr>
              <w:t>C42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2F7CB1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0.446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CF743C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</w:tr>
      <w:tr w:rsidR="00535C56" w:rsidRPr="00401D32" w14:paraId="0971193C" w14:textId="77777777" w:rsidTr="002E07F3">
        <w:trPr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6E17B554" w14:textId="77777777" w:rsidR="00535C56" w:rsidRPr="00401D32" w:rsidRDefault="00535C56" w:rsidP="002E07F3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S33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944E34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0.384</w:t>
            </w:r>
          </w:p>
        </w:tc>
        <w:tc>
          <w:tcPr>
            <w:tcW w:w="198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A88EFF1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3269BC3B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b/>
                <w:bCs/>
                <w:sz w:val="18"/>
                <w:szCs w:val="18"/>
                <w:lang w:val="en-GB"/>
              </w:rPr>
              <w:t>C43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66E872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0.378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F01C0F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</w:tr>
      <w:tr w:rsidR="00535C56" w:rsidRPr="00401D32" w14:paraId="2BA1436F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52E1C599" w14:textId="77777777" w:rsidR="00535C56" w:rsidRPr="00401D32" w:rsidRDefault="00535C56" w:rsidP="002E07F3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S34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665E44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0.335</w:t>
            </w:r>
          </w:p>
        </w:tc>
        <w:tc>
          <w:tcPr>
            <w:tcW w:w="198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43B2ED3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6D7FF924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b/>
                <w:bCs/>
                <w:sz w:val="18"/>
                <w:szCs w:val="18"/>
                <w:lang w:val="en-GB"/>
              </w:rPr>
              <w:t>C44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85C586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0.558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F791CD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</w:tr>
      <w:tr w:rsidR="00535C56" w:rsidRPr="00401D32" w14:paraId="491235BD" w14:textId="77777777" w:rsidTr="002E07F3">
        <w:trPr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64A4CA9F" w14:textId="77777777" w:rsidR="00535C56" w:rsidRPr="00401D32" w:rsidRDefault="00535C56" w:rsidP="002E07F3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S35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0FE12AD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0.335</w:t>
            </w:r>
          </w:p>
        </w:tc>
        <w:tc>
          <w:tcPr>
            <w:tcW w:w="198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E1F3350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1E00744F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b/>
                <w:bCs/>
                <w:sz w:val="18"/>
                <w:szCs w:val="18"/>
                <w:lang w:val="en-GB"/>
              </w:rPr>
              <w:t>C45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7AB1ED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0.426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087F8F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</w:tr>
      <w:tr w:rsidR="00535C56" w:rsidRPr="00401D32" w14:paraId="2F0D086C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5AA4749E" w14:textId="77777777" w:rsidR="00535C56" w:rsidRPr="00401D32" w:rsidRDefault="00535C56" w:rsidP="002E07F3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S36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1AACE2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0.365</w:t>
            </w:r>
          </w:p>
        </w:tc>
        <w:tc>
          <w:tcPr>
            <w:tcW w:w="198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46751FE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0AC1225E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b/>
                <w:bCs/>
                <w:sz w:val="18"/>
                <w:szCs w:val="18"/>
                <w:lang w:val="en-GB"/>
              </w:rPr>
              <w:t>C46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502041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0.492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F2289E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</w:tr>
      <w:tr w:rsidR="00535C56" w:rsidRPr="00401D32" w14:paraId="72A3C868" w14:textId="77777777" w:rsidTr="002E07F3">
        <w:trPr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2208D49A" w14:textId="77777777" w:rsidR="00535C56" w:rsidRPr="00401D32" w:rsidRDefault="00535C56" w:rsidP="002E07F3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S38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D0E8B8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0.387</w:t>
            </w:r>
          </w:p>
        </w:tc>
        <w:tc>
          <w:tcPr>
            <w:tcW w:w="198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47CAD57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2E12BBEC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b/>
                <w:bCs/>
                <w:sz w:val="18"/>
                <w:szCs w:val="18"/>
                <w:lang w:val="en-GB"/>
              </w:rPr>
              <w:t>C47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C013FE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0.412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CBC726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</w:tr>
      <w:tr w:rsidR="00535C56" w:rsidRPr="00401D32" w14:paraId="5A7B5C8D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104C2230" w14:textId="77777777" w:rsidR="00535C56" w:rsidRPr="00401D32" w:rsidRDefault="00535C56" w:rsidP="002E07F3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S39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C84E33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0.390</w:t>
            </w:r>
          </w:p>
        </w:tc>
        <w:tc>
          <w:tcPr>
            <w:tcW w:w="198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66CCE4C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5733164B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b/>
                <w:bCs/>
                <w:sz w:val="18"/>
                <w:szCs w:val="18"/>
                <w:lang w:val="en-GB"/>
              </w:rPr>
              <w:t>C48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EB2F89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0.394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8B7104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</w:tr>
      <w:tr w:rsidR="00535C56" w:rsidRPr="00401D32" w14:paraId="2EF3A43D" w14:textId="77777777" w:rsidTr="002E07F3">
        <w:trPr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499A6C9B" w14:textId="77777777" w:rsidR="00535C56" w:rsidRPr="00401D32" w:rsidRDefault="00535C56" w:rsidP="002E07F3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S41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4558EA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0.375</w:t>
            </w:r>
          </w:p>
        </w:tc>
        <w:tc>
          <w:tcPr>
            <w:tcW w:w="198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370E459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0CF4EDEC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b/>
                <w:bCs/>
                <w:sz w:val="18"/>
                <w:szCs w:val="18"/>
                <w:lang w:val="en-GB"/>
              </w:rPr>
              <w:t>C49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582411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0.371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6C75E4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</w:tr>
      <w:tr w:rsidR="00535C56" w:rsidRPr="00401D32" w14:paraId="2EBA4237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53F08E1A" w14:textId="77777777" w:rsidR="00535C56" w:rsidRPr="00401D32" w:rsidRDefault="00535C56" w:rsidP="002E07F3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S42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886265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0.376</w:t>
            </w:r>
          </w:p>
        </w:tc>
        <w:tc>
          <w:tcPr>
            <w:tcW w:w="198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133AC8F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166FCB0F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b/>
                <w:bCs/>
                <w:sz w:val="18"/>
                <w:szCs w:val="18"/>
                <w:lang w:val="en-GB"/>
              </w:rPr>
              <w:t>C50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CDC182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0.437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8587DF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</w:tr>
      <w:tr w:rsidR="00535C56" w:rsidRPr="00401D32" w14:paraId="66290CB7" w14:textId="77777777" w:rsidTr="002E07F3">
        <w:trPr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3A8B0768" w14:textId="77777777" w:rsidR="00535C56" w:rsidRPr="00401D32" w:rsidRDefault="00535C56" w:rsidP="002E07F3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S43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A7E8F1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0.399</w:t>
            </w:r>
          </w:p>
        </w:tc>
        <w:tc>
          <w:tcPr>
            <w:tcW w:w="198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EA015F3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5E771885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b/>
                <w:bCs/>
                <w:sz w:val="18"/>
                <w:szCs w:val="18"/>
                <w:lang w:val="en-GB"/>
              </w:rPr>
              <w:t>C51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F47FDC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0.532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D9D0B8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</w:tr>
      <w:tr w:rsidR="00535C56" w:rsidRPr="00401D32" w14:paraId="057A16B7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4FD9BB92" w14:textId="77777777" w:rsidR="00535C56" w:rsidRPr="00401D32" w:rsidRDefault="00535C56" w:rsidP="002E07F3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S44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FDA9E0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0.385</w:t>
            </w:r>
          </w:p>
        </w:tc>
        <w:tc>
          <w:tcPr>
            <w:tcW w:w="198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46AEE6A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65490BAF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b/>
                <w:bCs/>
                <w:sz w:val="18"/>
                <w:szCs w:val="18"/>
                <w:lang w:val="en-GB"/>
              </w:rPr>
              <w:t>C52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5214BD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0.511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F25A2B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</w:tr>
      <w:tr w:rsidR="00535C56" w:rsidRPr="00401D32" w14:paraId="62CC052B" w14:textId="77777777" w:rsidTr="002E07F3">
        <w:trPr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37C61DF5" w14:textId="77777777" w:rsidR="00535C56" w:rsidRPr="00401D32" w:rsidRDefault="00535C56" w:rsidP="002E07F3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S45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7811AD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0.395</w:t>
            </w:r>
          </w:p>
        </w:tc>
        <w:tc>
          <w:tcPr>
            <w:tcW w:w="198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74AF33E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61623962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b/>
                <w:bCs/>
                <w:sz w:val="18"/>
                <w:szCs w:val="18"/>
                <w:lang w:val="en-GB"/>
              </w:rPr>
              <w:t>C53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4056B8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0.410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4B9CD3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</w:tr>
      <w:tr w:rsidR="00535C56" w:rsidRPr="00401D32" w14:paraId="5159B3E2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47EF3D81" w14:textId="77777777" w:rsidR="00535C56" w:rsidRPr="00401D32" w:rsidRDefault="00535C56" w:rsidP="002E07F3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S46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175382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0.394</w:t>
            </w:r>
          </w:p>
        </w:tc>
        <w:tc>
          <w:tcPr>
            <w:tcW w:w="198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9EB6D4E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37CD2353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b/>
                <w:bCs/>
                <w:sz w:val="18"/>
                <w:szCs w:val="18"/>
                <w:lang w:val="en-GB"/>
              </w:rPr>
              <w:t>C54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D106C3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0.439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FD37FD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</w:tr>
      <w:tr w:rsidR="00535C56" w:rsidRPr="00401D32" w14:paraId="5449214E" w14:textId="77777777" w:rsidTr="002E07F3">
        <w:trPr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7956D02C" w14:textId="77777777" w:rsidR="00535C56" w:rsidRPr="00401D32" w:rsidRDefault="00535C56" w:rsidP="002E07F3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lastRenderedPageBreak/>
              <w:t>S47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7D177B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0.379</w:t>
            </w:r>
          </w:p>
        </w:tc>
        <w:tc>
          <w:tcPr>
            <w:tcW w:w="198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3FA87F2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1D3E4CF2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b/>
                <w:bCs/>
                <w:sz w:val="18"/>
                <w:szCs w:val="18"/>
                <w:lang w:val="en-GB"/>
              </w:rPr>
              <w:t>C55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1AA751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0.394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91D299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</w:tr>
      <w:tr w:rsidR="00535C56" w:rsidRPr="00401D32" w14:paraId="765EE31D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148F9291" w14:textId="77777777" w:rsidR="00535C56" w:rsidRPr="00401D32" w:rsidRDefault="00535C56" w:rsidP="002E07F3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S48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F6875C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0.444</w:t>
            </w:r>
          </w:p>
        </w:tc>
        <w:tc>
          <w:tcPr>
            <w:tcW w:w="198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6B3C797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59FCA64C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b/>
                <w:bCs/>
                <w:sz w:val="18"/>
                <w:szCs w:val="18"/>
                <w:lang w:val="en-GB"/>
              </w:rPr>
              <w:t>C56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84A586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0.388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CEDF72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</w:tr>
      <w:tr w:rsidR="00535C56" w:rsidRPr="00401D32" w14:paraId="19E4132A" w14:textId="77777777" w:rsidTr="002E07F3">
        <w:trPr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313BD369" w14:textId="77777777" w:rsidR="00535C56" w:rsidRPr="00401D32" w:rsidRDefault="00535C56" w:rsidP="002E07F3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S49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2A30FE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0.378</w:t>
            </w:r>
          </w:p>
        </w:tc>
        <w:tc>
          <w:tcPr>
            <w:tcW w:w="198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0A675E9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3D064C3A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b/>
                <w:bCs/>
                <w:sz w:val="18"/>
                <w:szCs w:val="18"/>
                <w:lang w:val="en-GB"/>
              </w:rPr>
              <w:t>C57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A72C28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0.325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55C143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</w:tr>
      <w:tr w:rsidR="00535C56" w:rsidRPr="00401D32" w14:paraId="29B395BA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5DBFF458" w14:textId="77777777" w:rsidR="00535C56" w:rsidRPr="00401D32" w:rsidRDefault="00535C56" w:rsidP="002E07F3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S50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0DB5C1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0.399</w:t>
            </w:r>
          </w:p>
        </w:tc>
        <w:tc>
          <w:tcPr>
            <w:tcW w:w="198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102622A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437CAFD0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718E23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66AACF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="00535C56" w:rsidRPr="00401D32" w14:paraId="106BCA0B" w14:textId="77777777" w:rsidTr="002E07F3">
        <w:trPr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6983C1D5" w14:textId="77777777" w:rsidR="00535C56" w:rsidRPr="00401D32" w:rsidRDefault="00535C56" w:rsidP="002E07F3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S51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AFEA3B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0.377</w:t>
            </w:r>
          </w:p>
        </w:tc>
        <w:tc>
          <w:tcPr>
            <w:tcW w:w="198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DB9E22E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1F26C539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68CC43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870F4CB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="00535C56" w:rsidRPr="00401D32" w14:paraId="60184015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1232C79D" w14:textId="77777777" w:rsidR="00535C56" w:rsidRPr="00401D32" w:rsidRDefault="00535C56" w:rsidP="002E07F3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S52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1208DAE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</w:rPr>
              <w:t>0.516</w:t>
            </w:r>
          </w:p>
        </w:tc>
        <w:tc>
          <w:tcPr>
            <w:tcW w:w="198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8E8162B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1AA72DD0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955543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F4B6DD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="00535C56" w:rsidRPr="00401D32" w14:paraId="0B693354" w14:textId="77777777" w:rsidTr="002E07F3">
        <w:trPr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1D5F52F4" w14:textId="77777777" w:rsidR="00535C56" w:rsidRPr="00401D32" w:rsidRDefault="00535C56" w:rsidP="002E07F3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S53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FE0EA3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</w:rPr>
              <w:t>0.404</w:t>
            </w:r>
          </w:p>
        </w:tc>
        <w:tc>
          <w:tcPr>
            <w:tcW w:w="198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98485AA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1C08ADBE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FE037B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D834AB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="00535C56" w:rsidRPr="00401D32" w14:paraId="58BC7357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5DE2E1A0" w14:textId="77777777" w:rsidR="00535C56" w:rsidRPr="00401D32" w:rsidRDefault="00535C56" w:rsidP="002E07F3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S54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F6953C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0.440</w:t>
            </w:r>
          </w:p>
        </w:tc>
        <w:tc>
          <w:tcPr>
            <w:tcW w:w="198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5C7FE09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64694D93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D1E3FC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23FD62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="00535C56" w:rsidRPr="00401D32" w14:paraId="1EF28AC1" w14:textId="77777777" w:rsidTr="002E07F3">
        <w:trPr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50A1A92C" w14:textId="77777777" w:rsidR="00535C56" w:rsidRPr="00401D32" w:rsidRDefault="00535C56" w:rsidP="002E07F3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S56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E3CB48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0.408</w:t>
            </w:r>
          </w:p>
        </w:tc>
        <w:tc>
          <w:tcPr>
            <w:tcW w:w="198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1FA823E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52634C61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76067F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E40723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="00535C56" w:rsidRPr="00401D32" w14:paraId="3F5824B6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auto"/>
            <w:vAlign w:val="center"/>
          </w:tcPr>
          <w:p w14:paraId="59C1DB10" w14:textId="77777777" w:rsidR="00535C56" w:rsidRPr="00401D32" w:rsidRDefault="00535C56" w:rsidP="002E07F3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S57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FDE38E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0.403</w:t>
            </w:r>
          </w:p>
        </w:tc>
        <w:tc>
          <w:tcPr>
            <w:tcW w:w="198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30FAA42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14:paraId="7B038090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68054E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1A057E1" w14:textId="77777777" w:rsidR="00535C56" w:rsidRPr="00401D32" w:rsidRDefault="00535C56" w:rsidP="002E07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tr w:rsidR="00535C56" w:rsidRPr="00401D32" w14:paraId="767F949E" w14:textId="77777777" w:rsidTr="002E07F3">
        <w:trPr>
          <w:trHeight w:val="3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14:paraId="33852905" w14:textId="77777777" w:rsidR="00535C56" w:rsidRPr="00401D32" w:rsidRDefault="00535C56" w:rsidP="002E07F3">
            <w:pPr>
              <w:jc w:val="center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S60</w:t>
            </w:r>
          </w:p>
        </w:tc>
        <w:tc>
          <w:tcPr>
            <w:tcW w:w="1275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14:paraId="1683628F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</w:rPr>
              <w:t>0.309</w:t>
            </w:r>
          </w:p>
        </w:tc>
        <w:tc>
          <w:tcPr>
            <w:tcW w:w="1985" w:type="dxa"/>
            <w:gridSpan w:val="2"/>
            <w:tcBorders>
              <w:bottom w:val="single" w:sz="8" w:space="0" w:color="000000" w:themeColor="text1"/>
              <w:right w:val="nil"/>
            </w:tcBorders>
            <w:shd w:val="clear" w:color="auto" w:fill="auto"/>
            <w:vAlign w:val="center"/>
          </w:tcPr>
          <w:p w14:paraId="4968D533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N</w:t>
            </w:r>
          </w:p>
        </w:tc>
        <w:tc>
          <w:tcPr>
            <w:tcW w:w="1276" w:type="dxa"/>
            <w:tcBorders>
              <w:left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55C7E9C8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14:paraId="716078D7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14:paraId="1D08D27C" w14:textId="77777777" w:rsidR="00535C56" w:rsidRPr="00401D32" w:rsidRDefault="00535C56" w:rsidP="002E07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GB"/>
              </w:rPr>
            </w:pPr>
          </w:p>
        </w:tc>
      </w:tr>
      <w:bookmarkEnd w:id="1"/>
      <w:tr w:rsidR="00535C56" w:rsidRPr="00401D32" w14:paraId="0ED91B2D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gridSpan w:val="7"/>
            <w:tcBorders>
              <w:top w:val="single" w:sz="8" w:space="0" w:color="000000" w:themeColor="text1"/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7756CBC" w14:textId="77777777" w:rsidR="00535C56" w:rsidRPr="00401D32" w:rsidRDefault="00535C56" w:rsidP="002E07F3">
            <w:pPr>
              <w:rPr>
                <w:rFonts w:cs="Times New Roman"/>
                <w:sz w:val="18"/>
                <w:szCs w:val="18"/>
                <w:lang w:val="en-GB"/>
              </w:rPr>
            </w:pPr>
            <w:r w:rsidRPr="00401D32">
              <w:rPr>
                <w:rFonts w:cs="Times New Roman"/>
                <w:sz w:val="18"/>
                <w:szCs w:val="18"/>
                <w:lang w:val="en-GB"/>
              </w:rPr>
              <w:t>SARS group: convalescent</w:t>
            </w:r>
            <w:r>
              <w:rPr>
                <w:rFonts w:cs="Times New Roman"/>
                <w:sz w:val="18"/>
                <w:szCs w:val="18"/>
                <w:lang w:val="en-GB"/>
              </w:rPr>
              <w:t xml:space="preserve"> patient</w:t>
            </w:r>
            <w:r w:rsidRPr="00401D32">
              <w:rPr>
                <w:rFonts w:cs="Times New Roman"/>
                <w:sz w:val="18"/>
                <w:szCs w:val="18"/>
                <w:lang w:val="en-GB"/>
              </w:rPr>
              <w:t xml:space="preserve">s who were infected with SARS-CoV in 2003; Control group: close contacts of </w:t>
            </w:r>
            <w:r>
              <w:rPr>
                <w:rFonts w:cs="Times New Roman"/>
                <w:sz w:val="18"/>
                <w:szCs w:val="18"/>
                <w:lang w:val="en-GB"/>
              </w:rPr>
              <w:t xml:space="preserve">the </w:t>
            </w:r>
            <w:r w:rsidRPr="00401D32">
              <w:rPr>
                <w:rFonts w:cs="Times New Roman"/>
                <w:sz w:val="18"/>
                <w:szCs w:val="18"/>
                <w:lang w:val="en-GB"/>
              </w:rPr>
              <w:t xml:space="preserve">SARS group </w:t>
            </w:r>
            <w:r>
              <w:rPr>
                <w:rFonts w:cs="Times New Roman"/>
                <w:sz w:val="18"/>
                <w:szCs w:val="18"/>
                <w:lang w:val="en-GB"/>
              </w:rPr>
              <w:t xml:space="preserve">patients </w:t>
            </w:r>
            <w:r w:rsidRPr="00401D32">
              <w:rPr>
                <w:rFonts w:cs="Times New Roman"/>
                <w:sz w:val="18"/>
                <w:szCs w:val="18"/>
                <w:lang w:val="en-GB"/>
              </w:rPr>
              <w:t>who were not infected with SARS-CoV in 2003. S01</w:t>
            </w:r>
            <w:r>
              <w:rPr>
                <w:rFonts w:cs="Times New Roman"/>
                <w:sz w:val="18"/>
                <w:szCs w:val="18"/>
                <w:lang w:val="en-GB"/>
              </w:rPr>
              <w:t>–</w:t>
            </w:r>
            <w:r w:rsidRPr="00401D32">
              <w:rPr>
                <w:rFonts w:cs="Times New Roman"/>
                <w:sz w:val="18"/>
                <w:szCs w:val="18"/>
                <w:lang w:val="en-GB"/>
              </w:rPr>
              <w:t>S60: different individuals in the SARS group; C01</w:t>
            </w:r>
            <w:r>
              <w:rPr>
                <w:rFonts w:cs="Times New Roman"/>
                <w:sz w:val="18"/>
                <w:szCs w:val="18"/>
                <w:lang w:val="en-GB"/>
              </w:rPr>
              <w:t>–</w:t>
            </w:r>
            <w:r w:rsidRPr="00401D32">
              <w:rPr>
                <w:rFonts w:cs="Times New Roman"/>
                <w:sz w:val="18"/>
                <w:szCs w:val="18"/>
                <w:lang w:val="en-GB"/>
              </w:rPr>
              <w:t>C57: different individuals in the Control group. Cut-off = 1/2ODS0 = 0.274. S0 is the average absorbance value of the 0</w:t>
            </w:r>
            <w:r>
              <w:rPr>
                <w:rFonts w:cs="Times New Roman"/>
                <w:sz w:val="18"/>
                <w:szCs w:val="18"/>
                <w:lang w:val="en-GB"/>
              </w:rPr>
              <w:t xml:space="preserve"> </w:t>
            </w:r>
            <w:r w:rsidRPr="00401D32">
              <w:rPr>
                <w:rFonts w:cs="Times New Roman"/>
                <w:sz w:val="18"/>
                <w:szCs w:val="18"/>
                <w:lang w:val="en-GB"/>
              </w:rPr>
              <w:t>ng/ml standard. OD</w:t>
            </w:r>
            <w:r>
              <w:rPr>
                <w:rFonts w:cs="Times New Roman"/>
                <w:sz w:val="18"/>
                <w:szCs w:val="18"/>
                <w:lang w:val="en-GB"/>
              </w:rPr>
              <w:t xml:space="preserve"> of </w:t>
            </w:r>
            <w:r w:rsidRPr="00401D32">
              <w:rPr>
                <w:rFonts w:cs="Times New Roman"/>
                <w:sz w:val="18"/>
                <w:szCs w:val="18"/>
                <w:lang w:val="en-GB"/>
              </w:rPr>
              <w:t xml:space="preserve">sample &lt; 1/2ODS0 </w:t>
            </w:r>
            <w:r>
              <w:rPr>
                <w:rFonts w:cs="Times New Roman"/>
                <w:sz w:val="18"/>
                <w:szCs w:val="18"/>
                <w:lang w:val="en-GB"/>
              </w:rPr>
              <w:t>was considered</w:t>
            </w:r>
            <w:r w:rsidRPr="00401D32">
              <w:rPr>
                <w:rFonts w:cs="Times New Roman"/>
                <w:sz w:val="18"/>
                <w:szCs w:val="18"/>
                <w:lang w:val="en-GB"/>
              </w:rPr>
              <w:t xml:space="preserve"> positive (P)</w:t>
            </w:r>
            <w:r>
              <w:rPr>
                <w:rFonts w:cs="Times New Roman"/>
                <w:sz w:val="18"/>
                <w:szCs w:val="18"/>
                <w:lang w:val="en-GB"/>
              </w:rPr>
              <w:t>;</w:t>
            </w:r>
            <w:r w:rsidRPr="00401D32">
              <w:rPr>
                <w:rFonts w:cs="Times New Roman"/>
                <w:sz w:val="18"/>
                <w:szCs w:val="18"/>
                <w:lang w:val="en-GB"/>
              </w:rPr>
              <w:t xml:space="preserve"> OD</w:t>
            </w:r>
            <w:r>
              <w:rPr>
                <w:rFonts w:cs="Times New Roman"/>
                <w:sz w:val="18"/>
                <w:szCs w:val="18"/>
                <w:lang w:val="en-GB"/>
              </w:rPr>
              <w:t xml:space="preserve"> </w:t>
            </w:r>
            <w:r w:rsidRPr="00401D32">
              <w:rPr>
                <w:rFonts w:cs="Times New Roman"/>
                <w:sz w:val="18"/>
                <w:szCs w:val="18"/>
                <w:lang w:val="en-GB"/>
              </w:rPr>
              <w:t xml:space="preserve">sample &gt; 1/2ODS0 </w:t>
            </w:r>
            <w:r>
              <w:rPr>
                <w:rFonts w:cs="Times New Roman"/>
                <w:sz w:val="18"/>
                <w:szCs w:val="18"/>
                <w:lang w:val="en-GB"/>
              </w:rPr>
              <w:t>was considered</w:t>
            </w:r>
            <w:r w:rsidRPr="00401D32">
              <w:rPr>
                <w:rFonts w:cs="Times New Roman"/>
                <w:sz w:val="18"/>
                <w:szCs w:val="18"/>
                <w:lang w:val="en-GB"/>
              </w:rPr>
              <w:t xml:space="preserve"> negative (N).</w:t>
            </w:r>
          </w:p>
        </w:tc>
      </w:tr>
    </w:tbl>
    <w:p w14:paraId="39F44DA3" w14:textId="77777777" w:rsidR="00535C56" w:rsidRPr="00401D32" w:rsidRDefault="00535C56" w:rsidP="00535C56">
      <w:pPr>
        <w:rPr>
          <w:rFonts w:cs="Times New Roman"/>
          <w:sz w:val="18"/>
          <w:szCs w:val="18"/>
        </w:rPr>
      </w:pPr>
    </w:p>
    <w:p w14:paraId="6C533A35" w14:textId="77777777" w:rsidR="00535C56" w:rsidRPr="00401D32" w:rsidRDefault="00535C56" w:rsidP="00535C56">
      <w:pPr>
        <w:rPr>
          <w:rFonts w:cs="Times New Roman"/>
          <w:sz w:val="18"/>
          <w:szCs w:val="18"/>
        </w:rPr>
      </w:pPr>
    </w:p>
    <w:p w14:paraId="4FECF4D8" w14:textId="77777777" w:rsidR="00535C56" w:rsidRPr="00401D32" w:rsidRDefault="00535C56" w:rsidP="00535C56">
      <w:pPr>
        <w:rPr>
          <w:rFonts w:cs="Times New Roman"/>
          <w:sz w:val="18"/>
          <w:szCs w:val="18"/>
        </w:rPr>
      </w:pPr>
    </w:p>
    <w:p w14:paraId="5079EA65" w14:textId="77777777" w:rsidR="00535C56" w:rsidRPr="00401D32" w:rsidRDefault="00535C56" w:rsidP="00535C56">
      <w:pPr>
        <w:rPr>
          <w:rFonts w:cs="Times New Roman"/>
          <w:sz w:val="18"/>
          <w:szCs w:val="18"/>
        </w:rPr>
      </w:pPr>
    </w:p>
    <w:p w14:paraId="7021FC0E" w14:textId="77777777" w:rsidR="00535C56" w:rsidRPr="00401D32" w:rsidRDefault="00535C56" w:rsidP="00535C56">
      <w:pPr>
        <w:rPr>
          <w:rFonts w:cs="Times New Roman"/>
          <w:sz w:val="18"/>
          <w:szCs w:val="18"/>
        </w:rPr>
      </w:pPr>
    </w:p>
    <w:p w14:paraId="62CF9D58" w14:textId="77777777" w:rsidR="00535C56" w:rsidRPr="00401D32" w:rsidRDefault="00535C56" w:rsidP="00535C56">
      <w:pPr>
        <w:rPr>
          <w:rFonts w:cs="Times New Roman"/>
          <w:sz w:val="18"/>
          <w:szCs w:val="18"/>
        </w:rPr>
      </w:pPr>
    </w:p>
    <w:p w14:paraId="51D42756" w14:textId="77777777" w:rsidR="00535C56" w:rsidRPr="00401D32" w:rsidRDefault="00535C56" w:rsidP="00535C56">
      <w:pPr>
        <w:rPr>
          <w:rFonts w:cs="Times New Roman"/>
          <w:sz w:val="18"/>
          <w:szCs w:val="18"/>
        </w:rPr>
      </w:pPr>
    </w:p>
    <w:p w14:paraId="52F5FD6F" w14:textId="77777777" w:rsidR="00535C56" w:rsidRPr="00401D32" w:rsidRDefault="00535C56" w:rsidP="00535C56">
      <w:pPr>
        <w:rPr>
          <w:rFonts w:cs="Times New Roman"/>
          <w:sz w:val="18"/>
          <w:szCs w:val="18"/>
        </w:rPr>
      </w:pPr>
    </w:p>
    <w:p w14:paraId="42087A71" w14:textId="77777777" w:rsidR="00535C56" w:rsidRPr="00401D32" w:rsidRDefault="00535C56" w:rsidP="00535C56">
      <w:pPr>
        <w:rPr>
          <w:rFonts w:cs="Times New Roman"/>
          <w:sz w:val="18"/>
          <w:szCs w:val="18"/>
        </w:rPr>
      </w:pPr>
    </w:p>
    <w:p w14:paraId="5A4E2933" w14:textId="77777777" w:rsidR="00535C56" w:rsidRPr="00401D32" w:rsidRDefault="00535C56" w:rsidP="00535C56">
      <w:pPr>
        <w:rPr>
          <w:rFonts w:cs="Times New Roman"/>
          <w:sz w:val="18"/>
          <w:szCs w:val="18"/>
        </w:rPr>
      </w:pPr>
    </w:p>
    <w:p w14:paraId="038F75CE" w14:textId="77777777" w:rsidR="00535C56" w:rsidRPr="00401D32" w:rsidRDefault="00535C56" w:rsidP="00535C56">
      <w:pPr>
        <w:rPr>
          <w:rFonts w:cs="Times New Roman"/>
          <w:sz w:val="18"/>
          <w:szCs w:val="18"/>
        </w:rPr>
      </w:pPr>
    </w:p>
    <w:p w14:paraId="0EB68BD8" w14:textId="77777777" w:rsidR="00535C56" w:rsidRPr="00401D32" w:rsidRDefault="00535C56" w:rsidP="00535C56">
      <w:pPr>
        <w:rPr>
          <w:rFonts w:cs="Times New Roman"/>
          <w:sz w:val="18"/>
          <w:szCs w:val="18"/>
        </w:rPr>
      </w:pPr>
    </w:p>
    <w:p w14:paraId="0C1FA8C6" w14:textId="56D802C2" w:rsidR="00535C56" w:rsidRPr="00401D32" w:rsidRDefault="00535C56" w:rsidP="00535C56">
      <w:pPr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  <w:lang w:val="en-GB"/>
        </w:rPr>
        <w:lastRenderedPageBreak/>
        <w:t>Supplementary</w:t>
      </w:r>
      <w:r w:rsidRPr="00401D32">
        <w:rPr>
          <w:rFonts w:cs="Times New Roman"/>
          <w:b/>
          <w:sz w:val="18"/>
          <w:szCs w:val="18"/>
          <w:lang w:val="en-GB"/>
        </w:rPr>
        <w:t xml:space="preserve"> Table </w:t>
      </w:r>
      <w:r>
        <w:rPr>
          <w:rFonts w:cs="Times New Roman"/>
          <w:b/>
          <w:sz w:val="18"/>
          <w:szCs w:val="18"/>
          <w:lang w:val="en-GB"/>
        </w:rPr>
        <w:t>3</w:t>
      </w:r>
      <w:r w:rsidRPr="00401D32">
        <w:rPr>
          <w:rFonts w:cs="Times New Roman"/>
          <w:b/>
          <w:sz w:val="18"/>
          <w:szCs w:val="18"/>
          <w:lang w:val="en-GB"/>
        </w:rPr>
        <w:t>.</w:t>
      </w:r>
      <w:r w:rsidRPr="00401D32">
        <w:rPr>
          <w:rFonts w:cs="Times New Roman"/>
          <w:b/>
          <w:sz w:val="18"/>
          <w:szCs w:val="18"/>
        </w:rPr>
        <w:t xml:space="preserve"> Logistic univariate and multivariate analys</w:t>
      </w:r>
      <w:r>
        <w:rPr>
          <w:rFonts w:cs="Times New Roman"/>
          <w:b/>
          <w:sz w:val="18"/>
          <w:szCs w:val="18"/>
        </w:rPr>
        <w:t>es</w:t>
      </w:r>
      <w:r w:rsidRPr="00401D32">
        <w:rPr>
          <w:rFonts w:cs="Times New Roman"/>
          <w:b/>
          <w:sz w:val="18"/>
          <w:szCs w:val="18"/>
        </w:rPr>
        <w:t xml:space="preserve"> of</w:t>
      </w:r>
      <w:r>
        <w:rPr>
          <w:rFonts w:cs="Times New Roman"/>
          <w:b/>
          <w:sz w:val="18"/>
          <w:szCs w:val="18"/>
        </w:rPr>
        <w:t xml:space="preserve"> the</w:t>
      </w:r>
      <w:r w:rsidRPr="00401D32">
        <w:rPr>
          <w:rFonts w:cs="Times New Roman"/>
          <w:b/>
          <w:sz w:val="18"/>
          <w:szCs w:val="18"/>
        </w:rPr>
        <w:t xml:space="preserve"> </w:t>
      </w:r>
      <w:r w:rsidRPr="00401D32">
        <w:rPr>
          <w:rFonts w:cs="Times New Roman"/>
          <w:b/>
          <w:bCs/>
          <w:sz w:val="18"/>
          <w:szCs w:val="18"/>
        </w:rPr>
        <w:t>characteristics</w:t>
      </w:r>
      <w:r w:rsidRPr="00401D32">
        <w:rPr>
          <w:rFonts w:cs="Times New Roman"/>
          <w:b/>
          <w:sz w:val="18"/>
          <w:szCs w:val="18"/>
        </w:rPr>
        <w:t xml:space="preserve"> for IgG positiv</w:t>
      </w:r>
      <w:r>
        <w:rPr>
          <w:rFonts w:cs="Times New Roman"/>
          <w:b/>
          <w:sz w:val="18"/>
          <w:szCs w:val="18"/>
        </w:rPr>
        <w:t>ity using a</w:t>
      </w:r>
      <w:r w:rsidRPr="00401D32">
        <w:rPr>
          <w:rFonts w:cs="Times New Roman"/>
          <w:b/>
          <w:sz w:val="18"/>
          <w:szCs w:val="18"/>
        </w:rPr>
        <w:t xml:space="preserve"> microsphere-based antibody assay</w:t>
      </w:r>
    </w:p>
    <w:tbl>
      <w:tblPr>
        <w:tblStyle w:val="6"/>
        <w:tblW w:w="8809" w:type="dxa"/>
        <w:jc w:val="center"/>
        <w:tblLayout w:type="fixed"/>
        <w:tblLook w:val="04A0" w:firstRow="1" w:lastRow="0" w:firstColumn="1" w:lastColumn="0" w:noHBand="0" w:noVBand="1"/>
      </w:tblPr>
      <w:tblGrid>
        <w:gridCol w:w="2323"/>
        <w:gridCol w:w="2016"/>
        <w:gridCol w:w="1319"/>
        <w:gridCol w:w="2142"/>
        <w:gridCol w:w="1009"/>
      </w:tblGrid>
      <w:tr w:rsidR="00535C56" w:rsidRPr="00401D32" w14:paraId="4D2B893D" w14:textId="77777777" w:rsidTr="002E07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</w:tcPr>
          <w:p w14:paraId="359A7C76" w14:textId="77777777" w:rsidR="00535C56" w:rsidRPr="00401D32" w:rsidRDefault="00535C56" w:rsidP="002E07F3">
            <w:pPr>
              <w:rPr>
                <w:rFonts w:cs="Times New Roman"/>
                <w:sz w:val="18"/>
                <w:szCs w:val="18"/>
              </w:rPr>
            </w:pPr>
          </w:p>
          <w:p w14:paraId="02A58E1E" w14:textId="77777777" w:rsidR="00535C56" w:rsidRPr="00401D32" w:rsidRDefault="00535C56" w:rsidP="002E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2449C0CF" w14:textId="77777777" w:rsidR="00535C56" w:rsidRPr="00401D32" w:rsidRDefault="00535C56" w:rsidP="002E07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Univariate analysis</w:t>
            </w:r>
          </w:p>
        </w:tc>
        <w:tc>
          <w:tcPr>
            <w:tcW w:w="1319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3C76899D" w14:textId="77777777" w:rsidR="00535C56" w:rsidRPr="00401D32" w:rsidRDefault="00535C56" w:rsidP="002E07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42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2A8A104C" w14:textId="77777777" w:rsidR="00535C56" w:rsidRPr="00401D32" w:rsidRDefault="00535C56" w:rsidP="002E07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Multivariate analysis</w:t>
            </w:r>
          </w:p>
        </w:tc>
        <w:tc>
          <w:tcPr>
            <w:tcW w:w="1009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0D9FF94C" w14:textId="77777777" w:rsidR="00535C56" w:rsidRPr="00401D32" w:rsidRDefault="00535C56" w:rsidP="002E07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535C56" w:rsidRPr="00401D32" w14:paraId="213F1087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vMerge/>
            <w:tcBorders>
              <w:bottom w:val="single" w:sz="8" w:space="0" w:color="000000" w:themeColor="text1"/>
            </w:tcBorders>
            <w:shd w:val="clear" w:color="auto" w:fill="auto"/>
          </w:tcPr>
          <w:p w14:paraId="1A3CBE95" w14:textId="77777777" w:rsidR="00535C56" w:rsidRPr="00401D32" w:rsidRDefault="00535C56" w:rsidP="002E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6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2768104E" w14:textId="77777777" w:rsidR="00535C56" w:rsidRPr="00401D32" w:rsidRDefault="00535C56" w:rsidP="002E0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 w:rsidRPr="00401D32">
              <w:rPr>
                <w:rFonts w:cs="Times New Roman"/>
                <w:b/>
                <w:sz w:val="18"/>
                <w:szCs w:val="18"/>
              </w:rPr>
              <w:t>Odds ratio (95% CI)</w:t>
            </w:r>
          </w:p>
        </w:tc>
        <w:tc>
          <w:tcPr>
            <w:tcW w:w="1319" w:type="dxa"/>
            <w:tcBorders>
              <w:top w:val="single" w:sz="6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5E464053" w14:textId="77777777" w:rsidR="00535C56" w:rsidRPr="00401D32" w:rsidRDefault="00535C56" w:rsidP="002E0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 w:rsidRPr="00401D32">
              <w:rPr>
                <w:rFonts w:cs="Times New Roman"/>
                <w:b/>
                <w:sz w:val="18"/>
                <w:szCs w:val="18"/>
              </w:rPr>
              <w:t>P value</w:t>
            </w:r>
          </w:p>
        </w:tc>
        <w:tc>
          <w:tcPr>
            <w:tcW w:w="2142" w:type="dxa"/>
            <w:tcBorders>
              <w:top w:val="single" w:sz="6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481E8EA3" w14:textId="77777777" w:rsidR="00535C56" w:rsidRPr="00401D32" w:rsidRDefault="00535C56" w:rsidP="002E0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 w:rsidRPr="00401D32">
              <w:rPr>
                <w:rFonts w:cs="Times New Roman"/>
                <w:b/>
                <w:sz w:val="18"/>
                <w:szCs w:val="18"/>
              </w:rPr>
              <w:t>Odds ratio (95% CI)</w:t>
            </w:r>
          </w:p>
        </w:tc>
        <w:tc>
          <w:tcPr>
            <w:tcW w:w="1009" w:type="dxa"/>
            <w:tcBorders>
              <w:top w:val="single" w:sz="6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5752DEED" w14:textId="77777777" w:rsidR="00535C56" w:rsidRPr="00401D32" w:rsidRDefault="00535C56" w:rsidP="002E0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 w:rsidRPr="00401D32">
              <w:rPr>
                <w:rFonts w:cs="Times New Roman"/>
                <w:b/>
                <w:sz w:val="18"/>
                <w:szCs w:val="18"/>
              </w:rPr>
              <w:t>P value</w:t>
            </w:r>
          </w:p>
        </w:tc>
      </w:tr>
      <w:tr w:rsidR="00535C56" w:rsidRPr="00401D32" w14:paraId="2F7B84C8" w14:textId="77777777" w:rsidTr="002E07F3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tcBorders>
              <w:top w:val="single" w:sz="8" w:space="0" w:color="000000" w:themeColor="text1"/>
            </w:tcBorders>
            <w:shd w:val="clear" w:color="auto" w:fill="auto"/>
          </w:tcPr>
          <w:p w14:paraId="0B69CA23" w14:textId="77777777" w:rsidR="00535C56" w:rsidRPr="00401D32" w:rsidRDefault="00535C56" w:rsidP="002E07F3">
            <w:pPr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Male sex</w:t>
            </w:r>
          </w:p>
        </w:tc>
        <w:tc>
          <w:tcPr>
            <w:tcW w:w="2016" w:type="dxa"/>
            <w:tcBorders>
              <w:top w:val="single" w:sz="8" w:space="0" w:color="000000" w:themeColor="text1"/>
            </w:tcBorders>
            <w:shd w:val="clear" w:color="auto" w:fill="auto"/>
          </w:tcPr>
          <w:p w14:paraId="747C51F1" w14:textId="77777777" w:rsidR="00535C56" w:rsidRPr="00401D32" w:rsidRDefault="00535C56" w:rsidP="002E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0.438 (0.093-2.063)</w:t>
            </w:r>
          </w:p>
        </w:tc>
        <w:tc>
          <w:tcPr>
            <w:tcW w:w="1319" w:type="dxa"/>
            <w:tcBorders>
              <w:top w:val="single" w:sz="8" w:space="0" w:color="000000" w:themeColor="text1"/>
            </w:tcBorders>
            <w:shd w:val="clear" w:color="auto" w:fill="auto"/>
          </w:tcPr>
          <w:p w14:paraId="6060715A" w14:textId="77777777" w:rsidR="00535C56" w:rsidRPr="00401D32" w:rsidRDefault="00535C56" w:rsidP="002E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0.297</w:t>
            </w:r>
          </w:p>
        </w:tc>
        <w:tc>
          <w:tcPr>
            <w:tcW w:w="2142" w:type="dxa"/>
            <w:tcBorders>
              <w:top w:val="single" w:sz="8" w:space="0" w:color="000000" w:themeColor="text1"/>
            </w:tcBorders>
            <w:shd w:val="clear" w:color="auto" w:fill="auto"/>
          </w:tcPr>
          <w:p w14:paraId="6EE96BA0" w14:textId="77777777" w:rsidR="00535C56" w:rsidRPr="00401D32" w:rsidRDefault="00535C56" w:rsidP="002E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8" w:space="0" w:color="000000" w:themeColor="text1"/>
            </w:tcBorders>
            <w:shd w:val="clear" w:color="auto" w:fill="auto"/>
          </w:tcPr>
          <w:p w14:paraId="0BD2C27A" w14:textId="77777777" w:rsidR="00535C56" w:rsidRPr="00401D32" w:rsidRDefault="00535C56" w:rsidP="002E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535C56" w:rsidRPr="00401D32" w14:paraId="09CC4802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shd w:val="clear" w:color="auto" w:fill="auto"/>
          </w:tcPr>
          <w:p w14:paraId="30A1CAEB" w14:textId="77777777" w:rsidR="00535C56" w:rsidRPr="00401D32" w:rsidRDefault="00535C56" w:rsidP="002E07F3">
            <w:pPr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Age</w:t>
            </w:r>
          </w:p>
        </w:tc>
        <w:tc>
          <w:tcPr>
            <w:tcW w:w="2016" w:type="dxa"/>
            <w:shd w:val="clear" w:color="auto" w:fill="auto"/>
          </w:tcPr>
          <w:p w14:paraId="49F2602E" w14:textId="77777777" w:rsidR="00535C56" w:rsidRPr="00401D32" w:rsidRDefault="00535C56" w:rsidP="002E0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1.004 (0.943-1.068)</w:t>
            </w:r>
          </w:p>
        </w:tc>
        <w:tc>
          <w:tcPr>
            <w:tcW w:w="1319" w:type="dxa"/>
            <w:shd w:val="clear" w:color="auto" w:fill="auto"/>
          </w:tcPr>
          <w:p w14:paraId="72609123" w14:textId="77777777" w:rsidR="00535C56" w:rsidRPr="00401D32" w:rsidRDefault="00535C56" w:rsidP="002E0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0.912</w:t>
            </w:r>
          </w:p>
        </w:tc>
        <w:tc>
          <w:tcPr>
            <w:tcW w:w="2142" w:type="dxa"/>
            <w:shd w:val="clear" w:color="auto" w:fill="auto"/>
          </w:tcPr>
          <w:p w14:paraId="7DACD00A" w14:textId="77777777" w:rsidR="00535C56" w:rsidRPr="00401D32" w:rsidRDefault="00535C56" w:rsidP="002E0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</w:tcPr>
          <w:p w14:paraId="69B6183A" w14:textId="77777777" w:rsidR="00535C56" w:rsidRPr="00401D32" w:rsidRDefault="00535C56" w:rsidP="002E0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535C56" w:rsidRPr="00401D32" w14:paraId="3AFF3BB5" w14:textId="77777777" w:rsidTr="002E07F3">
        <w:trPr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shd w:val="clear" w:color="auto" w:fill="auto"/>
          </w:tcPr>
          <w:p w14:paraId="7CF32D85" w14:textId="77777777" w:rsidR="00535C56" w:rsidRPr="00401D32" w:rsidRDefault="00535C56" w:rsidP="002E07F3">
            <w:pPr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Duration of fever(days)</w:t>
            </w:r>
          </w:p>
        </w:tc>
        <w:tc>
          <w:tcPr>
            <w:tcW w:w="2016" w:type="dxa"/>
            <w:shd w:val="clear" w:color="auto" w:fill="auto"/>
          </w:tcPr>
          <w:p w14:paraId="18263B62" w14:textId="77777777" w:rsidR="00535C56" w:rsidRPr="00401D32" w:rsidRDefault="00535C56" w:rsidP="002E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1.007 (0.941-1.078)</w:t>
            </w:r>
          </w:p>
        </w:tc>
        <w:tc>
          <w:tcPr>
            <w:tcW w:w="1319" w:type="dxa"/>
            <w:shd w:val="clear" w:color="auto" w:fill="auto"/>
          </w:tcPr>
          <w:p w14:paraId="0DC0E004" w14:textId="77777777" w:rsidR="00535C56" w:rsidRPr="00401D32" w:rsidRDefault="00535C56" w:rsidP="002E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0.837</w:t>
            </w:r>
          </w:p>
        </w:tc>
        <w:tc>
          <w:tcPr>
            <w:tcW w:w="2142" w:type="dxa"/>
            <w:shd w:val="clear" w:color="auto" w:fill="auto"/>
          </w:tcPr>
          <w:p w14:paraId="3B5EC2E2" w14:textId="77777777" w:rsidR="00535C56" w:rsidRPr="00401D32" w:rsidRDefault="00535C56" w:rsidP="002E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</w:tcPr>
          <w:p w14:paraId="3D67323E" w14:textId="77777777" w:rsidR="00535C56" w:rsidRPr="00401D32" w:rsidRDefault="00535C56" w:rsidP="002E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535C56" w:rsidRPr="00401D32" w14:paraId="798F58DD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shd w:val="clear" w:color="auto" w:fill="auto"/>
          </w:tcPr>
          <w:p w14:paraId="6CA257A8" w14:textId="77777777" w:rsidR="00535C56" w:rsidRPr="00401D32" w:rsidRDefault="00535C56" w:rsidP="002E07F3">
            <w:pPr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Rigor</w:t>
            </w:r>
          </w:p>
        </w:tc>
        <w:tc>
          <w:tcPr>
            <w:tcW w:w="2016" w:type="dxa"/>
            <w:shd w:val="clear" w:color="auto" w:fill="auto"/>
          </w:tcPr>
          <w:p w14:paraId="2B09BE1F" w14:textId="77777777" w:rsidR="00535C56" w:rsidRPr="00401D32" w:rsidRDefault="00535C56" w:rsidP="002E0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0.285 (0.086-0.958)</w:t>
            </w:r>
          </w:p>
        </w:tc>
        <w:tc>
          <w:tcPr>
            <w:tcW w:w="1319" w:type="dxa"/>
            <w:shd w:val="clear" w:color="auto" w:fill="auto"/>
          </w:tcPr>
          <w:p w14:paraId="2FCF68EE" w14:textId="77777777" w:rsidR="00535C56" w:rsidRPr="00401D32" w:rsidRDefault="00535C56" w:rsidP="002E0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 w:rsidRPr="00401D32">
              <w:rPr>
                <w:rFonts w:cs="Times New Roman"/>
                <w:b/>
                <w:sz w:val="18"/>
                <w:szCs w:val="18"/>
              </w:rPr>
              <w:t>0.042</w:t>
            </w:r>
          </w:p>
        </w:tc>
        <w:tc>
          <w:tcPr>
            <w:tcW w:w="2142" w:type="dxa"/>
            <w:shd w:val="clear" w:color="auto" w:fill="auto"/>
          </w:tcPr>
          <w:p w14:paraId="42F938BE" w14:textId="77777777" w:rsidR="00535C56" w:rsidRPr="00401D32" w:rsidRDefault="00535C56" w:rsidP="002E0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</w:tcPr>
          <w:p w14:paraId="6E02B965" w14:textId="77777777" w:rsidR="00535C56" w:rsidRPr="00401D32" w:rsidRDefault="00535C56" w:rsidP="002E0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535C56" w:rsidRPr="00401D32" w14:paraId="6EE446FC" w14:textId="77777777" w:rsidTr="002E07F3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shd w:val="clear" w:color="auto" w:fill="auto"/>
          </w:tcPr>
          <w:p w14:paraId="0B511C30" w14:textId="77777777" w:rsidR="00535C56" w:rsidRPr="00401D32" w:rsidRDefault="00535C56" w:rsidP="002E07F3">
            <w:pPr>
              <w:rPr>
                <w:rFonts w:cs="Times New Roman"/>
                <w:sz w:val="18"/>
                <w:szCs w:val="18"/>
              </w:rPr>
            </w:pPr>
            <w:bookmarkStart w:id="2" w:name="_Hlk75871508"/>
            <w:r w:rsidRPr="00401D32">
              <w:rPr>
                <w:rFonts w:cs="Times New Roman"/>
                <w:sz w:val="18"/>
                <w:szCs w:val="18"/>
              </w:rPr>
              <w:t>Myalgia</w:t>
            </w:r>
          </w:p>
        </w:tc>
        <w:tc>
          <w:tcPr>
            <w:tcW w:w="2016" w:type="dxa"/>
            <w:shd w:val="clear" w:color="auto" w:fill="auto"/>
          </w:tcPr>
          <w:p w14:paraId="41B30154" w14:textId="77777777" w:rsidR="00535C56" w:rsidRPr="00401D32" w:rsidRDefault="00535C56" w:rsidP="002E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0.338 (0.101-1.134)</w:t>
            </w:r>
          </w:p>
        </w:tc>
        <w:tc>
          <w:tcPr>
            <w:tcW w:w="1319" w:type="dxa"/>
            <w:shd w:val="clear" w:color="auto" w:fill="auto"/>
          </w:tcPr>
          <w:p w14:paraId="0B46CD95" w14:textId="77777777" w:rsidR="00535C56" w:rsidRPr="00401D32" w:rsidRDefault="00535C56" w:rsidP="002E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0.079</w:t>
            </w:r>
          </w:p>
        </w:tc>
        <w:tc>
          <w:tcPr>
            <w:tcW w:w="2142" w:type="dxa"/>
            <w:shd w:val="clear" w:color="auto" w:fill="auto"/>
          </w:tcPr>
          <w:p w14:paraId="36498D58" w14:textId="77777777" w:rsidR="00535C56" w:rsidRPr="00401D32" w:rsidRDefault="00535C56" w:rsidP="002E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</w:tcPr>
          <w:p w14:paraId="3EC035FF" w14:textId="77777777" w:rsidR="00535C56" w:rsidRPr="00401D32" w:rsidRDefault="00535C56" w:rsidP="002E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535C56" w:rsidRPr="00401D32" w14:paraId="4C9F9625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shd w:val="clear" w:color="auto" w:fill="auto"/>
          </w:tcPr>
          <w:p w14:paraId="46841919" w14:textId="77777777" w:rsidR="00535C56" w:rsidRPr="00401D32" w:rsidRDefault="00535C56" w:rsidP="002E07F3">
            <w:pPr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Cou</w:t>
            </w:r>
            <w:r>
              <w:rPr>
                <w:rFonts w:cs="Times New Roman"/>
                <w:sz w:val="18"/>
                <w:szCs w:val="18"/>
              </w:rPr>
              <w:t>gh</w:t>
            </w:r>
          </w:p>
        </w:tc>
        <w:tc>
          <w:tcPr>
            <w:tcW w:w="2016" w:type="dxa"/>
            <w:shd w:val="clear" w:color="auto" w:fill="auto"/>
          </w:tcPr>
          <w:p w14:paraId="54C3AF1E" w14:textId="77777777" w:rsidR="00535C56" w:rsidRPr="00401D32" w:rsidRDefault="00535C56" w:rsidP="002E0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0.929(0.309-2.790)</w:t>
            </w:r>
          </w:p>
        </w:tc>
        <w:tc>
          <w:tcPr>
            <w:tcW w:w="1319" w:type="dxa"/>
            <w:shd w:val="clear" w:color="auto" w:fill="auto"/>
          </w:tcPr>
          <w:p w14:paraId="72220656" w14:textId="77777777" w:rsidR="00535C56" w:rsidRPr="00401D32" w:rsidRDefault="00535C56" w:rsidP="002E0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0.895</w:t>
            </w:r>
          </w:p>
        </w:tc>
        <w:tc>
          <w:tcPr>
            <w:tcW w:w="2142" w:type="dxa"/>
            <w:shd w:val="clear" w:color="auto" w:fill="auto"/>
          </w:tcPr>
          <w:p w14:paraId="1E59F56C" w14:textId="77777777" w:rsidR="00535C56" w:rsidRPr="00401D32" w:rsidRDefault="00535C56" w:rsidP="002E0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</w:tcPr>
          <w:p w14:paraId="7C290486" w14:textId="77777777" w:rsidR="00535C56" w:rsidRPr="00401D32" w:rsidRDefault="00535C56" w:rsidP="002E0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535C56" w:rsidRPr="00401D32" w14:paraId="1561E1A8" w14:textId="77777777" w:rsidTr="002E07F3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shd w:val="clear" w:color="auto" w:fill="auto"/>
          </w:tcPr>
          <w:p w14:paraId="214FE0E3" w14:textId="77777777" w:rsidR="00535C56" w:rsidRPr="00401D32" w:rsidRDefault="00535C56" w:rsidP="002E07F3">
            <w:pPr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Dyspnea</w:t>
            </w:r>
          </w:p>
        </w:tc>
        <w:tc>
          <w:tcPr>
            <w:tcW w:w="2016" w:type="dxa"/>
            <w:shd w:val="clear" w:color="auto" w:fill="auto"/>
          </w:tcPr>
          <w:p w14:paraId="107316F8" w14:textId="77777777" w:rsidR="00535C56" w:rsidRPr="00401D32" w:rsidRDefault="00535C56" w:rsidP="002E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0.824 (0.267-2.540)</w:t>
            </w:r>
          </w:p>
        </w:tc>
        <w:tc>
          <w:tcPr>
            <w:tcW w:w="1319" w:type="dxa"/>
            <w:shd w:val="clear" w:color="auto" w:fill="auto"/>
          </w:tcPr>
          <w:p w14:paraId="2A44EBE8" w14:textId="77777777" w:rsidR="00535C56" w:rsidRPr="00401D32" w:rsidRDefault="00535C56" w:rsidP="002E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0.735</w:t>
            </w:r>
          </w:p>
        </w:tc>
        <w:tc>
          <w:tcPr>
            <w:tcW w:w="2142" w:type="dxa"/>
            <w:shd w:val="clear" w:color="auto" w:fill="auto"/>
          </w:tcPr>
          <w:p w14:paraId="311AE585" w14:textId="77777777" w:rsidR="00535C56" w:rsidRPr="00401D32" w:rsidRDefault="00535C56" w:rsidP="002E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</w:tcPr>
          <w:p w14:paraId="6FE3E8AB" w14:textId="77777777" w:rsidR="00535C56" w:rsidRPr="00401D32" w:rsidRDefault="00535C56" w:rsidP="002E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535C56" w:rsidRPr="00401D32" w14:paraId="6CDAE06A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shd w:val="clear" w:color="auto" w:fill="auto"/>
          </w:tcPr>
          <w:p w14:paraId="671AB57B" w14:textId="77777777" w:rsidR="00535C56" w:rsidRPr="00401D32" w:rsidRDefault="00535C56" w:rsidP="002E07F3">
            <w:pPr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Vomiting</w:t>
            </w:r>
          </w:p>
        </w:tc>
        <w:tc>
          <w:tcPr>
            <w:tcW w:w="2016" w:type="dxa"/>
            <w:shd w:val="clear" w:color="auto" w:fill="auto"/>
          </w:tcPr>
          <w:p w14:paraId="06B12C85" w14:textId="77777777" w:rsidR="00535C56" w:rsidRPr="00401D32" w:rsidRDefault="00535C56" w:rsidP="002E0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0.318 (0.058-1.756)</w:t>
            </w:r>
          </w:p>
        </w:tc>
        <w:tc>
          <w:tcPr>
            <w:tcW w:w="1319" w:type="dxa"/>
            <w:shd w:val="clear" w:color="auto" w:fill="auto"/>
          </w:tcPr>
          <w:p w14:paraId="56058EF5" w14:textId="77777777" w:rsidR="00535C56" w:rsidRPr="00401D32" w:rsidRDefault="00535C56" w:rsidP="002E0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0.189</w:t>
            </w:r>
          </w:p>
        </w:tc>
        <w:tc>
          <w:tcPr>
            <w:tcW w:w="2142" w:type="dxa"/>
            <w:shd w:val="clear" w:color="auto" w:fill="auto"/>
          </w:tcPr>
          <w:p w14:paraId="2E4A2007" w14:textId="77777777" w:rsidR="00535C56" w:rsidRPr="00401D32" w:rsidRDefault="00535C56" w:rsidP="002E0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</w:tcPr>
          <w:p w14:paraId="6CBB69E8" w14:textId="77777777" w:rsidR="00535C56" w:rsidRPr="00401D32" w:rsidRDefault="00535C56" w:rsidP="002E0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535C56" w:rsidRPr="00401D32" w14:paraId="0F7FF3C8" w14:textId="77777777" w:rsidTr="002E07F3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shd w:val="clear" w:color="auto" w:fill="auto"/>
          </w:tcPr>
          <w:p w14:paraId="23E03B85" w14:textId="77777777" w:rsidR="00535C56" w:rsidRPr="00401D32" w:rsidRDefault="00535C56" w:rsidP="002E07F3">
            <w:pPr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Diarrhea</w:t>
            </w:r>
          </w:p>
        </w:tc>
        <w:tc>
          <w:tcPr>
            <w:tcW w:w="2016" w:type="dxa"/>
            <w:shd w:val="clear" w:color="auto" w:fill="auto"/>
          </w:tcPr>
          <w:p w14:paraId="6C581E47" w14:textId="77777777" w:rsidR="00535C56" w:rsidRPr="00401D32" w:rsidRDefault="00535C56" w:rsidP="002E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0.880 (0.207-3.742)</w:t>
            </w:r>
          </w:p>
        </w:tc>
        <w:tc>
          <w:tcPr>
            <w:tcW w:w="1319" w:type="dxa"/>
            <w:shd w:val="clear" w:color="auto" w:fill="auto"/>
          </w:tcPr>
          <w:p w14:paraId="0B8E7625" w14:textId="77777777" w:rsidR="00535C56" w:rsidRPr="00401D32" w:rsidRDefault="00535C56" w:rsidP="002E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0.863</w:t>
            </w:r>
          </w:p>
        </w:tc>
        <w:tc>
          <w:tcPr>
            <w:tcW w:w="2142" w:type="dxa"/>
            <w:shd w:val="clear" w:color="auto" w:fill="auto"/>
          </w:tcPr>
          <w:p w14:paraId="73570FBA" w14:textId="77777777" w:rsidR="00535C56" w:rsidRPr="00401D32" w:rsidRDefault="00535C56" w:rsidP="002E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9" w:type="dxa"/>
            <w:shd w:val="clear" w:color="auto" w:fill="auto"/>
          </w:tcPr>
          <w:p w14:paraId="6E034BCD" w14:textId="77777777" w:rsidR="00535C56" w:rsidRPr="00401D32" w:rsidRDefault="00535C56" w:rsidP="002E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535C56" w:rsidRPr="00401D32" w14:paraId="799F0316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tcBorders>
              <w:bottom w:val="nil"/>
            </w:tcBorders>
            <w:shd w:val="clear" w:color="auto" w:fill="auto"/>
          </w:tcPr>
          <w:p w14:paraId="3AB80052" w14:textId="77777777" w:rsidR="00535C56" w:rsidRPr="00401D32" w:rsidRDefault="00535C56" w:rsidP="002E07F3">
            <w:pPr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Methylprednisolone</w:t>
            </w:r>
          </w:p>
        </w:tc>
        <w:tc>
          <w:tcPr>
            <w:tcW w:w="2016" w:type="dxa"/>
            <w:tcBorders>
              <w:bottom w:val="nil"/>
            </w:tcBorders>
            <w:shd w:val="clear" w:color="auto" w:fill="auto"/>
          </w:tcPr>
          <w:p w14:paraId="3FF11A43" w14:textId="77777777" w:rsidR="00535C56" w:rsidRPr="00401D32" w:rsidRDefault="00535C56" w:rsidP="002E0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1.8375(0.438-4.318)</w:t>
            </w:r>
          </w:p>
        </w:tc>
        <w:tc>
          <w:tcPr>
            <w:tcW w:w="1319" w:type="dxa"/>
            <w:tcBorders>
              <w:bottom w:val="nil"/>
            </w:tcBorders>
            <w:shd w:val="clear" w:color="auto" w:fill="auto"/>
          </w:tcPr>
          <w:p w14:paraId="1F895954" w14:textId="77777777" w:rsidR="00535C56" w:rsidRPr="00401D32" w:rsidRDefault="00535C56" w:rsidP="002E0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0.585</w:t>
            </w:r>
          </w:p>
        </w:tc>
        <w:tc>
          <w:tcPr>
            <w:tcW w:w="2142" w:type="dxa"/>
            <w:tcBorders>
              <w:bottom w:val="nil"/>
            </w:tcBorders>
            <w:shd w:val="clear" w:color="auto" w:fill="auto"/>
          </w:tcPr>
          <w:p w14:paraId="7334AEF3" w14:textId="77777777" w:rsidR="00535C56" w:rsidRPr="00401D32" w:rsidRDefault="00535C56" w:rsidP="002E0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bottom w:val="nil"/>
            </w:tcBorders>
            <w:shd w:val="clear" w:color="auto" w:fill="auto"/>
          </w:tcPr>
          <w:p w14:paraId="47288C66" w14:textId="77777777" w:rsidR="00535C56" w:rsidRPr="00401D32" w:rsidRDefault="00535C56" w:rsidP="002E0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535C56" w:rsidRPr="00401D32" w14:paraId="7AC867B8" w14:textId="77777777" w:rsidTr="002E07F3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tcBorders>
              <w:top w:val="nil"/>
              <w:bottom w:val="nil"/>
            </w:tcBorders>
            <w:shd w:val="clear" w:color="auto" w:fill="auto"/>
          </w:tcPr>
          <w:p w14:paraId="6446619E" w14:textId="77777777" w:rsidR="00535C56" w:rsidRPr="00401D32" w:rsidRDefault="00535C56" w:rsidP="002E07F3">
            <w:pPr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Immunoglobulin</w:t>
            </w:r>
          </w:p>
        </w:tc>
        <w:tc>
          <w:tcPr>
            <w:tcW w:w="2016" w:type="dxa"/>
            <w:tcBorders>
              <w:top w:val="nil"/>
              <w:bottom w:val="nil"/>
            </w:tcBorders>
            <w:shd w:val="clear" w:color="auto" w:fill="auto"/>
          </w:tcPr>
          <w:p w14:paraId="7B1BE9B3" w14:textId="77777777" w:rsidR="00535C56" w:rsidRPr="00401D32" w:rsidRDefault="00535C56" w:rsidP="002E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0.515 (0.161-1.646)</w:t>
            </w: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auto"/>
          </w:tcPr>
          <w:p w14:paraId="78E1692A" w14:textId="77777777" w:rsidR="00535C56" w:rsidRPr="00401D32" w:rsidRDefault="00535C56" w:rsidP="002E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0.263</w:t>
            </w:r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auto"/>
          </w:tcPr>
          <w:p w14:paraId="7A8C7B3F" w14:textId="77777777" w:rsidR="00535C56" w:rsidRPr="00401D32" w:rsidRDefault="00535C56" w:rsidP="002E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auto"/>
          </w:tcPr>
          <w:p w14:paraId="7A611DFD" w14:textId="77777777" w:rsidR="00535C56" w:rsidRPr="00401D32" w:rsidRDefault="00535C56" w:rsidP="002E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535C56" w:rsidRPr="00401D32" w14:paraId="2F002914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tcBorders>
              <w:top w:val="nil"/>
              <w:bottom w:val="nil"/>
            </w:tcBorders>
            <w:shd w:val="clear" w:color="auto" w:fill="auto"/>
          </w:tcPr>
          <w:p w14:paraId="754004F0" w14:textId="77777777" w:rsidR="00535C56" w:rsidRPr="00401D32" w:rsidRDefault="00535C56" w:rsidP="002E07F3">
            <w:pPr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Thymosin</w:t>
            </w:r>
          </w:p>
        </w:tc>
        <w:tc>
          <w:tcPr>
            <w:tcW w:w="2016" w:type="dxa"/>
            <w:tcBorders>
              <w:top w:val="nil"/>
              <w:bottom w:val="nil"/>
            </w:tcBorders>
            <w:shd w:val="clear" w:color="auto" w:fill="auto"/>
          </w:tcPr>
          <w:p w14:paraId="340A5836" w14:textId="77777777" w:rsidR="00535C56" w:rsidRPr="00401D32" w:rsidRDefault="00535C56" w:rsidP="002E0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0.286 (0.085-0.958)</w:t>
            </w: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auto"/>
          </w:tcPr>
          <w:p w14:paraId="0BE6CE30" w14:textId="77777777" w:rsidR="00535C56" w:rsidRPr="00401D32" w:rsidRDefault="00535C56" w:rsidP="002E0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18"/>
                <w:szCs w:val="18"/>
              </w:rPr>
            </w:pPr>
            <w:r w:rsidRPr="00401D32">
              <w:rPr>
                <w:rFonts w:cs="Times New Roman"/>
                <w:b/>
                <w:sz w:val="18"/>
                <w:szCs w:val="18"/>
              </w:rPr>
              <w:t>0.042</w:t>
            </w:r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auto"/>
          </w:tcPr>
          <w:p w14:paraId="3080AE40" w14:textId="77777777" w:rsidR="00535C56" w:rsidRPr="00401D32" w:rsidRDefault="00535C56" w:rsidP="002E0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auto"/>
          </w:tcPr>
          <w:p w14:paraId="53A9AA89" w14:textId="77777777" w:rsidR="00535C56" w:rsidRPr="00401D32" w:rsidRDefault="00535C56" w:rsidP="002E0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535C56" w:rsidRPr="00401D32" w14:paraId="48BC0DC1" w14:textId="77777777" w:rsidTr="002E07F3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tcBorders>
              <w:top w:val="nil"/>
              <w:bottom w:val="nil"/>
            </w:tcBorders>
            <w:shd w:val="clear" w:color="auto" w:fill="auto"/>
          </w:tcPr>
          <w:p w14:paraId="3434BFE7" w14:textId="77777777" w:rsidR="00535C56" w:rsidRPr="00401D32" w:rsidRDefault="00535C56" w:rsidP="002E07F3">
            <w:pPr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ARDS</w:t>
            </w:r>
          </w:p>
        </w:tc>
        <w:tc>
          <w:tcPr>
            <w:tcW w:w="2016" w:type="dxa"/>
            <w:tcBorders>
              <w:top w:val="nil"/>
              <w:bottom w:val="nil"/>
            </w:tcBorders>
            <w:shd w:val="clear" w:color="auto" w:fill="auto"/>
          </w:tcPr>
          <w:p w14:paraId="66B2E060" w14:textId="77777777" w:rsidR="00535C56" w:rsidRPr="00401D32" w:rsidRDefault="00535C56" w:rsidP="002E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0.400 (0.105-1.526)</w:t>
            </w: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auto"/>
          </w:tcPr>
          <w:p w14:paraId="7756AC72" w14:textId="77777777" w:rsidR="00535C56" w:rsidRPr="00401D32" w:rsidRDefault="00535C56" w:rsidP="002E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0.180</w:t>
            </w:r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auto"/>
          </w:tcPr>
          <w:p w14:paraId="53228EFE" w14:textId="77777777" w:rsidR="00535C56" w:rsidRPr="00401D32" w:rsidRDefault="00535C56" w:rsidP="002E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auto"/>
          </w:tcPr>
          <w:p w14:paraId="6FD49098" w14:textId="77777777" w:rsidR="00535C56" w:rsidRPr="00401D32" w:rsidRDefault="00535C56" w:rsidP="002E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535C56" w:rsidRPr="00401D32" w14:paraId="66456415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tcBorders>
              <w:top w:val="nil"/>
              <w:bottom w:val="nil"/>
            </w:tcBorders>
            <w:shd w:val="clear" w:color="auto" w:fill="auto"/>
          </w:tcPr>
          <w:p w14:paraId="71688CBD" w14:textId="77777777" w:rsidR="00535C56" w:rsidRPr="00401D32" w:rsidRDefault="00535C56" w:rsidP="002E07F3">
            <w:pPr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Lung injury</w:t>
            </w:r>
          </w:p>
        </w:tc>
        <w:tc>
          <w:tcPr>
            <w:tcW w:w="2016" w:type="dxa"/>
            <w:tcBorders>
              <w:top w:val="nil"/>
              <w:bottom w:val="nil"/>
            </w:tcBorders>
            <w:shd w:val="clear" w:color="auto" w:fill="auto"/>
          </w:tcPr>
          <w:p w14:paraId="52EC1084" w14:textId="77777777" w:rsidR="00535C56" w:rsidRPr="00401D32" w:rsidRDefault="00535C56" w:rsidP="002E0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0.674(0.212–2.142)</w:t>
            </w: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auto"/>
          </w:tcPr>
          <w:p w14:paraId="45427A7C" w14:textId="77777777" w:rsidR="00535C56" w:rsidRPr="00401D32" w:rsidRDefault="00535C56" w:rsidP="002E0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0. 503</w:t>
            </w:r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auto"/>
          </w:tcPr>
          <w:p w14:paraId="2261BB6B" w14:textId="77777777" w:rsidR="00535C56" w:rsidRPr="00401D32" w:rsidRDefault="00535C56" w:rsidP="002E0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auto"/>
          </w:tcPr>
          <w:p w14:paraId="1A5FBF95" w14:textId="77777777" w:rsidR="00535C56" w:rsidRPr="00401D32" w:rsidRDefault="00535C56" w:rsidP="002E0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535C56" w:rsidRPr="00401D32" w14:paraId="0FF87DD7" w14:textId="77777777" w:rsidTr="002E07F3">
        <w:trPr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tcBorders>
              <w:top w:val="nil"/>
              <w:bottom w:val="nil"/>
            </w:tcBorders>
            <w:shd w:val="clear" w:color="auto" w:fill="auto"/>
          </w:tcPr>
          <w:p w14:paraId="0F1D793C" w14:textId="77777777" w:rsidR="00535C56" w:rsidRPr="00401D32" w:rsidRDefault="00535C56" w:rsidP="002E07F3">
            <w:pPr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Bone injury</w:t>
            </w:r>
          </w:p>
        </w:tc>
        <w:tc>
          <w:tcPr>
            <w:tcW w:w="2016" w:type="dxa"/>
            <w:tcBorders>
              <w:top w:val="nil"/>
              <w:bottom w:val="nil"/>
            </w:tcBorders>
            <w:shd w:val="clear" w:color="auto" w:fill="auto"/>
          </w:tcPr>
          <w:p w14:paraId="78C0B315" w14:textId="77777777" w:rsidR="00535C56" w:rsidRPr="00401D32" w:rsidRDefault="00535C56" w:rsidP="002E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2.4 (0.665–8.666)</w:t>
            </w:r>
          </w:p>
        </w:tc>
        <w:tc>
          <w:tcPr>
            <w:tcW w:w="1319" w:type="dxa"/>
            <w:tcBorders>
              <w:top w:val="nil"/>
              <w:bottom w:val="nil"/>
            </w:tcBorders>
            <w:shd w:val="clear" w:color="auto" w:fill="auto"/>
          </w:tcPr>
          <w:p w14:paraId="13A326FD" w14:textId="77777777" w:rsidR="00535C56" w:rsidRPr="00401D32" w:rsidRDefault="00535C56" w:rsidP="002E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0.181</w:t>
            </w:r>
          </w:p>
        </w:tc>
        <w:tc>
          <w:tcPr>
            <w:tcW w:w="2142" w:type="dxa"/>
            <w:tcBorders>
              <w:top w:val="nil"/>
              <w:bottom w:val="nil"/>
            </w:tcBorders>
            <w:shd w:val="clear" w:color="auto" w:fill="auto"/>
          </w:tcPr>
          <w:p w14:paraId="751B8336" w14:textId="77777777" w:rsidR="00535C56" w:rsidRPr="00401D32" w:rsidRDefault="00535C56" w:rsidP="002E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auto"/>
          </w:tcPr>
          <w:p w14:paraId="3B859D83" w14:textId="77777777" w:rsidR="00535C56" w:rsidRPr="00401D32" w:rsidRDefault="00535C56" w:rsidP="002E0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tr w:rsidR="00535C56" w:rsidRPr="00401D32" w14:paraId="4CB82957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4B004D03" w14:textId="77777777" w:rsidR="00535C56" w:rsidRPr="00401D32" w:rsidRDefault="00535C56" w:rsidP="002E07F3">
            <w:pPr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SCAP</w:t>
            </w:r>
          </w:p>
        </w:tc>
        <w:tc>
          <w:tcPr>
            <w:tcW w:w="2016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659756DC" w14:textId="77777777" w:rsidR="00535C56" w:rsidRPr="00401D32" w:rsidRDefault="00535C56" w:rsidP="002E0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1.012 (0.338–3.033)</w:t>
            </w:r>
          </w:p>
        </w:tc>
        <w:tc>
          <w:tcPr>
            <w:tcW w:w="131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79EC2FE7" w14:textId="77777777" w:rsidR="00535C56" w:rsidRPr="00401D32" w:rsidRDefault="00535C56" w:rsidP="002E0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0.983</w:t>
            </w:r>
          </w:p>
        </w:tc>
        <w:tc>
          <w:tcPr>
            <w:tcW w:w="2142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74F6A607" w14:textId="77777777" w:rsidR="00535C56" w:rsidRPr="00401D32" w:rsidRDefault="00535C56" w:rsidP="002E0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354C5726" w14:textId="77777777" w:rsidR="00535C56" w:rsidRPr="00401D32" w:rsidRDefault="00535C56" w:rsidP="002E07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</w:p>
        </w:tc>
      </w:tr>
      <w:bookmarkEnd w:id="2"/>
    </w:tbl>
    <w:p w14:paraId="5016D4F5" w14:textId="77777777" w:rsidR="00535C56" w:rsidRPr="00401D32" w:rsidRDefault="00535C56" w:rsidP="00535C56">
      <w:pPr>
        <w:rPr>
          <w:rFonts w:cs="Times New Roman"/>
          <w:sz w:val="18"/>
          <w:szCs w:val="18"/>
          <w:lang w:val="en-GB"/>
        </w:rPr>
      </w:pPr>
    </w:p>
    <w:p w14:paraId="16F4997E" w14:textId="77777777" w:rsidR="00535C56" w:rsidRPr="00401D32" w:rsidRDefault="00535C56" w:rsidP="00535C56">
      <w:pPr>
        <w:rPr>
          <w:rFonts w:cs="Times New Roman"/>
          <w:sz w:val="18"/>
          <w:szCs w:val="18"/>
        </w:rPr>
      </w:pPr>
    </w:p>
    <w:p w14:paraId="40B12C1F" w14:textId="77777777" w:rsidR="00535C56" w:rsidRPr="00401D32" w:rsidRDefault="00535C56" w:rsidP="00535C56">
      <w:pPr>
        <w:rPr>
          <w:rFonts w:cs="Times New Roman"/>
          <w:sz w:val="18"/>
          <w:szCs w:val="18"/>
        </w:rPr>
      </w:pPr>
    </w:p>
    <w:p w14:paraId="67F687B0" w14:textId="77777777" w:rsidR="00535C56" w:rsidRPr="00401D32" w:rsidRDefault="00535C56" w:rsidP="00535C56">
      <w:pPr>
        <w:rPr>
          <w:rFonts w:cs="Times New Roman"/>
          <w:sz w:val="18"/>
          <w:szCs w:val="18"/>
        </w:rPr>
      </w:pPr>
    </w:p>
    <w:p w14:paraId="67ACAC8F" w14:textId="77777777" w:rsidR="00535C56" w:rsidRPr="00401D32" w:rsidRDefault="00535C56" w:rsidP="00535C56">
      <w:pPr>
        <w:rPr>
          <w:rFonts w:cs="Times New Roman"/>
          <w:sz w:val="18"/>
          <w:szCs w:val="18"/>
        </w:rPr>
      </w:pPr>
    </w:p>
    <w:p w14:paraId="6664E5F4" w14:textId="37EEAC89" w:rsidR="00535C56" w:rsidRPr="00401D32" w:rsidRDefault="00535C56" w:rsidP="00535C56">
      <w:pPr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sz w:val="18"/>
          <w:szCs w:val="18"/>
          <w:lang w:val="en-GB"/>
        </w:rPr>
        <w:lastRenderedPageBreak/>
        <w:t>Supplementary</w:t>
      </w:r>
      <w:r w:rsidRPr="00401D32">
        <w:rPr>
          <w:rFonts w:cs="Times New Roman"/>
          <w:b/>
          <w:sz w:val="18"/>
          <w:szCs w:val="18"/>
          <w:lang w:val="en-GB"/>
        </w:rPr>
        <w:t xml:space="preserve"> Table</w:t>
      </w:r>
      <w:r w:rsidRPr="00401D32">
        <w:rPr>
          <w:rFonts w:cs="Times New Roman"/>
          <w:b/>
          <w:bCs/>
          <w:sz w:val="18"/>
          <w:szCs w:val="18"/>
          <w:lang w:val="en-GB"/>
        </w:rPr>
        <w:t xml:space="preserve"> </w:t>
      </w:r>
      <w:r>
        <w:rPr>
          <w:rFonts w:cs="Times New Roman"/>
          <w:b/>
          <w:bCs/>
          <w:sz w:val="18"/>
          <w:szCs w:val="18"/>
          <w:lang w:val="en-GB"/>
        </w:rPr>
        <w:t>4.</w:t>
      </w:r>
      <w:r w:rsidRPr="00401D32">
        <w:rPr>
          <w:rFonts w:cs="Times New Roman"/>
          <w:b/>
          <w:bCs/>
          <w:sz w:val="18"/>
          <w:szCs w:val="18"/>
        </w:rPr>
        <w:t xml:space="preserve"> qPCR primers for verification</w:t>
      </w:r>
    </w:p>
    <w:tbl>
      <w:tblPr>
        <w:tblStyle w:val="aff5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539"/>
        <w:gridCol w:w="3346"/>
      </w:tblGrid>
      <w:tr w:rsidR="00535C56" w:rsidRPr="00401D32" w14:paraId="601E0CDF" w14:textId="77777777" w:rsidTr="002E07F3">
        <w:trPr>
          <w:trHeight w:val="514"/>
        </w:trPr>
        <w:tc>
          <w:tcPr>
            <w:tcW w:w="141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7D6B315" w14:textId="77777777" w:rsidR="00535C56" w:rsidRPr="00401D32" w:rsidRDefault="00535C56" w:rsidP="002E07F3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401D32">
              <w:rPr>
                <w:rFonts w:cs="Times New Roman"/>
                <w:b/>
                <w:bCs/>
                <w:sz w:val="18"/>
                <w:szCs w:val="18"/>
              </w:rPr>
              <w:t>Gene name</w:t>
            </w:r>
          </w:p>
        </w:tc>
        <w:tc>
          <w:tcPr>
            <w:tcW w:w="353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2A1069F" w14:textId="77777777" w:rsidR="00535C56" w:rsidRPr="00401D32" w:rsidRDefault="00535C56" w:rsidP="002E07F3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401D32">
              <w:rPr>
                <w:rFonts w:cs="Times New Roman"/>
                <w:b/>
                <w:bCs/>
                <w:sz w:val="18"/>
                <w:szCs w:val="18"/>
              </w:rPr>
              <w:t>F</w:t>
            </w:r>
            <w:r>
              <w:rPr>
                <w:rFonts w:cs="Times New Roman"/>
                <w:b/>
                <w:bCs/>
                <w:sz w:val="18"/>
                <w:szCs w:val="18"/>
              </w:rPr>
              <w:t>o</w:t>
            </w:r>
            <w:r w:rsidRPr="00401D32">
              <w:rPr>
                <w:rFonts w:cs="Times New Roman"/>
                <w:b/>
                <w:bCs/>
                <w:sz w:val="18"/>
                <w:szCs w:val="18"/>
              </w:rPr>
              <w:t>rward primer</w:t>
            </w:r>
          </w:p>
        </w:tc>
        <w:tc>
          <w:tcPr>
            <w:tcW w:w="333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687BB02" w14:textId="77777777" w:rsidR="00535C56" w:rsidRPr="00401D32" w:rsidRDefault="00535C56" w:rsidP="002E07F3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401D32">
              <w:rPr>
                <w:rFonts w:cs="Times New Roman"/>
                <w:b/>
                <w:bCs/>
                <w:sz w:val="18"/>
                <w:szCs w:val="18"/>
              </w:rPr>
              <w:t>Reverse primer</w:t>
            </w:r>
          </w:p>
        </w:tc>
      </w:tr>
      <w:tr w:rsidR="00535C56" w:rsidRPr="00401D32" w14:paraId="45528A38" w14:textId="77777777" w:rsidTr="002E07F3"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7BE0BC59" w14:textId="77777777" w:rsidR="00535C56" w:rsidRPr="00401D32" w:rsidRDefault="00535C56" w:rsidP="002E07F3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401D32">
              <w:rPr>
                <w:rFonts w:cs="Times New Roman"/>
                <w:b/>
                <w:bCs/>
                <w:sz w:val="18"/>
                <w:szCs w:val="18"/>
              </w:rPr>
              <w:t>IFNG</w:t>
            </w:r>
          </w:p>
        </w:tc>
        <w:tc>
          <w:tcPr>
            <w:tcW w:w="3539" w:type="dxa"/>
            <w:tcBorders>
              <w:top w:val="single" w:sz="8" w:space="0" w:color="auto"/>
            </w:tcBorders>
            <w:vAlign w:val="center"/>
          </w:tcPr>
          <w:p w14:paraId="77A68D67" w14:textId="77777777" w:rsidR="00535C56" w:rsidRPr="00401D32" w:rsidRDefault="00535C56" w:rsidP="002E07F3">
            <w:pPr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TGAATGTCCAACGCAAAGCA</w:t>
            </w:r>
          </w:p>
        </w:tc>
        <w:tc>
          <w:tcPr>
            <w:tcW w:w="3339" w:type="dxa"/>
            <w:tcBorders>
              <w:top w:val="single" w:sz="8" w:space="0" w:color="auto"/>
            </w:tcBorders>
            <w:vAlign w:val="center"/>
          </w:tcPr>
          <w:p w14:paraId="4B8B97FC" w14:textId="77777777" w:rsidR="00535C56" w:rsidRPr="00401D32" w:rsidRDefault="00535C56" w:rsidP="002E07F3">
            <w:pPr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CTGGGATGCTCTTCGACCTC</w:t>
            </w:r>
          </w:p>
        </w:tc>
      </w:tr>
      <w:tr w:rsidR="00535C56" w:rsidRPr="00401D32" w14:paraId="1680A67F" w14:textId="77777777" w:rsidTr="002E07F3">
        <w:tc>
          <w:tcPr>
            <w:tcW w:w="1418" w:type="dxa"/>
            <w:vAlign w:val="center"/>
          </w:tcPr>
          <w:p w14:paraId="0A8D60DC" w14:textId="77777777" w:rsidR="00535C56" w:rsidRPr="00401D32" w:rsidRDefault="00535C56" w:rsidP="002E07F3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401D32">
              <w:rPr>
                <w:rFonts w:cs="Times New Roman"/>
                <w:b/>
                <w:bCs/>
                <w:sz w:val="18"/>
                <w:szCs w:val="18"/>
              </w:rPr>
              <w:t>CD70</w:t>
            </w:r>
          </w:p>
        </w:tc>
        <w:tc>
          <w:tcPr>
            <w:tcW w:w="3539" w:type="dxa"/>
            <w:vAlign w:val="center"/>
          </w:tcPr>
          <w:p w14:paraId="6CC99B94" w14:textId="77777777" w:rsidR="00535C56" w:rsidRPr="00401D32" w:rsidRDefault="00535C56" w:rsidP="002E07F3">
            <w:pPr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GGGGCAGCTACGTATCCATC</w:t>
            </w:r>
          </w:p>
        </w:tc>
        <w:tc>
          <w:tcPr>
            <w:tcW w:w="3339" w:type="dxa"/>
            <w:vAlign w:val="center"/>
          </w:tcPr>
          <w:p w14:paraId="0D627DCC" w14:textId="77777777" w:rsidR="00535C56" w:rsidRPr="00401D32" w:rsidRDefault="00535C56" w:rsidP="002E07F3">
            <w:pPr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TGGGAGGCAATGGTACAACC</w:t>
            </w:r>
          </w:p>
        </w:tc>
      </w:tr>
      <w:tr w:rsidR="00535C56" w:rsidRPr="00401D32" w14:paraId="2786554F" w14:textId="77777777" w:rsidTr="002E07F3">
        <w:tc>
          <w:tcPr>
            <w:tcW w:w="1418" w:type="dxa"/>
            <w:vAlign w:val="center"/>
          </w:tcPr>
          <w:p w14:paraId="60801021" w14:textId="77777777" w:rsidR="00535C56" w:rsidRPr="00401D32" w:rsidRDefault="00535C56" w:rsidP="002E07F3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401D32">
              <w:rPr>
                <w:rFonts w:cs="Times New Roman"/>
                <w:b/>
                <w:bCs/>
                <w:sz w:val="18"/>
                <w:szCs w:val="18"/>
              </w:rPr>
              <w:t>IL12RB2</w:t>
            </w:r>
          </w:p>
        </w:tc>
        <w:tc>
          <w:tcPr>
            <w:tcW w:w="3539" w:type="dxa"/>
            <w:vAlign w:val="center"/>
          </w:tcPr>
          <w:p w14:paraId="2BF7B275" w14:textId="77777777" w:rsidR="00535C56" w:rsidRPr="00401D32" w:rsidRDefault="00535C56" w:rsidP="002E07F3">
            <w:pPr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ACGGAGTTCTATACCAGAGTTGA</w:t>
            </w:r>
          </w:p>
        </w:tc>
        <w:tc>
          <w:tcPr>
            <w:tcW w:w="3339" w:type="dxa"/>
            <w:vAlign w:val="center"/>
          </w:tcPr>
          <w:p w14:paraId="5885FEA1" w14:textId="77777777" w:rsidR="00535C56" w:rsidRPr="00401D32" w:rsidRDefault="00535C56" w:rsidP="002E07F3">
            <w:pPr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AGTCACATCGCCTCTCTTGC</w:t>
            </w:r>
          </w:p>
        </w:tc>
      </w:tr>
      <w:tr w:rsidR="00535C56" w:rsidRPr="00401D32" w14:paraId="3D3C2E98" w14:textId="77777777" w:rsidTr="002E07F3">
        <w:tc>
          <w:tcPr>
            <w:tcW w:w="1418" w:type="dxa"/>
            <w:vAlign w:val="center"/>
          </w:tcPr>
          <w:p w14:paraId="678383F9" w14:textId="77777777" w:rsidR="00535C56" w:rsidRPr="00401D32" w:rsidRDefault="00535C56" w:rsidP="002E07F3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401D32">
              <w:rPr>
                <w:rFonts w:cs="Times New Roman"/>
                <w:b/>
                <w:bCs/>
                <w:sz w:val="18"/>
                <w:szCs w:val="18"/>
              </w:rPr>
              <w:t>CCL3</w:t>
            </w:r>
          </w:p>
        </w:tc>
        <w:tc>
          <w:tcPr>
            <w:tcW w:w="3539" w:type="dxa"/>
            <w:vAlign w:val="center"/>
          </w:tcPr>
          <w:p w14:paraId="3B6AE437" w14:textId="77777777" w:rsidR="00535C56" w:rsidRPr="00401D32" w:rsidRDefault="00535C56" w:rsidP="002E07F3">
            <w:pPr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ATTCCGTCACCTGCTCAGAA</w:t>
            </w:r>
          </w:p>
        </w:tc>
        <w:tc>
          <w:tcPr>
            <w:tcW w:w="3339" w:type="dxa"/>
            <w:vAlign w:val="center"/>
          </w:tcPr>
          <w:p w14:paraId="0EC1D605" w14:textId="77777777" w:rsidR="00535C56" w:rsidRPr="00401D32" w:rsidRDefault="00535C56" w:rsidP="002E07F3">
            <w:pPr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TGGCTGCTCGTCTCAAAGTA</w:t>
            </w:r>
          </w:p>
        </w:tc>
      </w:tr>
      <w:tr w:rsidR="00535C56" w:rsidRPr="00401D32" w14:paraId="3E8F70A5" w14:textId="77777777" w:rsidTr="002E07F3">
        <w:tc>
          <w:tcPr>
            <w:tcW w:w="1418" w:type="dxa"/>
            <w:vAlign w:val="center"/>
          </w:tcPr>
          <w:p w14:paraId="48D46093" w14:textId="77777777" w:rsidR="00535C56" w:rsidRPr="00401D32" w:rsidRDefault="00535C56" w:rsidP="002E07F3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401D32">
              <w:rPr>
                <w:rFonts w:cs="Times New Roman"/>
                <w:b/>
                <w:bCs/>
                <w:sz w:val="18"/>
                <w:szCs w:val="18"/>
              </w:rPr>
              <w:t>CXCL9</w:t>
            </w:r>
          </w:p>
        </w:tc>
        <w:tc>
          <w:tcPr>
            <w:tcW w:w="3539" w:type="dxa"/>
            <w:vAlign w:val="center"/>
          </w:tcPr>
          <w:p w14:paraId="1689BBB3" w14:textId="77777777" w:rsidR="00535C56" w:rsidRPr="00401D32" w:rsidRDefault="00535C56" w:rsidP="002E07F3">
            <w:pPr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ATTGGAGTGCAAGGAACCCC</w:t>
            </w:r>
          </w:p>
        </w:tc>
        <w:tc>
          <w:tcPr>
            <w:tcW w:w="3339" w:type="dxa"/>
            <w:vAlign w:val="center"/>
          </w:tcPr>
          <w:p w14:paraId="3CF282C4" w14:textId="77777777" w:rsidR="00535C56" w:rsidRPr="00401D32" w:rsidRDefault="00535C56" w:rsidP="002E07F3">
            <w:pPr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ATTTTCTCGCAGGAAGGGCT</w:t>
            </w:r>
          </w:p>
        </w:tc>
      </w:tr>
      <w:tr w:rsidR="00535C56" w:rsidRPr="00401D32" w14:paraId="057FBBE0" w14:textId="77777777" w:rsidTr="002E07F3">
        <w:tc>
          <w:tcPr>
            <w:tcW w:w="1418" w:type="dxa"/>
            <w:vAlign w:val="center"/>
          </w:tcPr>
          <w:p w14:paraId="1FE142CF" w14:textId="77777777" w:rsidR="00535C56" w:rsidRPr="00401D32" w:rsidRDefault="00535C56" w:rsidP="002E07F3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401D32">
              <w:rPr>
                <w:rFonts w:cs="Times New Roman"/>
                <w:b/>
                <w:bCs/>
                <w:sz w:val="18"/>
                <w:szCs w:val="18"/>
              </w:rPr>
              <w:t>CXCL10</w:t>
            </w:r>
          </w:p>
        </w:tc>
        <w:tc>
          <w:tcPr>
            <w:tcW w:w="3539" w:type="dxa"/>
            <w:vAlign w:val="center"/>
          </w:tcPr>
          <w:p w14:paraId="1FCCC303" w14:textId="77777777" w:rsidR="00535C56" w:rsidRPr="00401D32" w:rsidRDefault="00535C56" w:rsidP="002E07F3">
            <w:pPr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AGCAGAGGAACCTCCAGTCT</w:t>
            </w:r>
          </w:p>
        </w:tc>
        <w:tc>
          <w:tcPr>
            <w:tcW w:w="3339" w:type="dxa"/>
            <w:vAlign w:val="center"/>
          </w:tcPr>
          <w:p w14:paraId="0D620C54" w14:textId="77777777" w:rsidR="00535C56" w:rsidRPr="00401D32" w:rsidRDefault="00535C56" w:rsidP="002E07F3">
            <w:pPr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ATGCAGGTACAGCGTACAGT</w:t>
            </w:r>
          </w:p>
        </w:tc>
      </w:tr>
      <w:tr w:rsidR="00535C56" w:rsidRPr="00401D32" w14:paraId="1789ACD1" w14:textId="77777777" w:rsidTr="002E07F3">
        <w:tc>
          <w:tcPr>
            <w:tcW w:w="1418" w:type="dxa"/>
            <w:vAlign w:val="center"/>
          </w:tcPr>
          <w:p w14:paraId="10572D2F" w14:textId="77777777" w:rsidR="00535C56" w:rsidRPr="00401D32" w:rsidRDefault="00535C56" w:rsidP="002E07F3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401D32">
              <w:rPr>
                <w:rFonts w:cs="Times New Roman"/>
                <w:b/>
                <w:bCs/>
                <w:sz w:val="18"/>
                <w:szCs w:val="18"/>
              </w:rPr>
              <w:t>IL2RA</w:t>
            </w:r>
          </w:p>
        </w:tc>
        <w:tc>
          <w:tcPr>
            <w:tcW w:w="3539" w:type="dxa"/>
            <w:vAlign w:val="center"/>
          </w:tcPr>
          <w:p w14:paraId="7B6D2F60" w14:textId="77777777" w:rsidR="00535C56" w:rsidRPr="00401D32" w:rsidRDefault="00535C56" w:rsidP="002E07F3">
            <w:pPr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AGGGCTCTACACAGAGGTCC</w:t>
            </w:r>
          </w:p>
        </w:tc>
        <w:tc>
          <w:tcPr>
            <w:tcW w:w="3339" w:type="dxa"/>
            <w:vAlign w:val="center"/>
          </w:tcPr>
          <w:p w14:paraId="26BF64C5" w14:textId="77777777" w:rsidR="00535C56" w:rsidRPr="00401D32" w:rsidRDefault="00535C56" w:rsidP="002E07F3">
            <w:pPr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GTGACGAGGCAGGAAGTCTC</w:t>
            </w:r>
          </w:p>
        </w:tc>
      </w:tr>
      <w:tr w:rsidR="00535C56" w:rsidRPr="00401D32" w14:paraId="58A49622" w14:textId="77777777" w:rsidTr="002E07F3">
        <w:tc>
          <w:tcPr>
            <w:tcW w:w="1418" w:type="dxa"/>
            <w:vAlign w:val="center"/>
          </w:tcPr>
          <w:p w14:paraId="17B779D6" w14:textId="77777777" w:rsidR="00535C56" w:rsidRPr="00401D32" w:rsidRDefault="00535C56" w:rsidP="002E07F3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401D32">
              <w:rPr>
                <w:rFonts w:cs="Times New Roman"/>
                <w:b/>
                <w:bCs/>
                <w:sz w:val="18"/>
                <w:szCs w:val="18"/>
              </w:rPr>
              <w:t>CCL3L3</w:t>
            </w:r>
          </w:p>
        </w:tc>
        <w:tc>
          <w:tcPr>
            <w:tcW w:w="3539" w:type="dxa"/>
            <w:vAlign w:val="center"/>
          </w:tcPr>
          <w:p w14:paraId="74C9CB26" w14:textId="77777777" w:rsidR="00535C56" w:rsidRPr="00401D32" w:rsidRDefault="00535C56" w:rsidP="002E07F3">
            <w:pPr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ATGCAGGTCTCCACTGCTGC</w:t>
            </w:r>
          </w:p>
        </w:tc>
        <w:tc>
          <w:tcPr>
            <w:tcW w:w="3339" w:type="dxa"/>
            <w:vAlign w:val="center"/>
          </w:tcPr>
          <w:p w14:paraId="7C836AC9" w14:textId="77777777" w:rsidR="00535C56" w:rsidRPr="00401D32" w:rsidRDefault="00535C56" w:rsidP="002E07F3">
            <w:pPr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CGTCTCAAAGTAGTCAGCTATG</w:t>
            </w:r>
          </w:p>
        </w:tc>
      </w:tr>
      <w:tr w:rsidR="00535C56" w:rsidRPr="00401D32" w14:paraId="0589AAD4" w14:textId="77777777" w:rsidTr="002E07F3">
        <w:tc>
          <w:tcPr>
            <w:tcW w:w="1418" w:type="dxa"/>
            <w:vAlign w:val="center"/>
          </w:tcPr>
          <w:p w14:paraId="3D206C98" w14:textId="77777777" w:rsidR="00535C56" w:rsidRPr="00401D32" w:rsidRDefault="00535C56" w:rsidP="002E07F3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401D32">
              <w:rPr>
                <w:rFonts w:cs="Times New Roman"/>
                <w:b/>
                <w:bCs/>
                <w:sz w:val="18"/>
                <w:szCs w:val="18"/>
              </w:rPr>
              <w:t>LTA</w:t>
            </w:r>
          </w:p>
        </w:tc>
        <w:tc>
          <w:tcPr>
            <w:tcW w:w="3539" w:type="dxa"/>
            <w:vAlign w:val="center"/>
          </w:tcPr>
          <w:p w14:paraId="1FF2DFAF" w14:textId="77777777" w:rsidR="00535C56" w:rsidRPr="00401D32" w:rsidRDefault="00535C56" w:rsidP="002E07F3">
            <w:pPr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TTCGTGCTTTGGACTACCGC</w:t>
            </w:r>
          </w:p>
        </w:tc>
        <w:tc>
          <w:tcPr>
            <w:tcW w:w="3339" w:type="dxa"/>
            <w:vAlign w:val="center"/>
          </w:tcPr>
          <w:p w14:paraId="437BF598" w14:textId="77777777" w:rsidR="00535C56" w:rsidRPr="00401D32" w:rsidRDefault="00535C56" w:rsidP="002E07F3">
            <w:pPr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CACACACCCTTGGGAGGAAG</w:t>
            </w:r>
          </w:p>
        </w:tc>
      </w:tr>
      <w:tr w:rsidR="00535C56" w:rsidRPr="00401D32" w14:paraId="3EC8141E" w14:textId="77777777" w:rsidTr="002E07F3">
        <w:tc>
          <w:tcPr>
            <w:tcW w:w="1418" w:type="dxa"/>
            <w:vAlign w:val="center"/>
          </w:tcPr>
          <w:p w14:paraId="0D6B3BFE" w14:textId="77777777" w:rsidR="00535C56" w:rsidRPr="00401D32" w:rsidRDefault="00535C56" w:rsidP="002E07F3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401D32">
              <w:rPr>
                <w:rFonts w:cs="Times New Roman"/>
                <w:b/>
                <w:bCs/>
                <w:sz w:val="18"/>
                <w:szCs w:val="18"/>
              </w:rPr>
              <w:t>IL21</w:t>
            </w:r>
          </w:p>
        </w:tc>
        <w:tc>
          <w:tcPr>
            <w:tcW w:w="3539" w:type="dxa"/>
            <w:vAlign w:val="center"/>
          </w:tcPr>
          <w:p w14:paraId="65E942DB" w14:textId="77777777" w:rsidR="00535C56" w:rsidRPr="00401D32" w:rsidRDefault="00535C56" w:rsidP="002E07F3">
            <w:pPr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CACCTTCCACAAATGCAGGG</w:t>
            </w:r>
          </w:p>
        </w:tc>
        <w:tc>
          <w:tcPr>
            <w:tcW w:w="3339" w:type="dxa"/>
            <w:vAlign w:val="center"/>
          </w:tcPr>
          <w:p w14:paraId="40B6C59E" w14:textId="77777777" w:rsidR="00535C56" w:rsidRPr="00401D32" w:rsidRDefault="00535C56" w:rsidP="002E07F3">
            <w:pPr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TCTGGATAGGTAAAGATAAAGCAGA</w:t>
            </w:r>
          </w:p>
        </w:tc>
      </w:tr>
      <w:tr w:rsidR="00535C56" w:rsidRPr="00401D32" w14:paraId="55025E47" w14:textId="77777777" w:rsidTr="002E07F3">
        <w:tc>
          <w:tcPr>
            <w:tcW w:w="1418" w:type="dxa"/>
            <w:vAlign w:val="center"/>
          </w:tcPr>
          <w:p w14:paraId="1CB894F3" w14:textId="77777777" w:rsidR="00535C56" w:rsidRPr="00401D32" w:rsidRDefault="00535C56" w:rsidP="002E07F3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401D32">
              <w:rPr>
                <w:rFonts w:cs="Times New Roman"/>
                <w:b/>
                <w:bCs/>
                <w:sz w:val="18"/>
                <w:szCs w:val="18"/>
              </w:rPr>
              <w:t>RELT</w:t>
            </w:r>
          </w:p>
        </w:tc>
        <w:tc>
          <w:tcPr>
            <w:tcW w:w="3539" w:type="dxa"/>
            <w:vAlign w:val="center"/>
          </w:tcPr>
          <w:p w14:paraId="7036DDC7" w14:textId="77777777" w:rsidR="00535C56" w:rsidRPr="00401D32" w:rsidRDefault="00535C56" w:rsidP="002E07F3">
            <w:pPr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ATTAGCCACACCCTTGCCTC</w:t>
            </w:r>
          </w:p>
        </w:tc>
        <w:tc>
          <w:tcPr>
            <w:tcW w:w="3339" w:type="dxa"/>
            <w:vAlign w:val="center"/>
          </w:tcPr>
          <w:p w14:paraId="03E721A5" w14:textId="77777777" w:rsidR="00535C56" w:rsidRPr="00401D32" w:rsidRDefault="00535C56" w:rsidP="002E07F3">
            <w:pPr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GGACTCACTCTCCTAGCCCA</w:t>
            </w:r>
          </w:p>
        </w:tc>
      </w:tr>
      <w:tr w:rsidR="00535C56" w:rsidRPr="00401D32" w14:paraId="5935F346" w14:textId="77777777" w:rsidTr="002E07F3">
        <w:tc>
          <w:tcPr>
            <w:tcW w:w="1418" w:type="dxa"/>
            <w:vAlign w:val="center"/>
          </w:tcPr>
          <w:p w14:paraId="56E7B17E" w14:textId="77777777" w:rsidR="00535C56" w:rsidRPr="00401D32" w:rsidRDefault="00535C56" w:rsidP="002E07F3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401D32">
              <w:rPr>
                <w:rFonts w:cs="Times New Roman"/>
                <w:b/>
                <w:bCs/>
                <w:sz w:val="18"/>
                <w:szCs w:val="18"/>
              </w:rPr>
              <w:t>GAPDH</w:t>
            </w:r>
          </w:p>
        </w:tc>
        <w:tc>
          <w:tcPr>
            <w:tcW w:w="3539" w:type="dxa"/>
            <w:vAlign w:val="center"/>
          </w:tcPr>
          <w:p w14:paraId="1191179A" w14:textId="77777777" w:rsidR="00535C56" w:rsidRPr="00401D32" w:rsidRDefault="00535C56" w:rsidP="002E07F3">
            <w:pPr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CTCCAAAATCAAGTGGGGCG</w:t>
            </w:r>
          </w:p>
        </w:tc>
        <w:tc>
          <w:tcPr>
            <w:tcW w:w="3339" w:type="dxa"/>
            <w:vAlign w:val="center"/>
          </w:tcPr>
          <w:p w14:paraId="064326D8" w14:textId="77777777" w:rsidR="00535C56" w:rsidRPr="00401D32" w:rsidRDefault="00535C56" w:rsidP="002E07F3">
            <w:pPr>
              <w:rPr>
                <w:rFonts w:cs="Times New Roman"/>
                <w:sz w:val="18"/>
                <w:szCs w:val="18"/>
              </w:rPr>
            </w:pPr>
            <w:r w:rsidRPr="00401D32">
              <w:rPr>
                <w:rFonts w:cs="Times New Roman"/>
                <w:sz w:val="18"/>
                <w:szCs w:val="18"/>
              </w:rPr>
              <w:t>TGGTTCACACCCATGACGAA</w:t>
            </w:r>
          </w:p>
        </w:tc>
      </w:tr>
    </w:tbl>
    <w:p w14:paraId="05C2B739" w14:textId="77777777" w:rsidR="00535C56" w:rsidRPr="00401D32" w:rsidRDefault="00535C56" w:rsidP="00535C56">
      <w:pPr>
        <w:rPr>
          <w:rFonts w:cs="Times New Roman"/>
          <w:sz w:val="18"/>
          <w:szCs w:val="18"/>
          <w:lang w:val="en-GB"/>
        </w:rPr>
      </w:pPr>
    </w:p>
    <w:p w14:paraId="19FBC3AD" w14:textId="77777777" w:rsidR="00535C56" w:rsidRDefault="00535C56" w:rsidP="00535C56">
      <w:pPr>
        <w:rPr>
          <w:rFonts w:cs="Times New Roman"/>
          <w:szCs w:val="24"/>
          <w:lang w:val="en-GB"/>
        </w:rPr>
      </w:pPr>
    </w:p>
    <w:p w14:paraId="6A8E7FA3" w14:textId="77777777" w:rsidR="00535C56" w:rsidRDefault="00535C56" w:rsidP="00535C56">
      <w:pPr>
        <w:rPr>
          <w:rFonts w:cs="Times New Roman"/>
          <w:szCs w:val="24"/>
          <w:lang w:val="en-GB"/>
        </w:rPr>
      </w:pPr>
    </w:p>
    <w:p w14:paraId="77C38E77" w14:textId="77777777" w:rsidR="00535C56" w:rsidRDefault="00535C56" w:rsidP="00535C56">
      <w:pPr>
        <w:rPr>
          <w:rFonts w:cs="Times New Roman"/>
          <w:szCs w:val="24"/>
          <w:lang w:val="en-GB"/>
        </w:rPr>
      </w:pPr>
    </w:p>
    <w:p w14:paraId="243D6DE8" w14:textId="77777777" w:rsidR="00535C56" w:rsidRDefault="00535C56" w:rsidP="00535C56">
      <w:pPr>
        <w:rPr>
          <w:rFonts w:cs="Times New Roman"/>
          <w:szCs w:val="24"/>
          <w:lang w:val="en-GB"/>
        </w:rPr>
      </w:pPr>
    </w:p>
    <w:p w14:paraId="63AE2EBA" w14:textId="77777777" w:rsidR="00535C56" w:rsidRDefault="00535C56" w:rsidP="00535C56">
      <w:pPr>
        <w:rPr>
          <w:rFonts w:cs="Times New Roman"/>
          <w:szCs w:val="24"/>
          <w:lang w:val="en-GB"/>
        </w:rPr>
      </w:pPr>
    </w:p>
    <w:p w14:paraId="2C43806B" w14:textId="77777777" w:rsidR="00535C56" w:rsidRDefault="00535C56" w:rsidP="00535C56">
      <w:pPr>
        <w:rPr>
          <w:rFonts w:cs="Times New Roman"/>
          <w:szCs w:val="24"/>
          <w:lang w:val="en-GB"/>
        </w:rPr>
      </w:pPr>
    </w:p>
    <w:p w14:paraId="34A26376" w14:textId="77777777" w:rsidR="00535C56" w:rsidRDefault="00535C56" w:rsidP="00535C56">
      <w:pPr>
        <w:rPr>
          <w:rFonts w:cs="Times New Roman"/>
          <w:szCs w:val="24"/>
          <w:lang w:val="en-GB"/>
        </w:rPr>
      </w:pPr>
    </w:p>
    <w:p w14:paraId="54CE707F" w14:textId="77777777" w:rsidR="00535C56" w:rsidRDefault="00535C56" w:rsidP="00535C56">
      <w:pPr>
        <w:rPr>
          <w:rFonts w:cs="Times New Roman"/>
          <w:szCs w:val="24"/>
          <w:lang w:val="en-GB"/>
        </w:rPr>
      </w:pPr>
    </w:p>
    <w:p w14:paraId="73AE2314" w14:textId="77777777" w:rsidR="00535C56" w:rsidRDefault="00535C56" w:rsidP="00535C56">
      <w:pPr>
        <w:rPr>
          <w:rFonts w:cs="Times New Roman"/>
          <w:szCs w:val="24"/>
          <w:lang w:val="en-GB"/>
        </w:rPr>
      </w:pPr>
    </w:p>
    <w:p w14:paraId="7A84B8B6" w14:textId="5A5DD85D" w:rsidR="00535C56" w:rsidRPr="00FE42E9" w:rsidRDefault="00535C56" w:rsidP="00535C56">
      <w:pPr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  <w:lang w:val="en-GB"/>
        </w:rPr>
        <w:lastRenderedPageBreak/>
        <w:t>Supplementary</w:t>
      </w:r>
      <w:r w:rsidRPr="00401D32">
        <w:rPr>
          <w:rFonts w:cs="Times New Roman"/>
          <w:b/>
          <w:sz w:val="18"/>
          <w:szCs w:val="18"/>
          <w:lang w:val="en-GB"/>
        </w:rPr>
        <w:t xml:space="preserve"> Table </w:t>
      </w:r>
      <w:r>
        <w:rPr>
          <w:rFonts w:cs="Times New Roman"/>
          <w:b/>
          <w:sz w:val="18"/>
          <w:szCs w:val="18"/>
          <w:lang w:val="en-GB"/>
        </w:rPr>
        <w:t>5</w:t>
      </w:r>
      <w:r w:rsidRPr="00401D32">
        <w:rPr>
          <w:rFonts w:cs="Times New Roman"/>
          <w:b/>
          <w:sz w:val="18"/>
          <w:szCs w:val="18"/>
          <w:lang w:val="en-GB"/>
        </w:rPr>
        <w:t>.</w:t>
      </w:r>
      <w:r w:rsidRPr="00401D32">
        <w:rPr>
          <w:rFonts w:cs="Times New Roman"/>
          <w:b/>
          <w:sz w:val="18"/>
          <w:szCs w:val="18"/>
        </w:rPr>
        <w:t xml:space="preserve"> </w:t>
      </w:r>
      <w:r>
        <w:rPr>
          <w:rFonts w:cs="Times New Roman"/>
          <w:b/>
          <w:sz w:val="18"/>
          <w:szCs w:val="18"/>
        </w:rPr>
        <w:t xml:space="preserve">Clinical </w:t>
      </w:r>
      <w:bookmarkStart w:id="3" w:name="_Hlk75862143"/>
      <w:r w:rsidRPr="00AA1DC4">
        <w:rPr>
          <w:rFonts w:cs="Times New Roman"/>
          <w:b/>
          <w:bCs/>
          <w:sz w:val="20"/>
          <w:szCs w:val="20"/>
        </w:rPr>
        <w:t>characteristics</w:t>
      </w:r>
      <w:bookmarkEnd w:id="3"/>
      <w:r>
        <w:rPr>
          <w:rFonts w:cs="Times New Roman"/>
          <w:b/>
          <w:sz w:val="18"/>
          <w:szCs w:val="18"/>
        </w:rPr>
        <w:t xml:space="preserve"> of population of patients whose samples were used in the </w:t>
      </w:r>
      <w:r w:rsidRPr="00FE42E9">
        <w:rPr>
          <w:rFonts w:cs="Times New Roman"/>
          <w:b/>
          <w:sz w:val="18"/>
          <w:szCs w:val="18"/>
        </w:rPr>
        <w:t>ELISPOT assay</w:t>
      </w:r>
      <w:r>
        <w:rPr>
          <w:rFonts w:cs="Times New Roman"/>
          <w:b/>
          <w:sz w:val="18"/>
          <w:szCs w:val="18"/>
        </w:rPr>
        <w:t xml:space="preserve"> and </w:t>
      </w:r>
      <w:r w:rsidRPr="00FE42E9">
        <w:rPr>
          <w:rFonts w:cs="Times New Roman"/>
          <w:b/>
          <w:sz w:val="18"/>
          <w:szCs w:val="18"/>
        </w:rPr>
        <w:t>GeneChip array</w:t>
      </w:r>
    </w:p>
    <w:tbl>
      <w:tblPr>
        <w:tblStyle w:val="6"/>
        <w:tblW w:w="8649" w:type="dxa"/>
        <w:jc w:val="center"/>
        <w:tblLayout w:type="fixed"/>
        <w:tblLook w:val="04A0" w:firstRow="1" w:lastRow="0" w:firstColumn="1" w:lastColumn="0" w:noHBand="0" w:noVBand="1"/>
      </w:tblPr>
      <w:tblGrid>
        <w:gridCol w:w="2977"/>
        <w:gridCol w:w="2440"/>
        <w:gridCol w:w="2237"/>
        <w:gridCol w:w="995"/>
      </w:tblGrid>
      <w:tr w:rsidR="00535C56" w:rsidRPr="00AA1DC4" w14:paraId="5E737401" w14:textId="77777777" w:rsidTr="002E07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50AF2776" w14:textId="77777777" w:rsidR="00535C56" w:rsidRPr="00AA1DC4" w:rsidRDefault="00535C56" w:rsidP="002E07F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40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6A89B1C1" w14:textId="77777777" w:rsidR="00535C56" w:rsidRPr="00AA1DC4" w:rsidRDefault="00535C56" w:rsidP="002E07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18"/>
                <w:szCs w:val="18"/>
              </w:rPr>
            </w:pPr>
            <w:r w:rsidRPr="00FE42E9">
              <w:rPr>
                <w:rFonts w:cs="Times New Roman"/>
                <w:b w:val="0"/>
                <w:sz w:val="18"/>
                <w:szCs w:val="18"/>
              </w:rPr>
              <w:t>ELISPOT</w:t>
            </w:r>
            <w:r w:rsidRPr="00AA1DC4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</w:p>
          <w:p w14:paraId="3F753BCA" w14:textId="77777777" w:rsidR="00535C56" w:rsidRPr="00AA1DC4" w:rsidRDefault="00535C56" w:rsidP="002E07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A1DC4">
              <w:rPr>
                <w:rFonts w:cs="Times New Roman"/>
                <w:sz w:val="18"/>
                <w:szCs w:val="18"/>
              </w:rPr>
              <w:t>n=</w:t>
            </w: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237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0F8385D5" w14:textId="77777777" w:rsidR="00535C56" w:rsidRDefault="00535C56" w:rsidP="002E07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sz w:val="18"/>
                <w:szCs w:val="18"/>
              </w:rPr>
            </w:pPr>
            <w:r w:rsidRPr="00FE42E9">
              <w:rPr>
                <w:rFonts w:cs="Times New Roman"/>
                <w:sz w:val="18"/>
                <w:szCs w:val="18"/>
              </w:rPr>
              <w:t>GeneChip</w:t>
            </w:r>
          </w:p>
          <w:p w14:paraId="43B200DD" w14:textId="77777777" w:rsidR="00535C56" w:rsidRPr="00AA1DC4" w:rsidRDefault="00535C56" w:rsidP="002E07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A1DC4">
              <w:rPr>
                <w:rFonts w:cs="Times New Roman"/>
                <w:sz w:val="18"/>
                <w:szCs w:val="18"/>
              </w:rPr>
              <w:t xml:space="preserve"> n=</w:t>
            </w:r>
            <w:r>
              <w:rPr>
                <w:rFonts w:cs="Times New Roman"/>
                <w:sz w:val="18"/>
                <w:szCs w:val="18"/>
              </w:rPr>
              <w:t>5</w:t>
            </w:r>
            <w:r w:rsidRPr="00AA1DC4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5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1ED7F8E0" w14:textId="77777777" w:rsidR="00535C56" w:rsidRPr="00AA1DC4" w:rsidRDefault="00535C56" w:rsidP="002E07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AA1DC4">
              <w:rPr>
                <w:rFonts w:cs="Times New Roman"/>
                <w:sz w:val="18"/>
                <w:szCs w:val="18"/>
              </w:rPr>
              <w:t>P value</w:t>
            </w:r>
          </w:p>
        </w:tc>
      </w:tr>
      <w:tr w:rsidR="00713F3B" w:rsidRPr="00AA1DC4" w14:paraId="5FF3C4EA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8" w:space="0" w:color="000000" w:themeColor="text1"/>
            </w:tcBorders>
            <w:shd w:val="clear" w:color="auto" w:fill="auto"/>
          </w:tcPr>
          <w:p w14:paraId="0E3620E9" w14:textId="77777777" w:rsidR="00713F3B" w:rsidRPr="00AA1DC4" w:rsidRDefault="00713F3B" w:rsidP="00713F3B">
            <w:pPr>
              <w:rPr>
                <w:rFonts w:cs="Times New Roman"/>
                <w:sz w:val="18"/>
                <w:szCs w:val="18"/>
              </w:rPr>
            </w:pPr>
            <w:r w:rsidRPr="00AA1DC4">
              <w:rPr>
                <w:rFonts w:cs="Times New Roman"/>
                <w:sz w:val="18"/>
                <w:szCs w:val="18"/>
              </w:rPr>
              <w:t>Male sex (%)</w:t>
            </w:r>
          </w:p>
        </w:tc>
        <w:tc>
          <w:tcPr>
            <w:tcW w:w="2440" w:type="dxa"/>
            <w:tcBorders>
              <w:top w:val="single" w:sz="8" w:space="0" w:color="000000" w:themeColor="text1"/>
            </w:tcBorders>
            <w:shd w:val="clear" w:color="auto" w:fill="auto"/>
          </w:tcPr>
          <w:p w14:paraId="4D993641" w14:textId="52AD1682" w:rsidR="00713F3B" w:rsidRPr="00AA1DC4" w:rsidRDefault="00713F3B" w:rsidP="00713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</w:t>
            </w:r>
            <w:r w:rsidRPr="00AA1DC4">
              <w:rPr>
                <w:rFonts w:cs="Times New Roman"/>
                <w:bCs/>
                <w:sz w:val="18"/>
                <w:szCs w:val="18"/>
              </w:rPr>
              <w:t xml:space="preserve"> (</w:t>
            </w:r>
            <w:r>
              <w:rPr>
                <w:rFonts w:cs="Times New Roman"/>
                <w:bCs/>
                <w:sz w:val="18"/>
                <w:szCs w:val="18"/>
              </w:rPr>
              <w:t>20</w:t>
            </w:r>
            <w:r w:rsidRPr="00AA1DC4">
              <w:rPr>
                <w:rFonts w:cs="Times New Roman"/>
                <w:bCs/>
                <w:sz w:val="18"/>
                <w:szCs w:val="18"/>
              </w:rPr>
              <w:t>%)</w:t>
            </w:r>
          </w:p>
        </w:tc>
        <w:tc>
          <w:tcPr>
            <w:tcW w:w="2237" w:type="dxa"/>
            <w:tcBorders>
              <w:top w:val="single" w:sz="8" w:space="0" w:color="000000" w:themeColor="text1"/>
            </w:tcBorders>
            <w:shd w:val="clear" w:color="auto" w:fill="auto"/>
          </w:tcPr>
          <w:p w14:paraId="09C32A84" w14:textId="55455649" w:rsidR="00713F3B" w:rsidRPr="00AA1DC4" w:rsidRDefault="00713F3B" w:rsidP="00713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</w:t>
            </w:r>
            <w:r w:rsidRPr="00AA1DC4">
              <w:rPr>
                <w:rFonts w:cs="Times New Roman"/>
                <w:bCs/>
                <w:sz w:val="18"/>
                <w:szCs w:val="18"/>
              </w:rPr>
              <w:t xml:space="preserve"> (</w:t>
            </w:r>
            <w:r>
              <w:rPr>
                <w:rFonts w:cs="Times New Roman"/>
                <w:bCs/>
                <w:sz w:val="18"/>
                <w:szCs w:val="18"/>
              </w:rPr>
              <w:t>0</w:t>
            </w:r>
            <w:r w:rsidRPr="00AA1DC4">
              <w:rPr>
                <w:rFonts w:cs="Times New Roman"/>
                <w:bCs/>
                <w:sz w:val="18"/>
                <w:szCs w:val="18"/>
              </w:rPr>
              <w:t>%)</w:t>
            </w:r>
          </w:p>
        </w:tc>
        <w:tc>
          <w:tcPr>
            <w:tcW w:w="995" w:type="dxa"/>
            <w:tcBorders>
              <w:top w:val="single" w:sz="8" w:space="0" w:color="000000" w:themeColor="text1"/>
            </w:tcBorders>
            <w:shd w:val="clear" w:color="auto" w:fill="auto"/>
          </w:tcPr>
          <w:p w14:paraId="1F42C7B2" w14:textId="600C1F49" w:rsidR="00713F3B" w:rsidRPr="00AA1DC4" w:rsidRDefault="00713F3B" w:rsidP="00713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1.000</w:t>
            </w:r>
          </w:p>
        </w:tc>
      </w:tr>
      <w:tr w:rsidR="00713F3B" w:rsidRPr="00AA1DC4" w14:paraId="6381BD26" w14:textId="77777777" w:rsidTr="002E07F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</w:tcPr>
          <w:p w14:paraId="25D62944" w14:textId="77777777" w:rsidR="00713F3B" w:rsidRPr="00AA1DC4" w:rsidRDefault="00713F3B" w:rsidP="00713F3B">
            <w:pPr>
              <w:rPr>
                <w:rFonts w:cs="Times New Roman"/>
                <w:sz w:val="18"/>
                <w:szCs w:val="18"/>
              </w:rPr>
            </w:pPr>
            <w:r w:rsidRPr="00AA1DC4">
              <w:rPr>
                <w:rFonts w:cs="Times New Roman"/>
                <w:sz w:val="18"/>
                <w:szCs w:val="18"/>
              </w:rPr>
              <w:t>Age (years)</w:t>
            </w:r>
          </w:p>
        </w:tc>
        <w:tc>
          <w:tcPr>
            <w:tcW w:w="2440" w:type="dxa"/>
            <w:shd w:val="clear" w:color="auto" w:fill="auto"/>
          </w:tcPr>
          <w:p w14:paraId="23F9CA88" w14:textId="4C191B85" w:rsidR="00713F3B" w:rsidRPr="00AA1DC4" w:rsidRDefault="00713F3B" w:rsidP="00713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 w:rsidRPr="00AA1DC4">
              <w:rPr>
                <w:rFonts w:cs="Times New Roman"/>
                <w:bCs/>
                <w:sz w:val="18"/>
                <w:szCs w:val="18"/>
              </w:rPr>
              <w:t>4</w:t>
            </w:r>
            <w:r>
              <w:rPr>
                <w:rFonts w:cs="Times New Roman"/>
                <w:bCs/>
                <w:sz w:val="18"/>
                <w:szCs w:val="18"/>
              </w:rPr>
              <w:t>4.6</w:t>
            </w:r>
            <w:r w:rsidRPr="00AA1DC4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AA1DC4">
              <w:rPr>
                <w:rFonts w:eastAsia="等线" w:cs="Times New Roman"/>
                <w:bCs/>
                <w:sz w:val="18"/>
                <w:szCs w:val="18"/>
              </w:rPr>
              <w:t xml:space="preserve">± </w:t>
            </w:r>
            <w:r>
              <w:rPr>
                <w:rFonts w:cs="Times New Roman"/>
                <w:bCs/>
                <w:sz w:val="18"/>
                <w:szCs w:val="18"/>
              </w:rPr>
              <w:t>2.0</w:t>
            </w:r>
          </w:p>
        </w:tc>
        <w:tc>
          <w:tcPr>
            <w:tcW w:w="2237" w:type="dxa"/>
            <w:shd w:val="clear" w:color="auto" w:fill="auto"/>
          </w:tcPr>
          <w:p w14:paraId="40DB790E" w14:textId="7A419BA6" w:rsidR="00713F3B" w:rsidRPr="00AA1DC4" w:rsidRDefault="00713F3B" w:rsidP="00713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 w:rsidRPr="00AA1DC4">
              <w:rPr>
                <w:rFonts w:cs="Times New Roman"/>
                <w:bCs/>
                <w:sz w:val="18"/>
                <w:szCs w:val="18"/>
              </w:rPr>
              <w:t>4</w:t>
            </w:r>
            <w:r>
              <w:rPr>
                <w:rFonts w:cs="Times New Roman"/>
                <w:bCs/>
                <w:sz w:val="18"/>
                <w:szCs w:val="18"/>
              </w:rPr>
              <w:t>4.4</w:t>
            </w:r>
            <w:bookmarkStart w:id="4" w:name="OLE_LINK10"/>
            <w:bookmarkStart w:id="5" w:name="OLE_LINK11"/>
            <w:r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AA1DC4">
              <w:rPr>
                <w:rFonts w:eastAsia="等线" w:cs="Times New Roman"/>
                <w:bCs/>
                <w:sz w:val="18"/>
                <w:szCs w:val="18"/>
              </w:rPr>
              <w:t xml:space="preserve">± </w:t>
            </w:r>
            <w:bookmarkEnd w:id="4"/>
            <w:bookmarkEnd w:id="5"/>
            <w:r>
              <w:rPr>
                <w:rFonts w:cs="Times New Roman"/>
                <w:bCs/>
                <w:sz w:val="18"/>
                <w:szCs w:val="18"/>
              </w:rPr>
              <w:t>3.3</w:t>
            </w:r>
          </w:p>
        </w:tc>
        <w:tc>
          <w:tcPr>
            <w:tcW w:w="995" w:type="dxa"/>
            <w:shd w:val="clear" w:color="auto" w:fill="auto"/>
          </w:tcPr>
          <w:p w14:paraId="3EBFEA06" w14:textId="41FD2372" w:rsidR="00713F3B" w:rsidRPr="00AA1DC4" w:rsidRDefault="00713F3B" w:rsidP="00713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 w:rsidRPr="00AA1DC4">
              <w:rPr>
                <w:rFonts w:cs="Times New Roman"/>
                <w:bCs/>
                <w:sz w:val="18"/>
                <w:szCs w:val="18"/>
              </w:rPr>
              <w:t>0.9</w:t>
            </w:r>
            <w:r>
              <w:rPr>
                <w:rFonts w:cs="Times New Roman"/>
                <w:bCs/>
                <w:sz w:val="18"/>
                <w:szCs w:val="18"/>
              </w:rPr>
              <w:t>60</w:t>
            </w:r>
          </w:p>
        </w:tc>
      </w:tr>
      <w:tr w:rsidR="00713F3B" w:rsidRPr="00AA1DC4" w14:paraId="0CD9BB17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</w:tcPr>
          <w:p w14:paraId="034233E6" w14:textId="77777777" w:rsidR="00713F3B" w:rsidRPr="00AA1DC4" w:rsidRDefault="00713F3B" w:rsidP="00713F3B">
            <w:pPr>
              <w:rPr>
                <w:rFonts w:cs="Times New Roman"/>
                <w:sz w:val="18"/>
                <w:szCs w:val="18"/>
              </w:rPr>
            </w:pPr>
            <w:r w:rsidRPr="00AA1DC4">
              <w:rPr>
                <w:rFonts w:cs="Times New Roman"/>
                <w:sz w:val="18"/>
                <w:szCs w:val="18"/>
              </w:rPr>
              <w:t>Clinical symptoms, n (%)</w:t>
            </w:r>
          </w:p>
        </w:tc>
        <w:tc>
          <w:tcPr>
            <w:tcW w:w="2440" w:type="dxa"/>
            <w:shd w:val="clear" w:color="auto" w:fill="auto"/>
          </w:tcPr>
          <w:p w14:paraId="1DCDB0E9" w14:textId="77777777" w:rsidR="00713F3B" w:rsidRPr="00AA1DC4" w:rsidRDefault="00713F3B" w:rsidP="00713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2237" w:type="dxa"/>
            <w:shd w:val="clear" w:color="auto" w:fill="auto"/>
          </w:tcPr>
          <w:p w14:paraId="77089084" w14:textId="77777777" w:rsidR="00713F3B" w:rsidRPr="00AA1DC4" w:rsidRDefault="00713F3B" w:rsidP="00713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14:paraId="1E9D1FCD" w14:textId="77777777" w:rsidR="00713F3B" w:rsidRPr="00AA1DC4" w:rsidRDefault="00713F3B" w:rsidP="00713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  <w:shd w:val="pct15" w:color="auto" w:fill="FFFFFF"/>
              </w:rPr>
            </w:pPr>
          </w:p>
        </w:tc>
      </w:tr>
      <w:tr w:rsidR="00713F3B" w:rsidRPr="00AA1DC4" w14:paraId="0C3DB6D1" w14:textId="77777777" w:rsidTr="002E07F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</w:tcPr>
          <w:p w14:paraId="17EB1D00" w14:textId="77777777" w:rsidR="00713F3B" w:rsidRPr="00AA1DC4" w:rsidRDefault="00713F3B" w:rsidP="00713F3B">
            <w:pPr>
              <w:ind w:leftChars="163" w:left="391"/>
              <w:rPr>
                <w:rFonts w:cs="Times New Roman"/>
                <w:sz w:val="18"/>
                <w:szCs w:val="18"/>
              </w:rPr>
            </w:pPr>
            <w:r w:rsidRPr="00AA1DC4">
              <w:rPr>
                <w:rFonts w:cs="Times New Roman"/>
                <w:sz w:val="18"/>
                <w:szCs w:val="18"/>
              </w:rPr>
              <w:t>Fever</w:t>
            </w:r>
          </w:p>
        </w:tc>
        <w:tc>
          <w:tcPr>
            <w:tcW w:w="2440" w:type="dxa"/>
            <w:shd w:val="clear" w:color="auto" w:fill="auto"/>
          </w:tcPr>
          <w:p w14:paraId="31C452F5" w14:textId="274594DF" w:rsidR="00713F3B" w:rsidRPr="00AA1DC4" w:rsidRDefault="00713F3B" w:rsidP="00713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5 </w:t>
            </w:r>
            <w:r w:rsidRPr="00AA1DC4">
              <w:rPr>
                <w:rFonts w:cs="Times New Roman"/>
                <w:bCs/>
                <w:sz w:val="18"/>
                <w:szCs w:val="18"/>
              </w:rPr>
              <w:t>(100%)</w:t>
            </w:r>
          </w:p>
        </w:tc>
        <w:tc>
          <w:tcPr>
            <w:tcW w:w="2237" w:type="dxa"/>
            <w:shd w:val="clear" w:color="auto" w:fill="auto"/>
          </w:tcPr>
          <w:p w14:paraId="53AF3F32" w14:textId="336CFB4A" w:rsidR="00713F3B" w:rsidRPr="00AA1DC4" w:rsidRDefault="00713F3B" w:rsidP="00713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5 </w:t>
            </w:r>
            <w:r w:rsidRPr="00AA1DC4">
              <w:rPr>
                <w:rFonts w:cs="Times New Roman"/>
                <w:bCs/>
                <w:sz w:val="18"/>
                <w:szCs w:val="18"/>
              </w:rPr>
              <w:t>(100%)</w:t>
            </w:r>
          </w:p>
        </w:tc>
        <w:tc>
          <w:tcPr>
            <w:tcW w:w="995" w:type="dxa"/>
            <w:shd w:val="clear" w:color="auto" w:fill="auto"/>
          </w:tcPr>
          <w:p w14:paraId="051831DE" w14:textId="76F11C46" w:rsidR="00713F3B" w:rsidRPr="00AA1DC4" w:rsidRDefault="00713F3B" w:rsidP="00713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 w:rsidRPr="00AA1DC4">
              <w:rPr>
                <w:rFonts w:cs="Times New Roman"/>
                <w:bCs/>
                <w:sz w:val="18"/>
                <w:szCs w:val="18"/>
              </w:rPr>
              <w:t>-</w:t>
            </w:r>
          </w:p>
        </w:tc>
      </w:tr>
      <w:tr w:rsidR="00713F3B" w:rsidRPr="00AA1DC4" w14:paraId="26C5E85F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</w:tcPr>
          <w:p w14:paraId="369B2700" w14:textId="77777777" w:rsidR="00713F3B" w:rsidRPr="00AA1DC4" w:rsidRDefault="00713F3B" w:rsidP="00713F3B">
            <w:pPr>
              <w:ind w:leftChars="163" w:left="391"/>
              <w:rPr>
                <w:rFonts w:cs="Times New Roman"/>
                <w:sz w:val="18"/>
                <w:szCs w:val="18"/>
              </w:rPr>
            </w:pPr>
            <w:r w:rsidRPr="00AA1DC4">
              <w:rPr>
                <w:rFonts w:cs="Times New Roman"/>
                <w:sz w:val="18"/>
                <w:szCs w:val="18"/>
              </w:rPr>
              <w:t>Duration of fever(days)</w:t>
            </w:r>
          </w:p>
        </w:tc>
        <w:tc>
          <w:tcPr>
            <w:tcW w:w="2440" w:type="dxa"/>
            <w:shd w:val="clear" w:color="auto" w:fill="auto"/>
          </w:tcPr>
          <w:p w14:paraId="7933F1E1" w14:textId="1AD693D5" w:rsidR="00713F3B" w:rsidRPr="00AA1DC4" w:rsidRDefault="00713F3B" w:rsidP="00713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11.75 </w:t>
            </w:r>
            <w:r w:rsidRPr="00AA1DC4">
              <w:rPr>
                <w:rFonts w:eastAsia="等线" w:cs="Times New Roman"/>
                <w:bCs/>
                <w:sz w:val="18"/>
                <w:szCs w:val="18"/>
              </w:rPr>
              <w:t xml:space="preserve">± </w:t>
            </w:r>
            <w:r>
              <w:rPr>
                <w:rFonts w:eastAsia="等线" w:cs="Times New Roman"/>
                <w:bCs/>
                <w:sz w:val="18"/>
                <w:szCs w:val="18"/>
              </w:rPr>
              <w:t>1.97</w:t>
            </w:r>
          </w:p>
        </w:tc>
        <w:tc>
          <w:tcPr>
            <w:tcW w:w="2237" w:type="dxa"/>
            <w:shd w:val="clear" w:color="auto" w:fill="auto"/>
          </w:tcPr>
          <w:p w14:paraId="58D33E7F" w14:textId="34F20329" w:rsidR="00713F3B" w:rsidRPr="00AA1DC4" w:rsidRDefault="00713F3B" w:rsidP="00713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17.75 </w:t>
            </w:r>
            <w:r w:rsidRPr="0057757F">
              <w:rPr>
                <w:rFonts w:cs="Times New Roman"/>
                <w:bCs/>
                <w:sz w:val="18"/>
                <w:szCs w:val="18"/>
              </w:rPr>
              <w:t>± 7.61</w:t>
            </w:r>
          </w:p>
        </w:tc>
        <w:tc>
          <w:tcPr>
            <w:tcW w:w="995" w:type="dxa"/>
            <w:shd w:val="clear" w:color="auto" w:fill="auto"/>
          </w:tcPr>
          <w:p w14:paraId="3B116E6C" w14:textId="436FF8E3" w:rsidR="00713F3B" w:rsidRPr="00AA1DC4" w:rsidRDefault="00713F3B" w:rsidP="00713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 w:rsidRPr="00AA1DC4">
              <w:rPr>
                <w:rFonts w:cs="Times New Roman"/>
                <w:bCs/>
                <w:sz w:val="18"/>
                <w:szCs w:val="18"/>
              </w:rPr>
              <w:t>0.</w:t>
            </w:r>
            <w:r>
              <w:rPr>
                <w:rFonts w:cs="Times New Roman"/>
                <w:bCs/>
                <w:sz w:val="18"/>
                <w:szCs w:val="18"/>
              </w:rPr>
              <w:t>474</w:t>
            </w:r>
          </w:p>
        </w:tc>
      </w:tr>
      <w:tr w:rsidR="00713F3B" w:rsidRPr="00AA1DC4" w14:paraId="2ADBDCF2" w14:textId="77777777" w:rsidTr="002E07F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</w:tcPr>
          <w:p w14:paraId="117054C3" w14:textId="77777777" w:rsidR="00713F3B" w:rsidRPr="00AA1DC4" w:rsidRDefault="00713F3B" w:rsidP="00713F3B">
            <w:pPr>
              <w:ind w:leftChars="163" w:left="391"/>
              <w:rPr>
                <w:rFonts w:cs="Times New Roman"/>
                <w:sz w:val="18"/>
                <w:szCs w:val="18"/>
              </w:rPr>
            </w:pPr>
            <w:r w:rsidRPr="00AA1DC4">
              <w:rPr>
                <w:rFonts w:cs="Times New Roman"/>
                <w:sz w:val="18"/>
                <w:szCs w:val="18"/>
              </w:rPr>
              <w:t>Rigor</w:t>
            </w:r>
          </w:p>
        </w:tc>
        <w:tc>
          <w:tcPr>
            <w:tcW w:w="2440" w:type="dxa"/>
            <w:shd w:val="clear" w:color="auto" w:fill="auto"/>
          </w:tcPr>
          <w:p w14:paraId="1D7084EC" w14:textId="39ABF0C3" w:rsidR="00713F3B" w:rsidRPr="00AA1DC4" w:rsidRDefault="00713F3B" w:rsidP="00713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</w:t>
            </w:r>
            <w:r w:rsidRPr="00AA1DC4">
              <w:rPr>
                <w:rFonts w:cs="Times New Roman"/>
                <w:bCs/>
                <w:sz w:val="18"/>
                <w:szCs w:val="18"/>
              </w:rPr>
              <w:t xml:space="preserve"> (</w:t>
            </w:r>
            <w:r>
              <w:rPr>
                <w:rFonts w:cs="Times New Roman"/>
                <w:bCs/>
                <w:sz w:val="18"/>
                <w:szCs w:val="18"/>
              </w:rPr>
              <w:t>80</w:t>
            </w:r>
            <w:r w:rsidRPr="00AA1DC4">
              <w:rPr>
                <w:rFonts w:cs="Times New Roman"/>
                <w:bCs/>
                <w:sz w:val="18"/>
                <w:szCs w:val="18"/>
              </w:rPr>
              <w:t>%)</w:t>
            </w:r>
          </w:p>
        </w:tc>
        <w:tc>
          <w:tcPr>
            <w:tcW w:w="2237" w:type="dxa"/>
            <w:shd w:val="clear" w:color="auto" w:fill="auto"/>
          </w:tcPr>
          <w:p w14:paraId="00A8218A" w14:textId="14402995" w:rsidR="00713F3B" w:rsidRPr="00AA1DC4" w:rsidRDefault="00713F3B" w:rsidP="00713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3</w:t>
            </w:r>
            <w:r w:rsidRPr="00AA1DC4">
              <w:rPr>
                <w:rFonts w:cs="Times New Roman"/>
                <w:bCs/>
                <w:sz w:val="18"/>
                <w:szCs w:val="18"/>
              </w:rPr>
              <w:t xml:space="preserve"> (</w:t>
            </w:r>
            <w:r>
              <w:rPr>
                <w:rFonts w:cs="Times New Roman"/>
                <w:bCs/>
                <w:sz w:val="18"/>
                <w:szCs w:val="18"/>
              </w:rPr>
              <w:t>4</w:t>
            </w:r>
            <w:r w:rsidRPr="00AA1DC4">
              <w:rPr>
                <w:rFonts w:cs="Times New Roman"/>
                <w:bCs/>
                <w:sz w:val="18"/>
                <w:szCs w:val="18"/>
              </w:rPr>
              <w:t>0%)</w:t>
            </w:r>
          </w:p>
        </w:tc>
        <w:tc>
          <w:tcPr>
            <w:tcW w:w="995" w:type="dxa"/>
            <w:shd w:val="clear" w:color="auto" w:fill="auto"/>
          </w:tcPr>
          <w:p w14:paraId="4D1B4967" w14:textId="7C87EA34" w:rsidR="00713F3B" w:rsidRPr="00AA1DC4" w:rsidRDefault="00713F3B" w:rsidP="00713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</w:rPr>
            </w:pPr>
            <w:r w:rsidRPr="0057757F">
              <w:rPr>
                <w:rFonts w:cs="Times New Roman"/>
                <w:bCs/>
                <w:sz w:val="18"/>
                <w:szCs w:val="18"/>
              </w:rPr>
              <w:t>0.524</w:t>
            </w:r>
          </w:p>
        </w:tc>
      </w:tr>
      <w:tr w:rsidR="00713F3B" w:rsidRPr="00AA1DC4" w14:paraId="4D9A5139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</w:tcPr>
          <w:p w14:paraId="4FB7FDC4" w14:textId="77777777" w:rsidR="00713F3B" w:rsidRPr="00AA1DC4" w:rsidRDefault="00713F3B" w:rsidP="00713F3B">
            <w:pPr>
              <w:ind w:leftChars="163" w:left="391"/>
              <w:rPr>
                <w:rFonts w:cs="Times New Roman"/>
                <w:sz w:val="18"/>
                <w:szCs w:val="18"/>
              </w:rPr>
            </w:pPr>
            <w:r w:rsidRPr="00AA1DC4">
              <w:rPr>
                <w:rFonts w:cs="Times New Roman"/>
                <w:sz w:val="18"/>
                <w:szCs w:val="18"/>
              </w:rPr>
              <w:t>Myalgia</w:t>
            </w:r>
          </w:p>
        </w:tc>
        <w:tc>
          <w:tcPr>
            <w:tcW w:w="2440" w:type="dxa"/>
            <w:shd w:val="clear" w:color="auto" w:fill="auto"/>
          </w:tcPr>
          <w:p w14:paraId="608F177A" w14:textId="0530CC1F" w:rsidR="00713F3B" w:rsidRPr="00AA1DC4" w:rsidRDefault="00713F3B" w:rsidP="00713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</w:t>
            </w:r>
            <w:r w:rsidRPr="00AA1DC4">
              <w:rPr>
                <w:rFonts w:cs="Times New Roman"/>
                <w:bCs/>
                <w:sz w:val="18"/>
                <w:szCs w:val="18"/>
              </w:rPr>
              <w:t xml:space="preserve"> (</w:t>
            </w:r>
            <w:r>
              <w:rPr>
                <w:rFonts w:cs="Times New Roman"/>
                <w:bCs/>
                <w:sz w:val="18"/>
                <w:szCs w:val="18"/>
              </w:rPr>
              <w:t>0.0</w:t>
            </w:r>
            <w:r w:rsidRPr="00AA1DC4">
              <w:rPr>
                <w:rFonts w:cs="Times New Roman"/>
                <w:bCs/>
                <w:sz w:val="18"/>
                <w:szCs w:val="18"/>
              </w:rPr>
              <w:t>%)</w:t>
            </w:r>
          </w:p>
        </w:tc>
        <w:tc>
          <w:tcPr>
            <w:tcW w:w="2237" w:type="dxa"/>
            <w:shd w:val="clear" w:color="auto" w:fill="auto"/>
          </w:tcPr>
          <w:p w14:paraId="6C8483E7" w14:textId="3C138539" w:rsidR="00713F3B" w:rsidRPr="00AA1DC4" w:rsidRDefault="00713F3B" w:rsidP="00713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</w:t>
            </w:r>
            <w:r w:rsidRPr="00AA1DC4">
              <w:rPr>
                <w:rFonts w:cs="Times New Roman"/>
                <w:bCs/>
                <w:sz w:val="18"/>
                <w:szCs w:val="18"/>
              </w:rPr>
              <w:t xml:space="preserve"> (</w:t>
            </w:r>
            <w:r>
              <w:rPr>
                <w:rFonts w:cs="Times New Roman"/>
                <w:bCs/>
                <w:sz w:val="18"/>
                <w:szCs w:val="18"/>
              </w:rPr>
              <w:t>40</w:t>
            </w:r>
            <w:r w:rsidRPr="00AA1DC4">
              <w:rPr>
                <w:rFonts w:cs="Times New Roman"/>
                <w:bCs/>
                <w:sz w:val="18"/>
                <w:szCs w:val="18"/>
              </w:rPr>
              <w:t>%)</w:t>
            </w:r>
          </w:p>
        </w:tc>
        <w:tc>
          <w:tcPr>
            <w:tcW w:w="995" w:type="dxa"/>
            <w:shd w:val="clear" w:color="auto" w:fill="auto"/>
          </w:tcPr>
          <w:p w14:paraId="32C513EE" w14:textId="53EAABE1" w:rsidR="00713F3B" w:rsidRPr="00AA1DC4" w:rsidRDefault="00713F3B" w:rsidP="00713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 w:rsidRPr="00AA1DC4">
              <w:rPr>
                <w:rFonts w:cs="Times New Roman"/>
                <w:bCs/>
                <w:sz w:val="18"/>
                <w:szCs w:val="18"/>
              </w:rPr>
              <w:t>0.</w:t>
            </w:r>
            <w:r>
              <w:rPr>
                <w:rFonts w:cs="Times New Roman"/>
                <w:bCs/>
                <w:sz w:val="18"/>
                <w:szCs w:val="18"/>
              </w:rPr>
              <w:t>444</w:t>
            </w:r>
          </w:p>
        </w:tc>
      </w:tr>
      <w:tr w:rsidR="00713F3B" w:rsidRPr="00AA1DC4" w14:paraId="2C70E3DA" w14:textId="77777777" w:rsidTr="002E07F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</w:tcPr>
          <w:p w14:paraId="342AE7A7" w14:textId="77777777" w:rsidR="00713F3B" w:rsidRPr="00AA1DC4" w:rsidRDefault="00713F3B" w:rsidP="00713F3B">
            <w:pPr>
              <w:ind w:leftChars="163" w:left="391"/>
              <w:rPr>
                <w:rFonts w:cs="Times New Roman"/>
                <w:sz w:val="18"/>
                <w:szCs w:val="18"/>
              </w:rPr>
            </w:pPr>
            <w:r w:rsidRPr="00AA1DC4">
              <w:rPr>
                <w:rFonts w:cs="Times New Roman"/>
                <w:sz w:val="18"/>
                <w:szCs w:val="18"/>
              </w:rPr>
              <w:t>Cou</w:t>
            </w:r>
            <w:r>
              <w:rPr>
                <w:rFonts w:cs="Times New Roman"/>
                <w:sz w:val="18"/>
                <w:szCs w:val="18"/>
              </w:rPr>
              <w:t>g</w:t>
            </w:r>
            <w:r w:rsidRPr="00AA1DC4">
              <w:rPr>
                <w:rFonts w:cs="Times New Roman"/>
                <w:sz w:val="18"/>
                <w:szCs w:val="18"/>
              </w:rPr>
              <w:t>h</w:t>
            </w:r>
          </w:p>
        </w:tc>
        <w:tc>
          <w:tcPr>
            <w:tcW w:w="2440" w:type="dxa"/>
            <w:shd w:val="clear" w:color="auto" w:fill="auto"/>
          </w:tcPr>
          <w:p w14:paraId="6D05B361" w14:textId="6CD0BE36" w:rsidR="00713F3B" w:rsidRPr="00AA1DC4" w:rsidRDefault="00713F3B" w:rsidP="00713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3</w:t>
            </w:r>
            <w:r w:rsidRPr="00AA1DC4">
              <w:rPr>
                <w:rFonts w:cs="Times New Roman"/>
                <w:bCs/>
                <w:sz w:val="18"/>
                <w:szCs w:val="18"/>
              </w:rPr>
              <w:t xml:space="preserve"> (</w:t>
            </w:r>
            <w:r>
              <w:rPr>
                <w:rFonts w:cs="Times New Roman"/>
                <w:bCs/>
                <w:sz w:val="18"/>
                <w:szCs w:val="18"/>
              </w:rPr>
              <w:t>60</w:t>
            </w:r>
            <w:r w:rsidRPr="00AA1DC4">
              <w:rPr>
                <w:rFonts w:cs="Times New Roman"/>
                <w:bCs/>
                <w:sz w:val="18"/>
                <w:szCs w:val="18"/>
              </w:rPr>
              <w:t>%)</w:t>
            </w:r>
          </w:p>
        </w:tc>
        <w:tc>
          <w:tcPr>
            <w:tcW w:w="2237" w:type="dxa"/>
            <w:shd w:val="clear" w:color="auto" w:fill="auto"/>
          </w:tcPr>
          <w:p w14:paraId="0EBF758B" w14:textId="1F1E17E7" w:rsidR="00713F3B" w:rsidRPr="00AA1DC4" w:rsidRDefault="00713F3B" w:rsidP="00713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3</w:t>
            </w:r>
            <w:r w:rsidRPr="00AA1DC4">
              <w:rPr>
                <w:rFonts w:cs="Times New Roman"/>
                <w:bCs/>
                <w:sz w:val="18"/>
                <w:szCs w:val="18"/>
              </w:rPr>
              <w:t xml:space="preserve"> (</w:t>
            </w:r>
            <w:r>
              <w:rPr>
                <w:rFonts w:cs="Times New Roman"/>
                <w:bCs/>
                <w:sz w:val="18"/>
                <w:szCs w:val="18"/>
              </w:rPr>
              <w:t>6</w:t>
            </w:r>
            <w:r w:rsidRPr="00AA1DC4">
              <w:rPr>
                <w:rFonts w:cs="Times New Roman"/>
                <w:bCs/>
                <w:sz w:val="18"/>
                <w:szCs w:val="18"/>
              </w:rPr>
              <w:t>0%)</w:t>
            </w:r>
          </w:p>
        </w:tc>
        <w:tc>
          <w:tcPr>
            <w:tcW w:w="995" w:type="dxa"/>
            <w:shd w:val="clear" w:color="auto" w:fill="auto"/>
          </w:tcPr>
          <w:p w14:paraId="620D1F26" w14:textId="6087BD2D" w:rsidR="00713F3B" w:rsidRPr="00AA1DC4" w:rsidRDefault="00713F3B" w:rsidP="00713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1.000</w:t>
            </w:r>
          </w:p>
        </w:tc>
      </w:tr>
      <w:tr w:rsidR="00713F3B" w:rsidRPr="00AA1DC4" w14:paraId="3F30DE94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</w:tcPr>
          <w:p w14:paraId="01E1DD05" w14:textId="77777777" w:rsidR="00713F3B" w:rsidRPr="00AA1DC4" w:rsidRDefault="00713F3B" w:rsidP="00713F3B">
            <w:pPr>
              <w:ind w:leftChars="163" w:left="391"/>
              <w:rPr>
                <w:rFonts w:cs="Times New Roman"/>
                <w:sz w:val="18"/>
                <w:szCs w:val="18"/>
              </w:rPr>
            </w:pPr>
            <w:r w:rsidRPr="00AA1DC4">
              <w:rPr>
                <w:rFonts w:cs="Times New Roman"/>
                <w:sz w:val="18"/>
                <w:szCs w:val="18"/>
              </w:rPr>
              <w:t>Dyspnea</w:t>
            </w:r>
          </w:p>
        </w:tc>
        <w:tc>
          <w:tcPr>
            <w:tcW w:w="2440" w:type="dxa"/>
            <w:shd w:val="clear" w:color="auto" w:fill="auto"/>
          </w:tcPr>
          <w:p w14:paraId="50E8AC7B" w14:textId="52715365" w:rsidR="00713F3B" w:rsidRPr="00AA1DC4" w:rsidRDefault="00713F3B" w:rsidP="00713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</w:t>
            </w:r>
            <w:r w:rsidRPr="00AA1DC4">
              <w:rPr>
                <w:rFonts w:cs="Times New Roman"/>
                <w:bCs/>
                <w:sz w:val="18"/>
                <w:szCs w:val="18"/>
              </w:rPr>
              <w:t xml:space="preserve"> (</w:t>
            </w:r>
            <w:r>
              <w:rPr>
                <w:rFonts w:cs="Times New Roman"/>
                <w:bCs/>
                <w:sz w:val="18"/>
                <w:szCs w:val="18"/>
              </w:rPr>
              <w:t>40</w:t>
            </w:r>
            <w:r w:rsidRPr="00AA1DC4">
              <w:rPr>
                <w:rFonts w:cs="Times New Roman"/>
                <w:bCs/>
                <w:sz w:val="18"/>
                <w:szCs w:val="18"/>
              </w:rPr>
              <w:t>%)</w:t>
            </w:r>
          </w:p>
        </w:tc>
        <w:tc>
          <w:tcPr>
            <w:tcW w:w="2237" w:type="dxa"/>
            <w:shd w:val="clear" w:color="auto" w:fill="auto"/>
          </w:tcPr>
          <w:p w14:paraId="092DD636" w14:textId="609920AE" w:rsidR="00713F3B" w:rsidRPr="00AA1DC4" w:rsidRDefault="00713F3B" w:rsidP="00713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3</w:t>
            </w:r>
            <w:r w:rsidRPr="00AA1DC4">
              <w:rPr>
                <w:rFonts w:cs="Times New Roman"/>
                <w:bCs/>
                <w:sz w:val="18"/>
                <w:szCs w:val="18"/>
              </w:rPr>
              <w:t xml:space="preserve"> (</w:t>
            </w:r>
            <w:r>
              <w:rPr>
                <w:rFonts w:cs="Times New Roman"/>
                <w:bCs/>
                <w:sz w:val="18"/>
                <w:szCs w:val="18"/>
              </w:rPr>
              <w:t>60</w:t>
            </w:r>
            <w:r w:rsidRPr="00AA1DC4">
              <w:rPr>
                <w:rFonts w:cs="Times New Roman"/>
                <w:bCs/>
                <w:sz w:val="18"/>
                <w:szCs w:val="18"/>
              </w:rPr>
              <w:t>%)</w:t>
            </w:r>
          </w:p>
        </w:tc>
        <w:tc>
          <w:tcPr>
            <w:tcW w:w="995" w:type="dxa"/>
            <w:shd w:val="clear" w:color="auto" w:fill="auto"/>
          </w:tcPr>
          <w:p w14:paraId="3E7F92D6" w14:textId="6D87AEFD" w:rsidR="00713F3B" w:rsidRPr="00AA1DC4" w:rsidRDefault="00713F3B" w:rsidP="00713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  <w:shd w:val="pct15" w:color="auto" w:fill="FFFFFF"/>
              </w:rPr>
            </w:pPr>
            <w:r>
              <w:rPr>
                <w:rFonts w:cs="Times New Roman"/>
                <w:bCs/>
                <w:sz w:val="18"/>
                <w:szCs w:val="18"/>
              </w:rPr>
              <w:t>1.000</w:t>
            </w:r>
          </w:p>
        </w:tc>
      </w:tr>
      <w:tr w:rsidR="00713F3B" w:rsidRPr="00AA1DC4" w14:paraId="3FAF5F8A" w14:textId="77777777" w:rsidTr="002E07F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</w:tcPr>
          <w:p w14:paraId="50D7AE81" w14:textId="77777777" w:rsidR="00713F3B" w:rsidRPr="00AA1DC4" w:rsidRDefault="00713F3B" w:rsidP="00713F3B">
            <w:pPr>
              <w:ind w:firstLineChars="200" w:firstLine="361"/>
              <w:rPr>
                <w:rFonts w:cs="Times New Roman"/>
                <w:sz w:val="18"/>
                <w:szCs w:val="18"/>
              </w:rPr>
            </w:pPr>
            <w:r w:rsidRPr="00AA1DC4">
              <w:rPr>
                <w:rFonts w:cs="Times New Roman"/>
                <w:sz w:val="18"/>
                <w:szCs w:val="18"/>
              </w:rPr>
              <w:t>Vomiting</w:t>
            </w:r>
          </w:p>
        </w:tc>
        <w:tc>
          <w:tcPr>
            <w:tcW w:w="2440" w:type="dxa"/>
            <w:shd w:val="clear" w:color="auto" w:fill="auto"/>
          </w:tcPr>
          <w:p w14:paraId="7D4E636D" w14:textId="095122D0" w:rsidR="00713F3B" w:rsidRPr="00AA1DC4" w:rsidRDefault="00713F3B" w:rsidP="00713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</w:t>
            </w:r>
            <w:r w:rsidRPr="00AA1DC4">
              <w:rPr>
                <w:rFonts w:cs="Times New Roman"/>
                <w:bCs/>
                <w:sz w:val="18"/>
                <w:szCs w:val="18"/>
              </w:rPr>
              <w:t xml:space="preserve"> (</w:t>
            </w:r>
            <w:r>
              <w:rPr>
                <w:rFonts w:cs="Times New Roman"/>
                <w:bCs/>
                <w:sz w:val="18"/>
                <w:szCs w:val="18"/>
              </w:rPr>
              <w:t>0</w:t>
            </w:r>
            <w:r w:rsidRPr="00AA1DC4">
              <w:rPr>
                <w:rFonts w:cs="Times New Roman"/>
                <w:bCs/>
                <w:sz w:val="18"/>
                <w:szCs w:val="18"/>
              </w:rPr>
              <w:t>%)</w:t>
            </w:r>
          </w:p>
        </w:tc>
        <w:tc>
          <w:tcPr>
            <w:tcW w:w="2237" w:type="dxa"/>
            <w:shd w:val="clear" w:color="auto" w:fill="auto"/>
          </w:tcPr>
          <w:p w14:paraId="43494143" w14:textId="08B145A1" w:rsidR="00713F3B" w:rsidRPr="00AA1DC4" w:rsidRDefault="00713F3B" w:rsidP="00713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</w:t>
            </w:r>
            <w:r w:rsidRPr="00AA1DC4">
              <w:rPr>
                <w:rFonts w:cs="Times New Roman"/>
                <w:bCs/>
                <w:sz w:val="18"/>
                <w:szCs w:val="18"/>
              </w:rPr>
              <w:t xml:space="preserve"> (</w:t>
            </w:r>
            <w:r>
              <w:rPr>
                <w:rFonts w:cs="Times New Roman"/>
                <w:bCs/>
                <w:sz w:val="18"/>
                <w:szCs w:val="18"/>
              </w:rPr>
              <w:t>20</w:t>
            </w:r>
            <w:r w:rsidRPr="00AA1DC4">
              <w:rPr>
                <w:rFonts w:cs="Times New Roman"/>
                <w:bCs/>
                <w:sz w:val="18"/>
                <w:szCs w:val="18"/>
              </w:rPr>
              <w:t>%)</w:t>
            </w:r>
          </w:p>
        </w:tc>
        <w:tc>
          <w:tcPr>
            <w:tcW w:w="995" w:type="dxa"/>
            <w:shd w:val="clear" w:color="auto" w:fill="auto"/>
          </w:tcPr>
          <w:p w14:paraId="6C597A22" w14:textId="13C8F095" w:rsidR="00713F3B" w:rsidRPr="00AA1DC4" w:rsidRDefault="00713F3B" w:rsidP="00713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1.000</w:t>
            </w:r>
          </w:p>
        </w:tc>
      </w:tr>
      <w:tr w:rsidR="00713F3B" w:rsidRPr="00AA1DC4" w14:paraId="0CCD7739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</w:tcPr>
          <w:p w14:paraId="45F10E45" w14:textId="77777777" w:rsidR="00713F3B" w:rsidRPr="00AA1DC4" w:rsidRDefault="00713F3B" w:rsidP="00713F3B">
            <w:pPr>
              <w:ind w:leftChars="163" w:left="391"/>
              <w:rPr>
                <w:rFonts w:cs="Times New Roman"/>
                <w:sz w:val="18"/>
                <w:szCs w:val="18"/>
              </w:rPr>
            </w:pPr>
            <w:r w:rsidRPr="00AA1DC4">
              <w:rPr>
                <w:rFonts w:cs="Times New Roman"/>
                <w:sz w:val="18"/>
                <w:szCs w:val="18"/>
              </w:rPr>
              <w:t>Diarrhea</w:t>
            </w:r>
          </w:p>
        </w:tc>
        <w:tc>
          <w:tcPr>
            <w:tcW w:w="2440" w:type="dxa"/>
            <w:shd w:val="clear" w:color="auto" w:fill="auto"/>
          </w:tcPr>
          <w:p w14:paraId="4BBD3E70" w14:textId="1EC2355C" w:rsidR="00713F3B" w:rsidRPr="00AA1DC4" w:rsidRDefault="00713F3B" w:rsidP="00713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</w:t>
            </w:r>
            <w:r w:rsidRPr="00AA1DC4">
              <w:rPr>
                <w:rFonts w:cs="Times New Roman"/>
                <w:bCs/>
                <w:sz w:val="18"/>
                <w:szCs w:val="18"/>
              </w:rPr>
              <w:t xml:space="preserve"> (</w:t>
            </w:r>
            <w:r>
              <w:rPr>
                <w:rFonts w:cs="Times New Roman"/>
                <w:bCs/>
                <w:sz w:val="18"/>
                <w:szCs w:val="18"/>
              </w:rPr>
              <w:t>0</w:t>
            </w:r>
            <w:r w:rsidRPr="00AA1DC4">
              <w:rPr>
                <w:rFonts w:cs="Times New Roman"/>
                <w:bCs/>
                <w:sz w:val="18"/>
                <w:szCs w:val="18"/>
              </w:rPr>
              <w:t>%)</w:t>
            </w:r>
          </w:p>
        </w:tc>
        <w:tc>
          <w:tcPr>
            <w:tcW w:w="2237" w:type="dxa"/>
            <w:shd w:val="clear" w:color="auto" w:fill="auto"/>
          </w:tcPr>
          <w:p w14:paraId="36113291" w14:textId="1B85CADD" w:rsidR="00713F3B" w:rsidRPr="00AA1DC4" w:rsidRDefault="00713F3B" w:rsidP="00713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</w:t>
            </w:r>
            <w:r w:rsidRPr="00AA1DC4">
              <w:rPr>
                <w:rFonts w:cs="Times New Roman"/>
                <w:bCs/>
                <w:sz w:val="18"/>
                <w:szCs w:val="18"/>
              </w:rPr>
              <w:t xml:space="preserve"> (</w:t>
            </w:r>
            <w:r>
              <w:rPr>
                <w:rFonts w:cs="Times New Roman"/>
                <w:bCs/>
                <w:sz w:val="18"/>
                <w:szCs w:val="18"/>
              </w:rPr>
              <w:t>20</w:t>
            </w:r>
            <w:r w:rsidRPr="00AA1DC4">
              <w:rPr>
                <w:rFonts w:cs="Times New Roman"/>
                <w:bCs/>
                <w:sz w:val="18"/>
                <w:szCs w:val="18"/>
              </w:rPr>
              <w:t>%)</w:t>
            </w:r>
          </w:p>
        </w:tc>
        <w:tc>
          <w:tcPr>
            <w:tcW w:w="995" w:type="dxa"/>
            <w:shd w:val="clear" w:color="auto" w:fill="auto"/>
          </w:tcPr>
          <w:p w14:paraId="4CCDC362" w14:textId="76C43BDA" w:rsidR="00713F3B" w:rsidRPr="00AA1DC4" w:rsidRDefault="00713F3B" w:rsidP="00713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 w:rsidRPr="00AA1DC4">
              <w:rPr>
                <w:rFonts w:cs="Times New Roman"/>
                <w:bCs/>
                <w:sz w:val="18"/>
                <w:szCs w:val="18"/>
              </w:rPr>
              <w:t>1.000</w:t>
            </w:r>
          </w:p>
        </w:tc>
      </w:tr>
      <w:tr w:rsidR="00713F3B" w:rsidRPr="00AA1DC4" w14:paraId="418EAD2D" w14:textId="77777777" w:rsidTr="002E07F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</w:tcPr>
          <w:p w14:paraId="41637968" w14:textId="77777777" w:rsidR="00713F3B" w:rsidRPr="00AA1DC4" w:rsidRDefault="00713F3B" w:rsidP="00713F3B">
            <w:pPr>
              <w:rPr>
                <w:rFonts w:cs="Times New Roman"/>
                <w:sz w:val="18"/>
                <w:szCs w:val="18"/>
              </w:rPr>
            </w:pPr>
            <w:r w:rsidRPr="00AA1DC4">
              <w:rPr>
                <w:rFonts w:cs="Times New Roman"/>
                <w:sz w:val="18"/>
                <w:szCs w:val="18"/>
              </w:rPr>
              <w:t>Treatments</w:t>
            </w:r>
          </w:p>
        </w:tc>
        <w:tc>
          <w:tcPr>
            <w:tcW w:w="2440" w:type="dxa"/>
            <w:shd w:val="clear" w:color="auto" w:fill="auto"/>
          </w:tcPr>
          <w:p w14:paraId="2035715C" w14:textId="77777777" w:rsidR="00713F3B" w:rsidRPr="00AA1DC4" w:rsidRDefault="00713F3B" w:rsidP="00713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2237" w:type="dxa"/>
            <w:shd w:val="clear" w:color="auto" w:fill="auto"/>
          </w:tcPr>
          <w:p w14:paraId="3D4AA373" w14:textId="77777777" w:rsidR="00713F3B" w:rsidRPr="00AA1DC4" w:rsidRDefault="00713F3B" w:rsidP="00713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14:paraId="736D4220" w14:textId="77777777" w:rsidR="00713F3B" w:rsidRPr="00AA1DC4" w:rsidRDefault="00713F3B" w:rsidP="00713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713F3B" w:rsidRPr="00AA1DC4" w14:paraId="33BE7CCA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</w:tcPr>
          <w:p w14:paraId="19967263" w14:textId="77777777" w:rsidR="00713F3B" w:rsidRPr="00AA1DC4" w:rsidRDefault="00713F3B" w:rsidP="00713F3B">
            <w:pPr>
              <w:ind w:leftChars="163" w:left="391"/>
              <w:rPr>
                <w:rFonts w:cs="Times New Roman"/>
                <w:sz w:val="18"/>
                <w:szCs w:val="18"/>
              </w:rPr>
            </w:pPr>
            <w:r w:rsidRPr="00AA1DC4">
              <w:rPr>
                <w:rFonts w:cs="Times New Roman"/>
                <w:sz w:val="18"/>
                <w:szCs w:val="18"/>
                <w:lang w:val="en-GB"/>
              </w:rPr>
              <w:t>Total Methylprednisolone (mg)</w:t>
            </w:r>
          </w:p>
        </w:tc>
        <w:tc>
          <w:tcPr>
            <w:tcW w:w="2440" w:type="dxa"/>
            <w:shd w:val="clear" w:color="auto" w:fill="auto"/>
          </w:tcPr>
          <w:p w14:paraId="3BAF0E0A" w14:textId="6139038B" w:rsidR="00713F3B" w:rsidRPr="00AA1DC4" w:rsidRDefault="00713F3B" w:rsidP="00713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20</w:t>
            </w:r>
            <w:r w:rsidRPr="00AA1DC4">
              <w:rPr>
                <w:rFonts w:cs="Times New Roman"/>
                <w:bCs/>
                <w:sz w:val="18"/>
                <w:szCs w:val="18"/>
              </w:rPr>
              <w:t>00</w:t>
            </w:r>
            <w:r>
              <w:rPr>
                <w:rFonts w:cs="Times New Roman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eastAsia="等线" w:cs="Times New Roman"/>
                <w:bCs/>
                <w:kern w:val="0"/>
                <w:sz w:val="18"/>
                <w:szCs w:val="18"/>
              </w:rPr>
              <w:t>± 898</w:t>
            </w:r>
          </w:p>
        </w:tc>
        <w:tc>
          <w:tcPr>
            <w:tcW w:w="2237" w:type="dxa"/>
            <w:shd w:val="clear" w:color="auto" w:fill="auto"/>
          </w:tcPr>
          <w:p w14:paraId="45BA79D0" w14:textId="6349D452" w:rsidR="00713F3B" w:rsidRPr="00AA1DC4" w:rsidRDefault="00713F3B" w:rsidP="00713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1328</w:t>
            </w:r>
            <w:r w:rsidRPr="0057757F">
              <w:rPr>
                <w:rFonts w:cs="Times New Roman"/>
                <w:bCs/>
                <w:sz w:val="18"/>
                <w:szCs w:val="18"/>
              </w:rPr>
              <w:t xml:space="preserve"> ± 662</w:t>
            </w:r>
          </w:p>
        </w:tc>
        <w:tc>
          <w:tcPr>
            <w:tcW w:w="995" w:type="dxa"/>
            <w:shd w:val="clear" w:color="auto" w:fill="auto"/>
          </w:tcPr>
          <w:p w14:paraId="1DDFF4C9" w14:textId="22632C0D" w:rsidR="00713F3B" w:rsidRPr="00AA1DC4" w:rsidRDefault="00713F3B" w:rsidP="00713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 w:rsidRPr="00AA1DC4">
              <w:rPr>
                <w:rFonts w:cs="Times New Roman"/>
                <w:bCs/>
                <w:sz w:val="18"/>
                <w:szCs w:val="18"/>
              </w:rPr>
              <w:t>0.</w:t>
            </w:r>
            <w:r>
              <w:rPr>
                <w:rFonts w:cs="Times New Roman"/>
                <w:bCs/>
                <w:sz w:val="18"/>
                <w:szCs w:val="18"/>
              </w:rPr>
              <w:t>559</w:t>
            </w:r>
          </w:p>
        </w:tc>
      </w:tr>
      <w:tr w:rsidR="00713F3B" w:rsidRPr="00AA1DC4" w14:paraId="2E94E0B9" w14:textId="77777777" w:rsidTr="002E07F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</w:tcPr>
          <w:p w14:paraId="2DC62CF2" w14:textId="77777777" w:rsidR="00713F3B" w:rsidRPr="00AA1DC4" w:rsidRDefault="00713F3B" w:rsidP="00713F3B">
            <w:pPr>
              <w:ind w:leftChars="163" w:left="391"/>
              <w:rPr>
                <w:rFonts w:cs="Times New Roman"/>
                <w:sz w:val="18"/>
                <w:szCs w:val="18"/>
              </w:rPr>
            </w:pPr>
            <w:r w:rsidRPr="00AA1DC4">
              <w:rPr>
                <w:rFonts w:cs="Times New Roman"/>
                <w:sz w:val="18"/>
                <w:szCs w:val="18"/>
              </w:rPr>
              <w:t>Immunoglobulin</w:t>
            </w:r>
          </w:p>
        </w:tc>
        <w:tc>
          <w:tcPr>
            <w:tcW w:w="2440" w:type="dxa"/>
            <w:shd w:val="clear" w:color="auto" w:fill="auto"/>
          </w:tcPr>
          <w:p w14:paraId="26B71868" w14:textId="519DB587" w:rsidR="00713F3B" w:rsidRPr="00AA1DC4" w:rsidRDefault="00713F3B" w:rsidP="00713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 w:rsidRPr="00AA1DC4">
              <w:rPr>
                <w:rFonts w:cs="Times New Roman"/>
                <w:bCs/>
                <w:sz w:val="18"/>
                <w:szCs w:val="18"/>
              </w:rPr>
              <w:t>1 (</w:t>
            </w:r>
            <w:r>
              <w:rPr>
                <w:rFonts w:cs="Times New Roman"/>
                <w:bCs/>
                <w:sz w:val="18"/>
                <w:szCs w:val="18"/>
              </w:rPr>
              <w:t>20</w:t>
            </w:r>
            <w:r w:rsidRPr="00AA1DC4">
              <w:rPr>
                <w:rFonts w:cs="Times New Roman"/>
                <w:bCs/>
                <w:sz w:val="18"/>
                <w:szCs w:val="18"/>
              </w:rPr>
              <w:t>%)</w:t>
            </w:r>
          </w:p>
        </w:tc>
        <w:tc>
          <w:tcPr>
            <w:tcW w:w="2237" w:type="dxa"/>
            <w:shd w:val="clear" w:color="auto" w:fill="auto"/>
          </w:tcPr>
          <w:p w14:paraId="5930151D" w14:textId="2A49EED6" w:rsidR="00713F3B" w:rsidRPr="00AA1DC4" w:rsidRDefault="00713F3B" w:rsidP="00713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3</w:t>
            </w:r>
            <w:r w:rsidRPr="00AA1DC4">
              <w:rPr>
                <w:rFonts w:cs="Times New Roman"/>
                <w:bCs/>
                <w:sz w:val="18"/>
                <w:szCs w:val="18"/>
              </w:rPr>
              <w:t xml:space="preserve"> (</w:t>
            </w:r>
            <w:r>
              <w:rPr>
                <w:rFonts w:cs="Times New Roman"/>
                <w:bCs/>
                <w:sz w:val="18"/>
                <w:szCs w:val="18"/>
              </w:rPr>
              <w:t>60</w:t>
            </w:r>
            <w:r w:rsidRPr="00AA1DC4">
              <w:rPr>
                <w:rFonts w:cs="Times New Roman"/>
                <w:bCs/>
                <w:sz w:val="18"/>
                <w:szCs w:val="18"/>
              </w:rPr>
              <w:t>%)</w:t>
            </w:r>
          </w:p>
        </w:tc>
        <w:tc>
          <w:tcPr>
            <w:tcW w:w="995" w:type="dxa"/>
            <w:shd w:val="clear" w:color="auto" w:fill="auto"/>
          </w:tcPr>
          <w:p w14:paraId="24A6D061" w14:textId="715C45B5" w:rsidR="00713F3B" w:rsidRPr="00AA1DC4" w:rsidRDefault="00713F3B" w:rsidP="00713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 w:rsidRPr="00AA1DC4">
              <w:rPr>
                <w:rFonts w:cs="Times New Roman"/>
                <w:bCs/>
                <w:sz w:val="18"/>
                <w:szCs w:val="18"/>
              </w:rPr>
              <w:t>0.</w:t>
            </w:r>
            <w:r>
              <w:rPr>
                <w:rFonts w:cs="Times New Roman"/>
                <w:bCs/>
                <w:sz w:val="18"/>
                <w:szCs w:val="18"/>
              </w:rPr>
              <w:t>524</w:t>
            </w:r>
          </w:p>
        </w:tc>
      </w:tr>
      <w:tr w:rsidR="00713F3B" w:rsidRPr="00AA1DC4" w14:paraId="617DA671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</w:tcPr>
          <w:p w14:paraId="207DD7A0" w14:textId="77777777" w:rsidR="00713F3B" w:rsidRPr="00AA1DC4" w:rsidRDefault="00713F3B" w:rsidP="00713F3B">
            <w:pPr>
              <w:ind w:leftChars="163" w:left="391"/>
              <w:rPr>
                <w:rFonts w:cs="Times New Roman"/>
                <w:sz w:val="18"/>
                <w:szCs w:val="18"/>
              </w:rPr>
            </w:pPr>
            <w:r w:rsidRPr="00AA1DC4">
              <w:rPr>
                <w:rFonts w:cs="Times New Roman"/>
                <w:sz w:val="18"/>
                <w:szCs w:val="18"/>
              </w:rPr>
              <w:t>Thymosin</w:t>
            </w:r>
          </w:p>
        </w:tc>
        <w:tc>
          <w:tcPr>
            <w:tcW w:w="2440" w:type="dxa"/>
            <w:shd w:val="clear" w:color="auto" w:fill="auto"/>
          </w:tcPr>
          <w:p w14:paraId="16C5D45E" w14:textId="7BEB12E8" w:rsidR="00713F3B" w:rsidRPr="00AA1DC4" w:rsidRDefault="00713F3B" w:rsidP="00713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</w:t>
            </w:r>
            <w:r w:rsidRPr="00AA1DC4">
              <w:rPr>
                <w:rFonts w:cs="Times New Roman"/>
                <w:bCs/>
                <w:sz w:val="18"/>
                <w:szCs w:val="18"/>
              </w:rPr>
              <w:t xml:space="preserve"> (</w:t>
            </w:r>
            <w:r>
              <w:rPr>
                <w:rFonts w:cs="Times New Roman"/>
                <w:bCs/>
                <w:sz w:val="18"/>
                <w:szCs w:val="18"/>
              </w:rPr>
              <w:t>40</w:t>
            </w:r>
            <w:r w:rsidRPr="00AA1DC4">
              <w:rPr>
                <w:rFonts w:cs="Times New Roman"/>
                <w:bCs/>
                <w:sz w:val="18"/>
                <w:szCs w:val="18"/>
              </w:rPr>
              <w:t>%)</w:t>
            </w:r>
          </w:p>
        </w:tc>
        <w:tc>
          <w:tcPr>
            <w:tcW w:w="2237" w:type="dxa"/>
            <w:shd w:val="clear" w:color="auto" w:fill="auto"/>
          </w:tcPr>
          <w:p w14:paraId="3E70D950" w14:textId="04414CB0" w:rsidR="00713F3B" w:rsidRPr="00AA1DC4" w:rsidRDefault="00713F3B" w:rsidP="00713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3</w:t>
            </w:r>
            <w:r w:rsidRPr="00AA1DC4">
              <w:rPr>
                <w:rFonts w:cs="Times New Roman"/>
                <w:bCs/>
                <w:sz w:val="18"/>
                <w:szCs w:val="18"/>
              </w:rPr>
              <w:t xml:space="preserve"> (</w:t>
            </w:r>
            <w:r>
              <w:rPr>
                <w:rFonts w:cs="Times New Roman"/>
                <w:bCs/>
                <w:sz w:val="18"/>
                <w:szCs w:val="18"/>
              </w:rPr>
              <w:t>6</w:t>
            </w:r>
            <w:r w:rsidRPr="00AA1DC4">
              <w:rPr>
                <w:rFonts w:cs="Times New Roman"/>
                <w:bCs/>
                <w:sz w:val="18"/>
                <w:szCs w:val="18"/>
              </w:rPr>
              <w:t>0%)</w:t>
            </w:r>
          </w:p>
        </w:tc>
        <w:tc>
          <w:tcPr>
            <w:tcW w:w="995" w:type="dxa"/>
            <w:shd w:val="clear" w:color="auto" w:fill="auto"/>
          </w:tcPr>
          <w:p w14:paraId="0A4DB0A0" w14:textId="5827BFE5" w:rsidR="00713F3B" w:rsidRPr="00AA1DC4" w:rsidRDefault="00713F3B" w:rsidP="00713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</w:rPr>
            </w:pPr>
            <w:r w:rsidRPr="0057757F">
              <w:rPr>
                <w:rFonts w:cs="Times New Roman"/>
                <w:bCs/>
                <w:sz w:val="18"/>
                <w:szCs w:val="18"/>
              </w:rPr>
              <w:t>1.000</w:t>
            </w:r>
          </w:p>
        </w:tc>
      </w:tr>
      <w:tr w:rsidR="00713F3B" w:rsidRPr="00AA1DC4" w14:paraId="7632CB88" w14:textId="77777777" w:rsidTr="002E07F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</w:tcPr>
          <w:p w14:paraId="2C671F5C" w14:textId="77777777" w:rsidR="00713F3B" w:rsidRPr="00AA1DC4" w:rsidRDefault="00713F3B" w:rsidP="00713F3B">
            <w:pPr>
              <w:rPr>
                <w:rFonts w:cs="Times New Roman"/>
                <w:sz w:val="18"/>
                <w:szCs w:val="18"/>
              </w:rPr>
            </w:pPr>
            <w:r w:rsidRPr="00AA1DC4">
              <w:rPr>
                <w:rFonts w:cs="Times New Roman"/>
                <w:sz w:val="18"/>
                <w:szCs w:val="18"/>
              </w:rPr>
              <w:t>Severity</w:t>
            </w:r>
          </w:p>
        </w:tc>
        <w:tc>
          <w:tcPr>
            <w:tcW w:w="2440" w:type="dxa"/>
            <w:shd w:val="clear" w:color="auto" w:fill="auto"/>
          </w:tcPr>
          <w:p w14:paraId="0B2ACBE4" w14:textId="77777777" w:rsidR="00713F3B" w:rsidRPr="00AA1DC4" w:rsidRDefault="00713F3B" w:rsidP="00713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2237" w:type="dxa"/>
            <w:shd w:val="clear" w:color="auto" w:fill="auto"/>
          </w:tcPr>
          <w:p w14:paraId="03DC978A" w14:textId="77777777" w:rsidR="00713F3B" w:rsidRPr="00AA1DC4" w:rsidRDefault="00713F3B" w:rsidP="00713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995" w:type="dxa"/>
            <w:shd w:val="clear" w:color="auto" w:fill="auto"/>
          </w:tcPr>
          <w:p w14:paraId="40AE34F7" w14:textId="77777777" w:rsidR="00713F3B" w:rsidRPr="00AA1DC4" w:rsidRDefault="00713F3B" w:rsidP="00713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713F3B" w:rsidRPr="00AA1DC4" w14:paraId="542973ED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</w:tcPr>
          <w:p w14:paraId="15B71E83" w14:textId="77777777" w:rsidR="00713F3B" w:rsidRPr="00AA1DC4" w:rsidRDefault="00713F3B" w:rsidP="00713F3B">
            <w:pPr>
              <w:ind w:leftChars="163" w:left="391"/>
              <w:rPr>
                <w:rFonts w:cs="Times New Roman"/>
                <w:sz w:val="18"/>
                <w:szCs w:val="18"/>
              </w:rPr>
            </w:pPr>
            <w:r w:rsidRPr="00AA1DC4">
              <w:rPr>
                <w:rFonts w:cs="Times New Roman"/>
                <w:sz w:val="18"/>
                <w:szCs w:val="18"/>
              </w:rPr>
              <w:t>ARDS</w:t>
            </w:r>
          </w:p>
        </w:tc>
        <w:tc>
          <w:tcPr>
            <w:tcW w:w="2440" w:type="dxa"/>
            <w:shd w:val="clear" w:color="auto" w:fill="auto"/>
          </w:tcPr>
          <w:p w14:paraId="2D1A560B" w14:textId="07F9AABB" w:rsidR="00713F3B" w:rsidRPr="00AA1DC4" w:rsidRDefault="00713F3B" w:rsidP="00713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</w:t>
            </w:r>
            <w:r w:rsidRPr="00AA1DC4">
              <w:rPr>
                <w:rFonts w:cs="Times New Roman"/>
                <w:bCs/>
                <w:sz w:val="18"/>
                <w:szCs w:val="18"/>
              </w:rPr>
              <w:t xml:space="preserve"> (</w:t>
            </w:r>
            <w:r>
              <w:rPr>
                <w:rFonts w:cs="Times New Roman"/>
                <w:bCs/>
                <w:sz w:val="18"/>
                <w:szCs w:val="18"/>
              </w:rPr>
              <w:t>0</w:t>
            </w:r>
            <w:r w:rsidRPr="00AA1DC4">
              <w:rPr>
                <w:rFonts w:cs="Times New Roman"/>
                <w:bCs/>
                <w:sz w:val="18"/>
                <w:szCs w:val="18"/>
              </w:rPr>
              <w:t>%)</w:t>
            </w:r>
          </w:p>
        </w:tc>
        <w:tc>
          <w:tcPr>
            <w:tcW w:w="2237" w:type="dxa"/>
            <w:shd w:val="clear" w:color="auto" w:fill="auto"/>
          </w:tcPr>
          <w:p w14:paraId="66639E4A" w14:textId="1017890D" w:rsidR="00713F3B" w:rsidRPr="00AA1DC4" w:rsidRDefault="00713F3B" w:rsidP="00713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</w:t>
            </w:r>
            <w:r w:rsidRPr="00AA1DC4">
              <w:rPr>
                <w:rFonts w:cs="Times New Roman"/>
                <w:bCs/>
                <w:sz w:val="18"/>
                <w:szCs w:val="18"/>
              </w:rPr>
              <w:t xml:space="preserve"> (</w:t>
            </w:r>
            <w:r>
              <w:rPr>
                <w:rFonts w:cs="Times New Roman"/>
                <w:bCs/>
                <w:sz w:val="18"/>
                <w:szCs w:val="18"/>
              </w:rPr>
              <w:t>0</w:t>
            </w:r>
            <w:r w:rsidRPr="00AA1DC4">
              <w:rPr>
                <w:rFonts w:cs="Times New Roman"/>
                <w:bCs/>
                <w:sz w:val="18"/>
                <w:szCs w:val="18"/>
              </w:rPr>
              <w:t>%)</w:t>
            </w:r>
          </w:p>
        </w:tc>
        <w:tc>
          <w:tcPr>
            <w:tcW w:w="995" w:type="dxa"/>
            <w:shd w:val="clear" w:color="auto" w:fill="auto"/>
          </w:tcPr>
          <w:p w14:paraId="16BC62DD" w14:textId="71F16547" w:rsidR="00713F3B" w:rsidRPr="00AA1DC4" w:rsidRDefault="00713F3B" w:rsidP="00713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-</w:t>
            </w:r>
          </w:p>
        </w:tc>
      </w:tr>
      <w:tr w:rsidR="00713F3B" w:rsidRPr="00AA1DC4" w14:paraId="47EC6955" w14:textId="77777777" w:rsidTr="002E07F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</w:tcPr>
          <w:p w14:paraId="55513B6A" w14:textId="77777777" w:rsidR="00713F3B" w:rsidRPr="00AA1DC4" w:rsidRDefault="00713F3B" w:rsidP="00713F3B">
            <w:pPr>
              <w:ind w:leftChars="163" w:left="391"/>
              <w:rPr>
                <w:rFonts w:cs="Times New Roman"/>
                <w:sz w:val="18"/>
                <w:szCs w:val="18"/>
              </w:rPr>
            </w:pPr>
            <w:r w:rsidRPr="00AA1DC4">
              <w:rPr>
                <w:rFonts w:cs="Times New Roman"/>
                <w:sz w:val="18"/>
                <w:szCs w:val="18"/>
              </w:rPr>
              <w:t>Lung injury</w:t>
            </w:r>
          </w:p>
        </w:tc>
        <w:tc>
          <w:tcPr>
            <w:tcW w:w="2440" w:type="dxa"/>
            <w:shd w:val="clear" w:color="auto" w:fill="auto"/>
          </w:tcPr>
          <w:p w14:paraId="28613610" w14:textId="54C73F6A" w:rsidR="00713F3B" w:rsidRPr="00AA1DC4" w:rsidRDefault="00713F3B" w:rsidP="00713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 w:rsidRPr="00AA1DC4">
              <w:rPr>
                <w:rFonts w:cs="Times New Roman"/>
                <w:bCs/>
                <w:sz w:val="18"/>
                <w:szCs w:val="18"/>
              </w:rPr>
              <w:t>1 (</w:t>
            </w:r>
            <w:r>
              <w:rPr>
                <w:rFonts w:cs="Times New Roman"/>
                <w:bCs/>
                <w:sz w:val="18"/>
                <w:szCs w:val="18"/>
              </w:rPr>
              <w:t>20</w:t>
            </w:r>
            <w:r w:rsidRPr="00AA1DC4">
              <w:rPr>
                <w:rFonts w:cs="Times New Roman"/>
                <w:bCs/>
                <w:sz w:val="18"/>
                <w:szCs w:val="18"/>
              </w:rPr>
              <w:t>%)</w:t>
            </w:r>
          </w:p>
        </w:tc>
        <w:tc>
          <w:tcPr>
            <w:tcW w:w="2237" w:type="dxa"/>
            <w:shd w:val="clear" w:color="auto" w:fill="auto"/>
          </w:tcPr>
          <w:p w14:paraId="3463D483" w14:textId="7AD8B1A0" w:rsidR="00713F3B" w:rsidRPr="00AA1DC4" w:rsidRDefault="00713F3B" w:rsidP="00713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</w:t>
            </w:r>
            <w:r w:rsidRPr="00AA1DC4">
              <w:rPr>
                <w:rFonts w:cs="Times New Roman"/>
                <w:bCs/>
                <w:sz w:val="18"/>
                <w:szCs w:val="18"/>
              </w:rPr>
              <w:t>(</w:t>
            </w:r>
            <w:r>
              <w:rPr>
                <w:rFonts w:cs="Times New Roman"/>
                <w:bCs/>
                <w:sz w:val="18"/>
                <w:szCs w:val="18"/>
              </w:rPr>
              <w:t>40</w:t>
            </w:r>
            <w:r w:rsidRPr="00AA1DC4">
              <w:rPr>
                <w:rFonts w:cs="Times New Roman"/>
                <w:bCs/>
                <w:sz w:val="18"/>
                <w:szCs w:val="18"/>
              </w:rPr>
              <w:t>%)</w:t>
            </w:r>
          </w:p>
        </w:tc>
        <w:tc>
          <w:tcPr>
            <w:tcW w:w="995" w:type="dxa"/>
            <w:shd w:val="clear" w:color="auto" w:fill="auto"/>
          </w:tcPr>
          <w:p w14:paraId="74DC711D" w14:textId="66234B72" w:rsidR="00713F3B" w:rsidRPr="00AA1DC4" w:rsidRDefault="00713F3B" w:rsidP="00713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1.000</w:t>
            </w:r>
          </w:p>
        </w:tc>
      </w:tr>
      <w:tr w:rsidR="00713F3B" w:rsidRPr="00AA1DC4" w14:paraId="4B3053DB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</w:tcPr>
          <w:p w14:paraId="5391CF33" w14:textId="77777777" w:rsidR="00713F3B" w:rsidRPr="00AA1DC4" w:rsidRDefault="00713F3B" w:rsidP="00713F3B">
            <w:pPr>
              <w:ind w:leftChars="163" w:left="391"/>
              <w:rPr>
                <w:rFonts w:cs="Times New Roman"/>
                <w:sz w:val="18"/>
                <w:szCs w:val="18"/>
              </w:rPr>
            </w:pPr>
            <w:r w:rsidRPr="00AA1DC4">
              <w:rPr>
                <w:rFonts w:cs="Times New Roman"/>
                <w:sz w:val="18"/>
                <w:szCs w:val="18"/>
              </w:rPr>
              <w:t>Bone injury</w:t>
            </w:r>
          </w:p>
        </w:tc>
        <w:tc>
          <w:tcPr>
            <w:tcW w:w="2440" w:type="dxa"/>
            <w:shd w:val="clear" w:color="auto" w:fill="auto"/>
          </w:tcPr>
          <w:p w14:paraId="1BC6B1E5" w14:textId="73124C39" w:rsidR="00713F3B" w:rsidRPr="00AA1DC4" w:rsidRDefault="00713F3B" w:rsidP="00713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3</w:t>
            </w:r>
            <w:r w:rsidRPr="00AA1DC4">
              <w:rPr>
                <w:rFonts w:cs="Times New Roman"/>
                <w:bCs/>
                <w:sz w:val="18"/>
                <w:szCs w:val="18"/>
              </w:rPr>
              <w:t xml:space="preserve"> (</w:t>
            </w:r>
            <w:r>
              <w:rPr>
                <w:rFonts w:cs="Times New Roman"/>
                <w:bCs/>
                <w:sz w:val="18"/>
                <w:szCs w:val="18"/>
              </w:rPr>
              <w:t>60</w:t>
            </w:r>
            <w:r w:rsidRPr="00AA1DC4">
              <w:rPr>
                <w:rFonts w:cs="Times New Roman"/>
                <w:bCs/>
                <w:sz w:val="18"/>
                <w:szCs w:val="18"/>
              </w:rPr>
              <w:t>%)</w:t>
            </w:r>
          </w:p>
        </w:tc>
        <w:tc>
          <w:tcPr>
            <w:tcW w:w="2237" w:type="dxa"/>
            <w:shd w:val="clear" w:color="auto" w:fill="auto"/>
          </w:tcPr>
          <w:p w14:paraId="30A353EB" w14:textId="2003118F" w:rsidR="00713F3B" w:rsidRPr="00AA1DC4" w:rsidRDefault="00713F3B" w:rsidP="00713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</w:t>
            </w:r>
            <w:r w:rsidRPr="00AA1DC4">
              <w:rPr>
                <w:rFonts w:cs="Times New Roman"/>
                <w:bCs/>
                <w:sz w:val="18"/>
                <w:szCs w:val="18"/>
              </w:rPr>
              <w:t xml:space="preserve"> (</w:t>
            </w:r>
            <w:r>
              <w:rPr>
                <w:rFonts w:cs="Times New Roman"/>
                <w:bCs/>
                <w:sz w:val="18"/>
                <w:szCs w:val="18"/>
              </w:rPr>
              <w:t>40</w:t>
            </w:r>
            <w:r w:rsidRPr="00AA1DC4">
              <w:rPr>
                <w:rFonts w:cs="Times New Roman"/>
                <w:bCs/>
                <w:sz w:val="18"/>
                <w:szCs w:val="18"/>
              </w:rPr>
              <w:t>%)</w:t>
            </w:r>
          </w:p>
        </w:tc>
        <w:tc>
          <w:tcPr>
            <w:tcW w:w="995" w:type="dxa"/>
            <w:shd w:val="clear" w:color="auto" w:fill="auto"/>
          </w:tcPr>
          <w:p w14:paraId="04D71AEB" w14:textId="30C54F53" w:rsidR="00713F3B" w:rsidRPr="00AA1DC4" w:rsidRDefault="00713F3B" w:rsidP="00713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1.000</w:t>
            </w:r>
          </w:p>
        </w:tc>
      </w:tr>
      <w:tr w:rsidR="00713F3B" w:rsidRPr="00AA1DC4" w14:paraId="41DFE920" w14:textId="77777777" w:rsidTr="002E07F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auto"/>
          </w:tcPr>
          <w:p w14:paraId="180DD207" w14:textId="77777777" w:rsidR="00713F3B" w:rsidRPr="00AA1DC4" w:rsidRDefault="00713F3B" w:rsidP="00713F3B">
            <w:pPr>
              <w:ind w:leftChars="163" w:left="391"/>
              <w:rPr>
                <w:rFonts w:cs="Times New Roman"/>
                <w:sz w:val="18"/>
                <w:szCs w:val="18"/>
              </w:rPr>
            </w:pPr>
            <w:r w:rsidRPr="00AA1DC4">
              <w:rPr>
                <w:rFonts w:cs="Times New Roman"/>
                <w:sz w:val="18"/>
                <w:szCs w:val="18"/>
              </w:rPr>
              <w:t>SCAP</w:t>
            </w:r>
          </w:p>
        </w:tc>
        <w:tc>
          <w:tcPr>
            <w:tcW w:w="2440" w:type="dxa"/>
            <w:shd w:val="clear" w:color="auto" w:fill="auto"/>
          </w:tcPr>
          <w:p w14:paraId="653F055F" w14:textId="1C80FBB8" w:rsidR="00713F3B" w:rsidRPr="00AA1DC4" w:rsidRDefault="00713F3B" w:rsidP="00713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 w:rsidRPr="00AA1DC4">
              <w:rPr>
                <w:rFonts w:cs="Times New Roman"/>
                <w:bCs/>
                <w:sz w:val="18"/>
                <w:szCs w:val="18"/>
              </w:rPr>
              <w:t>1 (</w:t>
            </w:r>
            <w:r>
              <w:rPr>
                <w:rFonts w:cs="Times New Roman"/>
                <w:bCs/>
                <w:sz w:val="18"/>
                <w:szCs w:val="18"/>
              </w:rPr>
              <w:t>20</w:t>
            </w:r>
            <w:r w:rsidRPr="00AA1DC4">
              <w:rPr>
                <w:rFonts w:cs="Times New Roman"/>
                <w:bCs/>
                <w:sz w:val="18"/>
                <w:szCs w:val="18"/>
              </w:rPr>
              <w:t>%)</w:t>
            </w:r>
          </w:p>
        </w:tc>
        <w:tc>
          <w:tcPr>
            <w:tcW w:w="2237" w:type="dxa"/>
            <w:shd w:val="clear" w:color="auto" w:fill="auto"/>
          </w:tcPr>
          <w:p w14:paraId="3DBDFB82" w14:textId="1B459025" w:rsidR="00713F3B" w:rsidRPr="00AA1DC4" w:rsidRDefault="00713F3B" w:rsidP="00713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 w:rsidRPr="00AA1DC4">
              <w:rPr>
                <w:rFonts w:cs="Times New Roman"/>
                <w:bCs/>
                <w:sz w:val="18"/>
                <w:szCs w:val="18"/>
              </w:rPr>
              <w:t>1 (</w:t>
            </w:r>
            <w:r>
              <w:rPr>
                <w:rFonts w:cs="Times New Roman"/>
                <w:bCs/>
                <w:sz w:val="18"/>
                <w:szCs w:val="18"/>
              </w:rPr>
              <w:t>20</w:t>
            </w:r>
            <w:r w:rsidRPr="00AA1DC4">
              <w:rPr>
                <w:rFonts w:cs="Times New Roman"/>
                <w:bCs/>
                <w:sz w:val="18"/>
                <w:szCs w:val="18"/>
              </w:rPr>
              <w:t>%)</w:t>
            </w:r>
          </w:p>
        </w:tc>
        <w:tc>
          <w:tcPr>
            <w:tcW w:w="995" w:type="dxa"/>
            <w:shd w:val="clear" w:color="auto" w:fill="auto"/>
          </w:tcPr>
          <w:p w14:paraId="3C667694" w14:textId="56B7AE29" w:rsidR="00713F3B" w:rsidRPr="00AA1DC4" w:rsidRDefault="00713F3B" w:rsidP="00713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1.000</w:t>
            </w:r>
          </w:p>
        </w:tc>
      </w:tr>
      <w:tr w:rsidR="00713F3B" w:rsidRPr="00AA1DC4" w14:paraId="6FB5B36E" w14:textId="77777777" w:rsidTr="002E0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9" w:type="dxa"/>
            <w:gridSpan w:val="4"/>
            <w:tcBorders>
              <w:top w:val="single" w:sz="4" w:space="0" w:color="auto"/>
              <w:bottom w:val="single" w:sz="8" w:space="0" w:color="000000" w:themeColor="text1"/>
            </w:tcBorders>
            <w:shd w:val="clear" w:color="auto" w:fill="auto"/>
          </w:tcPr>
          <w:p w14:paraId="45FF56E7" w14:textId="4CF35984" w:rsidR="00713F3B" w:rsidRPr="00AA1DC4" w:rsidRDefault="00304837" w:rsidP="00713F3B">
            <w:pPr>
              <w:rPr>
                <w:rFonts w:cs="Times New Roman"/>
                <w:b w:val="0"/>
                <w:sz w:val="18"/>
                <w:szCs w:val="18"/>
                <w:lang w:val="en-GB"/>
              </w:rPr>
            </w:pPr>
            <w:r>
              <w:rPr>
                <w:rFonts w:cs="Times New Roman"/>
                <w:sz w:val="18"/>
                <w:szCs w:val="18"/>
                <w:lang w:val="en-GB"/>
              </w:rPr>
              <w:lastRenderedPageBreak/>
              <w:t>D</w:t>
            </w:r>
            <w:bookmarkStart w:id="6" w:name="_GoBack"/>
            <w:bookmarkEnd w:id="6"/>
            <w:r w:rsidR="00713F3B" w:rsidRPr="00AA1DC4">
              <w:rPr>
                <w:rFonts w:cs="Times New Roman"/>
                <w:sz w:val="18"/>
                <w:szCs w:val="18"/>
                <w:lang w:val="en-GB"/>
              </w:rPr>
              <w:t>ata are presented as mean ± standard error from the mean, or median (interquartile range) or n (%). ARDS, acute respiratory distress syndrome; SCAP, severe community acquired pneumonia</w:t>
            </w:r>
          </w:p>
        </w:tc>
      </w:tr>
    </w:tbl>
    <w:p w14:paraId="28B18929" w14:textId="77777777" w:rsidR="00535C56" w:rsidRPr="00FE42E9" w:rsidRDefault="00535C56" w:rsidP="00535C56">
      <w:pPr>
        <w:rPr>
          <w:rFonts w:cs="Times New Roman"/>
          <w:szCs w:val="24"/>
        </w:rPr>
      </w:pPr>
    </w:p>
    <w:p w14:paraId="7B65BC41" w14:textId="5FA1491D" w:rsidR="00DE23E8" w:rsidRDefault="00DE23E8" w:rsidP="00654E8F">
      <w:pPr>
        <w:spacing w:before="240"/>
      </w:pPr>
    </w:p>
    <w:p w14:paraId="497EBECB" w14:textId="1E6A42BF" w:rsidR="00713F3B" w:rsidRDefault="00713F3B" w:rsidP="00654E8F">
      <w:pPr>
        <w:spacing w:before="240"/>
      </w:pPr>
    </w:p>
    <w:p w14:paraId="6D8F5A6C" w14:textId="2F8CD48D" w:rsidR="00713F3B" w:rsidRDefault="00713F3B" w:rsidP="00654E8F">
      <w:pPr>
        <w:spacing w:before="240"/>
      </w:pPr>
    </w:p>
    <w:p w14:paraId="48C2EDAE" w14:textId="7924F87C" w:rsidR="00713F3B" w:rsidRDefault="00713F3B" w:rsidP="00654E8F">
      <w:pPr>
        <w:spacing w:before="240"/>
      </w:pPr>
    </w:p>
    <w:p w14:paraId="1A5DA9CE" w14:textId="164807F3" w:rsidR="00713F3B" w:rsidRDefault="00713F3B" w:rsidP="00654E8F">
      <w:pPr>
        <w:spacing w:before="240"/>
      </w:pPr>
    </w:p>
    <w:p w14:paraId="6465AD06" w14:textId="2BAB9E6A" w:rsidR="00713F3B" w:rsidRDefault="00713F3B" w:rsidP="00654E8F">
      <w:pPr>
        <w:spacing w:before="240"/>
      </w:pPr>
    </w:p>
    <w:p w14:paraId="71E91D2D" w14:textId="17112AEE" w:rsidR="00713F3B" w:rsidRDefault="00713F3B" w:rsidP="00654E8F">
      <w:pPr>
        <w:spacing w:before="240"/>
      </w:pPr>
    </w:p>
    <w:p w14:paraId="08A8AF60" w14:textId="4A5CB138" w:rsidR="00713F3B" w:rsidRDefault="00713F3B" w:rsidP="00654E8F">
      <w:pPr>
        <w:spacing w:before="240"/>
      </w:pPr>
    </w:p>
    <w:p w14:paraId="610785C9" w14:textId="78A4650E" w:rsidR="00713F3B" w:rsidRDefault="00713F3B" w:rsidP="00654E8F">
      <w:pPr>
        <w:spacing w:before="240"/>
      </w:pPr>
    </w:p>
    <w:p w14:paraId="55C5BFA6" w14:textId="1E561CFF" w:rsidR="00713F3B" w:rsidRDefault="00713F3B" w:rsidP="00654E8F">
      <w:pPr>
        <w:spacing w:before="240"/>
      </w:pPr>
    </w:p>
    <w:p w14:paraId="68A3265F" w14:textId="5603EC24" w:rsidR="00713F3B" w:rsidRDefault="00713F3B" w:rsidP="00654E8F">
      <w:pPr>
        <w:spacing w:before="240"/>
      </w:pPr>
    </w:p>
    <w:p w14:paraId="6F8714EA" w14:textId="2C3A4E2B" w:rsidR="00713F3B" w:rsidRDefault="00713F3B" w:rsidP="00654E8F">
      <w:pPr>
        <w:spacing w:before="240"/>
      </w:pPr>
    </w:p>
    <w:p w14:paraId="53D59685" w14:textId="43FC506C" w:rsidR="00713F3B" w:rsidRDefault="00713F3B" w:rsidP="00654E8F">
      <w:pPr>
        <w:spacing w:before="240"/>
      </w:pPr>
    </w:p>
    <w:p w14:paraId="41A60C7C" w14:textId="1A39D54E" w:rsidR="00713F3B" w:rsidRDefault="00713F3B" w:rsidP="00654E8F">
      <w:pPr>
        <w:spacing w:before="240"/>
      </w:pPr>
    </w:p>
    <w:p w14:paraId="37B8C629" w14:textId="4696EEE8" w:rsidR="00713F3B" w:rsidRDefault="00713F3B" w:rsidP="00654E8F">
      <w:pPr>
        <w:spacing w:before="240"/>
      </w:pPr>
    </w:p>
    <w:p w14:paraId="27581638" w14:textId="7959374F" w:rsidR="00713F3B" w:rsidRDefault="00713F3B" w:rsidP="00654E8F">
      <w:pPr>
        <w:spacing w:before="240"/>
      </w:pPr>
    </w:p>
    <w:p w14:paraId="6EABD126" w14:textId="50839DF5" w:rsidR="00713F3B" w:rsidRDefault="00713F3B" w:rsidP="00654E8F">
      <w:pPr>
        <w:spacing w:before="240"/>
      </w:pPr>
    </w:p>
    <w:p w14:paraId="644FA348" w14:textId="5E37F4D8" w:rsidR="00713F3B" w:rsidRDefault="00713F3B" w:rsidP="00654E8F">
      <w:pPr>
        <w:spacing w:before="240"/>
      </w:pPr>
    </w:p>
    <w:p w14:paraId="23B8EDB1" w14:textId="0883765F" w:rsidR="00713F3B" w:rsidRDefault="00713F3B" w:rsidP="00654E8F">
      <w:pPr>
        <w:spacing w:before="240"/>
      </w:pPr>
    </w:p>
    <w:p w14:paraId="3660D089" w14:textId="3B2CF02F" w:rsidR="00713F3B" w:rsidRDefault="00713F3B" w:rsidP="00654E8F">
      <w:pPr>
        <w:spacing w:before="240"/>
      </w:pPr>
    </w:p>
    <w:p w14:paraId="460721CD" w14:textId="1AA89070" w:rsidR="00713F3B" w:rsidRDefault="00713F3B" w:rsidP="00654E8F">
      <w:pPr>
        <w:spacing w:before="240"/>
      </w:pPr>
    </w:p>
    <w:p w14:paraId="162E33A5" w14:textId="3F198CD6" w:rsidR="00713F3B" w:rsidRDefault="00713F3B" w:rsidP="00713F3B">
      <w:pPr>
        <w:spacing w:before="0" w:after="200" w:line="276" w:lineRule="auto"/>
      </w:pPr>
      <w:r>
        <w:br w:type="page"/>
      </w:r>
    </w:p>
    <w:p w14:paraId="61825449" w14:textId="77777777" w:rsidR="00713F3B" w:rsidRPr="00AD6AC8" w:rsidRDefault="00713F3B" w:rsidP="00713F3B">
      <w:pPr>
        <w:rPr>
          <w:rFonts w:cs="Times New Roman"/>
          <w:b/>
          <w:sz w:val="18"/>
          <w:szCs w:val="18"/>
          <w:lang w:val="en-GB"/>
        </w:rPr>
      </w:pPr>
      <w:r w:rsidRPr="00946F64">
        <w:rPr>
          <w:rFonts w:cs="Times New Roman"/>
          <w:b/>
          <w:sz w:val="18"/>
          <w:szCs w:val="18"/>
          <w:lang w:val="en-GB"/>
        </w:rPr>
        <w:lastRenderedPageBreak/>
        <w:t xml:space="preserve">Supplementary </w:t>
      </w:r>
      <w:r w:rsidRPr="00401D32">
        <w:rPr>
          <w:rFonts w:cs="Times New Roman"/>
          <w:b/>
          <w:sz w:val="18"/>
          <w:szCs w:val="18"/>
          <w:lang w:val="en-GB"/>
        </w:rPr>
        <w:t xml:space="preserve">Table </w:t>
      </w:r>
      <w:r>
        <w:rPr>
          <w:rFonts w:cs="Times New Roman"/>
          <w:b/>
          <w:sz w:val="18"/>
          <w:szCs w:val="18"/>
          <w:lang w:val="en-GB"/>
        </w:rPr>
        <w:t>6</w:t>
      </w:r>
      <w:r w:rsidRPr="00401D32">
        <w:rPr>
          <w:rFonts w:cs="Times New Roman"/>
          <w:b/>
          <w:sz w:val="18"/>
          <w:szCs w:val="18"/>
          <w:lang w:val="en-GB"/>
        </w:rPr>
        <w:t>.</w:t>
      </w:r>
      <w:r w:rsidRPr="00401D32">
        <w:rPr>
          <w:rFonts w:cs="Times New Roman"/>
          <w:b/>
          <w:sz w:val="18"/>
          <w:szCs w:val="18"/>
        </w:rPr>
        <w:t xml:space="preserve"> </w:t>
      </w:r>
      <w:r>
        <w:rPr>
          <w:rFonts w:cs="Times New Roman"/>
          <w:b/>
          <w:sz w:val="18"/>
          <w:szCs w:val="18"/>
        </w:rPr>
        <w:t xml:space="preserve">Clinical </w:t>
      </w:r>
      <w:r w:rsidRPr="00AA1DC4">
        <w:rPr>
          <w:rFonts w:cs="Times New Roman"/>
          <w:b/>
          <w:bCs/>
          <w:sz w:val="20"/>
          <w:szCs w:val="20"/>
        </w:rPr>
        <w:t xml:space="preserve">characteristics </w:t>
      </w:r>
      <w:r>
        <w:rPr>
          <w:rFonts w:cs="Times New Roman"/>
          <w:b/>
          <w:sz w:val="18"/>
          <w:szCs w:val="18"/>
        </w:rPr>
        <w:t xml:space="preserve">compare of population for </w:t>
      </w:r>
      <w:r w:rsidRPr="00FE42E9">
        <w:rPr>
          <w:rFonts w:cs="Times New Roman"/>
          <w:b/>
          <w:sz w:val="18"/>
          <w:szCs w:val="18"/>
        </w:rPr>
        <w:t>ELISPOT assay</w:t>
      </w:r>
      <w:r>
        <w:rPr>
          <w:rFonts w:cs="Times New Roman"/>
          <w:b/>
          <w:sz w:val="18"/>
          <w:szCs w:val="18"/>
        </w:rPr>
        <w:t xml:space="preserve"> and </w:t>
      </w:r>
      <w:proofErr w:type="spellStart"/>
      <w:r w:rsidRPr="00FE42E9">
        <w:rPr>
          <w:rFonts w:cs="Times New Roman"/>
          <w:b/>
          <w:sz w:val="18"/>
          <w:szCs w:val="18"/>
        </w:rPr>
        <w:t>GeneChip</w:t>
      </w:r>
      <w:proofErr w:type="spellEnd"/>
      <w:r w:rsidRPr="00FE42E9">
        <w:rPr>
          <w:rFonts w:cs="Times New Roman"/>
          <w:b/>
          <w:sz w:val="18"/>
          <w:szCs w:val="18"/>
        </w:rPr>
        <w:t xml:space="preserve"> array</w:t>
      </w:r>
      <w:r>
        <w:rPr>
          <w:rFonts w:cs="Times New Roman"/>
          <w:b/>
          <w:sz w:val="18"/>
          <w:szCs w:val="18"/>
        </w:rPr>
        <w:t xml:space="preserve"> </w:t>
      </w:r>
    </w:p>
    <w:tbl>
      <w:tblPr>
        <w:tblStyle w:val="6"/>
        <w:tblW w:w="9263" w:type="dxa"/>
        <w:jc w:val="center"/>
        <w:tblLayout w:type="fixed"/>
        <w:tblLook w:val="04A0" w:firstRow="1" w:lastRow="0" w:firstColumn="1" w:lastColumn="0" w:noHBand="0" w:noVBand="1"/>
      </w:tblPr>
      <w:tblGrid>
        <w:gridCol w:w="2100"/>
        <w:gridCol w:w="1722"/>
        <w:gridCol w:w="1578"/>
        <w:gridCol w:w="1578"/>
        <w:gridCol w:w="1578"/>
        <w:gridCol w:w="707"/>
      </w:tblGrid>
      <w:tr w:rsidR="00713F3B" w:rsidRPr="00AA1DC4" w14:paraId="1549CF6E" w14:textId="77777777" w:rsidTr="00713F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5FE870F9" w14:textId="77777777" w:rsidR="00713F3B" w:rsidRPr="00AA1DC4" w:rsidRDefault="00713F3B" w:rsidP="006A0A0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7342F558" w14:textId="77777777" w:rsidR="00713F3B" w:rsidRPr="00FC3EE0" w:rsidRDefault="00713F3B" w:rsidP="006A0A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18"/>
                <w:szCs w:val="18"/>
              </w:rPr>
            </w:pPr>
            <w:r w:rsidRPr="00FC3EE0">
              <w:rPr>
                <w:rFonts w:cs="Times New Roman"/>
                <w:sz w:val="18"/>
                <w:szCs w:val="18"/>
              </w:rPr>
              <w:t>ELISPOT</w:t>
            </w:r>
            <w:r w:rsidRPr="00FC3EE0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FC3EE0">
              <w:rPr>
                <w:rFonts w:cs="Times New Roman" w:hint="eastAsia"/>
                <w:color w:val="auto"/>
                <w:sz w:val="18"/>
                <w:szCs w:val="18"/>
              </w:rPr>
              <w:t>(</w:t>
            </w:r>
            <w:r w:rsidRPr="00FC3EE0">
              <w:rPr>
                <w:rFonts w:cs="Times New Roman"/>
                <w:color w:val="auto"/>
                <w:sz w:val="18"/>
                <w:szCs w:val="18"/>
              </w:rPr>
              <w:t>SARS)</w:t>
            </w:r>
          </w:p>
          <w:p w14:paraId="6ACB1898" w14:textId="77777777" w:rsidR="00713F3B" w:rsidRPr="00FC3EE0" w:rsidRDefault="00713F3B" w:rsidP="006A0A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C3EE0">
              <w:rPr>
                <w:rFonts w:cs="Times New Roman"/>
                <w:sz w:val="18"/>
                <w:szCs w:val="18"/>
              </w:rPr>
              <w:t>n=5</w:t>
            </w:r>
          </w:p>
        </w:tc>
        <w:tc>
          <w:tcPr>
            <w:tcW w:w="1578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0C7B6127" w14:textId="77777777" w:rsidR="00713F3B" w:rsidRPr="003F6A51" w:rsidRDefault="00713F3B" w:rsidP="006A0A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proofErr w:type="spellStart"/>
            <w:r w:rsidRPr="00FC3EE0">
              <w:rPr>
                <w:rFonts w:cs="Times New Roman"/>
                <w:sz w:val="18"/>
                <w:szCs w:val="18"/>
              </w:rPr>
              <w:t>GeneChip</w:t>
            </w:r>
            <w:proofErr w:type="spellEnd"/>
            <w:r w:rsidRPr="00FC3EE0">
              <w:rPr>
                <w:rFonts w:cs="Times New Roman" w:hint="eastAsia"/>
                <w:sz w:val="18"/>
                <w:szCs w:val="18"/>
              </w:rPr>
              <w:t xml:space="preserve"> (</w:t>
            </w:r>
            <w:r w:rsidRPr="00FC3EE0">
              <w:rPr>
                <w:rFonts w:cs="Times New Roman"/>
                <w:sz w:val="18"/>
                <w:szCs w:val="18"/>
              </w:rPr>
              <w:t>SARS)</w:t>
            </w:r>
          </w:p>
          <w:p w14:paraId="744AD83A" w14:textId="77777777" w:rsidR="00713F3B" w:rsidRPr="00FC3EE0" w:rsidRDefault="00713F3B" w:rsidP="006A0A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C3EE0">
              <w:rPr>
                <w:rFonts w:cs="Times New Roman"/>
                <w:sz w:val="18"/>
                <w:szCs w:val="18"/>
              </w:rPr>
              <w:t>n=5</w:t>
            </w:r>
          </w:p>
        </w:tc>
        <w:tc>
          <w:tcPr>
            <w:tcW w:w="1578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765618B6" w14:textId="77777777" w:rsidR="00713F3B" w:rsidRDefault="00713F3B" w:rsidP="006A0A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FC3EE0">
              <w:rPr>
                <w:rFonts w:cs="Times New Roman"/>
                <w:sz w:val="18"/>
                <w:szCs w:val="18"/>
              </w:rPr>
              <w:t>ELISPOT</w:t>
            </w:r>
            <w:r w:rsidRPr="00FC3EE0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FC3EE0">
              <w:rPr>
                <w:rFonts w:cs="Times New Roman" w:hint="eastAsia"/>
                <w:color w:val="auto"/>
                <w:sz w:val="18"/>
                <w:szCs w:val="18"/>
              </w:rPr>
              <w:t>(</w:t>
            </w:r>
            <w:r w:rsidRPr="00FC3EE0">
              <w:rPr>
                <w:rFonts w:cs="Times New Roman"/>
                <w:color w:val="auto"/>
                <w:sz w:val="18"/>
                <w:szCs w:val="18"/>
              </w:rPr>
              <w:t>Control)</w:t>
            </w:r>
          </w:p>
          <w:p w14:paraId="5FFEF0D5" w14:textId="77777777" w:rsidR="00713F3B" w:rsidRPr="00FC3EE0" w:rsidRDefault="00713F3B" w:rsidP="006A0A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C3EE0">
              <w:rPr>
                <w:rFonts w:cs="Times New Roman"/>
                <w:sz w:val="18"/>
                <w:szCs w:val="18"/>
              </w:rPr>
              <w:t xml:space="preserve"> n=5</w:t>
            </w:r>
          </w:p>
        </w:tc>
        <w:tc>
          <w:tcPr>
            <w:tcW w:w="1578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5269F8D0" w14:textId="77777777" w:rsidR="00713F3B" w:rsidRPr="00FC3EE0" w:rsidRDefault="00713F3B" w:rsidP="006A0A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 w:val="18"/>
                <w:szCs w:val="18"/>
              </w:rPr>
            </w:pPr>
            <w:r w:rsidRPr="00FC3EE0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FC3EE0">
              <w:rPr>
                <w:rFonts w:cs="Times New Roman"/>
                <w:sz w:val="18"/>
                <w:szCs w:val="18"/>
              </w:rPr>
              <w:t>GeneChip</w:t>
            </w:r>
            <w:proofErr w:type="spellEnd"/>
            <w:r w:rsidRPr="00FC3EE0">
              <w:rPr>
                <w:rFonts w:cs="Times New Roman" w:hint="eastAsia"/>
                <w:color w:val="auto"/>
                <w:sz w:val="18"/>
                <w:szCs w:val="18"/>
              </w:rPr>
              <w:t xml:space="preserve"> (</w:t>
            </w:r>
            <w:r w:rsidRPr="00FC3EE0">
              <w:rPr>
                <w:rFonts w:cs="Times New Roman"/>
                <w:color w:val="auto"/>
                <w:sz w:val="18"/>
                <w:szCs w:val="18"/>
              </w:rPr>
              <w:t>Control)</w:t>
            </w:r>
          </w:p>
          <w:p w14:paraId="467B30CF" w14:textId="77777777" w:rsidR="00713F3B" w:rsidRPr="00FC3EE0" w:rsidRDefault="00713F3B" w:rsidP="006A0A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C3EE0">
              <w:rPr>
                <w:rFonts w:cs="Times New Roman"/>
                <w:sz w:val="18"/>
                <w:szCs w:val="18"/>
              </w:rPr>
              <w:t xml:space="preserve"> n=5</w:t>
            </w:r>
          </w:p>
        </w:tc>
        <w:tc>
          <w:tcPr>
            <w:tcW w:w="706" w:type="dxa"/>
            <w:tcBorders>
              <w:top w:val="single" w:sz="12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7F0C4897" w14:textId="77777777" w:rsidR="00713F3B" w:rsidRPr="00FC3EE0" w:rsidRDefault="00713F3B" w:rsidP="006A0A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 w:rsidRPr="00FC3EE0">
              <w:rPr>
                <w:rFonts w:cs="Times New Roman"/>
                <w:sz w:val="18"/>
                <w:szCs w:val="18"/>
              </w:rPr>
              <w:t>P value</w:t>
            </w:r>
          </w:p>
        </w:tc>
      </w:tr>
      <w:tr w:rsidR="00713F3B" w:rsidRPr="00AA1DC4" w14:paraId="3C0A074E" w14:textId="77777777" w:rsidTr="00713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tcBorders>
              <w:top w:val="single" w:sz="8" w:space="0" w:color="000000" w:themeColor="text1"/>
            </w:tcBorders>
            <w:shd w:val="clear" w:color="auto" w:fill="auto"/>
          </w:tcPr>
          <w:p w14:paraId="4BA76B21" w14:textId="77777777" w:rsidR="00713F3B" w:rsidRPr="00AA1DC4" w:rsidRDefault="00713F3B" w:rsidP="006A0A0C">
            <w:pPr>
              <w:rPr>
                <w:rFonts w:cs="Times New Roman"/>
                <w:sz w:val="18"/>
                <w:szCs w:val="18"/>
              </w:rPr>
            </w:pPr>
            <w:r w:rsidRPr="00AA1DC4">
              <w:rPr>
                <w:rFonts w:cs="Times New Roman"/>
                <w:sz w:val="18"/>
                <w:szCs w:val="18"/>
              </w:rPr>
              <w:t>Male sex (%)</w:t>
            </w:r>
          </w:p>
        </w:tc>
        <w:tc>
          <w:tcPr>
            <w:tcW w:w="1722" w:type="dxa"/>
            <w:tcBorders>
              <w:top w:val="single" w:sz="8" w:space="0" w:color="000000" w:themeColor="text1"/>
            </w:tcBorders>
            <w:shd w:val="clear" w:color="auto" w:fill="auto"/>
          </w:tcPr>
          <w:p w14:paraId="70C5A55B" w14:textId="77777777" w:rsidR="00713F3B" w:rsidRPr="00AA1DC4" w:rsidRDefault="00713F3B" w:rsidP="006A0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</w:t>
            </w:r>
            <w:r w:rsidRPr="00AA1DC4">
              <w:rPr>
                <w:rFonts w:cs="Times New Roman"/>
                <w:bCs/>
                <w:sz w:val="18"/>
                <w:szCs w:val="18"/>
              </w:rPr>
              <w:t xml:space="preserve"> (</w:t>
            </w:r>
            <w:r>
              <w:rPr>
                <w:rFonts w:cs="Times New Roman"/>
                <w:bCs/>
                <w:sz w:val="18"/>
                <w:szCs w:val="18"/>
              </w:rPr>
              <w:t>20</w:t>
            </w:r>
            <w:r w:rsidRPr="00AA1DC4">
              <w:rPr>
                <w:rFonts w:cs="Times New Roman"/>
                <w:bCs/>
                <w:sz w:val="18"/>
                <w:szCs w:val="18"/>
              </w:rPr>
              <w:t>%)</w:t>
            </w:r>
          </w:p>
        </w:tc>
        <w:tc>
          <w:tcPr>
            <w:tcW w:w="1578" w:type="dxa"/>
            <w:tcBorders>
              <w:top w:val="single" w:sz="8" w:space="0" w:color="000000" w:themeColor="text1"/>
            </w:tcBorders>
            <w:shd w:val="clear" w:color="auto" w:fill="auto"/>
          </w:tcPr>
          <w:p w14:paraId="69658220" w14:textId="77777777" w:rsidR="00713F3B" w:rsidRPr="00AA1DC4" w:rsidRDefault="00713F3B" w:rsidP="006A0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0</w:t>
            </w:r>
            <w:r w:rsidRPr="00AA1DC4">
              <w:rPr>
                <w:rFonts w:cs="Times New Roman"/>
                <w:bCs/>
                <w:sz w:val="18"/>
                <w:szCs w:val="18"/>
              </w:rPr>
              <w:t xml:space="preserve"> (</w:t>
            </w:r>
            <w:r>
              <w:rPr>
                <w:rFonts w:cs="Times New Roman"/>
                <w:bCs/>
                <w:sz w:val="18"/>
                <w:szCs w:val="18"/>
              </w:rPr>
              <w:t>0.0</w:t>
            </w:r>
            <w:r w:rsidRPr="00AA1DC4">
              <w:rPr>
                <w:rFonts w:cs="Times New Roman"/>
                <w:bCs/>
                <w:sz w:val="18"/>
                <w:szCs w:val="18"/>
              </w:rPr>
              <w:t>%)</w:t>
            </w:r>
          </w:p>
        </w:tc>
        <w:tc>
          <w:tcPr>
            <w:tcW w:w="1578" w:type="dxa"/>
            <w:tcBorders>
              <w:top w:val="single" w:sz="8" w:space="0" w:color="000000" w:themeColor="text1"/>
            </w:tcBorders>
            <w:shd w:val="clear" w:color="auto" w:fill="auto"/>
          </w:tcPr>
          <w:p w14:paraId="763DFF61" w14:textId="77777777" w:rsidR="00713F3B" w:rsidRPr="00AA1DC4" w:rsidRDefault="00713F3B" w:rsidP="006A0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 w:hint="eastAsia"/>
                <w:bCs/>
                <w:sz w:val="18"/>
                <w:szCs w:val="18"/>
              </w:rPr>
              <w:t>3</w:t>
            </w:r>
            <w:r w:rsidRPr="00AA1DC4">
              <w:rPr>
                <w:rFonts w:cs="Times New Roman"/>
                <w:bCs/>
                <w:sz w:val="18"/>
                <w:szCs w:val="18"/>
              </w:rPr>
              <w:t xml:space="preserve"> (</w:t>
            </w:r>
            <w:r>
              <w:rPr>
                <w:rFonts w:cs="Times New Roman"/>
                <w:bCs/>
                <w:sz w:val="18"/>
                <w:szCs w:val="18"/>
              </w:rPr>
              <w:t>60</w:t>
            </w:r>
            <w:r w:rsidRPr="00AA1DC4">
              <w:rPr>
                <w:rFonts w:cs="Times New Roman"/>
                <w:bCs/>
                <w:sz w:val="18"/>
                <w:szCs w:val="18"/>
              </w:rPr>
              <w:t>%)</w:t>
            </w:r>
          </w:p>
        </w:tc>
        <w:tc>
          <w:tcPr>
            <w:tcW w:w="1578" w:type="dxa"/>
            <w:tcBorders>
              <w:top w:val="single" w:sz="8" w:space="0" w:color="000000" w:themeColor="text1"/>
            </w:tcBorders>
            <w:shd w:val="clear" w:color="auto" w:fill="auto"/>
          </w:tcPr>
          <w:p w14:paraId="437B32CF" w14:textId="77777777" w:rsidR="00713F3B" w:rsidRPr="00AA1DC4" w:rsidRDefault="00713F3B" w:rsidP="006A0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 w:hint="eastAsia"/>
                <w:bCs/>
                <w:sz w:val="18"/>
                <w:szCs w:val="18"/>
              </w:rPr>
              <w:t>2</w:t>
            </w:r>
            <w:r>
              <w:rPr>
                <w:rFonts w:cs="Times New Roman"/>
                <w:bCs/>
                <w:sz w:val="18"/>
                <w:szCs w:val="18"/>
              </w:rPr>
              <w:t>(40%)</w:t>
            </w:r>
          </w:p>
        </w:tc>
        <w:tc>
          <w:tcPr>
            <w:tcW w:w="706" w:type="dxa"/>
            <w:tcBorders>
              <w:top w:val="single" w:sz="8" w:space="0" w:color="000000" w:themeColor="text1"/>
            </w:tcBorders>
            <w:shd w:val="clear" w:color="auto" w:fill="auto"/>
          </w:tcPr>
          <w:p w14:paraId="685911BA" w14:textId="77777777" w:rsidR="00713F3B" w:rsidRPr="00AA1DC4" w:rsidRDefault="00713F3B" w:rsidP="006A0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 w:hint="eastAsia"/>
                <w:bCs/>
                <w:sz w:val="18"/>
                <w:szCs w:val="18"/>
              </w:rPr>
              <w:t>0</w:t>
            </w:r>
            <w:r>
              <w:rPr>
                <w:rFonts w:cs="Times New Roman"/>
                <w:bCs/>
                <w:sz w:val="18"/>
                <w:szCs w:val="18"/>
              </w:rPr>
              <w:t>.19</w:t>
            </w:r>
          </w:p>
        </w:tc>
      </w:tr>
      <w:tr w:rsidR="00713F3B" w:rsidRPr="00AA1DC4" w14:paraId="123C0444" w14:textId="77777777" w:rsidTr="00713F3B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shd w:val="clear" w:color="auto" w:fill="auto"/>
          </w:tcPr>
          <w:p w14:paraId="67C7030A" w14:textId="77777777" w:rsidR="00713F3B" w:rsidRPr="00AA1DC4" w:rsidRDefault="00713F3B" w:rsidP="006A0A0C">
            <w:pPr>
              <w:rPr>
                <w:rFonts w:cs="Times New Roman"/>
                <w:sz w:val="18"/>
                <w:szCs w:val="18"/>
              </w:rPr>
            </w:pPr>
            <w:r w:rsidRPr="00AA1DC4">
              <w:rPr>
                <w:rFonts w:cs="Times New Roman"/>
                <w:sz w:val="18"/>
                <w:szCs w:val="18"/>
              </w:rPr>
              <w:t>Age (years)</w:t>
            </w:r>
          </w:p>
        </w:tc>
        <w:tc>
          <w:tcPr>
            <w:tcW w:w="1722" w:type="dxa"/>
            <w:shd w:val="clear" w:color="auto" w:fill="auto"/>
          </w:tcPr>
          <w:p w14:paraId="58CC9051" w14:textId="77777777" w:rsidR="00713F3B" w:rsidRPr="00AA1DC4" w:rsidRDefault="00713F3B" w:rsidP="006A0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 w:rsidRPr="00AA1DC4">
              <w:rPr>
                <w:rFonts w:cs="Times New Roman"/>
                <w:bCs/>
                <w:sz w:val="18"/>
                <w:szCs w:val="18"/>
              </w:rPr>
              <w:t>4</w:t>
            </w:r>
            <w:r>
              <w:rPr>
                <w:rFonts w:cs="Times New Roman"/>
                <w:bCs/>
                <w:sz w:val="18"/>
                <w:szCs w:val="18"/>
              </w:rPr>
              <w:t>4.6</w:t>
            </w:r>
            <w:r w:rsidRPr="00AA1DC4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AA1DC4">
              <w:rPr>
                <w:rFonts w:eastAsia="等线" w:cs="Times New Roman"/>
                <w:bCs/>
                <w:sz w:val="18"/>
                <w:szCs w:val="18"/>
              </w:rPr>
              <w:t>±</w:t>
            </w:r>
            <w:r>
              <w:rPr>
                <w:rFonts w:eastAsia="等线" w:cs="Times New Roman"/>
                <w:bCs/>
                <w:sz w:val="18"/>
                <w:szCs w:val="18"/>
              </w:rPr>
              <w:t xml:space="preserve"> 2.0</w:t>
            </w:r>
          </w:p>
        </w:tc>
        <w:tc>
          <w:tcPr>
            <w:tcW w:w="1578" w:type="dxa"/>
            <w:shd w:val="clear" w:color="auto" w:fill="auto"/>
          </w:tcPr>
          <w:p w14:paraId="3AC94CAB" w14:textId="77777777" w:rsidR="00713F3B" w:rsidRPr="00AA1DC4" w:rsidRDefault="00713F3B" w:rsidP="006A0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 w:rsidRPr="00AA1DC4">
              <w:rPr>
                <w:rFonts w:cs="Times New Roman"/>
                <w:bCs/>
                <w:sz w:val="18"/>
                <w:szCs w:val="18"/>
              </w:rPr>
              <w:t>44</w:t>
            </w:r>
            <w:r>
              <w:rPr>
                <w:rFonts w:cs="Times New Roman"/>
                <w:bCs/>
                <w:sz w:val="18"/>
                <w:szCs w:val="18"/>
              </w:rPr>
              <w:t>.4</w:t>
            </w:r>
            <w:r w:rsidRPr="00AA1DC4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AA1DC4">
              <w:rPr>
                <w:rFonts w:eastAsia="等线" w:cs="Times New Roman"/>
                <w:bCs/>
                <w:sz w:val="18"/>
                <w:szCs w:val="18"/>
              </w:rPr>
              <w:t>±</w:t>
            </w:r>
            <w:r>
              <w:rPr>
                <w:rFonts w:eastAsia="等线" w:cs="Times New Roman"/>
                <w:bCs/>
                <w:sz w:val="18"/>
                <w:szCs w:val="18"/>
              </w:rPr>
              <w:t xml:space="preserve"> 3.3</w:t>
            </w:r>
          </w:p>
        </w:tc>
        <w:tc>
          <w:tcPr>
            <w:tcW w:w="1578" w:type="dxa"/>
            <w:shd w:val="clear" w:color="auto" w:fill="auto"/>
          </w:tcPr>
          <w:p w14:paraId="578EFC69" w14:textId="77777777" w:rsidR="00713F3B" w:rsidRPr="00AA1DC4" w:rsidRDefault="00713F3B" w:rsidP="006A0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 w:hint="eastAsia"/>
                <w:bCs/>
                <w:sz w:val="18"/>
                <w:szCs w:val="18"/>
              </w:rPr>
              <w:t>4</w:t>
            </w:r>
            <w:r>
              <w:rPr>
                <w:rFonts w:cs="Times New Roman"/>
                <w:bCs/>
                <w:sz w:val="18"/>
                <w:szCs w:val="18"/>
              </w:rPr>
              <w:t xml:space="preserve">3.6 </w:t>
            </w:r>
            <w:r w:rsidRPr="00AA1DC4">
              <w:rPr>
                <w:rFonts w:eastAsia="等线" w:cs="Times New Roman"/>
                <w:bCs/>
                <w:sz w:val="18"/>
                <w:szCs w:val="18"/>
              </w:rPr>
              <w:t>±</w:t>
            </w:r>
            <w:r>
              <w:rPr>
                <w:rFonts w:eastAsia="等线" w:cs="Times New Roman"/>
                <w:bCs/>
                <w:sz w:val="18"/>
                <w:szCs w:val="18"/>
              </w:rPr>
              <w:t xml:space="preserve"> 1.9</w:t>
            </w:r>
          </w:p>
        </w:tc>
        <w:tc>
          <w:tcPr>
            <w:tcW w:w="1578" w:type="dxa"/>
            <w:shd w:val="clear" w:color="auto" w:fill="auto"/>
          </w:tcPr>
          <w:p w14:paraId="23761C24" w14:textId="77777777" w:rsidR="00713F3B" w:rsidRPr="00AA1DC4" w:rsidRDefault="00713F3B" w:rsidP="006A0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 w:hint="eastAsia"/>
                <w:bCs/>
                <w:sz w:val="18"/>
                <w:szCs w:val="18"/>
              </w:rPr>
              <w:t>4</w:t>
            </w:r>
            <w:r>
              <w:rPr>
                <w:rFonts w:cs="Times New Roman"/>
                <w:bCs/>
                <w:sz w:val="18"/>
                <w:szCs w:val="18"/>
              </w:rPr>
              <w:t xml:space="preserve">5.6 </w:t>
            </w:r>
            <w:r w:rsidRPr="00AA1DC4">
              <w:rPr>
                <w:rFonts w:eastAsia="等线" w:cs="Times New Roman"/>
                <w:bCs/>
                <w:sz w:val="18"/>
                <w:szCs w:val="18"/>
              </w:rPr>
              <w:t>±</w:t>
            </w:r>
            <w:r>
              <w:rPr>
                <w:rFonts w:eastAsia="等线" w:cs="Times New Roman"/>
                <w:bCs/>
                <w:sz w:val="18"/>
                <w:szCs w:val="18"/>
              </w:rPr>
              <w:t xml:space="preserve"> 1.2</w:t>
            </w:r>
          </w:p>
        </w:tc>
        <w:tc>
          <w:tcPr>
            <w:tcW w:w="706" w:type="dxa"/>
            <w:shd w:val="clear" w:color="auto" w:fill="auto"/>
          </w:tcPr>
          <w:p w14:paraId="05225C4F" w14:textId="77777777" w:rsidR="00713F3B" w:rsidRPr="00AA1DC4" w:rsidRDefault="00713F3B" w:rsidP="006A0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 w:hint="eastAsia"/>
                <w:bCs/>
                <w:sz w:val="18"/>
                <w:szCs w:val="18"/>
              </w:rPr>
              <w:t>0</w:t>
            </w:r>
            <w:r>
              <w:rPr>
                <w:rFonts w:cs="Times New Roman"/>
                <w:bCs/>
                <w:sz w:val="18"/>
                <w:szCs w:val="18"/>
              </w:rPr>
              <w:t>.936</w:t>
            </w:r>
          </w:p>
        </w:tc>
      </w:tr>
      <w:tr w:rsidR="00713F3B" w:rsidRPr="00AA1DC4" w14:paraId="331CA988" w14:textId="77777777" w:rsidTr="00713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shd w:val="clear" w:color="auto" w:fill="auto"/>
          </w:tcPr>
          <w:p w14:paraId="237C55B5" w14:textId="77777777" w:rsidR="00713F3B" w:rsidRPr="00AA1DC4" w:rsidRDefault="00713F3B" w:rsidP="006A0A0C">
            <w:pPr>
              <w:rPr>
                <w:rFonts w:cs="Times New Roman"/>
                <w:sz w:val="18"/>
                <w:szCs w:val="18"/>
              </w:rPr>
            </w:pPr>
            <w:r w:rsidRPr="00AA1DC4">
              <w:rPr>
                <w:rFonts w:cs="Times New Roman"/>
                <w:sz w:val="18"/>
                <w:szCs w:val="18"/>
              </w:rPr>
              <w:t>Laboratory findings</w:t>
            </w:r>
          </w:p>
        </w:tc>
        <w:tc>
          <w:tcPr>
            <w:tcW w:w="1722" w:type="dxa"/>
            <w:shd w:val="clear" w:color="auto" w:fill="auto"/>
          </w:tcPr>
          <w:p w14:paraId="73F0D2A6" w14:textId="77777777" w:rsidR="00713F3B" w:rsidRPr="00AA1DC4" w:rsidRDefault="00713F3B" w:rsidP="006A0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auto"/>
          </w:tcPr>
          <w:p w14:paraId="78CE1899" w14:textId="77777777" w:rsidR="00713F3B" w:rsidRPr="00AA1DC4" w:rsidRDefault="00713F3B" w:rsidP="006A0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auto"/>
          </w:tcPr>
          <w:p w14:paraId="15928DCF" w14:textId="77777777" w:rsidR="00713F3B" w:rsidRPr="00AA1DC4" w:rsidRDefault="00713F3B" w:rsidP="006A0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auto"/>
          </w:tcPr>
          <w:p w14:paraId="32570B27" w14:textId="77777777" w:rsidR="00713F3B" w:rsidRPr="00AA1DC4" w:rsidRDefault="00713F3B" w:rsidP="006A0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auto"/>
          </w:tcPr>
          <w:p w14:paraId="50539F8C" w14:textId="77777777" w:rsidR="00713F3B" w:rsidRPr="00AA1DC4" w:rsidRDefault="00713F3B" w:rsidP="006A0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  <w:shd w:val="pct15" w:color="auto" w:fill="FFFFFF"/>
              </w:rPr>
            </w:pPr>
          </w:p>
        </w:tc>
      </w:tr>
      <w:tr w:rsidR="00713F3B" w:rsidRPr="00AA1DC4" w14:paraId="31CC7729" w14:textId="77777777" w:rsidTr="00713F3B">
        <w:trPr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shd w:val="clear" w:color="auto" w:fill="auto"/>
          </w:tcPr>
          <w:p w14:paraId="6DA0A0EB" w14:textId="77777777" w:rsidR="00713F3B" w:rsidRPr="00AA1DC4" w:rsidRDefault="00713F3B" w:rsidP="006A0A0C">
            <w:pPr>
              <w:ind w:leftChars="163" w:left="391"/>
              <w:rPr>
                <w:rFonts w:cs="Times New Roman"/>
                <w:sz w:val="18"/>
                <w:szCs w:val="18"/>
              </w:rPr>
            </w:pPr>
            <w:r w:rsidRPr="00AA1DC4">
              <w:rPr>
                <w:rFonts w:cs="Times New Roman"/>
                <w:sz w:val="18"/>
                <w:szCs w:val="18"/>
              </w:rPr>
              <w:t>White blood cell (×10</w:t>
            </w:r>
            <w:r w:rsidRPr="00AA1DC4">
              <w:rPr>
                <w:rFonts w:cs="Times New Roman"/>
                <w:sz w:val="18"/>
                <w:szCs w:val="18"/>
                <w:vertAlign w:val="superscript"/>
              </w:rPr>
              <w:t>3</w:t>
            </w:r>
            <w:r w:rsidRPr="00AA1DC4">
              <w:rPr>
                <w:rFonts w:cs="Times New Roman"/>
                <w:sz w:val="18"/>
                <w:szCs w:val="18"/>
              </w:rPr>
              <w:t>/mm</w:t>
            </w:r>
            <w:r w:rsidRPr="00AA1DC4">
              <w:rPr>
                <w:rFonts w:cs="Times New Roman"/>
                <w:sz w:val="18"/>
                <w:szCs w:val="18"/>
                <w:vertAlign w:val="superscript"/>
              </w:rPr>
              <w:t>3</w:t>
            </w:r>
            <w:r w:rsidRPr="00AA1DC4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722" w:type="dxa"/>
            <w:shd w:val="clear" w:color="auto" w:fill="auto"/>
          </w:tcPr>
          <w:p w14:paraId="464A4165" w14:textId="77777777" w:rsidR="00713F3B" w:rsidRPr="00AA1DC4" w:rsidRDefault="00713F3B" w:rsidP="006A0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 w:rsidRPr="00AA1DC4">
              <w:rPr>
                <w:rFonts w:cs="Times New Roman"/>
                <w:bCs/>
                <w:sz w:val="18"/>
                <w:szCs w:val="18"/>
              </w:rPr>
              <w:t>5</w:t>
            </w:r>
            <w:r>
              <w:rPr>
                <w:rFonts w:cs="Times New Roman"/>
                <w:bCs/>
                <w:sz w:val="18"/>
                <w:szCs w:val="18"/>
              </w:rPr>
              <w:t xml:space="preserve">.56 </w:t>
            </w:r>
            <w:r w:rsidRPr="00AA1DC4">
              <w:rPr>
                <w:rFonts w:eastAsia="等线" w:cs="Times New Roman"/>
                <w:bCs/>
                <w:sz w:val="18"/>
                <w:szCs w:val="18"/>
              </w:rPr>
              <w:t>±</w:t>
            </w:r>
            <w:r>
              <w:rPr>
                <w:rFonts w:eastAsia="等线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cs="Times New Roman"/>
                <w:bCs/>
                <w:sz w:val="18"/>
                <w:szCs w:val="18"/>
              </w:rPr>
              <w:t>0.64</w:t>
            </w:r>
          </w:p>
        </w:tc>
        <w:tc>
          <w:tcPr>
            <w:tcW w:w="1578" w:type="dxa"/>
            <w:shd w:val="clear" w:color="auto" w:fill="auto"/>
          </w:tcPr>
          <w:p w14:paraId="29BB9A6E" w14:textId="77777777" w:rsidR="00713F3B" w:rsidRPr="00AA1DC4" w:rsidRDefault="00713F3B" w:rsidP="006A0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4.94 </w:t>
            </w:r>
            <w:r w:rsidRPr="00AA1DC4">
              <w:rPr>
                <w:rFonts w:eastAsia="等线" w:cs="Times New Roman"/>
                <w:bCs/>
                <w:sz w:val="18"/>
                <w:szCs w:val="18"/>
              </w:rPr>
              <w:t>±</w:t>
            </w:r>
            <w:r>
              <w:rPr>
                <w:rFonts w:eastAsia="等线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cs="Times New Roman"/>
                <w:bCs/>
                <w:sz w:val="18"/>
                <w:szCs w:val="18"/>
              </w:rPr>
              <w:t>0.87</w:t>
            </w:r>
          </w:p>
        </w:tc>
        <w:tc>
          <w:tcPr>
            <w:tcW w:w="1578" w:type="dxa"/>
            <w:shd w:val="clear" w:color="auto" w:fill="auto"/>
          </w:tcPr>
          <w:p w14:paraId="1D204687" w14:textId="77777777" w:rsidR="00713F3B" w:rsidRPr="00AA1DC4" w:rsidRDefault="00713F3B" w:rsidP="006A0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 w:hint="eastAsia"/>
                <w:bCs/>
                <w:sz w:val="18"/>
                <w:szCs w:val="18"/>
              </w:rPr>
              <w:t>5</w:t>
            </w:r>
            <w:r>
              <w:rPr>
                <w:rFonts w:cs="Times New Roman"/>
                <w:bCs/>
                <w:sz w:val="18"/>
                <w:szCs w:val="18"/>
              </w:rPr>
              <w:t xml:space="preserve">.86 </w:t>
            </w:r>
            <w:r w:rsidRPr="00AA1DC4">
              <w:rPr>
                <w:rFonts w:eastAsia="等线" w:cs="Times New Roman"/>
                <w:bCs/>
                <w:sz w:val="18"/>
                <w:szCs w:val="18"/>
              </w:rPr>
              <w:t>±</w:t>
            </w:r>
            <w:r>
              <w:rPr>
                <w:rFonts w:eastAsia="等线" w:cs="Times New Roman"/>
                <w:bCs/>
                <w:sz w:val="18"/>
                <w:szCs w:val="18"/>
              </w:rPr>
              <w:t xml:space="preserve"> 0.71</w:t>
            </w:r>
          </w:p>
        </w:tc>
        <w:tc>
          <w:tcPr>
            <w:tcW w:w="1578" w:type="dxa"/>
            <w:shd w:val="clear" w:color="auto" w:fill="auto"/>
          </w:tcPr>
          <w:p w14:paraId="7A3E7757" w14:textId="77777777" w:rsidR="00713F3B" w:rsidRPr="00AA1DC4" w:rsidRDefault="00713F3B" w:rsidP="006A0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 w:hint="eastAsia"/>
                <w:bCs/>
                <w:sz w:val="18"/>
                <w:szCs w:val="18"/>
              </w:rPr>
              <w:t>6</w:t>
            </w:r>
            <w:r>
              <w:rPr>
                <w:rFonts w:cs="Times New Roman"/>
                <w:bCs/>
                <w:sz w:val="18"/>
                <w:szCs w:val="18"/>
              </w:rPr>
              <w:t xml:space="preserve">.01 </w:t>
            </w:r>
            <w:r w:rsidRPr="00AA1DC4">
              <w:rPr>
                <w:rFonts w:eastAsia="等线" w:cs="Times New Roman"/>
                <w:bCs/>
                <w:sz w:val="18"/>
                <w:szCs w:val="18"/>
              </w:rPr>
              <w:t>±</w:t>
            </w:r>
            <w:r>
              <w:rPr>
                <w:rFonts w:eastAsia="等线" w:cs="Times New Roman"/>
                <w:bCs/>
                <w:sz w:val="18"/>
                <w:szCs w:val="18"/>
              </w:rPr>
              <w:t xml:space="preserve"> 0.63</w:t>
            </w:r>
          </w:p>
        </w:tc>
        <w:tc>
          <w:tcPr>
            <w:tcW w:w="706" w:type="dxa"/>
            <w:shd w:val="clear" w:color="auto" w:fill="auto"/>
          </w:tcPr>
          <w:p w14:paraId="49753DB0" w14:textId="77777777" w:rsidR="00713F3B" w:rsidRPr="00AA1DC4" w:rsidRDefault="00713F3B" w:rsidP="006A0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 w:hint="eastAsia"/>
                <w:bCs/>
                <w:sz w:val="18"/>
                <w:szCs w:val="18"/>
              </w:rPr>
              <w:t>0</w:t>
            </w:r>
            <w:r>
              <w:rPr>
                <w:rFonts w:cs="Times New Roman"/>
                <w:bCs/>
                <w:sz w:val="18"/>
                <w:szCs w:val="18"/>
              </w:rPr>
              <w:t>.733</w:t>
            </w:r>
          </w:p>
        </w:tc>
      </w:tr>
      <w:tr w:rsidR="00713F3B" w:rsidRPr="00AA1DC4" w14:paraId="055D2B8F" w14:textId="77777777" w:rsidTr="00713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shd w:val="clear" w:color="auto" w:fill="auto"/>
          </w:tcPr>
          <w:p w14:paraId="0C041ACB" w14:textId="77777777" w:rsidR="00713F3B" w:rsidRPr="00AA1DC4" w:rsidRDefault="00713F3B" w:rsidP="006A0A0C">
            <w:pPr>
              <w:ind w:leftChars="163" w:left="391"/>
              <w:rPr>
                <w:rFonts w:cs="Times New Roman"/>
                <w:sz w:val="18"/>
                <w:szCs w:val="18"/>
              </w:rPr>
            </w:pPr>
            <w:r w:rsidRPr="00AA1DC4">
              <w:rPr>
                <w:rFonts w:cs="Times New Roman"/>
                <w:sz w:val="18"/>
                <w:szCs w:val="18"/>
              </w:rPr>
              <w:t>Neutrophils(×10</w:t>
            </w:r>
            <w:r w:rsidRPr="00AA1DC4">
              <w:rPr>
                <w:rFonts w:cs="Times New Roman"/>
                <w:sz w:val="18"/>
                <w:szCs w:val="18"/>
                <w:vertAlign w:val="superscript"/>
              </w:rPr>
              <w:t>3</w:t>
            </w:r>
            <w:r w:rsidRPr="00AA1DC4">
              <w:rPr>
                <w:rFonts w:cs="Times New Roman"/>
                <w:sz w:val="18"/>
                <w:szCs w:val="18"/>
              </w:rPr>
              <w:t>/mm</w:t>
            </w:r>
            <w:r w:rsidRPr="00AA1DC4">
              <w:rPr>
                <w:rFonts w:cs="Times New Roman"/>
                <w:sz w:val="18"/>
                <w:szCs w:val="18"/>
                <w:vertAlign w:val="superscript"/>
              </w:rPr>
              <w:t>3</w:t>
            </w:r>
            <w:r w:rsidRPr="00AA1DC4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722" w:type="dxa"/>
            <w:shd w:val="clear" w:color="auto" w:fill="auto"/>
          </w:tcPr>
          <w:p w14:paraId="14848862" w14:textId="77777777" w:rsidR="00713F3B" w:rsidRPr="00AA1DC4" w:rsidRDefault="00713F3B" w:rsidP="006A0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 w:rsidRPr="00AA1DC4">
              <w:rPr>
                <w:rFonts w:cs="Times New Roman"/>
                <w:bCs/>
                <w:sz w:val="18"/>
                <w:szCs w:val="18"/>
              </w:rPr>
              <w:t>3.</w:t>
            </w:r>
            <w:r>
              <w:rPr>
                <w:rFonts w:cs="Times New Roman"/>
                <w:bCs/>
                <w:sz w:val="18"/>
                <w:szCs w:val="18"/>
              </w:rPr>
              <w:t xml:space="preserve">01 </w:t>
            </w:r>
            <w:r w:rsidRPr="00AA1DC4">
              <w:rPr>
                <w:rFonts w:eastAsia="等线" w:cs="Times New Roman"/>
                <w:bCs/>
                <w:sz w:val="18"/>
                <w:szCs w:val="18"/>
              </w:rPr>
              <w:t>±</w:t>
            </w:r>
            <w:r>
              <w:rPr>
                <w:rFonts w:cs="Times New Roman"/>
                <w:bCs/>
                <w:sz w:val="18"/>
                <w:szCs w:val="18"/>
              </w:rPr>
              <w:t>0.31</w:t>
            </w:r>
          </w:p>
        </w:tc>
        <w:tc>
          <w:tcPr>
            <w:tcW w:w="1578" w:type="dxa"/>
            <w:shd w:val="clear" w:color="auto" w:fill="auto"/>
          </w:tcPr>
          <w:p w14:paraId="3B70D8A4" w14:textId="77777777" w:rsidR="00713F3B" w:rsidRPr="00AA1DC4" w:rsidRDefault="00713F3B" w:rsidP="006A0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2.61 </w:t>
            </w:r>
            <w:r w:rsidRPr="00AA1DC4">
              <w:rPr>
                <w:rFonts w:eastAsia="等线" w:cs="Times New Roman"/>
                <w:bCs/>
                <w:sz w:val="18"/>
                <w:szCs w:val="18"/>
              </w:rPr>
              <w:t>±</w:t>
            </w:r>
            <w:r>
              <w:rPr>
                <w:rFonts w:eastAsia="等线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cs="Times New Roman"/>
                <w:bCs/>
                <w:sz w:val="18"/>
                <w:szCs w:val="18"/>
              </w:rPr>
              <w:t>0.46</w:t>
            </w:r>
          </w:p>
        </w:tc>
        <w:tc>
          <w:tcPr>
            <w:tcW w:w="1578" w:type="dxa"/>
            <w:shd w:val="clear" w:color="auto" w:fill="auto"/>
          </w:tcPr>
          <w:p w14:paraId="7333D887" w14:textId="77777777" w:rsidR="00713F3B" w:rsidRPr="00AA1DC4" w:rsidRDefault="00713F3B" w:rsidP="006A0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 w:hint="eastAsia"/>
                <w:bCs/>
                <w:sz w:val="18"/>
                <w:szCs w:val="18"/>
              </w:rPr>
              <w:t>2</w:t>
            </w:r>
            <w:r>
              <w:rPr>
                <w:rFonts w:cs="Times New Roman"/>
                <w:bCs/>
                <w:sz w:val="18"/>
                <w:szCs w:val="18"/>
              </w:rPr>
              <w:t xml:space="preserve">.85 </w:t>
            </w:r>
            <w:r w:rsidRPr="00AA1DC4">
              <w:rPr>
                <w:rFonts w:eastAsia="等线" w:cs="Times New Roman"/>
                <w:bCs/>
                <w:sz w:val="18"/>
                <w:szCs w:val="18"/>
              </w:rPr>
              <w:t>±</w:t>
            </w:r>
            <w:r>
              <w:rPr>
                <w:rFonts w:eastAsia="等线" w:cs="Times New Roman"/>
                <w:bCs/>
                <w:sz w:val="18"/>
                <w:szCs w:val="18"/>
              </w:rPr>
              <w:t xml:space="preserve"> 0.39</w:t>
            </w:r>
          </w:p>
        </w:tc>
        <w:tc>
          <w:tcPr>
            <w:tcW w:w="1578" w:type="dxa"/>
            <w:shd w:val="clear" w:color="auto" w:fill="auto"/>
          </w:tcPr>
          <w:p w14:paraId="2706A1CA" w14:textId="77777777" w:rsidR="00713F3B" w:rsidRPr="00AA1DC4" w:rsidRDefault="00713F3B" w:rsidP="006A0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 w:hint="eastAsia"/>
                <w:bCs/>
                <w:sz w:val="18"/>
                <w:szCs w:val="18"/>
              </w:rPr>
              <w:t>3</w:t>
            </w:r>
            <w:r>
              <w:rPr>
                <w:rFonts w:cs="Times New Roman"/>
                <w:bCs/>
                <w:sz w:val="18"/>
                <w:szCs w:val="18"/>
              </w:rPr>
              <w:t xml:space="preserve">.15 </w:t>
            </w:r>
            <w:r w:rsidRPr="00AA1DC4">
              <w:rPr>
                <w:rFonts w:eastAsia="等线" w:cs="Times New Roman"/>
                <w:bCs/>
                <w:sz w:val="18"/>
                <w:szCs w:val="18"/>
              </w:rPr>
              <w:t>±</w:t>
            </w:r>
            <w:r>
              <w:rPr>
                <w:rFonts w:eastAsia="等线" w:cs="Times New Roman"/>
                <w:bCs/>
                <w:sz w:val="18"/>
                <w:szCs w:val="18"/>
              </w:rPr>
              <w:t xml:space="preserve"> 0.42</w:t>
            </w:r>
          </w:p>
        </w:tc>
        <w:tc>
          <w:tcPr>
            <w:tcW w:w="706" w:type="dxa"/>
            <w:shd w:val="clear" w:color="auto" w:fill="auto"/>
          </w:tcPr>
          <w:p w14:paraId="447987D7" w14:textId="77777777" w:rsidR="00713F3B" w:rsidRPr="00AA1DC4" w:rsidRDefault="00713F3B" w:rsidP="006A0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 w:hint="eastAsia"/>
                <w:bCs/>
                <w:sz w:val="18"/>
                <w:szCs w:val="18"/>
              </w:rPr>
              <w:t>0</w:t>
            </w:r>
            <w:r>
              <w:rPr>
                <w:rFonts w:cs="Times New Roman"/>
                <w:bCs/>
                <w:sz w:val="18"/>
                <w:szCs w:val="18"/>
              </w:rPr>
              <w:t>.802</w:t>
            </w:r>
          </w:p>
        </w:tc>
      </w:tr>
      <w:tr w:rsidR="00713F3B" w:rsidRPr="00AE060E" w14:paraId="6E72F343" w14:textId="77777777" w:rsidTr="00713F3B">
        <w:trPr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shd w:val="clear" w:color="auto" w:fill="auto"/>
          </w:tcPr>
          <w:p w14:paraId="625CC85E" w14:textId="77777777" w:rsidR="00713F3B" w:rsidRPr="00AA1DC4" w:rsidRDefault="00713F3B" w:rsidP="006A0A0C">
            <w:pPr>
              <w:ind w:leftChars="163" w:left="391"/>
              <w:rPr>
                <w:rFonts w:cs="Times New Roman"/>
                <w:sz w:val="18"/>
                <w:szCs w:val="18"/>
              </w:rPr>
            </w:pPr>
            <w:r w:rsidRPr="00AA1DC4">
              <w:rPr>
                <w:rFonts w:cs="Times New Roman"/>
                <w:sz w:val="18"/>
                <w:szCs w:val="18"/>
              </w:rPr>
              <w:t>Lymphocytes(×10</w:t>
            </w:r>
            <w:r w:rsidRPr="00AA1DC4">
              <w:rPr>
                <w:rFonts w:cs="Times New Roman"/>
                <w:sz w:val="18"/>
                <w:szCs w:val="18"/>
                <w:vertAlign w:val="superscript"/>
              </w:rPr>
              <w:t>3</w:t>
            </w:r>
            <w:r w:rsidRPr="00AA1DC4">
              <w:rPr>
                <w:rFonts w:cs="Times New Roman"/>
                <w:sz w:val="18"/>
                <w:szCs w:val="18"/>
              </w:rPr>
              <w:t>/mm</w:t>
            </w:r>
            <w:r w:rsidRPr="00AA1DC4">
              <w:rPr>
                <w:rFonts w:cs="Times New Roman"/>
                <w:sz w:val="18"/>
                <w:szCs w:val="18"/>
                <w:vertAlign w:val="superscript"/>
              </w:rPr>
              <w:t>3</w:t>
            </w:r>
            <w:r w:rsidRPr="00AA1DC4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722" w:type="dxa"/>
            <w:shd w:val="clear" w:color="auto" w:fill="auto"/>
          </w:tcPr>
          <w:p w14:paraId="1C7F9990" w14:textId="77777777" w:rsidR="00713F3B" w:rsidRPr="00AA1DC4" w:rsidRDefault="00713F3B" w:rsidP="006A0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2</w:t>
            </w:r>
            <w:r w:rsidRPr="00AA1DC4">
              <w:rPr>
                <w:rFonts w:cs="Times New Roman"/>
                <w:bCs/>
                <w:sz w:val="18"/>
                <w:szCs w:val="18"/>
              </w:rPr>
              <w:t>.</w:t>
            </w:r>
            <w:r>
              <w:rPr>
                <w:rFonts w:cs="Times New Roman"/>
                <w:bCs/>
                <w:sz w:val="18"/>
                <w:szCs w:val="18"/>
              </w:rPr>
              <w:t xml:space="preserve">00 </w:t>
            </w:r>
            <w:r w:rsidRPr="00AA1DC4">
              <w:rPr>
                <w:rFonts w:eastAsia="等线" w:cs="Times New Roman"/>
                <w:bCs/>
                <w:sz w:val="18"/>
                <w:szCs w:val="18"/>
              </w:rPr>
              <w:t>±</w:t>
            </w:r>
            <w:r>
              <w:rPr>
                <w:rFonts w:eastAsia="等线" w:cs="Times New Roman"/>
                <w:bCs/>
                <w:sz w:val="18"/>
                <w:szCs w:val="18"/>
              </w:rPr>
              <w:t xml:space="preserve"> </w:t>
            </w:r>
            <w:r w:rsidRPr="00AA1DC4">
              <w:rPr>
                <w:rFonts w:cs="Times New Roman"/>
                <w:bCs/>
                <w:sz w:val="18"/>
                <w:szCs w:val="18"/>
              </w:rPr>
              <w:t>0.</w:t>
            </w:r>
            <w:r>
              <w:rPr>
                <w:rFonts w:cs="Times New Roman"/>
                <w:bCs/>
                <w:sz w:val="18"/>
                <w:szCs w:val="18"/>
              </w:rPr>
              <w:t>41</w:t>
            </w:r>
          </w:p>
        </w:tc>
        <w:tc>
          <w:tcPr>
            <w:tcW w:w="1578" w:type="dxa"/>
            <w:shd w:val="clear" w:color="auto" w:fill="auto"/>
          </w:tcPr>
          <w:p w14:paraId="6632F3DD" w14:textId="77777777" w:rsidR="00713F3B" w:rsidRPr="00AA1DC4" w:rsidRDefault="00713F3B" w:rsidP="006A0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1.96 </w:t>
            </w:r>
            <w:r w:rsidRPr="00AA1DC4">
              <w:rPr>
                <w:rFonts w:eastAsia="等线" w:cs="Times New Roman"/>
                <w:bCs/>
                <w:sz w:val="18"/>
                <w:szCs w:val="18"/>
              </w:rPr>
              <w:t>±</w:t>
            </w:r>
            <w:r>
              <w:rPr>
                <w:rFonts w:eastAsia="等线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cs="Times New Roman"/>
                <w:bCs/>
                <w:sz w:val="18"/>
                <w:szCs w:val="18"/>
              </w:rPr>
              <w:t>0.43</w:t>
            </w:r>
          </w:p>
        </w:tc>
        <w:tc>
          <w:tcPr>
            <w:tcW w:w="1578" w:type="dxa"/>
            <w:shd w:val="clear" w:color="auto" w:fill="auto"/>
          </w:tcPr>
          <w:p w14:paraId="4BC25B39" w14:textId="77777777" w:rsidR="00713F3B" w:rsidRPr="00AA1DC4" w:rsidRDefault="00713F3B" w:rsidP="006A0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 w:hint="eastAsia"/>
                <w:bCs/>
                <w:sz w:val="18"/>
                <w:szCs w:val="18"/>
              </w:rPr>
              <w:t>2</w:t>
            </w:r>
            <w:r>
              <w:rPr>
                <w:rFonts w:cs="Times New Roman"/>
                <w:bCs/>
                <w:sz w:val="18"/>
                <w:szCs w:val="18"/>
              </w:rPr>
              <w:t xml:space="preserve">.42 </w:t>
            </w:r>
            <w:r w:rsidRPr="00AA1DC4">
              <w:rPr>
                <w:rFonts w:eastAsia="等线" w:cs="Times New Roman"/>
                <w:bCs/>
                <w:sz w:val="18"/>
                <w:szCs w:val="18"/>
              </w:rPr>
              <w:t>±</w:t>
            </w:r>
            <w:r>
              <w:rPr>
                <w:rFonts w:eastAsia="等线" w:cs="Times New Roman"/>
                <w:bCs/>
                <w:sz w:val="18"/>
                <w:szCs w:val="18"/>
              </w:rPr>
              <w:t xml:space="preserve"> 0.34</w:t>
            </w:r>
          </w:p>
        </w:tc>
        <w:tc>
          <w:tcPr>
            <w:tcW w:w="1578" w:type="dxa"/>
            <w:shd w:val="clear" w:color="auto" w:fill="auto"/>
          </w:tcPr>
          <w:p w14:paraId="7A326FCC" w14:textId="77777777" w:rsidR="00713F3B" w:rsidRPr="00AA1DC4" w:rsidRDefault="00713F3B" w:rsidP="006A0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2.31 </w:t>
            </w:r>
            <w:r w:rsidRPr="00AA1DC4">
              <w:rPr>
                <w:rFonts w:eastAsia="等线" w:cs="Times New Roman"/>
                <w:bCs/>
                <w:sz w:val="18"/>
                <w:szCs w:val="18"/>
              </w:rPr>
              <w:t>±</w:t>
            </w:r>
            <w:r>
              <w:rPr>
                <w:rFonts w:eastAsia="等线" w:cs="Times New Roman"/>
                <w:bCs/>
                <w:sz w:val="18"/>
                <w:szCs w:val="18"/>
              </w:rPr>
              <w:t xml:space="preserve"> 0.26</w:t>
            </w:r>
          </w:p>
        </w:tc>
        <w:tc>
          <w:tcPr>
            <w:tcW w:w="706" w:type="dxa"/>
            <w:shd w:val="clear" w:color="auto" w:fill="auto"/>
          </w:tcPr>
          <w:p w14:paraId="7BF7D9FF" w14:textId="77777777" w:rsidR="00713F3B" w:rsidRPr="00AE060E" w:rsidRDefault="00713F3B" w:rsidP="006A0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 w:rsidRPr="00AE060E">
              <w:rPr>
                <w:rFonts w:cs="Times New Roman" w:hint="eastAsia"/>
                <w:bCs/>
                <w:sz w:val="18"/>
                <w:szCs w:val="18"/>
              </w:rPr>
              <w:t>0</w:t>
            </w:r>
            <w:r w:rsidRPr="00AE060E">
              <w:rPr>
                <w:rFonts w:cs="Times New Roman"/>
                <w:bCs/>
                <w:sz w:val="18"/>
                <w:szCs w:val="18"/>
              </w:rPr>
              <w:t>.762</w:t>
            </w:r>
          </w:p>
        </w:tc>
      </w:tr>
      <w:tr w:rsidR="00713F3B" w:rsidRPr="00AA1DC4" w14:paraId="5BECF353" w14:textId="77777777" w:rsidTr="00713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shd w:val="clear" w:color="auto" w:fill="auto"/>
          </w:tcPr>
          <w:p w14:paraId="4AEB3345" w14:textId="77777777" w:rsidR="00713F3B" w:rsidRPr="00AA1DC4" w:rsidRDefault="00713F3B" w:rsidP="006A0A0C">
            <w:pPr>
              <w:ind w:leftChars="163" w:left="391"/>
              <w:rPr>
                <w:rFonts w:cs="Times New Roman"/>
                <w:sz w:val="18"/>
                <w:szCs w:val="18"/>
              </w:rPr>
            </w:pPr>
            <w:r w:rsidRPr="00AA1DC4">
              <w:rPr>
                <w:rFonts w:cs="Times New Roman"/>
                <w:sz w:val="18"/>
                <w:szCs w:val="18"/>
              </w:rPr>
              <w:t>Hemoglobin level (g/dL)</w:t>
            </w:r>
          </w:p>
        </w:tc>
        <w:tc>
          <w:tcPr>
            <w:tcW w:w="1722" w:type="dxa"/>
            <w:shd w:val="clear" w:color="auto" w:fill="auto"/>
          </w:tcPr>
          <w:p w14:paraId="3C1AC77E" w14:textId="77777777" w:rsidR="00713F3B" w:rsidRPr="00AA1DC4" w:rsidRDefault="00713F3B" w:rsidP="006A0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 w:rsidRPr="00AA1DC4">
              <w:rPr>
                <w:rFonts w:cs="Times New Roman"/>
                <w:bCs/>
                <w:sz w:val="18"/>
                <w:szCs w:val="18"/>
              </w:rPr>
              <w:t>13</w:t>
            </w:r>
            <w:r>
              <w:rPr>
                <w:rFonts w:cs="Times New Roman"/>
                <w:bCs/>
                <w:sz w:val="18"/>
                <w:szCs w:val="18"/>
              </w:rPr>
              <w:t xml:space="preserve">4.80 </w:t>
            </w:r>
            <w:r w:rsidRPr="00AA1DC4">
              <w:rPr>
                <w:rFonts w:eastAsia="等线" w:cs="Times New Roman"/>
                <w:bCs/>
                <w:sz w:val="18"/>
                <w:szCs w:val="18"/>
              </w:rPr>
              <w:t>±</w:t>
            </w:r>
            <w:r>
              <w:rPr>
                <w:rFonts w:eastAsia="等线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cs="Times New Roman"/>
                <w:bCs/>
                <w:sz w:val="18"/>
                <w:szCs w:val="18"/>
              </w:rPr>
              <w:t>7.96</w:t>
            </w:r>
          </w:p>
        </w:tc>
        <w:tc>
          <w:tcPr>
            <w:tcW w:w="1578" w:type="dxa"/>
            <w:shd w:val="clear" w:color="auto" w:fill="auto"/>
          </w:tcPr>
          <w:p w14:paraId="6A63F60D" w14:textId="77777777" w:rsidR="00713F3B" w:rsidRPr="00AA1DC4" w:rsidRDefault="00713F3B" w:rsidP="006A0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 w:rsidRPr="00AA1DC4">
              <w:rPr>
                <w:rFonts w:cs="Times New Roman"/>
                <w:bCs/>
                <w:sz w:val="18"/>
                <w:szCs w:val="18"/>
              </w:rPr>
              <w:t>13</w:t>
            </w:r>
            <w:r>
              <w:rPr>
                <w:rFonts w:cs="Times New Roman"/>
                <w:bCs/>
                <w:sz w:val="18"/>
                <w:szCs w:val="18"/>
              </w:rPr>
              <w:t>7</w:t>
            </w:r>
            <w:r w:rsidRPr="00AA1DC4">
              <w:rPr>
                <w:rFonts w:cs="Times New Roman"/>
                <w:bCs/>
                <w:sz w:val="18"/>
                <w:szCs w:val="18"/>
              </w:rPr>
              <w:t>.</w:t>
            </w:r>
            <w:r>
              <w:rPr>
                <w:rFonts w:cs="Times New Roman"/>
                <w:bCs/>
                <w:sz w:val="18"/>
                <w:szCs w:val="18"/>
              </w:rPr>
              <w:t xml:space="preserve">00 </w:t>
            </w:r>
            <w:r w:rsidRPr="00AA1DC4">
              <w:rPr>
                <w:rFonts w:eastAsia="等线" w:cs="Times New Roman"/>
                <w:bCs/>
                <w:sz w:val="18"/>
                <w:szCs w:val="18"/>
              </w:rPr>
              <w:t>±</w:t>
            </w:r>
            <w:r>
              <w:rPr>
                <w:rFonts w:cs="Times New Roman"/>
                <w:bCs/>
                <w:sz w:val="18"/>
                <w:szCs w:val="18"/>
              </w:rPr>
              <w:t xml:space="preserve"> 3.52</w:t>
            </w:r>
          </w:p>
        </w:tc>
        <w:tc>
          <w:tcPr>
            <w:tcW w:w="1578" w:type="dxa"/>
            <w:shd w:val="clear" w:color="auto" w:fill="auto"/>
          </w:tcPr>
          <w:p w14:paraId="17E3434A" w14:textId="77777777" w:rsidR="00713F3B" w:rsidRPr="00AA1DC4" w:rsidRDefault="00713F3B" w:rsidP="006A0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 w:hint="eastAsia"/>
                <w:bCs/>
                <w:sz w:val="18"/>
                <w:szCs w:val="18"/>
              </w:rPr>
              <w:t>1</w:t>
            </w:r>
            <w:r>
              <w:rPr>
                <w:rFonts w:cs="Times New Roman"/>
                <w:bCs/>
                <w:sz w:val="18"/>
                <w:szCs w:val="18"/>
              </w:rPr>
              <w:t xml:space="preserve">49.00 </w:t>
            </w:r>
            <w:r w:rsidRPr="00AA1DC4">
              <w:rPr>
                <w:rFonts w:eastAsia="等线" w:cs="Times New Roman"/>
                <w:bCs/>
                <w:sz w:val="18"/>
                <w:szCs w:val="18"/>
              </w:rPr>
              <w:t>±</w:t>
            </w:r>
            <w:r>
              <w:rPr>
                <w:rFonts w:eastAsia="等线" w:cs="Times New Roman"/>
                <w:bCs/>
                <w:sz w:val="18"/>
                <w:szCs w:val="18"/>
              </w:rPr>
              <w:t>7.06</w:t>
            </w:r>
          </w:p>
        </w:tc>
        <w:tc>
          <w:tcPr>
            <w:tcW w:w="1578" w:type="dxa"/>
            <w:shd w:val="clear" w:color="auto" w:fill="auto"/>
          </w:tcPr>
          <w:p w14:paraId="04993D50" w14:textId="77777777" w:rsidR="00713F3B" w:rsidRPr="00AA1DC4" w:rsidRDefault="00713F3B" w:rsidP="006A0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 w:hint="eastAsia"/>
                <w:bCs/>
                <w:sz w:val="18"/>
                <w:szCs w:val="18"/>
              </w:rPr>
              <w:t>1</w:t>
            </w:r>
            <w:r>
              <w:rPr>
                <w:rFonts w:cs="Times New Roman"/>
                <w:bCs/>
                <w:sz w:val="18"/>
                <w:szCs w:val="18"/>
              </w:rPr>
              <w:t xml:space="preserve">47.00 </w:t>
            </w:r>
            <w:r w:rsidRPr="00AA1DC4">
              <w:rPr>
                <w:rFonts w:eastAsia="等线" w:cs="Times New Roman"/>
                <w:bCs/>
                <w:sz w:val="18"/>
                <w:szCs w:val="18"/>
              </w:rPr>
              <w:t>±</w:t>
            </w:r>
            <w:r>
              <w:rPr>
                <w:rFonts w:eastAsia="等线" w:cs="Times New Roman"/>
                <w:bCs/>
                <w:sz w:val="18"/>
                <w:szCs w:val="18"/>
              </w:rPr>
              <w:t xml:space="preserve"> 6.92</w:t>
            </w:r>
          </w:p>
        </w:tc>
        <w:tc>
          <w:tcPr>
            <w:tcW w:w="706" w:type="dxa"/>
            <w:shd w:val="clear" w:color="auto" w:fill="auto"/>
          </w:tcPr>
          <w:p w14:paraId="05D1C7DC" w14:textId="77777777" w:rsidR="00713F3B" w:rsidRPr="00AA1DC4" w:rsidRDefault="00713F3B" w:rsidP="006A0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 w:hint="eastAsia"/>
                <w:bCs/>
                <w:sz w:val="18"/>
                <w:szCs w:val="18"/>
              </w:rPr>
              <w:t>0</w:t>
            </w:r>
            <w:r>
              <w:rPr>
                <w:rFonts w:cs="Times New Roman"/>
                <w:bCs/>
                <w:sz w:val="18"/>
                <w:szCs w:val="18"/>
              </w:rPr>
              <w:t>.356</w:t>
            </w:r>
          </w:p>
        </w:tc>
      </w:tr>
      <w:tr w:rsidR="00713F3B" w:rsidRPr="00AA1DC4" w14:paraId="07E72BEE" w14:textId="77777777" w:rsidTr="00713F3B">
        <w:trPr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shd w:val="clear" w:color="auto" w:fill="auto"/>
          </w:tcPr>
          <w:p w14:paraId="2C3F9E08" w14:textId="77777777" w:rsidR="00713F3B" w:rsidRPr="00AA1DC4" w:rsidRDefault="00713F3B" w:rsidP="006A0A0C">
            <w:pPr>
              <w:ind w:leftChars="163" w:left="391"/>
              <w:rPr>
                <w:rFonts w:cs="Times New Roman"/>
                <w:sz w:val="18"/>
                <w:szCs w:val="18"/>
              </w:rPr>
            </w:pPr>
            <w:r w:rsidRPr="00AA1DC4">
              <w:rPr>
                <w:rFonts w:cs="Times New Roman"/>
                <w:sz w:val="18"/>
                <w:szCs w:val="18"/>
              </w:rPr>
              <w:t>Platelet count (×10</w:t>
            </w:r>
            <w:r w:rsidRPr="00AA1DC4">
              <w:rPr>
                <w:rFonts w:cs="Times New Roman"/>
                <w:sz w:val="18"/>
                <w:szCs w:val="18"/>
                <w:vertAlign w:val="superscript"/>
              </w:rPr>
              <w:t>3</w:t>
            </w:r>
            <w:r w:rsidRPr="00AA1DC4">
              <w:rPr>
                <w:rFonts w:cs="Times New Roman"/>
                <w:sz w:val="18"/>
                <w:szCs w:val="18"/>
              </w:rPr>
              <w:t>/mm</w:t>
            </w:r>
            <w:r w:rsidRPr="00AA1DC4">
              <w:rPr>
                <w:rFonts w:cs="Times New Roman"/>
                <w:sz w:val="18"/>
                <w:szCs w:val="18"/>
                <w:vertAlign w:val="superscript"/>
              </w:rPr>
              <w:t>3</w:t>
            </w:r>
            <w:r w:rsidRPr="00AA1DC4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722" w:type="dxa"/>
            <w:shd w:val="clear" w:color="auto" w:fill="auto"/>
          </w:tcPr>
          <w:p w14:paraId="1F9E5B72" w14:textId="77777777" w:rsidR="00713F3B" w:rsidRPr="00AA1DC4" w:rsidRDefault="00713F3B" w:rsidP="006A0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 w:rsidRPr="00AA1DC4">
              <w:rPr>
                <w:rFonts w:cs="Times New Roman"/>
                <w:bCs/>
                <w:sz w:val="18"/>
                <w:szCs w:val="18"/>
              </w:rPr>
              <w:t>2</w:t>
            </w:r>
            <w:r>
              <w:rPr>
                <w:rFonts w:cs="Times New Roman"/>
                <w:bCs/>
                <w:sz w:val="18"/>
                <w:szCs w:val="18"/>
              </w:rPr>
              <w:t>89</w:t>
            </w:r>
            <w:r w:rsidRPr="00AA1DC4">
              <w:rPr>
                <w:rFonts w:cs="Times New Roman"/>
                <w:bCs/>
                <w:sz w:val="18"/>
                <w:szCs w:val="18"/>
              </w:rPr>
              <w:t>.</w:t>
            </w:r>
            <w:r>
              <w:rPr>
                <w:rFonts w:cs="Times New Roman"/>
                <w:bCs/>
                <w:sz w:val="18"/>
                <w:szCs w:val="18"/>
              </w:rPr>
              <w:t>6</w:t>
            </w:r>
            <w:r w:rsidRPr="00AA1DC4">
              <w:rPr>
                <w:rFonts w:cs="Times New Roman"/>
                <w:bCs/>
                <w:sz w:val="18"/>
                <w:szCs w:val="18"/>
              </w:rPr>
              <w:t xml:space="preserve">0 </w:t>
            </w:r>
            <w:r w:rsidRPr="00AA1DC4">
              <w:rPr>
                <w:rFonts w:eastAsia="等线" w:cs="Times New Roman"/>
                <w:bCs/>
                <w:sz w:val="18"/>
                <w:szCs w:val="18"/>
              </w:rPr>
              <w:t>±</w:t>
            </w:r>
            <w:r>
              <w:rPr>
                <w:rFonts w:eastAsia="等线" w:cs="Times New Roman"/>
                <w:bCs/>
                <w:sz w:val="18"/>
                <w:szCs w:val="18"/>
              </w:rPr>
              <w:t xml:space="preserve"> 27.74</w:t>
            </w:r>
          </w:p>
        </w:tc>
        <w:tc>
          <w:tcPr>
            <w:tcW w:w="1578" w:type="dxa"/>
            <w:shd w:val="clear" w:color="auto" w:fill="auto"/>
          </w:tcPr>
          <w:p w14:paraId="1926E348" w14:textId="77777777" w:rsidR="00713F3B" w:rsidRPr="00AA1DC4" w:rsidRDefault="00713F3B" w:rsidP="006A0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 w:rsidRPr="00AA1DC4">
              <w:rPr>
                <w:rFonts w:cs="Times New Roman"/>
                <w:bCs/>
                <w:sz w:val="18"/>
                <w:szCs w:val="18"/>
              </w:rPr>
              <w:t>2</w:t>
            </w:r>
            <w:r>
              <w:rPr>
                <w:rFonts w:cs="Times New Roman"/>
                <w:bCs/>
                <w:sz w:val="18"/>
                <w:szCs w:val="18"/>
              </w:rPr>
              <w:t>71</w:t>
            </w:r>
            <w:r w:rsidRPr="00AA1DC4">
              <w:rPr>
                <w:rFonts w:cs="Times New Roman"/>
                <w:bCs/>
                <w:sz w:val="18"/>
                <w:szCs w:val="18"/>
              </w:rPr>
              <w:t>.</w:t>
            </w:r>
            <w:r>
              <w:rPr>
                <w:rFonts w:cs="Times New Roman"/>
                <w:bCs/>
                <w:sz w:val="18"/>
                <w:szCs w:val="18"/>
              </w:rPr>
              <w:t>6</w:t>
            </w:r>
            <w:r w:rsidRPr="00AA1DC4">
              <w:rPr>
                <w:rFonts w:cs="Times New Roman"/>
                <w:bCs/>
                <w:sz w:val="18"/>
                <w:szCs w:val="18"/>
              </w:rPr>
              <w:t xml:space="preserve">0 </w:t>
            </w:r>
            <w:r w:rsidRPr="00AA1DC4">
              <w:rPr>
                <w:rFonts w:eastAsia="等线" w:cs="Times New Roman"/>
                <w:bCs/>
                <w:sz w:val="18"/>
                <w:szCs w:val="18"/>
              </w:rPr>
              <w:t>±</w:t>
            </w:r>
            <w:r>
              <w:rPr>
                <w:rFonts w:eastAsia="等线" w:cs="Times New Roman"/>
                <w:bCs/>
                <w:sz w:val="18"/>
                <w:szCs w:val="18"/>
              </w:rPr>
              <w:t xml:space="preserve"> 36.37</w:t>
            </w:r>
          </w:p>
        </w:tc>
        <w:tc>
          <w:tcPr>
            <w:tcW w:w="1578" w:type="dxa"/>
            <w:shd w:val="clear" w:color="auto" w:fill="auto"/>
          </w:tcPr>
          <w:p w14:paraId="03EA03D9" w14:textId="77777777" w:rsidR="00713F3B" w:rsidRPr="00AA1DC4" w:rsidRDefault="00713F3B" w:rsidP="006A0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 w:hint="eastAsia"/>
                <w:bCs/>
                <w:sz w:val="18"/>
                <w:szCs w:val="18"/>
              </w:rPr>
              <w:t>2</w:t>
            </w:r>
            <w:r>
              <w:rPr>
                <w:rFonts w:cs="Times New Roman"/>
                <w:bCs/>
                <w:sz w:val="18"/>
                <w:szCs w:val="18"/>
              </w:rPr>
              <w:t xml:space="preserve">34.80 </w:t>
            </w:r>
            <w:r w:rsidRPr="00AA1DC4">
              <w:rPr>
                <w:rFonts w:eastAsia="等线" w:cs="Times New Roman"/>
                <w:bCs/>
                <w:sz w:val="18"/>
                <w:szCs w:val="18"/>
              </w:rPr>
              <w:t>±</w:t>
            </w:r>
            <w:r>
              <w:rPr>
                <w:rFonts w:eastAsia="等线" w:cs="Times New Roman"/>
                <w:bCs/>
                <w:sz w:val="18"/>
                <w:szCs w:val="18"/>
              </w:rPr>
              <w:t xml:space="preserve"> 17.43</w:t>
            </w:r>
          </w:p>
        </w:tc>
        <w:tc>
          <w:tcPr>
            <w:tcW w:w="1578" w:type="dxa"/>
            <w:shd w:val="clear" w:color="auto" w:fill="auto"/>
          </w:tcPr>
          <w:p w14:paraId="43A24245" w14:textId="77777777" w:rsidR="00713F3B" w:rsidRPr="00AA1DC4" w:rsidRDefault="00713F3B" w:rsidP="006A0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 w:hint="eastAsia"/>
                <w:bCs/>
                <w:sz w:val="18"/>
                <w:szCs w:val="18"/>
              </w:rPr>
              <w:t>2</w:t>
            </w:r>
            <w:r>
              <w:rPr>
                <w:rFonts w:cs="Times New Roman"/>
                <w:bCs/>
                <w:sz w:val="18"/>
                <w:szCs w:val="18"/>
              </w:rPr>
              <w:t xml:space="preserve">53.20 </w:t>
            </w:r>
            <w:r w:rsidRPr="00AA1DC4">
              <w:rPr>
                <w:rFonts w:eastAsia="等线" w:cs="Times New Roman"/>
                <w:bCs/>
                <w:sz w:val="18"/>
                <w:szCs w:val="18"/>
              </w:rPr>
              <w:t>±</w:t>
            </w:r>
            <w:r>
              <w:rPr>
                <w:rFonts w:eastAsia="等线" w:cs="Times New Roman"/>
                <w:bCs/>
                <w:sz w:val="18"/>
                <w:szCs w:val="18"/>
              </w:rPr>
              <w:t xml:space="preserve"> 39.03</w:t>
            </w:r>
          </w:p>
        </w:tc>
        <w:tc>
          <w:tcPr>
            <w:tcW w:w="706" w:type="dxa"/>
            <w:shd w:val="clear" w:color="auto" w:fill="auto"/>
          </w:tcPr>
          <w:p w14:paraId="42D531E0" w14:textId="77777777" w:rsidR="00713F3B" w:rsidRPr="00AA1DC4" w:rsidRDefault="00713F3B" w:rsidP="006A0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 w:hint="eastAsia"/>
                <w:bCs/>
                <w:sz w:val="18"/>
                <w:szCs w:val="18"/>
              </w:rPr>
              <w:t>0</w:t>
            </w:r>
            <w:r>
              <w:rPr>
                <w:rFonts w:cs="Times New Roman"/>
                <w:bCs/>
                <w:sz w:val="18"/>
                <w:szCs w:val="18"/>
              </w:rPr>
              <w:t>.644</w:t>
            </w:r>
          </w:p>
        </w:tc>
      </w:tr>
      <w:tr w:rsidR="00713F3B" w:rsidRPr="00AA1DC4" w14:paraId="1CFC656C" w14:textId="77777777" w:rsidTr="00713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shd w:val="clear" w:color="auto" w:fill="auto"/>
          </w:tcPr>
          <w:p w14:paraId="4A8CFCDD" w14:textId="77777777" w:rsidR="00713F3B" w:rsidRPr="00AA1DC4" w:rsidRDefault="00713F3B" w:rsidP="006A0A0C">
            <w:pPr>
              <w:ind w:leftChars="163" w:left="391"/>
              <w:rPr>
                <w:rFonts w:cs="Times New Roman"/>
                <w:sz w:val="18"/>
                <w:szCs w:val="18"/>
              </w:rPr>
            </w:pPr>
            <w:r w:rsidRPr="00AA1DC4">
              <w:rPr>
                <w:rFonts w:cs="Times New Roman"/>
                <w:sz w:val="18"/>
                <w:szCs w:val="18"/>
              </w:rPr>
              <w:t>Glucose (mmol/L)</w:t>
            </w:r>
          </w:p>
        </w:tc>
        <w:tc>
          <w:tcPr>
            <w:tcW w:w="1722" w:type="dxa"/>
            <w:shd w:val="clear" w:color="auto" w:fill="auto"/>
          </w:tcPr>
          <w:p w14:paraId="1DCD74FE" w14:textId="77777777" w:rsidR="00713F3B" w:rsidRPr="00AA1DC4" w:rsidRDefault="00713F3B" w:rsidP="006A0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 w:rsidRPr="00AA1DC4">
              <w:rPr>
                <w:rFonts w:cs="Times New Roman"/>
                <w:bCs/>
                <w:sz w:val="18"/>
                <w:szCs w:val="18"/>
              </w:rPr>
              <w:t>5.</w:t>
            </w:r>
            <w:r>
              <w:rPr>
                <w:rFonts w:cs="Times New Roman"/>
                <w:bCs/>
                <w:sz w:val="18"/>
                <w:szCs w:val="18"/>
              </w:rPr>
              <w:t>10</w:t>
            </w:r>
            <w:r w:rsidRPr="00AA1DC4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AA1DC4">
              <w:rPr>
                <w:rFonts w:eastAsia="等线" w:cs="Times New Roman"/>
                <w:bCs/>
                <w:sz w:val="18"/>
                <w:szCs w:val="18"/>
              </w:rPr>
              <w:t>±</w:t>
            </w:r>
            <w:r>
              <w:rPr>
                <w:rFonts w:eastAsia="等线" w:cs="Times New Roman"/>
                <w:bCs/>
                <w:sz w:val="18"/>
                <w:szCs w:val="18"/>
              </w:rPr>
              <w:t xml:space="preserve"> 0.21</w:t>
            </w:r>
          </w:p>
        </w:tc>
        <w:tc>
          <w:tcPr>
            <w:tcW w:w="1578" w:type="dxa"/>
            <w:shd w:val="clear" w:color="auto" w:fill="auto"/>
          </w:tcPr>
          <w:p w14:paraId="6E0DEB6B" w14:textId="77777777" w:rsidR="00713F3B" w:rsidRPr="00AA1DC4" w:rsidRDefault="00713F3B" w:rsidP="006A0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 w:rsidRPr="00AA1DC4">
              <w:rPr>
                <w:rFonts w:cs="Times New Roman"/>
                <w:bCs/>
                <w:sz w:val="18"/>
                <w:szCs w:val="18"/>
              </w:rPr>
              <w:t>5.</w:t>
            </w:r>
            <w:r>
              <w:rPr>
                <w:rFonts w:cs="Times New Roman"/>
                <w:bCs/>
                <w:sz w:val="18"/>
                <w:szCs w:val="18"/>
              </w:rPr>
              <w:t>23</w:t>
            </w:r>
            <w:r w:rsidRPr="00AA1DC4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AA1DC4">
              <w:rPr>
                <w:rFonts w:eastAsia="等线" w:cs="Times New Roman"/>
                <w:bCs/>
                <w:sz w:val="18"/>
                <w:szCs w:val="18"/>
              </w:rPr>
              <w:t>±</w:t>
            </w:r>
            <w:r>
              <w:rPr>
                <w:rFonts w:eastAsia="等线" w:cs="Times New Roman"/>
                <w:bCs/>
                <w:sz w:val="18"/>
                <w:szCs w:val="18"/>
              </w:rPr>
              <w:t xml:space="preserve"> 0.21</w:t>
            </w:r>
          </w:p>
        </w:tc>
        <w:tc>
          <w:tcPr>
            <w:tcW w:w="1578" w:type="dxa"/>
            <w:shd w:val="clear" w:color="auto" w:fill="auto"/>
          </w:tcPr>
          <w:p w14:paraId="270D5C16" w14:textId="77777777" w:rsidR="00713F3B" w:rsidRPr="00AA1DC4" w:rsidRDefault="00713F3B" w:rsidP="006A0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 w:rsidRPr="00AA1DC4">
              <w:rPr>
                <w:rFonts w:cs="Times New Roman"/>
                <w:bCs/>
                <w:sz w:val="18"/>
                <w:szCs w:val="18"/>
              </w:rPr>
              <w:t>5.</w:t>
            </w:r>
            <w:r>
              <w:rPr>
                <w:rFonts w:cs="Times New Roman"/>
                <w:bCs/>
                <w:sz w:val="18"/>
                <w:szCs w:val="18"/>
              </w:rPr>
              <w:t>41</w:t>
            </w:r>
            <w:r w:rsidRPr="00AA1DC4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AA1DC4">
              <w:rPr>
                <w:rFonts w:eastAsia="等线" w:cs="Times New Roman"/>
                <w:bCs/>
                <w:sz w:val="18"/>
                <w:szCs w:val="18"/>
              </w:rPr>
              <w:t>±</w:t>
            </w:r>
            <w:r>
              <w:rPr>
                <w:rFonts w:eastAsia="等线" w:cs="Times New Roman"/>
                <w:bCs/>
                <w:sz w:val="18"/>
                <w:szCs w:val="18"/>
              </w:rPr>
              <w:t xml:space="preserve"> 0.29</w:t>
            </w:r>
          </w:p>
        </w:tc>
        <w:tc>
          <w:tcPr>
            <w:tcW w:w="1578" w:type="dxa"/>
            <w:shd w:val="clear" w:color="auto" w:fill="auto"/>
          </w:tcPr>
          <w:p w14:paraId="46928757" w14:textId="77777777" w:rsidR="00713F3B" w:rsidRPr="00AA1DC4" w:rsidRDefault="00713F3B" w:rsidP="006A0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 w:rsidRPr="00AA1DC4">
              <w:rPr>
                <w:rFonts w:cs="Times New Roman"/>
                <w:bCs/>
                <w:sz w:val="18"/>
                <w:szCs w:val="18"/>
              </w:rPr>
              <w:t>5.</w:t>
            </w:r>
            <w:r>
              <w:rPr>
                <w:rFonts w:cs="Times New Roman"/>
                <w:bCs/>
                <w:sz w:val="18"/>
                <w:szCs w:val="18"/>
              </w:rPr>
              <w:t>51</w:t>
            </w:r>
            <w:r w:rsidRPr="00AA1DC4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902F3A">
              <w:rPr>
                <w:rFonts w:cs="Times New Roman"/>
                <w:bCs/>
                <w:sz w:val="18"/>
                <w:szCs w:val="18"/>
              </w:rPr>
              <w:t>± 0.</w:t>
            </w:r>
            <w:r>
              <w:rPr>
                <w:rFonts w:cs="Times New Roman"/>
                <w:bCs/>
                <w:sz w:val="18"/>
                <w:szCs w:val="18"/>
              </w:rPr>
              <w:t>31</w:t>
            </w:r>
          </w:p>
        </w:tc>
        <w:tc>
          <w:tcPr>
            <w:tcW w:w="706" w:type="dxa"/>
            <w:shd w:val="clear" w:color="auto" w:fill="auto"/>
          </w:tcPr>
          <w:p w14:paraId="7E5EFC27" w14:textId="77777777" w:rsidR="00713F3B" w:rsidRPr="00902F3A" w:rsidRDefault="00713F3B" w:rsidP="006A0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 w:rsidRPr="00902F3A">
              <w:rPr>
                <w:rFonts w:cs="Times New Roman"/>
                <w:bCs/>
                <w:sz w:val="18"/>
                <w:szCs w:val="18"/>
              </w:rPr>
              <w:t>0.682</w:t>
            </w:r>
          </w:p>
        </w:tc>
      </w:tr>
      <w:tr w:rsidR="00713F3B" w:rsidRPr="00AA1DC4" w14:paraId="1A0DEF48" w14:textId="77777777" w:rsidTr="00713F3B">
        <w:trPr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shd w:val="clear" w:color="auto" w:fill="auto"/>
          </w:tcPr>
          <w:p w14:paraId="19CBA073" w14:textId="77777777" w:rsidR="00713F3B" w:rsidRPr="00AA1DC4" w:rsidRDefault="00713F3B" w:rsidP="006A0A0C">
            <w:pPr>
              <w:ind w:firstLineChars="200" w:firstLine="361"/>
              <w:rPr>
                <w:rFonts w:cs="Times New Roman"/>
                <w:sz w:val="18"/>
                <w:szCs w:val="18"/>
              </w:rPr>
            </w:pPr>
            <w:r w:rsidRPr="00AA1DC4">
              <w:rPr>
                <w:rFonts w:cs="Times New Roman"/>
                <w:sz w:val="18"/>
                <w:szCs w:val="18"/>
              </w:rPr>
              <w:t>Albumin (g/L)</w:t>
            </w:r>
          </w:p>
        </w:tc>
        <w:tc>
          <w:tcPr>
            <w:tcW w:w="1722" w:type="dxa"/>
            <w:shd w:val="clear" w:color="auto" w:fill="auto"/>
          </w:tcPr>
          <w:p w14:paraId="33D728CE" w14:textId="77777777" w:rsidR="00713F3B" w:rsidRPr="00AA1DC4" w:rsidRDefault="00713F3B" w:rsidP="006A0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 w:rsidRPr="00AA1DC4">
              <w:rPr>
                <w:rFonts w:cs="Times New Roman"/>
                <w:bCs/>
                <w:sz w:val="18"/>
                <w:szCs w:val="18"/>
              </w:rPr>
              <w:t>4</w:t>
            </w:r>
            <w:r>
              <w:rPr>
                <w:rFonts w:cs="Times New Roman"/>
                <w:bCs/>
                <w:sz w:val="18"/>
                <w:szCs w:val="18"/>
              </w:rPr>
              <w:t>5.72</w:t>
            </w:r>
            <w:bookmarkStart w:id="7" w:name="OLE_LINK1"/>
            <w:r w:rsidRPr="00AA1DC4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AA1DC4">
              <w:rPr>
                <w:rFonts w:eastAsia="等线" w:cs="Times New Roman"/>
                <w:bCs/>
                <w:sz w:val="18"/>
                <w:szCs w:val="18"/>
              </w:rPr>
              <w:t>±</w:t>
            </w:r>
            <w:r>
              <w:rPr>
                <w:rFonts w:eastAsia="等线" w:cs="Times New Roman"/>
                <w:bCs/>
                <w:sz w:val="18"/>
                <w:szCs w:val="18"/>
              </w:rPr>
              <w:t xml:space="preserve"> </w:t>
            </w:r>
            <w:bookmarkEnd w:id="7"/>
            <w:r>
              <w:rPr>
                <w:rFonts w:cs="Times New Roman"/>
                <w:bCs/>
                <w:sz w:val="18"/>
                <w:szCs w:val="18"/>
              </w:rPr>
              <w:t>0.96</w:t>
            </w:r>
          </w:p>
        </w:tc>
        <w:tc>
          <w:tcPr>
            <w:tcW w:w="1578" w:type="dxa"/>
            <w:shd w:val="clear" w:color="auto" w:fill="auto"/>
          </w:tcPr>
          <w:p w14:paraId="6045362F" w14:textId="77777777" w:rsidR="00713F3B" w:rsidRPr="00AA1DC4" w:rsidRDefault="00713F3B" w:rsidP="006A0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 w:rsidRPr="00AA1DC4">
              <w:rPr>
                <w:rFonts w:cs="Times New Roman"/>
                <w:bCs/>
                <w:sz w:val="18"/>
                <w:szCs w:val="18"/>
              </w:rPr>
              <w:t>45.</w:t>
            </w:r>
            <w:r>
              <w:rPr>
                <w:rFonts w:cs="Times New Roman"/>
                <w:bCs/>
                <w:sz w:val="18"/>
                <w:szCs w:val="18"/>
              </w:rPr>
              <w:t xml:space="preserve">48 </w:t>
            </w:r>
            <w:r w:rsidRPr="00AA1DC4">
              <w:rPr>
                <w:rFonts w:eastAsia="等线" w:cs="Times New Roman"/>
                <w:bCs/>
                <w:sz w:val="18"/>
                <w:szCs w:val="18"/>
              </w:rPr>
              <w:t>±</w:t>
            </w:r>
            <w:r>
              <w:rPr>
                <w:rFonts w:eastAsia="等线" w:cs="Times New Roman"/>
                <w:bCs/>
                <w:sz w:val="18"/>
                <w:szCs w:val="18"/>
              </w:rPr>
              <w:t xml:space="preserve"> </w:t>
            </w:r>
            <w:r w:rsidRPr="00AA1DC4">
              <w:rPr>
                <w:rFonts w:cs="Times New Roman"/>
                <w:bCs/>
                <w:sz w:val="18"/>
                <w:szCs w:val="18"/>
              </w:rPr>
              <w:t>0.</w:t>
            </w:r>
            <w:r>
              <w:rPr>
                <w:rFonts w:cs="Times New Roman"/>
                <w:bCs/>
                <w:sz w:val="18"/>
                <w:szCs w:val="18"/>
              </w:rPr>
              <w:t>36</w:t>
            </w:r>
          </w:p>
        </w:tc>
        <w:tc>
          <w:tcPr>
            <w:tcW w:w="1578" w:type="dxa"/>
            <w:shd w:val="clear" w:color="auto" w:fill="auto"/>
          </w:tcPr>
          <w:p w14:paraId="5A3C90A0" w14:textId="77777777" w:rsidR="00713F3B" w:rsidRPr="00AA1DC4" w:rsidRDefault="00713F3B" w:rsidP="006A0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 w:hint="eastAsia"/>
                <w:bCs/>
                <w:sz w:val="18"/>
                <w:szCs w:val="18"/>
              </w:rPr>
              <w:t>4</w:t>
            </w:r>
            <w:r>
              <w:rPr>
                <w:rFonts w:cs="Times New Roman"/>
                <w:bCs/>
                <w:sz w:val="18"/>
                <w:szCs w:val="18"/>
              </w:rPr>
              <w:t xml:space="preserve">7.04 </w:t>
            </w:r>
            <w:r w:rsidRPr="00AA1DC4">
              <w:rPr>
                <w:rFonts w:eastAsia="等线" w:cs="Times New Roman"/>
                <w:bCs/>
                <w:sz w:val="18"/>
                <w:szCs w:val="18"/>
              </w:rPr>
              <w:t>±</w:t>
            </w:r>
            <w:r>
              <w:rPr>
                <w:rFonts w:eastAsia="等线" w:cs="Times New Roman"/>
                <w:bCs/>
                <w:sz w:val="18"/>
                <w:szCs w:val="18"/>
              </w:rPr>
              <w:t xml:space="preserve"> 1.55</w:t>
            </w:r>
          </w:p>
        </w:tc>
        <w:tc>
          <w:tcPr>
            <w:tcW w:w="1578" w:type="dxa"/>
            <w:shd w:val="clear" w:color="auto" w:fill="auto"/>
          </w:tcPr>
          <w:p w14:paraId="60852503" w14:textId="77777777" w:rsidR="00713F3B" w:rsidRPr="00AA1DC4" w:rsidRDefault="00713F3B" w:rsidP="006A0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 w:hint="eastAsia"/>
                <w:bCs/>
                <w:sz w:val="18"/>
                <w:szCs w:val="18"/>
              </w:rPr>
              <w:t>4</w:t>
            </w:r>
            <w:r>
              <w:rPr>
                <w:rFonts w:cs="Times New Roman"/>
                <w:bCs/>
                <w:sz w:val="18"/>
                <w:szCs w:val="18"/>
              </w:rPr>
              <w:t>5.46</w:t>
            </w:r>
            <w:r w:rsidRPr="00AA1DC4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AA1DC4">
              <w:rPr>
                <w:rFonts w:eastAsia="等线" w:cs="Times New Roman"/>
                <w:bCs/>
                <w:sz w:val="18"/>
                <w:szCs w:val="18"/>
              </w:rPr>
              <w:t>±</w:t>
            </w:r>
            <w:r>
              <w:rPr>
                <w:rFonts w:eastAsia="等线" w:cs="Times New Roman"/>
                <w:bCs/>
                <w:sz w:val="18"/>
                <w:szCs w:val="18"/>
              </w:rPr>
              <w:t xml:space="preserve"> 1.91</w:t>
            </w:r>
          </w:p>
        </w:tc>
        <w:tc>
          <w:tcPr>
            <w:tcW w:w="706" w:type="dxa"/>
            <w:shd w:val="clear" w:color="auto" w:fill="auto"/>
          </w:tcPr>
          <w:p w14:paraId="6EE9CA97" w14:textId="77777777" w:rsidR="00713F3B" w:rsidRPr="00AA1DC4" w:rsidRDefault="00713F3B" w:rsidP="006A0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 w:hint="eastAsia"/>
                <w:bCs/>
                <w:sz w:val="18"/>
                <w:szCs w:val="18"/>
              </w:rPr>
              <w:t>0</w:t>
            </w:r>
            <w:r>
              <w:rPr>
                <w:rFonts w:cs="Times New Roman"/>
                <w:bCs/>
                <w:sz w:val="18"/>
                <w:szCs w:val="18"/>
              </w:rPr>
              <w:t>.811</w:t>
            </w:r>
          </w:p>
        </w:tc>
      </w:tr>
      <w:tr w:rsidR="00713F3B" w:rsidRPr="00AA1DC4" w14:paraId="54BECB4B" w14:textId="77777777" w:rsidTr="00713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shd w:val="clear" w:color="auto" w:fill="auto"/>
          </w:tcPr>
          <w:p w14:paraId="23A14A57" w14:textId="77777777" w:rsidR="00713F3B" w:rsidRPr="00AA1DC4" w:rsidRDefault="00713F3B" w:rsidP="006A0A0C">
            <w:pPr>
              <w:ind w:leftChars="163" w:left="391"/>
              <w:rPr>
                <w:rFonts w:cs="Times New Roman"/>
                <w:sz w:val="18"/>
                <w:szCs w:val="18"/>
              </w:rPr>
            </w:pPr>
            <w:r w:rsidRPr="00AA1DC4">
              <w:rPr>
                <w:rFonts w:cs="Times New Roman"/>
                <w:sz w:val="18"/>
                <w:szCs w:val="18"/>
              </w:rPr>
              <w:t>ALT (U/L)</w:t>
            </w:r>
          </w:p>
        </w:tc>
        <w:tc>
          <w:tcPr>
            <w:tcW w:w="1722" w:type="dxa"/>
            <w:shd w:val="clear" w:color="auto" w:fill="auto"/>
          </w:tcPr>
          <w:p w14:paraId="7DADB362" w14:textId="77777777" w:rsidR="00713F3B" w:rsidRPr="00AA1DC4" w:rsidRDefault="00713F3B" w:rsidP="006A0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 w:rsidRPr="00AA1DC4">
              <w:rPr>
                <w:rFonts w:cs="Times New Roman"/>
                <w:bCs/>
                <w:sz w:val="18"/>
                <w:szCs w:val="18"/>
              </w:rPr>
              <w:t xml:space="preserve">17.00 </w:t>
            </w:r>
            <w:r w:rsidRPr="00AA1DC4">
              <w:rPr>
                <w:rFonts w:eastAsia="等线" w:cs="Times New Roman"/>
                <w:bCs/>
                <w:sz w:val="18"/>
                <w:szCs w:val="18"/>
              </w:rPr>
              <w:t>±</w:t>
            </w:r>
            <w:r>
              <w:rPr>
                <w:rFonts w:eastAsia="等线" w:cs="Times New Roman"/>
                <w:bCs/>
                <w:sz w:val="18"/>
                <w:szCs w:val="18"/>
              </w:rPr>
              <w:t xml:space="preserve"> 3.67</w:t>
            </w:r>
          </w:p>
        </w:tc>
        <w:tc>
          <w:tcPr>
            <w:tcW w:w="1578" w:type="dxa"/>
            <w:shd w:val="clear" w:color="auto" w:fill="auto"/>
          </w:tcPr>
          <w:p w14:paraId="0BC7B742" w14:textId="77777777" w:rsidR="00713F3B" w:rsidRPr="00AA1DC4" w:rsidRDefault="00713F3B" w:rsidP="006A0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 w:rsidRPr="00AA1DC4">
              <w:rPr>
                <w:rFonts w:cs="Times New Roman"/>
                <w:bCs/>
                <w:sz w:val="18"/>
                <w:szCs w:val="18"/>
              </w:rPr>
              <w:t>1</w:t>
            </w:r>
            <w:r>
              <w:rPr>
                <w:rFonts w:cs="Times New Roman"/>
                <w:bCs/>
                <w:sz w:val="18"/>
                <w:szCs w:val="18"/>
              </w:rPr>
              <w:t>3.40</w:t>
            </w:r>
            <w:r w:rsidRPr="00AA1DC4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AA1DC4">
              <w:rPr>
                <w:rFonts w:eastAsia="等线" w:cs="Times New Roman"/>
                <w:bCs/>
                <w:sz w:val="18"/>
                <w:szCs w:val="18"/>
              </w:rPr>
              <w:t>±</w:t>
            </w:r>
            <w:r>
              <w:rPr>
                <w:rFonts w:eastAsia="等线" w:cs="Times New Roman"/>
                <w:bCs/>
                <w:sz w:val="18"/>
                <w:szCs w:val="18"/>
              </w:rPr>
              <w:t xml:space="preserve"> 1.81</w:t>
            </w:r>
          </w:p>
        </w:tc>
        <w:tc>
          <w:tcPr>
            <w:tcW w:w="1578" w:type="dxa"/>
            <w:shd w:val="clear" w:color="auto" w:fill="auto"/>
          </w:tcPr>
          <w:p w14:paraId="07CE0DCF" w14:textId="77777777" w:rsidR="00713F3B" w:rsidRPr="00AA1DC4" w:rsidRDefault="00713F3B" w:rsidP="006A0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 w:hint="eastAsia"/>
                <w:bCs/>
                <w:sz w:val="18"/>
                <w:szCs w:val="18"/>
              </w:rPr>
              <w:t>2</w:t>
            </w:r>
            <w:r>
              <w:rPr>
                <w:rFonts w:cs="Times New Roman"/>
                <w:bCs/>
                <w:sz w:val="18"/>
                <w:szCs w:val="18"/>
              </w:rPr>
              <w:t>3.60</w:t>
            </w:r>
            <w:r w:rsidRPr="00AA1DC4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AA1DC4">
              <w:rPr>
                <w:rFonts w:eastAsia="等线" w:cs="Times New Roman"/>
                <w:bCs/>
                <w:sz w:val="18"/>
                <w:szCs w:val="18"/>
              </w:rPr>
              <w:t>±</w:t>
            </w:r>
            <w:r>
              <w:rPr>
                <w:rFonts w:eastAsia="等线" w:cs="Times New Roman"/>
                <w:bCs/>
                <w:sz w:val="18"/>
                <w:szCs w:val="18"/>
              </w:rPr>
              <w:t xml:space="preserve"> 4.18</w:t>
            </w:r>
          </w:p>
        </w:tc>
        <w:tc>
          <w:tcPr>
            <w:tcW w:w="1578" w:type="dxa"/>
            <w:shd w:val="clear" w:color="auto" w:fill="auto"/>
          </w:tcPr>
          <w:p w14:paraId="06F485D6" w14:textId="77777777" w:rsidR="00713F3B" w:rsidRPr="00AA1DC4" w:rsidRDefault="00713F3B" w:rsidP="006A0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 w:hint="eastAsia"/>
                <w:bCs/>
                <w:sz w:val="18"/>
                <w:szCs w:val="18"/>
              </w:rPr>
              <w:t>2</w:t>
            </w:r>
            <w:r>
              <w:rPr>
                <w:rFonts w:cs="Times New Roman"/>
                <w:bCs/>
                <w:sz w:val="18"/>
                <w:szCs w:val="18"/>
              </w:rPr>
              <w:t>3.00</w:t>
            </w:r>
            <w:r w:rsidRPr="00AA1DC4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AA1DC4">
              <w:rPr>
                <w:rFonts w:eastAsia="等线" w:cs="Times New Roman"/>
                <w:bCs/>
                <w:sz w:val="18"/>
                <w:szCs w:val="18"/>
              </w:rPr>
              <w:t>±</w:t>
            </w:r>
            <w:r>
              <w:rPr>
                <w:rFonts w:eastAsia="等线" w:cs="Times New Roman"/>
                <w:bCs/>
                <w:sz w:val="18"/>
                <w:szCs w:val="18"/>
              </w:rPr>
              <w:t xml:space="preserve"> 2.76</w:t>
            </w:r>
          </w:p>
        </w:tc>
        <w:tc>
          <w:tcPr>
            <w:tcW w:w="706" w:type="dxa"/>
            <w:shd w:val="clear" w:color="auto" w:fill="auto"/>
          </w:tcPr>
          <w:p w14:paraId="6DBF08BA" w14:textId="77777777" w:rsidR="00713F3B" w:rsidRPr="00AA1DC4" w:rsidRDefault="00713F3B" w:rsidP="006A0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 w:hint="eastAsia"/>
                <w:bCs/>
                <w:sz w:val="18"/>
                <w:szCs w:val="18"/>
              </w:rPr>
              <w:t>0</w:t>
            </w:r>
            <w:r>
              <w:rPr>
                <w:rFonts w:cs="Times New Roman"/>
                <w:bCs/>
                <w:sz w:val="18"/>
                <w:szCs w:val="18"/>
              </w:rPr>
              <w:t>.116</w:t>
            </w:r>
          </w:p>
        </w:tc>
      </w:tr>
      <w:tr w:rsidR="00713F3B" w:rsidRPr="00AA1DC4" w14:paraId="0446EA59" w14:textId="77777777" w:rsidTr="00713F3B">
        <w:trPr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shd w:val="clear" w:color="auto" w:fill="auto"/>
          </w:tcPr>
          <w:p w14:paraId="3689E2AD" w14:textId="77777777" w:rsidR="00713F3B" w:rsidRPr="00AA1DC4" w:rsidRDefault="00713F3B" w:rsidP="00713F3B">
            <w:pPr>
              <w:ind w:firstLineChars="222" w:firstLine="401"/>
              <w:rPr>
                <w:rFonts w:cs="Times New Roman"/>
                <w:sz w:val="18"/>
                <w:szCs w:val="18"/>
              </w:rPr>
            </w:pPr>
            <w:r w:rsidRPr="00AA1DC4">
              <w:rPr>
                <w:rFonts w:cs="Times New Roman"/>
                <w:sz w:val="18"/>
                <w:szCs w:val="18"/>
              </w:rPr>
              <w:t>AST (U/L)</w:t>
            </w:r>
          </w:p>
        </w:tc>
        <w:tc>
          <w:tcPr>
            <w:tcW w:w="1722" w:type="dxa"/>
            <w:shd w:val="clear" w:color="auto" w:fill="auto"/>
          </w:tcPr>
          <w:p w14:paraId="62C9C5EF" w14:textId="77777777" w:rsidR="00713F3B" w:rsidRPr="00AA1DC4" w:rsidRDefault="00713F3B" w:rsidP="006A0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 w:rsidRPr="00AA1DC4">
              <w:rPr>
                <w:rFonts w:cs="Times New Roman"/>
                <w:bCs/>
                <w:sz w:val="18"/>
                <w:szCs w:val="18"/>
              </w:rPr>
              <w:t>1</w:t>
            </w:r>
            <w:r>
              <w:rPr>
                <w:rFonts w:cs="Times New Roman"/>
                <w:bCs/>
                <w:sz w:val="18"/>
                <w:szCs w:val="18"/>
              </w:rPr>
              <w:t>6,80</w:t>
            </w:r>
            <w:r w:rsidRPr="00AA1DC4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AA1DC4">
              <w:rPr>
                <w:rFonts w:eastAsia="等线" w:cs="Times New Roman"/>
                <w:bCs/>
                <w:sz w:val="18"/>
                <w:szCs w:val="18"/>
              </w:rPr>
              <w:t>±</w:t>
            </w:r>
            <w:r>
              <w:rPr>
                <w:rFonts w:eastAsia="等线" w:cs="Times New Roman"/>
                <w:bCs/>
                <w:sz w:val="18"/>
                <w:szCs w:val="18"/>
              </w:rPr>
              <w:t xml:space="preserve"> 1.85</w:t>
            </w:r>
          </w:p>
        </w:tc>
        <w:tc>
          <w:tcPr>
            <w:tcW w:w="1578" w:type="dxa"/>
            <w:shd w:val="clear" w:color="auto" w:fill="auto"/>
          </w:tcPr>
          <w:p w14:paraId="71BB5FC7" w14:textId="77777777" w:rsidR="00713F3B" w:rsidRPr="00AA1DC4" w:rsidRDefault="00713F3B" w:rsidP="006A0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 w:rsidRPr="00AA1DC4">
              <w:rPr>
                <w:rFonts w:cs="Times New Roman"/>
                <w:bCs/>
                <w:sz w:val="18"/>
                <w:szCs w:val="18"/>
              </w:rPr>
              <w:t>1</w:t>
            </w:r>
            <w:r>
              <w:rPr>
                <w:rFonts w:cs="Times New Roman"/>
                <w:bCs/>
                <w:sz w:val="18"/>
                <w:szCs w:val="18"/>
              </w:rPr>
              <w:t>7</w:t>
            </w:r>
            <w:r w:rsidRPr="00AA1DC4">
              <w:rPr>
                <w:rFonts w:cs="Times New Roman"/>
                <w:bCs/>
                <w:sz w:val="18"/>
                <w:szCs w:val="18"/>
              </w:rPr>
              <w:t>.</w:t>
            </w:r>
            <w:r>
              <w:rPr>
                <w:rFonts w:cs="Times New Roman"/>
                <w:bCs/>
                <w:sz w:val="18"/>
                <w:szCs w:val="18"/>
              </w:rPr>
              <w:t>6</w:t>
            </w:r>
            <w:r w:rsidRPr="00AA1DC4">
              <w:rPr>
                <w:rFonts w:cs="Times New Roman"/>
                <w:bCs/>
                <w:sz w:val="18"/>
                <w:szCs w:val="18"/>
              </w:rPr>
              <w:t xml:space="preserve">0 </w:t>
            </w:r>
            <w:r w:rsidRPr="00AA1DC4">
              <w:rPr>
                <w:rFonts w:eastAsia="等线" w:cs="Times New Roman"/>
                <w:bCs/>
                <w:sz w:val="18"/>
                <w:szCs w:val="18"/>
              </w:rPr>
              <w:t>±</w:t>
            </w:r>
            <w:r>
              <w:rPr>
                <w:rFonts w:eastAsia="等线" w:cs="Times New Roman"/>
                <w:bCs/>
                <w:sz w:val="18"/>
                <w:szCs w:val="18"/>
              </w:rPr>
              <w:t xml:space="preserve"> 1.33</w:t>
            </w:r>
          </w:p>
        </w:tc>
        <w:tc>
          <w:tcPr>
            <w:tcW w:w="1578" w:type="dxa"/>
            <w:shd w:val="clear" w:color="auto" w:fill="auto"/>
          </w:tcPr>
          <w:p w14:paraId="3C563C18" w14:textId="77777777" w:rsidR="00713F3B" w:rsidRPr="00AA1DC4" w:rsidRDefault="00713F3B" w:rsidP="006A0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 w:hint="eastAsia"/>
                <w:bCs/>
                <w:sz w:val="18"/>
                <w:szCs w:val="18"/>
              </w:rPr>
              <w:t>2</w:t>
            </w:r>
            <w:r>
              <w:rPr>
                <w:rFonts w:cs="Times New Roman"/>
                <w:bCs/>
                <w:sz w:val="18"/>
                <w:szCs w:val="18"/>
              </w:rPr>
              <w:t xml:space="preserve">2.60 </w:t>
            </w:r>
            <w:r w:rsidRPr="00AA1DC4">
              <w:rPr>
                <w:rFonts w:eastAsia="等线" w:cs="Times New Roman"/>
                <w:bCs/>
                <w:sz w:val="18"/>
                <w:szCs w:val="18"/>
              </w:rPr>
              <w:t>±</w:t>
            </w:r>
            <w:r>
              <w:rPr>
                <w:rFonts w:eastAsia="等线" w:cs="Times New Roman"/>
                <w:bCs/>
                <w:sz w:val="18"/>
                <w:szCs w:val="18"/>
              </w:rPr>
              <w:t xml:space="preserve"> 2.42</w:t>
            </w:r>
          </w:p>
        </w:tc>
        <w:tc>
          <w:tcPr>
            <w:tcW w:w="1578" w:type="dxa"/>
            <w:shd w:val="clear" w:color="auto" w:fill="auto"/>
          </w:tcPr>
          <w:p w14:paraId="534C46A6" w14:textId="77777777" w:rsidR="00713F3B" w:rsidRPr="00AA1DC4" w:rsidRDefault="00713F3B" w:rsidP="006A0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 w:hint="eastAsia"/>
                <w:bCs/>
                <w:sz w:val="18"/>
                <w:szCs w:val="18"/>
              </w:rPr>
              <w:t>2</w:t>
            </w:r>
            <w:r>
              <w:rPr>
                <w:rFonts w:cs="Times New Roman"/>
                <w:bCs/>
                <w:sz w:val="18"/>
                <w:szCs w:val="18"/>
              </w:rPr>
              <w:t>1.20</w:t>
            </w:r>
            <w:r w:rsidRPr="00AA1DC4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AA1DC4">
              <w:rPr>
                <w:rFonts w:eastAsia="等线" w:cs="Times New Roman"/>
                <w:bCs/>
                <w:sz w:val="18"/>
                <w:szCs w:val="18"/>
              </w:rPr>
              <w:t>±</w:t>
            </w:r>
            <w:r>
              <w:rPr>
                <w:rFonts w:eastAsia="等线" w:cs="Times New Roman"/>
                <w:bCs/>
                <w:sz w:val="18"/>
                <w:szCs w:val="18"/>
              </w:rPr>
              <w:t xml:space="preserve"> 2.69</w:t>
            </w:r>
          </w:p>
        </w:tc>
        <w:tc>
          <w:tcPr>
            <w:tcW w:w="706" w:type="dxa"/>
            <w:shd w:val="clear" w:color="auto" w:fill="auto"/>
          </w:tcPr>
          <w:p w14:paraId="303F37A8" w14:textId="77777777" w:rsidR="00713F3B" w:rsidRPr="00AA1DC4" w:rsidRDefault="00713F3B" w:rsidP="006A0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 w:hint="eastAsia"/>
                <w:bCs/>
                <w:sz w:val="18"/>
                <w:szCs w:val="18"/>
              </w:rPr>
              <w:t>0</w:t>
            </w:r>
            <w:r>
              <w:rPr>
                <w:rFonts w:cs="Times New Roman"/>
                <w:bCs/>
                <w:sz w:val="18"/>
                <w:szCs w:val="18"/>
              </w:rPr>
              <w:t>.206</w:t>
            </w:r>
          </w:p>
        </w:tc>
      </w:tr>
      <w:tr w:rsidR="00713F3B" w:rsidRPr="00AA1DC4" w14:paraId="329D0BD8" w14:textId="77777777" w:rsidTr="00713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shd w:val="clear" w:color="auto" w:fill="auto"/>
          </w:tcPr>
          <w:p w14:paraId="2F99024B" w14:textId="77777777" w:rsidR="00713F3B" w:rsidRPr="00AA1DC4" w:rsidRDefault="00713F3B" w:rsidP="006A0A0C">
            <w:pPr>
              <w:ind w:leftChars="163" w:left="391"/>
              <w:rPr>
                <w:rFonts w:cs="Times New Roman"/>
                <w:sz w:val="18"/>
                <w:szCs w:val="18"/>
              </w:rPr>
            </w:pPr>
            <w:r w:rsidRPr="00AA1DC4">
              <w:rPr>
                <w:rFonts w:cs="Times New Roman"/>
                <w:sz w:val="18"/>
                <w:szCs w:val="18"/>
              </w:rPr>
              <w:t>LDH (U/L)</w:t>
            </w:r>
          </w:p>
        </w:tc>
        <w:tc>
          <w:tcPr>
            <w:tcW w:w="1722" w:type="dxa"/>
            <w:shd w:val="clear" w:color="auto" w:fill="auto"/>
          </w:tcPr>
          <w:p w14:paraId="1BF9C64C" w14:textId="77777777" w:rsidR="00713F3B" w:rsidRPr="00AA1DC4" w:rsidRDefault="00713F3B" w:rsidP="006A0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 w:rsidRPr="00AA1DC4">
              <w:rPr>
                <w:rFonts w:cs="Times New Roman"/>
                <w:bCs/>
                <w:sz w:val="18"/>
                <w:szCs w:val="18"/>
              </w:rPr>
              <w:t>15</w:t>
            </w:r>
            <w:r>
              <w:rPr>
                <w:rFonts w:cs="Times New Roman"/>
                <w:bCs/>
                <w:sz w:val="18"/>
                <w:szCs w:val="18"/>
              </w:rPr>
              <w:t xml:space="preserve">0.00 </w:t>
            </w:r>
            <w:r w:rsidRPr="00AA1DC4">
              <w:rPr>
                <w:rFonts w:eastAsia="等线" w:cs="Times New Roman"/>
                <w:bCs/>
                <w:sz w:val="18"/>
                <w:szCs w:val="18"/>
              </w:rPr>
              <w:t>±</w:t>
            </w:r>
            <w:r>
              <w:rPr>
                <w:rFonts w:eastAsia="等线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cs="Times New Roman"/>
                <w:bCs/>
                <w:sz w:val="18"/>
                <w:szCs w:val="18"/>
              </w:rPr>
              <w:t>6.73</w:t>
            </w:r>
          </w:p>
        </w:tc>
        <w:tc>
          <w:tcPr>
            <w:tcW w:w="1578" w:type="dxa"/>
            <w:shd w:val="clear" w:color="auto" w:fill="auto"/>
          </w:tcPr>
          <w:p w14:paraId="58391D49" w14:textId="77777777" w:rsidR="00713F3B" w:rsidRPr="00AA1DC4" w:rsidRDefault="00713F3B" w:rsidP="006A0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 w:rsidRPr="00AA1DC4">
              <w:rPr>
                <w:rFonts w:cs="Times New Roman"/>
                <w:bCs/>
                <w:sz w:val="18"/>
                <w:szCs w:val="18"/>
              </w:rPr>
              <w:t>1</w:t>
            </w:r>
            <w:r>
              <w:rPr>
                <w:rFonts w:cs="Times New Roman"/>
                <w:bCs/>
                <w:sz w:val="18"/>
                <w:szCs w:val="18"/>
              </w:rPr>
              <w:t xml:space="preserve">56.80 </w:t>
            </w:r>
            <w:r w:rsidRPr="00AA1DC4">
              <w:rPr>
                <w:rFonts w:eastAsia="等线" w:cs="Times New Roman"/>
                <w:bCs/>
                <w:sz w:val="18"/>
                <w:szCs w:val="18"/>
              </w:rPr>
              <w:t>±</w:t>
            </w:r>
            <w:r>
              <w:rPr>
                <w:rFonts w:eastAsia="等线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cs="Times New Roman"/>
                <w:bCs/>
                <w:sz w:val="18"/>
                <w:szCs w:val="18"/>
              </w:rPr>
              <w:t>17.99</w:t>
            </w:r>
          </w:p>
        </w:tc>
        <w:tc>
          <w:tcPr>
            <w:tcW w:w="1578" w:type="dxa"/>
            <w:shd w:val="clear" w:color="auto" w:fill="auto"/>
          </w:tcPr>
          <w:p w14:paraId="222564E5" w14:textId="77777777" w:rsidR="00713F3B" w:rsidRPr="00AA1DC4" w:rsidRDefault="00713F3B" w:rsidP="006A0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 w:hint="eastAsia"/>
                <w:bCs/>
                <w:sz w:val="18"/>
                <w:szCs w:val="18"/>
              </w:rPr>
              <w:t>1</w:t>
            </w:r>
            <w:r>
              <w:rPr>
                <w:rFonts w:cs="Times New Roman"/>
                <w:bCs/>
                <w:sz w:val="18"/>
                <w:szCs w:val="18"/>
              </w:rPr>
              <w:t>64.00</w:t>
            </w:r>
            <w:r w:rsidRPr="00AA1DC4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AA1DC4">
              <w:rPr>
                <w:rFonts w:eastAsia="等线" w:cs="Times New Roman"/>
                <w:bCs/>
                <w:sz w:val="18"/>
                <w:szCs w:val="18"/>
              </w:rPr>
              <w:t>±</w:t>
            </w:r>
            <w:r>
              <w:rPr>
                <w:rFonts w:eastAsia="等线" w:cs="Times New Roman"/>
                <w:bCs/>
                <w:sz w:val="18"/>
                <w:szCs w:val="18"/>
              </w:rPr>
              <w:t xml:space="preserve"> 10.04</w:t>
            </w:r>
          </w:p>
        </w:tc>
        <w:tc>
          <w:tcPr>
            <w:tcW w:w="1578" w:type="dxa"/>
            <w:shd w:val="clear" w:color="auto" w:fill="auto"/>
          </w:tcPr>
          <w:p w14:paraId="0F9C63D6" w14:textId="77777777" w:rsidR="00713F3B" w:rsidRPr="00AA1DC4" w:rsidRDefault="00713F3B" w:rsidP="006A0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 w:hint="eastAsia"/>
                <w:bCs/>
                <w:sz w:val="18"/>
                <w:szCs w:val="18"/>
              </w:rPr>
              <w:t>1</w:t>
            </w:r>
            <w:r>
              <w:rPr>
                <w:rFonts w:cs="Times New Roman"/>
                <w:bCs/>
                <w:sz w:val="18"/>
                <w:szCs w:val="18"/>
              </w:rPr>
              <w:t>61.60</w:t>
            </w:r>
            <w:r w:rsidRPr="00AA1DC4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AA1DC4">
              <w:rPr>
                <w:rFonts w:eastAsia="等线" w:cs="Times New Roman"/>
                <w:bCs/>
                <w:sz w:val="18"/>
                <w:szCs w:val="18"/>
              </w:rPr>
              <w:t>±</w:t>
            </w:r>
            <w:r>
              <w:rPr>
                <w:rFonts w:eastAsia="等线" w:cs="Times New Roman"/>
                <w:bCs/>
                <w:sz w:val="18"/>
                <w:szCs w:val="18"/>
              </w:rPr>
              <w:t xml:space="preserve"> 10.13</w:t>
            </w:r>
          </w:p>
        </w:tc>
        <w:tc>
          <w:tcPr>
            <w:tcW w:w="706" w:type="dxa"/>
            <w:shd w:val="clear" w:color="auto" w:fill="auto"/>
          </w:tcPr>
          <w:p w14:paraId="7DAEB685" w14:textId="77777777" w:rsidR="00713F3B" w:rsidRPr="00AA1DC4" w:rsidRDefault="00713F3B" w:rsidP="006A0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 w:hint="eastAsia"/>
                <w:bCs/>
                <w:sz w:val="18"/>
                <w:szCs w:val="18"/>
              </w:rPr>
              <w:t>0</w:t>
            </w:r>
            <w:r>
              <w:rPr>
                <w:rFonts w:cs="Times New Roman"/>
                <w:bCs/>
                <w:sz w:val="18"/>
                <w:szCs w:val="18"/>
              </w:rPr>
              <w:t>.849</w:t>
            </w:r>
          </w:p>
        </w:tc>
      </w:tr>
      <w:tr w:rsidR="00713F3B" w:rsidRPr="00AA1DC4" w14:paraId="59CBAB51" w14:textId="77777777" w:rsidTr="00713F3B">
        <w:trPr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shd w:val="clear" w:color="auto" w:fill="auto"/>
          </w:tcPr>
          <w:p w14:paraId="4DDC3D4D" w14:textId="77777777" w:rsidR="00713F3B" w:rsidRPr="00AA1DC4" w:rsidRDefault="00713F3B" w:rsidP="006A0A0C">
            <w:pPr>
              <w:ind w:leftChars="163" w:left="391"/>
              <w:rPr>
                <w:rFonts w:cs="Times New Roman"/>
                <w:sz w:val="18"/>
                <w:szCs w:val="18"/>
              </w:rPr>
            </w:pPr>
            <w:r w:rsidRPr="00AA1DC4">
              <w:rPr>
                <w:rFonts w:cs="Times New Roman"/>
                <w:sz w:val="18"/>
                <w:szCs w:val="18"/>
              </w:rPr>
              <w:t>CREA (</w:t>
            </w:r>
            <w:r w:rsidRPr="00AA1DC4">
              <w:rPr>
                <w:rFonts w:eastAsia="等线" w:cs="Times New Roman"/>
                <w:sz w:val="18"/>
                <w:szCs w:val="18"/>
              </w:rPr>
              <w:t>µ</w:t>
            </w:r>
            <w:r w:rsidRPr="00AA1DC4">
              <w:rPr>
                <w:rFonts w:cs="Times New Roman"/>
                <w:sz w:val="18"/>
                <w:szCs w:val="18"/>
              </w:rPr>
              <w:t>mol/L)</w:t>
            </w:r>
          </w:p>
        </w:tc>
        <w:tc>
          <w:tcPr>
            <w:tcW w:w="1722" w:type="dxa"/>
            <w:shd w:val="clear" w:color="auto" w:fill="auto"/>
          </w:tcPr>
          <w:p w14:paraId="15289907" w14:textId="77777777" w:rsidR="00713F3B" w:rsidRPr="00AA1DC4" w:rsidRDefault="00713F3B" w:rsidP="006A0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60.80</w:t>
            </w:r>
            <w:r w:rsidRPr="00AA1DC4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AA1DC4">
              <w:rPr>
                <w:rFonts w:eastAsia="等线" w:cs="Times New Roman"/>
                <w:bCs/>
                <w:sz w:val="18"/>
                <w:szCs w:val="18"/>
              </w:rPr>
              <w:t>±</w:t>
            </w:r>
            <w:r>
              <w:rPr>
                <w:rFonts w:eastAsia="等线" w:cs="Times New Roman"/>
                <w:bCs/>
                <w:sz w:val="18"/>
                <w:szCs w:val="18"/>
              </w:rPr>
              <w:t xml:space="preserve"> 7.39</w:t>
            </w:r>
          </w:p>
        </w:tc>
        <w:tc>
          <w:tcPr>
            <w:tcW w:w="1578" w:type="dxa"/>
            <w:shd w:val="clear" w:color="auto" w:fill="auto"/>
          </w:tcPr>
          <w:p w14:paraId="51836427" w14:textId="77777777" w:rsidR="00713F3B" w:rsidRPr="00AA1DC4" w:rsidRDefault="00713F3B" w:rsidP="006A0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 w:rsidRPr="00AA1DC4">
              <w:rPr>
                <w:rFonts w:cs="Times New Roman"/>
                <w:bCs/>
                <w:sz w:val="18"/>
                <w:szCs w:val="18"/>
              </w:rPr>
              <w:t>5</w:t>
            </w:r>
            <w:r>
              <w:rPr>
                <w:rFonts w:cs="Times New Roman"/>
                <w:bCs/>
                <w:sz w:val="18"/>
                <w:szCs w:val="18"/>
              </w:rPr>
              <w:t>6.80</w:t>
            </w:r>
            <w:r w:rsidRPr="00AA1DC4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AA1DC4">
              <w:rPr>
                <w:rFonts w:eastAsia="等线" w:cs="Times New Roman"/>
                <w:bCs/>
                <w:sz w:val="18"/>
                <w:szCs w:val="18"/>
              </w:rPr>
              <w:t>±</w:t>
            </w:r>
            <w:r>
              <w:rPr>
                <w:rFonts w:eastAsia="等线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cs="Times New Roman"/>
                <w:bCs/>
                <w:sz w:val="18"/>
                <w:szCs w:val="18"/>
              </w:rPr>
              <w:t>4.28</w:t>
            </w:r>
          </w:p>
        </w:tc>
        <w:tc>
          <w:tcPr>
            <w:tcW w:w="1578" w:type="dxa"/>
            <w:shd w:val="clear" w:color="auto" w:fill="auto"/>
          </w:tcPr>
          <w:p w14:paraId="38A6185D" w14:textId="77777777" w:rsidR="00713F3B" w:rsidRPr="00AA1DC4" w:rsidRDefault="00713F3B" w:rsidP="006A0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 w:hint="eastAsia"/>
                <w:bCs/>
                <w:sz w:val="18"/>
                <w:szCs w:val="18"/>
              </w:rPr>
              <w:t>6</w:t>
            </w:r>
            <w:r>
              <w:rPr>
                <w:rFonts w:cs="Times New Roman"/>
                <w:bCs/>
                <w:sz w:val="18"/>
                <w:szCs w:val="18"/>
              </w:rPr>
              <w:t>5.00</w:t>
            </w:r>
            <w:r w:rsidRPr="00AA1DC4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AA1DC4">
              <w:rPr>
                <w:rFonts w:eastAsia="等线" w:cs="Times New Roman"/>
                <w:bCs/>
                <w:sz w:val="18"/>
                <w:szCs w:val="18"/>
              </w:rPr>
              <w:t>±</w:t>
            </w:r>
            <w:r>
              <w:rPr>
                <w:rFonts w:eastAsia="等线" w:cs="Times New Roman"/>
                <w:bCs/>
                <w:sz w:val="18"/>
                <w:szCs w:val="18"/>
              </w:rPr>
              <w:t xml:space="preserve"> 1.92</w:t>
            </w:r>
          </w:p>
        </w:tc>
        <w:tc>
          <w:tcPr>
            <w:tcW w:w="1578" w:type="dxa"/>
            <w:shd w:val="clear" w:color="auto" w:fill="auto"/>
          </w:tcPr>
          <w:p w14:paraId="57018CB6" w14:textId="77777777" w:rsidR="00713F3B" w:rsidRPr="00AA1DC4" w:rsidRDefault="00713F3B" w:rsidP="006A0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 w:hint="eastAsia"/>
                <w:bCs/>
                <w:sz w:val="18"/>
                <w:szCs w:val="18"/>
              </w:rPr>
              <w:t>6</w:t>
            </w:r>
            <w:r>
              <w:rPr>
                <w:rFonts w:cs="Times New Roman"/>
                <w:bCs/>
                <w:sz w:val="18"/>
                <w:szCs w:val="18"/>
              </w:rPr>
              <w:t>2.20</w:t>
            </w:r>
            <w:r w:rsidRPr="00AA1DC4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AA1DC4">
              <w:rPr>
                <w:rFonts w:eastAsia="等线" w:cs="Times New Roman"/>
                <w:bCs/>
                <w:sz w:val="18"/>
                <w:szCs w:val="18"/>
              </w:rPr>
              <w:t>±</w:t>
            </w:r>
            <w:r>
              <w:rPr>
                <w:rFonts w:eastAsia="等线" w:cs="Times New Roman"/>
                <w:bCs/>
                <w:sz w:val="18"/>
                <w:szCs w:val="18"/>
              </w:rPr>
              <w:t xml:space="preserve"> 3.89</w:t>
            </w:r>
          </w:p>
        </w:tc>
        <w:tc>
          <w:tcPr>
            <w:tcW w:w="706" w:type="dxa"/>
            <w:shd w:val="clear" w:color="auto" w:fill="auto"/>
          </w:tcPr>
          <w:p w14:paraId="718015A7" w14:textId="77777777" w:rsidR="00713F3B" w:rsidRPr="00AA1DC4" w:rsidRDefault="00713F3B" w:rsidP="006A0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 w:hint="eastAsia"/>
                <w:bCs/>
                <w:sz w:val="18"/>
                <w:szCs w:val="18"/>
              </w:rPr>
              <w:t>0</w:t>
            </w:r>
            <w:r>
              <w:rPr>
                <w:rFonts w:cs="Times New Roman"/>
                <w:bCs/>
                <w:sz w:val="18"/>
                <w:szCs w:val="18"/>
              </w:rPr>
              <w:t>.682</w:t>
            </w:r>
          </w:p>
        </w:tc>
      </w:tr>
      <w:tr w:rsidR="00713F3B" w:rsidRPr="00AA1DC4" w14:paraId="2ED89651" w14:textId="77777777" w:rsidTr="00713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shd w:val="clear" w:color="auto" w:fill="auto"/>
          </w:tcPr>
          <w:p w14:paraId="757821CE" w14:textId="77777777" w:rsidR="00713F3B" w:rsidRPr="00AA1DC4" w:rsidRDefault="00713F3B" w:rsidP="006A0A0C">
            <w:pPr>
              <w:ind w:leftChars="163" w:left="391"/>
              <w:rPr>
                <w:rFonts w:cs="Times New Roman"/>
                <w:sz w:val="18"/>
                <w:szCs w:val="18"/>
              </w:rPr>
            </w:pPr>
            <w:r w:rsidRPr="00AA1DC4">
              <w:rPr>
                <w:rFonts w:cs="Times New Roman"/>
                <w:sz w:val="18"/>
                <w:szCs w:val="18"/>
              </w:rPr>
              <w:t>IgA (g/L)</w:t>
            </w:r>
          </w:p>
        </w:tc>
        <w:tc>
          <w:tcPr>
            <w:tcW w:w="1722" w:type="dxa"/>
            <w:shd w:val="clear" w:color="auto" w:fill="auto"/>
          </w:tcPr>
          <w:p w14:paraId="1CB5E4CF" w14:textId="77777777" w:rsidR="00713F3B" w:rsidRPr="00AA1DC4" w:rsidRDefault="00713F3B" w:rsidP="006A0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 w:rsidRPr="00AA1DC4">
              <w:rPr>
                <w:rFonts w:cs="Times New Roman"/>
                <w:bCs/>
                <w:sz w:val="18"/>
                <w:szCs w:val="18"/>
              </w:rPr>
              <w:t>2.</w:t>
            </w:r>
            <w:r>
              <w:rPr>
                <w:rFonts w:cs="Times New Roman"/>
                <w:bCs/>
                <w:sz w:val="18"/>
                <w:szCs w:val="18"/>
              </w:rPr>
              <w:t>58</w:t>
            </w:r>
            <w:r w:rsidRPr="00AA1DC4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AA1DC4">
              <w:rPr>
                <w:rFonts w:eastAsia="等线" w:cs="Times New Roman"/>
                <w:bCs/>
                <w:sz w:val="18"/>
                <w:szCs w:val="18"/>
              </w:rPr>
              <w:t>±</w:t>
            </w:r>
            <w:r>
              <w:rPr>
                <w:rFonts w:eastAsia="等线" w:cs="Times New Roman"/>
                <w:bCs/>
                <w:sz w:val="18"/>
                <w:szCs w:val="18"/>
              </w:rPr>
              <w:t xml:space="preserve"> 0.62</w:t>
            </w:r>
          </w:p>
        </w:tc>
        <w:tc>
          <w:tcPr>
            <w:tcW w:w="1578" w:type="dxa"/>
            <w:shd w:val="clear" w:color="auto" w:fill="auto"/>
          </w:tcPr>
          <w:p w14:paraId="09178E2D" w14:textId="77777777" w:rsidR="00713F3B" w:rsidRPr="00AA1DC4" w:rsidRDefault="00713F3B" w:rsidP="006A0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 w:rsidRPr="00AA1DC4">
              <w:rPr>
                <w:rFonts w:cs="Times New Roman"/>
                <w:bCs/>
                <w:sz w:val="18"/>
                <w:szCs w:val="18"/>
              </w:rPr>
              <w:t>2.</w:t>
            </w:r>
            <w:r>
              <w:rPr>
                <w:rFonts w:cs="Times New Roman"/>
                <w:bCs/>
                <w:sz w:val="18"/>
                <w:szCs w:val="18"/>
              </w:rPr>
              <w:t>62</w:t>
            </w:r>
            <w:r w:rsidRPr="00AA1DC4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AA1DC4">
              <w:rPr>
                <w:rFonts w:eastAsia="等线" w:cs="Times New Roman"/>
                <w:bCs/>
                <w:sz w:val="18"/>
                <w:szCs w:val="18"/>
              </w:rPr>
              <w:t>±</w:t>
            </w:r>
            <w:r>
              <w:rPr>
                <w:rFonts w:eastAsia="等线" w:cs="Times New Roman"/>
                <w:bCs/>
                <w:sz w:val="18"/>
                <w:szCs w:val="18"/>
              </w:rPr>
              <w:t xml:space="preserve"> 0.51</w:t>
            </w:r>
          </w:p>
        </w:tc>
        <w:tc>
          <w:tcPr>
            <w:tcW w:w="1578" w:type="dxa"/>
            <w:shd w:val="clear" w:color="auto" w:fill="auto"/>
          </w:tcPr>
          <w:p w14:paraId="67B617EE" w14:textId="77777777" w:rsidR="00713F3B" w:rsidRPr="00AA1DC4" w:rsidRDefault="00713F3B" w:rsidP="006A0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 w:hint="eastAsia"/>
                <w:bCs/>
                <w:sz w:val="18"/>
                <w:szCs w:val="18"/>
              </w:rPr>
              <w:t>2</w:t>
            </w:r>
            <w:r>
              <w:rPr>
                <w:rFonts w:cs="Times New Roman"/>
                <w:bCs/>
                <w:sz w:val="18"/>
                <w:szCs w:val="18"/>
              </w:rPr>
              <w:t>.31</w:t>
            </w:r>
            <w:r w:rsidRPr="00AA1DC4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AA1DC4">
              <w:rPr>
                <w:rFonts w:eastAsia="等线" w:cs="Times New Roman"/>
                <w:bCs/>
                <w:sz w:val="18"/>
                <w:szCs w:val="18"/>
              </w:rPr>
              <w:t>±</w:t>
            </w:r>
            <w:r>
              <w:rPr>
                <w:rFonts w:eastAsia="等线" w:cs="Times New Roman"/>
                <w:bCs/>
                <w:sz w:val="18"/>
                <w:szCs w:val="18"/>
              </w:rPr>
              <w:t xml:space="preserve"> 0.50</w:t>
            </w:r>
          </w:p>
        </w:tc>
        <w:tc>
          <w:tcPr>
            <w:tcW w:w="1578" w:type="dxa"/>
            <w:shd w:val="clear" w:color="auto" w:fill="auto"/>
          </w:tcPr>
          <w:p w14:paraId="4FC0FF85" w14:textId="77777777" w:rsidR="00713F3B" w:rsidRPr="00AA1DC4" w:rsidRDefault="00713F3B" w:rsidP="006A0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 w:hint="eastAsia"/>
                <w:bCs/>
                <w:sz w:val="18"/>
                <w:szCs w:val="18"/>
              </w:rPr>
              <w:t>1</w:t>
            </w:r>
            <w:r>
              <w:rPr>
                <w:rFonts w:cs="Times New Roman"/>
                <w:bCs/>
                <w:sz w:val="18"/>
                <w:szCs w:val="18"/>
              </w:rPr>
              <w:t>.87</w:t>
            </w:r>
            <w:r w:rsidRPr="00AA1DC4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902F3A">
              <w:rPr>
                <w:rFonts w:cs="Times New Roman"/>
                <w:bCs/>
                <w:sz w:val="18"/>
                <w:szCs w:val="18"/>
              </w:rPr>
              <w:t>± 0.</w:t>
            </w:r>
            <w:r>
              <w:rPr>
                <w:rFonts w:cs="Times New Roman"/>
                <w:bCs/>
                <w:sz w:val="18"/>
                <w:szCs w:val="18"/>
              </w:rPr>
              <w:t>40</w:t>
            </w:r>
          </w:p>
        </w:tc>
        <w:tc>
          <w:tcPr>
            <w:tcW w:w="706" w:type="dxa"/>
            <w:shd w:val="clear" w:color="auto" w:fill="auto"/>
          </w:tcPr>
          <w:p w14:paraId="3A176709" w14:textId="77777777" w:rsidR="00713F3B" w:rsidRPr="00902F3A" w:rsidRDefault="00713F3B" w:rsidP="006A0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 w:rsidRPr="00902F3A">
              <w:rPr>
                <w:rFonts w:cs="Times New Roman" w:hint="eastAsia"/>
                <w:bCs/>
                <w:sz w:val="18"/>
                <w:szCs w:val="18"/>
              </w:rPr>
              <w:t>0</w:t>
            </w:r>
            <w:r w:rsidRPr="00902F3A">
              <w:rPr>
                <w:rFonts w:cs="Times New Roman"/>
                <w:bCs/>
                <w:sz w:val="18"/>
                <w:szCs w:val="18"/>
              </w:rPr>
              <w:t>.719</w:t>
            </w:r>
          </w:p>
        </w:tc>
      </w:tr>
      <w:tr w:rsidR="00713F3B" w:rsidRPr="00AA1DC4" w14:paraId="162189C7" w14:textId="77777777" w:rsidTr="00713F3B">
        <w:trPr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shd w:val="clear" w:color="auto" w:fill="auto"/>
          </w:tcPr>
          <w:p w14:paraId="460B774B" w14:textId="77777777" w:rsidR="00713F3B" w:rsidRPr="00AA1DC4" w:rsidRDefault="00713F3B" w:rsidP="00713F3B">
            <w:pPr>
              <w:ind w:firstLineChars="222" w:firstLine="401"/>
              <w:rPr>
                <w:rFonts w:cs="Times New Roman"/>
                <w:sz w:val="18"/>
                <w:szCs w:val="18"/>
              </w:rPr>
            </w:pPr>
            <w:r w:rsidRPr="00AA1DC4">
              <w:rPr>
                <w:rFonts w:cs="Times New Roman"/>
                <w:sz w:val="18"/>
                <w:szCs w:val="18"/>
              </w:rPr>
              <w:t>IgG (g/L)</w:t>
            </w:r>
          </w:p>
        </w:tc>
        <w:tc>
          <w:tcPr>
            <w:tcW w:w="1722" w:type="dxa"/>
            <w:shd w:val="clear" w:color="auto" w:fill="auto"/>
          </w:tcPr>
          <w:p w14:paraId="40EC583B" w14:textId="77777777" w:rsidR="00713F3B" w:rsidRPr="00AA1DC4" w:rsidRDefault="00713F3B" w:rsidP="006A0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 w:rsidRPr="00AA1DC4">
              <w:rPr>
                <w:rFonts w:cs="Times New Roman"/>
                <w:bCs/>
                <w:sz w:val="18"/>
                <w:szCs w:val="18"/>
              </w:rPr>
              <w:t>1</w:t>
            </w:r>
            <w:r>
              <w:rPr>
                <w:rFonts w:cs="Times New Roman"/>
                <w:bCs/>
                <w:sz w:val="18"/>
                <w:szCs w:val="18"/>
              </w:rPr>
              <w:t>0.90</w:t>
            </w:r>
            <w:r w:rsidRPr="00AA1DC4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AA1DC4">
              <w:rPr>
                <w:rFonts w:eastAsia="等线" w:cs="Times New Roman"/>
                <w:bCs/>
                <w:sz w:val="18"/>
                <w:szCs w:val="18"/>
              </w:rPr>
              <w:t>±</w:t>
            </w:r>
            <w:r>
              <w:rPr>
                <w:rFonts w:eastAsia="等线" w:cs="Times New Roman"/>
                <w:bCs/>
                <w:sz w:val="18"/>
                <w:szCs w:val="18"/>
              </w:rPr>
              <w:t xml:space="preserve"> 0.43</w:t>
            </w:r>
          </w:p>
        </w:tc>
        <w:tc>
          <w:tcPr>
            <w:tcW w:w="1578" w:type="dxa"/>
            <w:shd w:val="clear" w:color="auto" w:fill="auto"/>
          </w:tcPr>
          <w:p w14:paraId="46019D0F" w14:textId="77777777" w:rsidR="00713F3B" w:rsidRPr="00AA1DC4" w:rsidRDefault="00713F3B" w:rsidP="006A0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 w:rsidRPr="00AA1DC4">
              <w:rPr>
                <w:rFonts w:cs="Times New Roman"/>
                <w:bCs/>
                <w:sz w:val="18"/>
                <w:szCs w:val="18"/>
              </w:rPr>
              <w:t>1</w:t>
            </w:r>
            <w:r>
              <w:rPr>
                <w:rFonts w:cs="Times New Roman"/>
                <w:bCs/>
                <w:sz w:val="18"/>
                <w:szCs w:val="18"/>
              </w:rPr>
              <w:t>2.08</w:t>
            </w:r>
            <w:r w:rsidRPr="00AA1DC4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AA1DC4">
              <w:rPr>
                <w:rFonts w:eastAsia="等线" w:cs="Times New Roman"/>
                <w:bCs/>
                <w:sz w:val="18"/>
                <w:szCs w:val="18"/>
              </w:rPr>
              <w:t>±</w:t>
            </w:r>
            <w:r>
              <w:rPr>
                <w:rFonts w:eastAsia="等线" w:cs="Times New Roman"/>
                <w:bCs/>
                <w:sz w:val="18"/>
                <w:szCs w:val="18"/>
              </w:rPr>
              <w:t xml:space="preserve"> 1.26</w:t>
            </w:r>
          </w:p>
        </w:tc>
        <w:tc>
          <w:tcPr>
            <w:tcW w:w="1578" w:type="dxa"/>
            <w:shd w:val="clear" w:color="auto" w:fill="auto"/>
          </w:tcPr>
          <w:p w14:paraId="46F3292E" w14:textId="77777777" w:rsidR="00713F3B" w:rsidRPr="00AA1DC4" w:rsidRDefault="00713F3B" w:rsidP="006A0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 w:hint="eastAsia"/>
                <w:bCs/>
                <w:sz w:val="18"/>
                <w:szCs w:val="18"/>
              </w:rPr>
              <w:t>1</w:t>
            </w:r>
            <w:r>
              <w:rPr>
                <w:rFonts w:cs="Times New Roman"/>
                <w:bCs/>
                <w:sz w:val="18"/>
                <w:szCs w:val="18"/>
              </w:rPr>
              <w:t>4.64</w:t>
            </w:r>
            <w:r w:rsidRPr="00AA1DC4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AA1DC4">
              <w:rPr>
                <w:rFonts w:eastAsia="等线" w:cs="Times New Roman"/>
                <w:bCs/>
                <w:sz w:val="18"/>
                <w:szCs w:val="18"/>
              </w:rPr>
              <w:t>±</w:t>
            </w:r>
            <w:r>
              <w:rPr>
                <w:rFonts w:eastAsia="等线" w:cs="Times New Roman"/>
                <w:bCs/>
                <w:sz w:val="18"/>
                <w:szCs w:val="18"/>
              </w:rPr>
              <w:t xml:space="preserve"> 1.21</w:t>
            </w:r>
          </w:p>
        </w:tc>
        <w:tc>
          <w:tcPr>
            <w:tcW w:w="1578" w:type="dxa"/>
            <w:shd w:val="clear" w:color="auto" w:fill="auto"/>
          </w:tcPr>
          <w:p w14:paraId="797FB6A7" w14:textId="77777777" w:rsidR="00713F3B" w:rsidRPr="00AA1DC4" w:rsidRDefault="00713F3B" w:rsidP="006A0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 w:hint="eastAsia"/>
                <w:bCs/>
                <w:sz w:val="18"/>
                <w:szCs w:val="18"/>
              </w:rPr>
              <w:t>1</w:t>
            </w:r>
            <w:r>
              <w:rPr>
                <w:rFonts w:cs="Times New Roman"/>
                <w:bCs/>
                <w:sz w:val="18"/>
                <w:szCs w:val="18"/>
              </w:rPr>
              <w:t>3.28</w:t>
            </w:r>
            <w:r w:rsidRPr="00AA1DC4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902F3A">
              <w:rPr>
                <w:rFonts w:cs="Times New Roman"/>
                <w:bCs/>
                <w:sz w:val="18"/>
                <w:szCs w:val="18"/>
              </w:rPr>
              <w:t xml:space="preserve">± </w:t>
            </w:r>
            <w:r>
              <w:rPr>
                <w:rFonts w:cs="Times New Roman"/>
                <w:bCs/>
                <w:sz w:val="18"/>
                <w:szCs w:val="18"/>
              </w:rPr>
              <w:t>1.28</w:t>
            </w:r>
          </w:p>
        </w:tc>
        <w:tc>
          <w:tcPr>
            <w:tcW w:w="706" w:type="dxa"/>
            <w:shd w:val="clear" w:color="auto" w:fill="auto"/>
          </w:tcPr>
          <w:p w14:paraId="338F28EB" w14:textId="77777777" w:rsidR="00713F3B" w:rsidRPr="00902F3A" w:rsidRDefault="00713F3B" w:rsidP="006A0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 w:rsidRPr="00902F3A">
              <w:rPr>
                <w:rFonts w:cs="Times New Roman" w:hint="eastAsia"/>
                <w:bCs/>
                <w:sz w:val="18"/>
                <w:szCs w:val="18"/>
              </w:rPr>
              <w:t>0</w:t>
            </w:r>
            <w:r w:rsidRPr="00902F3A">
              <w:rPr>
                <w:rFonts w:cs="Times New Roman"/>
                <w:bCs/>
                <w:sz w:val="18"/>
                <w:szCs w:val="18"/>
              </w:rPr>
              <w:t>.138</w:t>
            </w:r>
          </w:p>
        </w:tc>
      </w:tr>
      <w:tr w:rsidR="00713F3B" w:rsidRPr="00AA1DC4" w14:paraId="635C42AD" w14:textId="77777777" w:rsidTr="00713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shd w:val="clear" w:color="auto" w:fill="auto"/>
          </w:tcPr>
          <w:p w14:paraId="1FAF58EF" w14:textId="77777777" w:rsidR="00713F3B" w:rsidRPr="00AA1DC4" w:rsidRDefault="00713F3B" w:rsidP="006A0A0C">
            <w:pPr>
              <w:ind w:leftChars="163" w:left="391"/>
              <w:rPr>
                <w:rFonts w:cs="Times New Roman"/>
                <w:sz w:val="18"/>
                <w:szCs w:val="18"/>
              </w:rPr>
            </w:pPr>
            <w:r w:rsidRPr="00AA1DC4">
              <w:rPr>
                <w:rFonts w:cs="Times New Roman"/>
                <w:sz w:val="18"/>
                <w:szCs w:val="18"/>
              </w:rPr>
              <w:t>IgM (g/L)</w:t>
            </w:r>
          </w:p>
        </w:tc>
        <w:tc>
          <w:tcPr>
            <w:tcW w:w="1722" w:type="dxa"/>
            <w:shd w:val="clear" w:color="auto" w:fill="auto"/>
          </w:tcPr>
          <w:p w14:paraId="24F380CC" w14:textId="77777777" w:rsidR="00713F3B" w:rsidRPr="00AA1DC4" w:rsidRDefault="00713F3B" w:rsidP="006A0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1.14</w:t>
            </w:r>
            <w:r w:rsidRPr="00AA1DC4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AA1DC4">
              <w:rPr>
                <w:rFonts w:eastAsia="等线" w:cs="Times New Roman"/>
                <w:bCs/>
                <w:sz w:val="18"/>
                <w:szCs w:val="18"/>
              </w:rPr>
              <w:t>±</w:t>
            </w:r>
            <w:r>
              <w:rPr>
                <w:rFonts w:eastAsia="等线" w:cs="Times New Roman"/>
                <w:bCs/>
                <w:sz w:val="18"/>
                <w:szCs w:val="18"/>
              </w:rPr>
              <w:t xml:space="preserve"> 0.19</w:t>
            </w:r>
          </w:p>
        </w:tc>
        <w:tc>
          <w:tcPr>
            <w:tcW w:w="1578" w:type="dxa"/>
            <w:shd w:val="clear" w:color="auto" w:fill="auto"/>
          </w:tcPr>
          <w:p w14:paraId="2CA0DFE3" w14:textId="77777777" w:rsidR="00713F3B" w:rsidRPr="00AA1DC4" w:rsidRDefault="00713F3B" w:rsidP="006A0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 w:rsidRPr="00AA1DC4">
              <w:rPr>
                <w:rFonts w:cs="Times New Roman"/>
                <w:bCs/>
                <w:sz w:val="18"/>
                <w:szCs w:val="18"/>
              </w:rPr>
              <w:t>1.</w:t>
            </w:r>
            <w:r>
              <w:rPr>
                <w:rFonts w:cs="Times New Roman"/>
                <w:bCs/>
                <w:sz w:val="18"/>
                <w:szCs w:val="18"/>
              </w:rPr>
              <w:t>15</w:t>
            </w:r>
            <w:r w:rsidRPr="00AA1DC4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AA1DC4">
              <w:rPr>
                <w:rFonts w:eastAsia="等线" w:cs="Times New Roman"/>
                <w:bCs/>
                <w:sz w:val="18"/>
                <w:szCs w:val="18"/>
              </w:rPr>
              <w:t>±</w:t>
            </w:r>
            <w:r>
              <w:rPr>
                <w:rFonts w:eastAsia="等线" w:cs="Times New Roman"/>
                <w:bCs/>
                <w:sz w:val="18"/>
                <w:szCs w:val="18"/>
              </w:rPr>
              <w:t xml:space="preserve"> 0.21</w:t>
            </w:r>
          </w:p>
        </w:tc>
        <w:tc>
          <w:tcPr>
            <w:tcW w:w="1578" w:type="dxa"/>
            <w:shd w:val="clear" w:color="auto" w:fill="auto"/>
          </w:tcPr>
          <w:p w14:paraId="32B9CFC6" w14:textId="77777777" w:rsidR="00713F3B" w:rsidRPr="00AA1DC4" w:rsidRDefault="00713F3B" w:rsidP="006A0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 w:hint="eastAsia"/>
                <w:bCs/>
                <w:sz w:val="18"/>
                <w:szCs w:val="18"/>
              </w:rPr>
              <w:t>1</w:t>
            </w:r>
            <w:r>
              <w:rPr>
                <w:rFonts w:cs="Times New Roman"/>
                <w:bCs/>
                <w:sz w:val="18"/>
                <w:szCs w:val="18"/>
              </w:rPr>
              <w:t>.03</w:t>
            </w:r>
            <w:r w:rsidRPr="00AA1DC4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AA1DC4">
              <w:rPr>
                <w:rFonts w:eastAsia="等线" w:cs="Times New Roman"/>
                <w:bCs/>
                <w:sz w:val="18"/>
                <w:szCs w:val="18"/>
              </w:rPr>
              <w:t>±</w:t>
            </w:r>
            <w:r>
              <w:rPr>
                <w:rFonts w:eastAsia="等线" w:cs="Times New Roman"/>
                <w:bCs/>
                <w:sz w:val="18"/>
                <w:szCs w:val="18"/>
              </w:rPr>
              <w:t xml:space="preserve"> 0.13</w:t>
            </w:r>
          </w:p>
        </w:tc>
        <w:tc>
          <w:tcPr>
            <w:tcW w:w="1578" w:type="dxa"/>
            <w:shd w:val="clear" w:color="auto" w:fill="auto"/>
          </w:tcPr>
          <w:p w14:paraId="1D649D46" w14:textId="77777777" w:rsidR="00713F3B" w:rsidRPr="00AA1DC4" w:rsidRDefault="00713F3B" w:rsidP="006A0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 w:hint="eastAsia"/>
                <w:bCs/>
                <w:sz w:val="18"/>
                <w:szCs w:val="18"/>
              </w:rPr>
              <w:t>1</w:t>
            </w:r>
            <w:r>
              <w:rPr>
                <w:rFonts w:cs="Times New Roman"/>
                <w:bCs/>
                <w:sz w:val="18"/>
                <w:szCs w:val="18"/>
              </w:rPr>
              <w:t>.00</w:t>
            </w:r>
            <w:r w:rsidRPr="00AA1DC4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AA1DC4">
              <w:rPr>
                <w:rFonts w:eastAsia="等线" w:cs="Times New Roman"/>
                <w:bCs/>
                <w:sz w:val="18"/>
                <w:szCs w:val="18"/>
              </w:rPr>
              <w:t>±</w:t>
            </w:r>
            <w:r>
              <w:rPr>
                <w:rFonts w:eastAsia="等线" w:cs="Times New Roman"/>
                <w:bCs/>
                <w:sz w:val="18"/>
                <w:szCs w:val="18"/>
              </w:rPr>
              <w:t xml:space="preserve"> 0.15</w:t>
            </w:r>
          </w:p>
        </w:tc>
        <w:tc>
          <w:tcPr>
            <w:tcW w:w="706" w:type="dxa"/>
            <w:shd w:val="clear" w:color="auto" w:fill="auto"/>
          </w:tcPr>
          <w:p w14:paraId="37F23EB4" w14:textId="77777777" w:rsidR="00713F3B" w:rsidRPr="00AA1DC4" w:rsidRDefault="00713F3B" w:rsidP="006A0A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 w:hint="eastAsia"/>
                <w:bCs/>
                <w:sz w:val="18"/>
                <w:szCs w:val="18"/>
              </w:rPr>
              <w:t>0</w:t>
            </w:r>
            <w:r>
              <w:rPr>
                <w:rFonts w:cs="Times New Roman"/>
                <w:bCs/>
                <w:sz w:val="18"/>
                <w:szCs w:val="18"/>
              </w:rPr>
              <w:t>.898</w:t>
            </w:r>
          </w:p>
        </w:tc>
      </w:tr>
      <w:tr w:rsidR="00713F3B" w:rsidRPr="00AA1DC4" w14:paraId="4F1E6264" w14:textId="77777777" w:rsidTr="00713F3B">
        <w:trPr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shd w:val="clear" w:color="auto" w:fill="auto"/>
          </w:tcPr>
          <w:p w14:paraId="6576C508" w14:textId="77777777" w:rsidR="00713F3B" w:rsidRPr="00AA1DC4" w:rsidRDefault="00713F3B" w:rsidP="006A0A0C">
            <w:pPr>
              <w:ind w:leftChars="163" w:left="391"/>
              <w:rPr>
                <w:rFonts w:cs="Times New Roman"/>
                <w:sz w:val="18"/>
                <w:szCs w:val="18"/>
              </w:rPr>
            </w:pPr>
            <w:r w:rsidRPr="00AA1DC4">
              <w:rPr>
                <w:rFonts w:cs="Times New Roman"/>
                <w:sz w:val="18"/>
                <w:szCs w:val="18"/>
              </w:rPr>
              <w:t>C3 (g/L)</w:t>
            </w:r>
          </w:p>
        </w:tc>
        <w:tc>
          <w:tcPr>
            <w:tcW w:w="1722" w:type="dxa"/>
            <w:shd w:val="clear" w:color="auto" w:fill="auto"/>
          </w:tcPr>
          <w:p w14:paraId="1871AA1C" w14:textId="77777777" w:rsidR="00713F3B" w:rsidRPr="00AA1DC4" w:rsidRDefault="00713F3B" w:rsidP="006A0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 w:rsidRPr="00AA1DC4">
              <w:rPr>
                <w:rFonts w:cs="Times New Roman"/>
                <w:bCs/>
                <w:sz w:val="18"/>
                <w:szCs w:val="18"/>
              </w:rPr>
              <w:t>0.9</w:t>
            </w:r>
            <w:r>
              <w:rPr>
                <w:rFonts w:cs="Times New Roman"/>
                <w:bCs/>
                <w:sz w:val="18"/>
                <w:szCs w:val="18"/>
              </w:rPr>
              <w:t xml:space="preserve">4 </w:t>
            </w:r>
            <w:r w:rsidRPr="00AA1DC4">
              <w:rPr>
                <w:rFonts w:eastAsia="等线" w:cs="Times New Roman"/>
                <w:bCs/>
                <w:sz w:val="18"/>
                <w:szCs w:val="18"/>
              </w:rPr>
              <w:t>±</w:t>
            </w:r>
            <w:r>
              <w:rPr>
                <w:rFonts w:eastAsia="等线" w:cs="Times New Roman"/>
                <w:bCs/>
                <w:sz w:val="18"/>
                <w:szCs w:val="18"/>
              </w:rPr>
              <w:t xml:space="preserve"> </w:t>
            </w:r>
            <w:r w:rsidRPr="00AA1DC4">
              <w:rPr>
                <w:rFonts w:cs="Times New Roman"/>
                <w:bCs/>
                <w:sz w:val="18"/>
                <w:szCs w:val="18"/>
              </w:rPr>
              <w:t>0</w:t>
            </w:r>
            <w:r>
              <w:rPr>
                <w:rFonts w:cs="Times New Roman"/>
                <w:bCs/>
                <w:sz w:val="18"/>
                <w:szCs w:val="18"/>
              </w:rPr>
              <w:t>.05</w:t>
            </w:r>
          </w:p>
        </w:tc>
        <w:tc>
          <w:tcPr>
            <w:tcW w:w="1578" w:type="dxa"/>
            <w:shd w:val="clear" w:color="auto" w:fill="auto"/>
          </w:tcPr>
          <w:p w14:paraId="5B97C4B8" w14:textId="77777777" w:rsidR="00713F3B" w:rsidRPr="00AA1DC4" w:rsidRDefault="00713F3B" w:rsidP="006A0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 w:rsidRPr="00AA1DC4">
              <w:rPr>
                <w:rFonts w:cs="Times New Roman"/>
                <w:bCs/>
                <w:sz w:val="18"/>
                <w:szCs w:val="18"/>
              </w:rPr>
              <w:t>0.</w:t>
            </w:r>
            <w:r>
              <w:rPr>
                <w:rFonts w:cs="Times New Roman"/>
                <w:bCs/>
                <w:sz w:val="18"/>
                <w:szCs w:val="18"/>
              </w:rPr>
              <w:t xml:space="preserve">83 </w:t>
            </w:r>
            <w:r w:rsidRPr="00AA1DC4">
              <w:rPr>
                <w:rFonts w:eastAsia="等线" w:cs="Times New Roman"/>
                <w:bCs/>
                <w:sz w:val="18"/>
                <w:szCs w:val="18"/>
              </w:rPr>
              <w:t>±</w:t>
            </w:r>
            <w:r>
              <w:rPr>
                <w:rFonts w:eastAsia="等线" w:cs="Times New Roman"/>
                <w:bCs/>
                <w:sz w:val="18"/>
                <w:szCs w:val="18"/>
              </w:rPr>
              <w:t xml:space="preserve"> </w:t>
            </w:r>
            <w:r w:rsidRPr="00AA1DC4">
              <w:rPr>
                <w:rFonts w:cs="Times New Roman"/>
                <w:bCs/>
                <w:sz w:val="18"/>
                <w:szCs w:val="18"/>
              </w:rPr>
              <w:t>0.</w:t>
            </w:r>
            <w:r>
              <w:rPr>
                <w:rFonts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1578" w:type="dxa"/>
            <w:shd w:val="clear" w:color="auto" w:fill="auto"/>
          </w:tcPr>
          <w:p w14:paraId="6862AACC" w14:textId="77777777" w:rsidR="00713F3B" w:rsidRPr="00AA1DC4" w:rsidRDefault="00713F3B" w:rsidP="006A0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 w:hint="eastAsia"/>
                <w:bCs/>
                <w:sz w:val="18"/>
                <w:szCs w:val="18"/>
              </w:rPr>
              <w:t>0</w:t>
            </w:r>
            <w:r>
              <w:rPr>
                <w:rFonts w:cs="Times New Roman"/>
                <w:bCs/>
                <w:sz w:val="18"/>
                <w:szCs w:val="18"/>
              </w:rPr>
              <w:t>.93</w:t>
            </w:r>
            <w:r w:rsidRPr="00AA1DC4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AA1DC4">
              <w:rPr>
                <w:rFonts w:eastAsia="等线" w:cs="Times New Roman"/>
                <w:bCs/>
                <w:sz w:val="18"/>
                <w:szCs w:val="18"/>
              </w:rPr>
              <w:t>±</w:t>
            </w:r>
            <w:r>
              <w:rPr>
                <w:rFonts w:eastAsia="等线" w:cs="Times New Roman"/>
                <w:bCs/>
                <w:sz w:val="18"/>
                <w:szCs w:val="18"/>
              </w:rPr>
              <w:t xml:space="preserve"> 0.10</w:t>
            </w:r>
          </w:p>
        </w:tc>
        <w:tc>
          <w:tcPr>
            <w:tcW w:w="1578" w:type="dxa"/>
            <w:shd w:val="clear" w:color="auto" w:fill="auto"/>
          </w:tcPr>
          <w:p w14:paraId="2C3F39CA" w14:textId="77777777" w:rsidR="00713F3B" w:rsidRPr="00AA1DC4" w:rsidRDefault="00713F3B" w:rsidP="006A0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 w:hint="eastAsia"/>
                <w:bCs/>
                <w:sz w:val="18"/>
                <w:szCs w:val="18"/>
              </w:rPr>
              <w:t>1</w:t>
            </w:r>
            <w:r>
              <w:rPr>
                <w:rFonts w:cs="Times New Roman"/>
                <w:bCs/>
                <w:sz w:val="18"/>
                <w:szCs w:val="18"/>
              </w:rPr>
              <w:t>.02</w:t>
            </w:r>
            <w:r w:rsidRPr="00AA1DC4"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AA1DC4">
              <w:rPr>
                <w:rFonts w:eastAsia="等线" w:cs="Times New Roman"/>
                <w:bCs/>
                <w:sz w:val="18"/>
                <w:szCs w:val="18"/>
              </w:rPr>
              <w:t>±</w:t>
            </w:r>
            <w:r>
              <w:rPr>
                <w:rFonts w:eastAsia="等线" w:cs="Times New Roman"/>
                <w:bCs/>
                <w:sz w:val="18"/>
                <w:szCs w:val="18"/>
              </w:rPr>
              <w:t xml:space="preserve"> 0.03</w:t>
            </w:r>
          </w:p>
        </w:tc>
        <w:tc>
          <w:tcPr>
            <w:tcW w:w="706" w:type="dxa"/>
            <w:shd w:val="clear" w:color="auto" w:fill="auto"/>
          </w:tcPr>
          <w:p w14:paraId="1098C085" w14:textId="77777777" w:rsidR="00713F3B" w:rsidRPr="00AA1DC4" w:rsidRDefault="00713F3B" w:rsidP="006A0A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 w:hint="eastAsia"/>
                <w:bCs/>
                <w:sz w:val="18"/>
                <w:szCs w:val="18"/>
              </w:rPr>
              <w:t>0</w:t>
            </w:r>
            <w:r>
              <w:rPr>
                <w:rFonts w:cs="Times New Roman"/>
                <w:bCs/>
                <w:sz w:val="18"/>
                <w:szCs w:val="18"/>
              </w:rPr>
              <w:t>.291</w:t>
            </w:r>
          </w:p>
        </w:tc>
      </w:tr>
      <w:tr w:rsidR="00713F3B" w:rsidRPr="00AA1DC4" w14:paraId="428A8363" w14:textId="77777777" w:rsidTr="00713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gridSpan w:val="6"/>
            <w:tcBorders>
              <w:top w:val="single" w:sz="4" w:space="0" w:color="auto"/>
              <w:bottom w:val="single" w:sz="8" w:space="0" w:color="000000" w:themeColor="text1"/>
            </w:tcBorders>
            <w:shd w:val="clear" w:color="auto" w:fill="auto"/>
          </w:tcPr>
          <w:p w14:paraId="5BB17962" w14:textId="77777777" w:rsidR="00713F3B" w:rsidRPr="00000AF6" w:rsidRDefault="00713F3B" w:rsidP="006A0A0C">
            <w:pPr>
              <w:rPr>
                <w:rFonts w:cs="Times New Roman"/>
                <w:b w:val="0"/>
                <w:sz w:val="18"/>
                <w:szCs w:val="18"/>
                <w:shd w:val="pct15" w:color="auto" w:fill="FFFFFF"/>
                <w:lang w:val="en-GB"/>
              </w:rPr>
            </w:pPr>
            <w:r w:rsidRPr="00000AF6">
              <w:rPr>
                <w:rFonts w:cs="Times New Roman"/>
                <w:sz w:val="18"/>
                <w:szCs w:val="18"/>
                <w:lang w:val="en-GB"/>
              </w:rPr>
              <w:lastRenderedPageBreak/>
              <w:t>Data are presented as means ± standard error from the mean, or median (interquartile range) or n (%). ARDS, acute respiratory distress syndrome; SCAP, severe community acquired pneumonia</w:t>
            </w:r>
          </w:p>
        </w:tc>
      </w:tr>
    </w:tbl>
    <w:p w14:paraId="56DF3E30" w14:textId="4D618D61" w:rsidR="00713F3B" w:rsidRDefault="00713F3B" w:rsidP="00713F3B">
      <w:pPr>
        <w:rPr>
          <w:rFonts w:cs="Times New Roman"/>
          <w:szCs w:val="24"/>
        </w:rPr>
      </w:pPr>
    </w:p>
    <w:p w14:paraId="3279A931" w14:textId="77777777" w:rsidR="00713F3B" w:rsidRPr="00FE42E9" w:rsidRDefault="00713F3B" w:rsidP="00713F3B">
      <w:pPr>
        <w:rPr>
          <w:rFonts w:cs="Times New Roman"/>
          <w:szCs w:val="24"/>
        </w:rPr>
      </w:pPr>
    </w:p>
    <w:p w14:paraId="523CBD04" w14:textId="77777777" w:rsidR="00713F3B" w:rsidRPr="001549D3" w:rsidRDefault="00713F3B" w:rsidP="00713F3B">
      <w:pPr>
        <w:spacing w:before="0" w:after="200" w:line="276" w:lineRule="auto"/>
      </w:pPr>
    </w:p>
    <w:sectPr w:rsidR="00713F3B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6892D" w14:textId="77777777" w:rsidR="002C5453" w:rsidRDefault="002C5453" w:rsidP="00117666">
      <w:pPr>
        <w:spacing w:after="0"/>
      </w:pPr>
      <w:r>
        <w:separator/>
      </w:r>
    </w:p>
  </w:endnote>
  <w:endnote w:type="continuationSeparator" w:id="0">
    <w:p w14:paraId="1236AAD6" w14:textId="77777777" w:rsidR="002C5453" w:rsidRDefault="002C545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aker2Lancet-Regular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5B8E5" w14:textId="77777777" w:rsidR="002C5453" w:rsidRDefault="002C5453" w:rsidP="00117666">
      <w:pPr>
        <w:spacing w:after="0"/>
      </w:pPr>
      <w:r>
        <w:separator/>
      </w:r>
    </w:p>
  </w:footnote>
  <w:footnote w:type="continuationSeparator" w:id="0">
    <w:p w14:paraId="7A2AF10B" w14:textId="77777777" w:rsidR="002C5453" w:rsidRDefault="002C545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4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5453"/>
    <w:rsid w:val="002C74CA"/>
    <w:rsid w:val="00304837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35C56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3F3B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AC2DE8"/>
    <w:rsid w:val="00B1671E"/>
    <w:rsid w:val="00B25EB8"/>
    <w:rsid w:val="00B37F4D"/>
    <w:rsid w:val="00B67979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11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11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character" w:customStyle="1" w:styleId="skip">
    <w:name w:val="skip"/>
    <w:basedOn w:val="a1"/>
    <w:rsid w:val="00535C56"/>
  </w:style>
  <w:style w:type="character" w:customStyle="1" w:styleId="jlqj4b">
    <w:name w:val="jlqj4b"/>
    <w:basedOn w:val="a1"/>
    <w:rsid w:val="00535C56"/>
  </w:style>
  <w:style w:type="paragraph" w:customStyle="1" w:styleId="EndNoteBibliographyTitle">
    <w:name w:val="EndNote Bibliography Title"/>
    <w:basedOn w:val="a0"/>
    <w:link w:val="EndNoteBibliographyTitle0"/>
    <w:rsid w:val="00535C56"/>
    <w:pPr>
      <w:widowControl w:val="0"/>
      <w:spacing w:before="0" w:after="0"/>
      <w:jc w:val="center"/>
    </w:pPr>
    <w:rPr>
      <w:rFonts w:ascii="Calibri" w:hAnsi="Calibri" w:cs="Calibri"/>
      <w:noProof/>
      <w:kern w:val="2"/>
      <w:sz w:val="20"/>
      <w:lang w:eastAsia="zh-CN"/>
    </w:rPr>
  </w:style>
  <w:style w:type="character" w:customStyle="1" w:styleId="EndNoteBibliographyTitle0">
    <w:name w:val="EndNote Bibliography Title 字符"/>
    <w:basedOn w:val="a1"/>
    <w:link w:val="EndNoteBibliographyTitle"/>
    <w:rsid w:val="00535C56"/>
    <w:rPr>
      <w:rFonts w:ascii="Calibri" w:eastAsiaTheme="minorEastAsia" w:hAnsi="Calibri" w:cs="Calibri"/>
      <w:noProof/>
      <w:kern w:val="2"/>
      <w:sz w:val="20"/>
      <w:lang w:eastAsia="zh-CN"/>
    </w:rPr>
  </w:style>
  <w:style w:type="paragraph" w:customStyle="1" w:styleId="EndNoteBibliography">
    <w:name w:val="EndNote Bibliography"/>
    <w:basedOn w:val="a0"/>
    <w:link w:val="EndNoteBibliography0"/>
    <w:rsid w:val="00535C56"/>
    <w:pPr>
      <w:widowControl w:val="0"/>
      <w:spacing w:before="0" w:after="0"/>
      <w:jc w:val="both"/>
    </w:pPr>
    <w:rPr>
      <w:rFonts w:ascii="Calibri" w:hAnsi="Calibri" w:cs="Calibri"/>
      <w:noProof/>
      <w:kern w:val="2"/>
      <w:sz w:val="20"/>
      <w:lang w:eastAsia="zh-CN"/>
    </w:rPr>
  </w:style>
  <w:style w:type="character" w:customStyle="1" w:styleId="EndNoteBibliography0">
    <w:name w:val="EndNote Bibliography 字符"/>
    <w:basedOn w:val="a1"/>
    <w:link w:val="EndNoteBibliography"/>
    <w:rsid w:val="00535C56"/>
    <w:rPr>
      <w:rFonts w:ascii="Calibri" w:eastAsiaTheme="minorEastAsia" w:hAnsi="Calibri" w:cs="Calibri"/>
      <w:noProof/>
      <w:kern w:val="2"/>
      <w:sz w:val="20"/>
      <w:lang w:eastAsia="zh-CN"/>
    </w:rPr>
  </w:style>
  <w:style w:type="character" w:styleId="aff8">
    <w:name w:val="Unresolved Mention"/>
    <w:basedOn w:val="a1"/>
    <w:uiPriority w:val="99"/>
    <w:semiHidden/>
    <w:unhideWhenUsed/>
    <w:rsid w:val="00535C56"/>
    <w:rPr>
      <w:color w:val="605E5C"/>
      <w:shd w:val="clear" w:color="auto" w:fill="E1DFDD"/>
    </w:rPr>
  </w:style>
  <w:style w:type="character" w:customStyle="1" w:styleId="UnresolvedMention1">
    <w:name w:val="Unresolved Mention1"/>
    <w:basedOn w:val="a1"/>
    <w:uiPriority w:val="99"/>
    <w:semiHidden/>
    <w:unhideWhenUsed/>
    <w:rsid w:val="00535C56"/>
    <w:rPr>
      <w:color w:val="605E5C"/>
      <w:shd w:val="clear" w:color="auto" w:fill="E1DFDD"/>
    </w:rPr>
  </w:style>
  <w:style w:type="paragraph" w:styleId="aff9">
    <w:name w:val="Revision"/>
    <w:hidden/>
    <w:uiPriority w:val="99"/>
    <w:semiHidden/>
    <w:rsid w:val="00535C56"/>
    <w:pPr>
      <w:spacing w:after="0" w:line="240" w:lineRule="auto"/>
    </w:pPr>
    <w:rPr>
      <w:kern w:val="2"/>
      <w:sz w:val="21"/>
      <w:lang w:eastAsia="zh-CN"/>
    </w:rPr>
  </w:style>
  <w:style w:type="character" w:customStyle="1" w:styleId="fontstyle01">
    <w:name w:val="fontstyle01"/>
    <w:basedOn w:val="a1"/>
    <w:rsid w:val="00535C56"/>
    <w:rPr>
      <w:rFonts w:ascii="Shaker2Lancet-Regular" w:hAnsi="Shaker2Lancet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11">
    <w:name w:val="fontstyle11"/>
    <w:basedOn w:val="a1"/>
    <w:rsid w:val="00535C56"/>
    <w:rPr>
      <w:rFonts w:ascii="Shaker2Lancet-Regular" w:hAnsi="Shaker2Lancet-Regular" w:hint="default"/>
      <w:b w:val="0"/>
      <w:bCs w:val="0"/>
      <w:i w:val="0"/>
      <w:iCs w:val="0"/>
      <w:color w:val="242021"/>
      <w:sz w:val="18"/>
      <w:szCs w:val="18"/>
    </w:rPr>
  </w:style>
  <w:style w:type="table" w:customStyle="1" w:styleId="ListTable6Colorful1">
    <w:name w:val="List Table 6 Colorful1"/>
    <w:basedOn w:val="a2"/>
    <w:uiPriority w:val="51"/>
    <w:rsid w:val="00535C56"/>
    <w:pPr>
      <w:spacing w:after="0" w:line="240" w:lineRule="auto"/>
    </w:pPr>
    <w:rPr>
      <w:color w:val="000000" w:themeColor="text1"/>
      <w:kern w:val="2"/>
      <w:sz w:val="21"/>
      <w:lang w:eastAsia="zh-CN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">
    <w:name w:val="List Table 6 Colorful"/>
    <w:basedOn w:val="a2"/>
    <w:uiPriority w:val="51"/>
    <w:rsid w:val="00535C56"/>
    <w:pPr>
      <w:spacing w:after="0" w:line="240" w:lineRule="auto"/>
    </w:pPr>
    <w:rPr>
      <w:color w:val="000000" w:themeColor="text1"/>
      <w:kern w:val="2"/>
      <w:sz w:val="21"/>
      <w:lang w:eastAsia="zh-CN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193E3AF-FD2E-488B-9ABE-57F167389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8</TotalTime>
  <Pages>12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admin</cp:lastModifiedBy>
  <cp:revision>5</cp:revision>
  <cp:lastPrinted>2013-10-03T12:51:00Z</cp:lastPrinted>
  <dcterms:created xsi:type="dcterms:W3CDTF">2021-10-11T08:40:00Z</dcterms:created>
  <dcterms:modified xsi:type="dcterms:W3CDTF">2021-10-11T18:38:00Z</dcterms:modified>
</cp:coreProperties>
</file>