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35A5F" w14:textId="77777777" w:rsidR="009613A5" w:rsidRDefault="009613A5" w:rsidP="009613A5">
      <w:pPr>
        <w:rPr>
          <w:rFonts w:ascii="Arial" w:hAnsi="Arial" w:cs="Arial"/>
          <w:b/>
          <w:color w:val="000000"/>
          <w:kern w:val="0"/>
          <w:sz w:val="22"/>
          <w:szCs w:val="24"/>
        </w:rPr>
      </w:pPr>
      <w:r w:rsidRPr="005D2B7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D2B75">
        <w:rPr>
          <w:rFonts w:ascii="Times New Roman" w:hAnsi="Times New Roman" w:cs="Times New Roman" w:hint="eastAsia"/>
          <w:b/>
          <w:bCs/>
          <w:sz w:val="24"/>
          <w:szCs w:val="24"/>
        </w:rPr>
        <w:t>upplementary</w:t>
      </w:r>
      <w:r w:rsidRPr="005D2B75">
        <w:rPr>
          <w:rFonts w:ascii="Arial" w:hAnsi="Arial" w:cs="Arial"/>
          <w:b/>
          <w:bCs/>
          <w:color w:val="000000"/>
          <w:sz w:val="22"/>
          <w:szCs w:val="24"/>
        </w:rPr>
        <w:t xml:space="preserve"> </w:t>
      </w:r>
      <w:r>
        <w:rPr>
          <w:rFonts w:ascii="Arial" w:hAnsi="Arial" w:cs="Arial"/>
          <w:b/>
          <w:color w:val="000000"/>
          <w:sz w:val="22"/>
          <w:szCs w:val="24"/>
        </w:rPr>
        <w:t xml:space="preserve">Table 2. </w:t>
      </w:r>
      <w:bookmarkStart w:id="0" w:name="OLE_LINK19"/>
      <w:r>
        <w:rPr>
          <w:rFonts w:ascii="Arial" w:hAnsi="Arial" w:cs="Arial"/>
          <w:b/>
          <w:color w:val="000000"/>
          <w:sz w:val="22"/>
          <w:szCs w:val="24"/>
        </w:rPr>
        <w:t xml:space="preserve">Multivariable analysis for </w:t>
      </w:r>
      <w:r>
        <w:rPr>
          <w:rFonts w:ascii="Arial" w:hAnsi="Arial" w:cs="Arial"/>
          <w:b/>
          <w:color w:val="000000"/>
          <w:kern w:val="0"/>
          <w:sz w:val="22"/>
          <w:szCs w:val="24"/>
        </w:rPr>
        <w:t>quality of life in cirrhosis patients</w:t>
      </w:r>
    </w:p>
    <w:tbl>
      <w:tblPr>
        <w:tblW w:w="8908" w:type="dxa"/>
        <w:jc w:val="center"/>
        <w:tblLook w:val="04A0" w:firstRow="1" w:lastRow="0" w:firstColumn="1" w:lastColumn="0" w:noHBand="0" w:noVBand="1"/>
      </w:tblPr>
      <w:tblGrid>
        <w:gridCol w:w="2415"/>
        <w:gridCol w:w="767"/>
        <w:gridCol w:w="1573"/>
        <w:gridCol w:w="913"/>
        <w:gridCol w:w="889"/>
        <w:gridCol w:w="1653"/>
        <w:gridCol w:w="793"/>
      </w:tblGrid>
      <w:tr w:rsidR="009613A5" w14:paraId="233759BF" w14:textId="77777777" w:rsidTr="00BB07FE">
        <w:trPr>
          <w:trHeight w:val="315"/>
          <w:jc w:val="center"/>
        </w:trPr>
        <w:tc>
          <w:tcPr>
            <w:tcW w:w="2415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noWrap/>
            <w:vAlign w:val="center"/>
            <w:hideMark/>
          </w:tcPr>
          <w:p w14:paraId="6FFEB252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</w:pPr>
            <w:bookmarkStart w:id="1" w:name="RANGE!H11"/>
            <w:bookmarkEnd w:id="0"/>
            <w:r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  <w:t>Variables</w:t>
            </w:r>
            <w:bookmarkEnd w:id="1"/>
          </w:p>
        </w:tc>
        <w:tc>
          <w:tcPr>
            <w:tcW w:w="325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90BDC64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  <w:t>Univariate analysis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712B1AE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  <w:t>Multivariate analysis</w:t>
            </w:r>
          </w:p>
        </w:tc>
      </w:tr>
      <w:tr w:rsidR="009613A5" w14:paraId="45EB0CBE" w14:textId="77777777" w:rsidTr="00BB07FE">
        <w:trPr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1D7ABFD8" w14:textId="77777777" w:rsidR="009613A5" w:rsidRDefault="009613A5" w:rsidP="009613A5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091E7194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  <w:t>OR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6FF7DF67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  <w:t>95% CI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13426BCE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  <w:t>P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762E7B33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  <w:t>OR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70394AA9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  <w:t>95% CI</w:t>
            </w:r>
          </w:p>
        </w:tc>
        <w:tc>
          <w:tcPr>
            <w:tcW w:w="79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60F22E67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  <w:t>P</w:t>
            </w:r>
          </w:p>
        </w:tc>
      </w:tr>
      <w:tr w:rsidR="009613A5" w14:paraId="0B78908B" w14:textId="77777777" w:rsidTr="00BB07FE">
        <w:trPr>
          <w:trHeight w:val="315"/>
          <w:jc w:val="center"/>
        </w:trPr>
        <w:tc>
          <w:tcPr>
            <w:tcW w:w="2415" w:type="dxa"/>
            <w:noWrap/>
            <w:vAlign w:val="center"/>
            <w:hideMark/>
          </w:tcPr>
          <w:p w14:paraId="6554C15E" w14:textId="77777777" w:rsidR="009613A5" w:rsidRDefault="009613A5" w:rsidP="009613A5">
            <w:pPr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bookmarkStart w:id="2" w:name="_Hlk527571653"/>
            <w:r>
              <w:rPr>
                <w:rFonts w:ascii="Arial" w:hAnsi="Arial" w:cs="Arial"/>
                <w:color w:val="000000"/>
                <w:kern w:val="0"/>
                <w:sz w:val="22"/>
              </w:rPr>
              <w:t>Sex</w:t>
            </w:r>
          </w:p>
        </w:tc>
        <w:tc>
          <w:tcPr>
            <w:tcW w:w="767" w:type="dxa"/>
            <w:noWrap/>
            <w:vAlign w:val="center"/>
            <w:hideMark/>
          </w:tcPr>
          <w:p w14:paraId="7F8B2603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1.925</w:t>
            </w:r>
          </w:p>
        </w:tc>
        <w:tc>
          <w:tcPr>
            <w:tcW w:w="1573" w:type="dxa"/>
            <w:noWrap/>
            <w:vAlign w:val="center"/>
            <w:hideMark/>
          </w:tcPr>
          <w:p w14:paraId="183E2C64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0.560-6.617</w:t>
            </w:r>
          </w:p>
        </w:tc>
        <w:tc>
          <w:tcPr>
            <w:tcW w:w="913" w:type="dxa"/>
            <w:noWrap/>
            <w:vAlign w:val="center"/>
            <w:hideMark/>
          </w:tcPr>
          <w:p w14:paraId="2439B000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0.299</w:t>
            </w:r>
          </w:p>
        </w:tc>
        <w:tc>
          <w:tcPr>
            <w:tcW w:w="794" w:type="dxa"/>
            <w:noWrap/>
            <w:vAlign w:val="center"/>
            <w:hideMark/>
          </w:tcPr>
          <w:p w14:paraId="5421C844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.915</w:t>
            </w:r>
          </w:p>
        </w:tc>
        <w:tc>
          <w:tcPr>
            <w:tcW w:w="1653" w:type="dxa"/>
            <w:noWrap/>
            <w:vAlign w:val="center"/>
            <w:hideMark/>
          </w:tcPr>
          <w:p w14:paraId="2F0CB17F" w14:textId="77777777" w:rsidR="009613A5" w:rsidRPr="00561EC9" w:rsidRDefault="009613A5" w:rsidP="009613A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561EC9"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 w:rsidRPr="00561EC9">
              <w:rPr>
                <w:rFonts w:ascii="Arial" w:eastAsia="等线" w:hAnsi="Arial" w:cs="Arial"/>
                <w:color w:val="000000"/>
                <w:kern w:val="0"/>
                <w:sz w:val="22"/>
              </w:rPr>
              <w:t>.106-7.904</w:t>
            </w:r>
          </w:p>
        </w:tc>
        <w:tc>
          <w:tcPr>
            <w:tcW w:w="793" w:type="dxa"/>
            <w:noWrap/>
            <w:vAlign w:val="center"/>
            <w:hideMark/>
          </w:tcPr>
          <w:p w14:paraId="150211FB" w14:textId="77777777" w:rsidR="009613A5" w:rsidRPr="00561EC9" w:rsidRDefault="009613A5" w:rsidP="009613A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561EC9"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 w:rsidRPr="00561EC9">
              <w:rPr>
                <w:rFonts w:ascii="Arial" w:eastAsia="等线" w:hAnsi="Arial" w:cs="Arial"/>
                <w:color w:val="000000"/>
                <w:kern w:val="0"/>
                <w:sz w:val="22"/>
              </w:rPr>
              <w:t>.935</w:t>
            </w:r>
          </w:p>
        </w:tc>
      </w:tr>
      <w:tr w:rsidR="009613A5" w14:paraId="7457E8F6" w14:textId="77777777" w:rsidTr="00BB07FE">
        <w:trPr>
          <w:trHeight w:val="300"/>
          <w:jc w:val="center"/>
        </w:trPr>
        <w:tc>
          <w:tcPr>
            <w:tcW w:w="2415" w:type="dxa"/>
            <w:noWrap/>
            <w:vAlign w:val="center"/>
            <w:hideMark/>
          </w:tcPr>
          <w:p w14:paraId="2B4DED7A" w14:textId="77777777" w:rsidR="009613A5" w:rsidRDefault="009613A5" w:rsidP="009613A5">
            <w:pPr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>Age</w:t>
            </w:r>
          </w:p>
        </w:tc>
        <w:tc>
          <w:tcPr>
            <w:tcW w:w="767" w:type="dxa"/>
            <w:noWrap/>
            <w:vAlign w:val="center"/>
            <w:hideMark/>
          </w:tcPr>
          <w:p w14:paraId="679C3803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1.013</w:t>
            </w:r>
          </w:p>
        </w:tc>
        <w:tc>
          <w:tcPr>
            <w:tcW w:w="1573" w:type="dxa"/>
            <w:noWrap/>
            <w:vAlign w:val="center"/>
            <w:hideMark/>
          </w:tcPr>
          <w:p w14:paraId="6F1DAAFF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0.971-1.056</w:t>
            </w:r>
          </w:p>
        </w:tc>
        <w:tc>
          <w:tcPr>
            <w:tcW w:w="913" w:type="dxa"/>
            <w:noWrap/>
            <w:vAlign w:val="center"/>
            <w:hideMark/>
          </w:tcPr>
          <w:p w14:paraId="6035E5A8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0.549</w:t>
            </w:r>
          </w:p>
        </w:tc>
        <w:tc>
          <w:tcPr>
            <w:tcW w:w="794" w:type="dxa"/>
            <w:noWrap/>
            <w:vAlign w:val="center"/>
            <w:hideMark/>
          </w:tcPr>
          <w:p w14:paraId="0EB842F7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1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.057</w:t>
            </w:r>
          </w:p>
        </w:tc>
        <w:tc>
          <w:tcPr>
            <w:tcW w:w="1653" w:type="dxa"/>
            <w:noWrap/>
            <w:vAlign w:val="center"/>
            <w:hideMark/>
          </w:tcPr>
          <w:p w14:paraId="4DEDA48B" w14:textId="77777777" w:rsidR="009613A5" w:rsidRPr="00561EC9" w:rsidRDefault="009613A5" w:rsidP="009613A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561EC9"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 w:rsidRPr="00561EC9">
              <w:rPr>
                <w:rFonts w:ascii="Arial" w:eastAsia="等线" w:hAnsi="Arial" w:cs="Arial"/>
                <w:color w:val="000000"/>
                <w:kern w:val="0"/>
                <w:sz w:val="22"/>
              </w:rPr>
              <w:t>.995-1.123</w:t>
            </w:r>
          </w:p>
        </w:tc>
        <w:tc>
          <w:tcPr>
            <w:tcW w:w="793" w:type="dxa"/>
            <w:noWrap/>
            <w:vAlign w:val="center"/>
            <w:hideMark/>
          </w:tcPr>
          <w:p w14:paraId="30CE45C8" w14:textId="77777777" w:rsidR="009613A5" w:rsidRPr="00561EC9" w:rsidRDefault="009613A5" w:rsidP="009613A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561EC9"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 w:rsidRPr="00561EC9">
              <w:rPr>
                <w:rFonts w:ascii="Arial" w:eastAsia="等线" w:hAnsi="Arial" w:cs="Arial"/>
                <w:color w:val="000000"/>
                <w:kern w:val="0"/>
                <w:sz w:val="22"/>
              </w:rPr>
              <w:t>.074</w:t>
            </w:r>
          </w:p>
        </w:tc>
      </w:tr>
      <w:tr w:rsidR="009613A5" w14:paraId="6F6389AC" w14:textId="77777777" w:rsidTr="00BB07FE">
        <w:trPr>
          <w:trHeight w:val="300"/>
          <w:jc w:val="center"/>
        </w:trPr>
        <w:tc>
          <w:tcPr>
            <w:tcW w:w="2415" w:type="dxa"/>
            <w:noWrap/>
            <w:vAlign w:val="center"/>
            <w:hideMark/>
          </w:tcPr>
          <w:p w14:paraId="6B91275E" w14:textId="77777777" w:rsidR="009613A5" w:rsidRDefault="009613A5" w:rsidP="009613A5">
            <w:pPr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>Height</w:t>
            </w:r>
          </w:p>
        </w:tc>
        <w:tc>
          <w:tcPr>
            <w:tcW w:w="767" w:type="dxa"/>
            <w:noWrap/>
            <w:vAlign w:val="center"/>
            <w:hideMark/>
          </w:tcPr>
          <w:p w14:paraId="3AA020AF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0.961</w:t>
            </w:r>
          </w:p>
        </w:tc>
        <w:tc>
          <w:tcPr>
            <w:tcW w:w="1573" w:type="dxa"/>
            <w:noWrap/>
            <w:vAlign w:val="center"/>
            <w:hideMark/>
          </w:tcPr>
          <w:p w14:paraId="2C12A3D4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0.905-1.021</w:t>
            </w:r>
          </w:p>
        </w:tc>
        <w:tc>
          <w:tcPr>
            <w:tcW w:w="913" w:type="dxa"/>
            <w:noWrap/>
            <w:vAlign w:val="center"/>
            <w:hideMark/>
          </w:tcPr>
          <w:p w14:paraId="6223D614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0.199</w:t>
            </w:r>
          </w:p>
        </w:tc>
        <w:tc>
          <w:tcPr>
            <w:tcW w:w="794" w:type="dxa"/>
            <w:noWrap/>
            <w:vAlign w:val="center"/>
            <w:hideMark/>
          </w:tcPr>
          <w:p w14:paraId="13D8A3D8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.922</w:t>
            </w:r>
          </w:p>
        </w:tc>
        <w:tc>
          <w:tcPr>
            <w:tcW w:w="1653" w:type="dxa"/>
            <w:noWrap/>
            <w:vAlign w:val="center"/>
            <w:hideMark/>
          </w:tcPr>
          <w:p w14:paraId="7912627E" w14:textId="77777777" w:rsidR="009613A5" w:rsidRPr="00561EC9" w:rsidRDefault="009613A5" w:rsidP="009613A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561EC9"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 w:rsidRPr="00561EC9">
              <w:rPr>
                <w:rFonts w:ascii="Arial" w:eastAsia="等线" w:hAnsi="Arial" w:cs="Arial"/>
                <w:color w:val="000000"/>
                <w:kern w:val="0"/>
                <w:sz w:val="22"/>
              </w:rPr>
              <w:t>.818-1.039</w:t>
            </w:r>
          </w:p>
        </w:tc>
        <w:tc>
          <w:tcPr>
            <w:tcW w:w="793" w:type="dxa"/>
            <w:noWrap/>
            <w:vAlign w:val="center"/>
            <w:hideMark/>
          </w:tcPr>
          <w:p w14:paraId="5159717C" w14:textId="77777777" w:rsidR="009613A5" w:rsidRPr="00561EC9" w:rsidRDefault="009613A5" w:rsidP="009613A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561EC9"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 w:rsidRPr="00561EC9">
              <w:rPr>
                <w:rFonts w:ascii="Arial" w:eastAsia="等线" w:hAnsi="Arial" w:cs="Arial"/>
                <w:color w:val="000000"/>
                <w:kern w:val="0"/>
                <w:sz w:val="22"/>
              </w:rPr>
              <w:t>.183</w:t>
            </w:r>
          </w:p>
        </w:tc>
      </w:tr>
      <w:tr w:rsidR="009613A5" w14:paraId="73FFC12A" w14:textId="77777777" w:rsidTr="00BB07FE">
        <w:trPr>
          <w:trHeight w:val="300"/>
          <w:jc w:val="center"/>
        </w:trPr>
        <w:tc>
          <w:tcPr>
            <w:tcW w:w="2415" w:type="dxa"/>
            <w:noWrap/>
            <w:vAlign w:val="center"/>
            <w:hideMark/>
          </w:tcPr>
          <w:p w14:paraId="58A56D57" w14:textId="77777777" w:rsidR="009613A5" w:rsidRDefault="009613A5" w:rsidP="009613A5">
            <w:pPr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>Weight</w:t>
            </w:r>
          </w:p>
        </w:tc>
        <w:tc>
          <w:tcPr>
            <w:tcW w:w="767" w:type="dxa"/>
            <w:noWrap/>
            <w:vAlign w:val="center"/>
            <w:hideMark/>
          </w:tcPr>
          <w:p w14:paraId="5D608522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0.995</w:t>
            </w:r>
          </w:p>
        </w:tc>
        <w:tc>
          <w:tcPr>
            <w:tcW w:w="1573" w:type="dxa"/>
            <w:noWrap/>
            <w:vAlign w:val="center"/>
            <w:hideMark/>
          </w:tcPr>
          <w:p w14:paraId="5AE06415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0.961-1.030</w:t>
            </w:r>
          </w:p>
        </w:tc>
        <w:tc>
          <w:tcPr>
            <w:tcW w:w="913" w:type="dxa"/>
            <w:noWrap/>
            <w:vAlign w:val="center"/>
            <w:hideMark/>
          </w:tcPr>
          <w:p w14:paraId="6D6C67B2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0.774</w:t>
            </w:r>
          </w:p>
        </w:tc>
        <w:tc>
          <w:tcPr>
            <w:tcW w:w="794" w:type="dxa"/>
            <w:noWrap/>
            <w:vAlign w:val="center"/>
            <w:hideMark/>
          </w:tcPr>
          <w:p w14:paraId="72D31158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1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.003</w:t>
            </w:r>
          </w:p>
        </w:tc>
        <w:tc>
          <w:tcPr>
            <w:tcW w:w="1653" w:type="dxa"/>
            <w:noWrap/>
            <w:vAlign w:val="center"/>
            <w:hideMark/>
          </w:tcPr>
          <w:p w14:paraId="264D5C93" w14:textId="77777777" w:rsidR="009613A5" w:rsidRPr="00561EC9" w:rsidRDefault="009613A5" w:rsidP="009613A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561EC9"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 w:rsidRPr="00561EC9">
              <w:rPr>
                <w:rFonts w:ascii="Arial" w:eastAsia="等线" w:hAnsi="Arial" w:cs="Arial"/>
                <w:color w:val="000000"/>
                <w:kern w:val="0"/>
                <w:sz w:val="22"/>
              </w:rPr>
              <w:t>.950-1.058</w:t>
            </w:r>
          </w:p>
        </w:tc>
        <w:tc>
          <w:tcPr>
            <w:tcW w:w="793" w:type="dxa"/>
            <w:noWrap/>
            <w:vAlign w:val="center"/>
            <w:hideMark/>
          </w:tcPr>
          <w:p w14:paraId="00E533C5" w14:textId="77777777" w:rsidR="009613A5" w:rsidRPr="00561EC9" w:rsidRDefault="009613A5" w:rsidP="009613A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561EC9"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 w:rsidRPr="00561EC9">
              <w:rPr>
                <w:rFonts w:ascii="Arial" w:eastAsia="等线" w:hAnsi="Arial" w:cs="Arial"/>
                <w:color w:val="000000"/>
                <w:kern w:val="0"/>
                <w:sz w:val="22"/>
              </w:rPr>
              <w:t>.921</w:t>
            </w:r>
          </w:p>
        </w:tc>
      </w:tr>
      <w:tr w:rsidR="009613A5" w14:paraId="37C0A240" w14:textId="77777777" w:rsidTr="00BB07FE">
        <w:trPr>
          <w:trHeight w:val="300"/>
          <w:jc w:val="center"/>
        </w:trPr>
        <w:tc>
          <w:tcPr>
            <w:tcW w:w="2415" w:type="dxa"/>
            <w:noWrap/>
            <w:vAlign w:val="center"/>
            <w:hideMark/>
          </w:tcPr>
          <w:p w14:paraId="35A255BB" w14:textId="77777777" w:rsidR="009613A5" w:rsidRDefault="009613A5" w:rsidP="009613A5">
            <w:pPr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>Education level</w:t>
            </w:r>
          </w:p>
        </w:tc>
        <w:tc>
          <w:tcPr>
            <w:tcW w:w="767" w:type="dxa"/>
            <w:noWrap/>
            <w:vAlign w:val="center"/>
            <w:hideMark/>
          </w:tcPr>
          <w:p w14:paraId="2FBFB47C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0.621</w:t>
            </w:r>
          </w:p>
        </w:tc>
        <w:tc>
          <w:tcPr>
            <w:tcW w:w="1573" w:type="dxa"/>
            <w:noWrap/>
            <w:vAlign w:val="center"/>
            <w:hideMark/>
          </w:tcPr>
          <w:p w14:paraId="687BD2CF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0.325-1.185</w:t>
            </w:r>
          </w:p>
        </w:tc>
        <w:tc>
          <w:tcPr>
            <w:tcW w:w="913" w:type="dxa"/>
            <w:noWrap/>
            <w:vAlign w:val="center"/>
            <w:hideMark/>
          </w:tcPr>
          <w:p w14:paraId="71534043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0.148</w:t>
            </w:r>
          </w:p>
        </w:tc>
        <w:tc>
          <w:tcPr>
            <w:tcW w:w="794" w:type="dxa"/>
            <w:noWrap/>
            <w:vAlign w:val="center"/>
            <w:hideMark/>
          </w:tcPr>
          <w:p w14:paraId="21D54E37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.400</w:t>
            </w:r>
          </w:p>
        </w:tc>
        <w:tc>
          <w:tcPr>
            <w:tcW w:w="1653" w:type="dxa"/>
            <w:noWrap/>
            <w:vAlign w:val="center"/>
            <w:hideMark/>
          </w:tcPr>
          <w:p w14:paraId="0F2661D6" w14:textId="77777777" w:rsidR="009613A5" w:rsidRPr="00561EC9" w:rsidRDefault="009613A5" w:rsidP="009613A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561EC9"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 w:rsidRPr="00561EC9">
              <w:rPr>
                <w:rFonts w:ascii="Arial" w:eastAsia="等线" w:hAnsi="Arial" w:cs="Arial"/>
                <w:color w:val="000000"/>
                <w:kern w:val="0"/>
                <w:sz w:val="22"/>
              </w:rPr>
              <w:t>.152-1.054</w:t>
            </w:r>
          </w:p>
        </w:tc>
        <w:tc>
          <w:tcPr>
            <w:tcW w:w="793" w:type="dxa"/>
            <w:noWrap/>
            <w:vAlign w:val="center"/>
            <w:hideMark/>
          </w:tcPr>
          <w:p w14:paraId="4E83F7A7" w14:textId="77777777" w:rsidR="009613A5" w:rsidRPr="00561EC9" w:rsidRDefault="009613A5" w:rsidP="009613A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561EC9"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 w:rsidRPr="00561EC9">
              <w:rPr>
                <w:rFonts w:ascii="Arial" w:eastAsia="等线" w:hAnsi="Arial" w:cs="Arial"/>
                <w:color w:val="000000"/>
                <w:kern w:val="0"/>
                <w:sz w:val="22"/>
              </w:rPr>
              <w:t>.064</w:t>
            </w:r>
          </w:p>
        </w:tc>
      </w:tr>
      <w:tr w:rsidR="009613A5" w14:paraId="28A34DE5" w14:textId="77777777" w:rsidTr="00BB07FE">
        <w:trPr>
          <w:trHeight w:val="300"/>
          <w:jc w:val="center"/>
        </w:trPr>
        <w:tc>
          <w:tcPr>
            <w:tcW w:w="2415" w:type="dxa"/>
            <w:noWrap/>
            <w:vAlign w:val="center"/>
            <w:hideMark/>
          </w:tcPr>
          <w:p w14:paraId="741D5042" w14:textId="77777777" w:rsidR="009613A5" w:rsidRDefault="009613A5" w:rsidP="009613A5">
            <w:pPr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>Exercise</w:t>
            </w:r>
          </w:p>
        </w:tc>
        <w:tc>
          <w:tcPr>
            <w:tcW w:w="767" w:type="dxa"/>
            <w:noWrap/>
            <w:vAlign w:val="center"/>
            <w:hideMark/>
          </w:tcPr>
          <w:p w14:paraId="239CDA1B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1.204</w:t>
            </w:r>
          </w:p>
        </w:tc>
        <w:tc>
          <w:tcPr>
            <w:tcW w:w="1573" w:type="dxa"/>
            <w:noWrap/>
            <w:vAlign w:val="center"/>
            <w:hideMark/>
          </w:tcPr>
          <w:p w14:paraId="53680776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0.453-3.202</w:t>
            </w:r>
          </w:p>
        </w:tc>
        <w:tc>
          <w:tcPr>
            <w:tcW w:w="913" w:type="dxa"/>
            <w:noWrap/>
            <w:vAlign w:val="center"/>
            <w:hideMark/>
          </w:tcPr>
          <w:p w14:paraId="58F328E9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0.710</w:t>
            </w:r>
          </w:p>
        </w:tc>
        <w:tc>
          <w:tcPr>
            <w:tcW w:w="794" w:type="dxa"/>
            <w:noWrap/>
            <w:vAlign w:val="center"/>
            <w:hideMark/>
          </w:tcPr>
          <w:p w14:paraId="037553D5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1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.826</w:t>
            </w:r>
          </w:p>
        </w:tc>
        <w:tc>
          <w:tcPr>
            <w:tcW w:w="1653" w:type="dxa"/>
            <w:noWrap/>
            <w:vAlign w:val="center"/>
            <w:hideMark/>
          </w:tcPr>
          <w:p w14:paraId="471DB60B" w14:textId="77777777" w:rsidR="009613A5" w:rsidRPr="00561EC9" w:rsidRDefault="009613A5" w:rsidP="009613A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561EC9"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 w:rsidRPr="00561EC9">
              <w:rPr>
                <w:rFonts w:ascii="Arial" w:eastAsia="等线" w:hAnsi="Arial" w:cs="Arial"/>
                <w:color w:val="000000"/>
                <w:kern w:val="0"/>
                <w:sz w:val="22"/>
              </w:rPr>
              <w:t>.469-7.118</w:t>
            </w:r>
          </w:p>
        </w:tc>
        <w:tc>
          <w:tcPr>
            <w:tcW w:w="793" w:type="dxa"/>
            <w:noWrap/>
            <w:vAlign w:val="center"/>
            <w:hideMark/>
          </w:tcPr>
          <w:p w14:paraId="59DDAF84" w14:textId="77777777" w:rsidR="009613A5" w:rsidRPr="00561EC9" w:rsidRDefault="009613A5" w:rsidP="009613A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561EC9"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 w:rsidRPr="00561EC9">
              <w:rPr>
                <w:rFonts w:ascii="Arial" w:eastAsia="等线" w:hAnsi="Arial" w:cs="Arial"/>
                <w:color w:val="000000"/>
                <w:kern w:val="0"/>
                <w:sz w:val="22"/>
              </w:rPr>
              <w:t>.385</w:t>
            </w:r>
          </w:p>
        </w:tc>
      </w:tr>
      <w:tr w:rsidR="009613A5" w14:paraId="08F6ADC6" w14:textId="77777777" w:rsidTr="00BB07FE">
        <w:trPr>
          <w:trHeight w:val="300"/>
          <w:jc w:val="center"/>
        </w:trPr>
        <w:tc>
          <w:tcPr>
            <w:tcW w:w="2415" w:type="dxa"/>
            <w:noWrap/>
            <w:vAlign w:val="center"/>
            <w:hideMark/>
          </w:tcPr>
          <w:p w14:paraId="1BF01619" w14:textId="77777777" w:rsidR="009613A5" w:rsidRDefault="009613A5" w:rsidP="009613A5">
            <w:pPr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bCs/>
                <w:color w:val="000000"/>
                <w:kern w:val="0"/>
                <w:sz w:val="22"/>
              </w:rPr>
              <w:t>Marital status</w:t>
            </w:r>
          </w:p>
        </w:tc>
        <w:tc>
          <w:tcPr>
            <w:tcW w:w="767" w:type="dxa"/>
            <w:noWrap/>
            <w:vAlign w:val="center"/>
            <w:hideMark/>
          </w:tcPr>
          <w:p w14:paraId="648C70A1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1.750</w:t>
            </w:r>
          </w:p>
        </w:tc>
        <w:tc>
          <w:tcPr>
            <w:tcW w:w="1573" w:type="dxa"/>
            <w:noWrap/>
            <w:vAlign w:val="center"/>
            <w:hideMark/>
          </w:tcPr>
          <w:p w14:paraId="7AC9CF7D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0.599-5.119</w:t>
            </w:r>
          </w:p>
        </w:tc>
        <w:tc>
          <w:tcPr>
            <w:tcW w:w="913" w:type="dxa"/>
            <w:noWrap/>
            <w:vAlign w:val="center"/>
            <w:hideMark/>
          </w:tcPr>
          <w:p w14:paraId="2B29EA0B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794" w:type="dxa"/>
            <w:noWrap/>
            <w:vAlign w:val="center"/>
          </w:tcPr>
          <w:p w14:paraId="020476C0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2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.572</w:t>
            </w:r>
          </w:p>
        </w:tc>
        <w:tc>
          <w:tcPr>
            <w:tcW w:w="1653" w:type="dxa"/>
            <w:noWrap/>
            <w:vAlign w:val="center"/>
          </w:tcPr>
          <w:p w14:paraId="004C538F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.585-11.309</w:t>
            </w:r>
          </w:p>
        </w:tc>
        <w:tc>
          <w:tcPr>
            <w:tcW w:w="793" w:type="dxa"/>
            <w:noWrap/>
            <w:vAlign w:val="center"/>
          </w:tcPr>
          <w:p w14:paraId="0B2E4416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.211</w:t>
            </w:r>
          </w:p>
        </w:tc>
      </w:tr>
      <w:tr w:rsidR="009613A5" w14:paraId="497B84FE" w14:textId="77777777" w:rsidTr="00BB07FE">
        <w:trPr>
          <w:trHeight w:val="300"/>
          <w:jc w:val="center"/>
        </w:trPr>
        <w:tc>
          <w:tcPr>
            <w:tcW w:w="2415" w:type="dxa"/>
            <w:noWrap/>
            <w:vAlign w:val="center"/>
            <w:hideMark/>
          </w:tcPr>
          <w:p w14:paraId="7A75277A" w14:textId="77777777" w:rsidR="009613A5" w:rsidRDefault="009613A5" w:rsidP="009613A5">
            <w:pPr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ALT level</w:t>
            </w:r>
          </w:p>
        </w:tc>
        <w:tc>
          <w:tcPr>
            <w:tcW w:w="767" w:type="dxa"/>
            <w:noWrap/>
            <w:vAlign w:val="center"/>
            <w:hideMark/>
          </w:tcPr>
          <w:p w14:paraId="7B7878A9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1.005</w:t>
            </w:r>
          </w:p>
        </w:tc>
        <w:tc>
          <w:tcPr>
            <w:tcW w:w="1573" w:type="dxa"/>
            <w:noWrap/>
            <w:vAlign w:val="center"/>
            <w:hideMark/>
          </w:tcPr>
          <w:p w14:paraId="57B9F08A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0.978-1.032</w:t>
            </w:r>
          </w:p>
        </w:tc>
        <w:tc>
          <w:tcPr>
            <w:tcW w:w="913" w:type="dxa"/>
            <w:noWrap/>
            <w:vAlign w:val="center"/>
            <w:hideMark/>
          </w:tcPr>
          <w:p w14:paraId="134DD5CC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0.727</w:t>
            </w:r>
          </w:p>
        </w:tc>
        <w:tc>
          <w:tcPr>
            <w:tcW w:w="794" w:type="dxa"/>
            <w:noWrap/>
            <w:vAlign w:val="center"/>
            <w:hideMark/>
          </w:tcPr>
          <w:p w14:paraId="2C0FA9A9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1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.022</w:t>
            </w:r>
          </w:p>
        </w:tc>
        <w:tc>
          <w:tcPr>
            <w:tcW w:w="1653" w:type="dxa"/>
            <w:noWrap/>
            <w:vAlign w:val="center"/>
            <w:hideMark/>
          </w:tcPr>
          <w:p w14:paraId="6FEC74DC" w14:textId="77777777" w:rsidR="009613A5" w:rsidRPr="00561EC9" w:rsidRDefault="009613A5" w:rsidP="009613A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561EC9"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 w:rsidRPr="00561EC9">
              <w:rPr>
                <w:rFonts w:ascii="Arial" w:eastAsia="等线" w:hAnsi="Arial" w:cs="Arial"/>
                <w:color w:val="000000"/>
                <w:kern w:val="0"/>
                <w:sz w:val="22"/>
              </w:rPr>
              <w:t>.980-1.065</w:t>
            </w:r>
          </w:p>
        </w:tc>
        <w:tc>
          <w:tcPr>
            <w:tcW w:w="793" w:type="dxa"/>
            <w:noWrap/>
            <w:vAlign w:val="center"/>
            <w:hideMark/>
          </w:tcPr>
          <w:p w14:paraId="5D4C0C2A" w14:textId="77777777" w:rsidR="009613A5" w:rsidRPr="00561EC9" w:rsidRDefault="009613A5" w:rsidP="009613A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561EC9"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 w:rsidRPr="00561EC9">
              <w:rPr>
                <w:rFonts w:ascii="Arial" w:eastAsia="等线" w:hAnsi="Arial" w:cs="Arial"/>
                <w:color w:val="000000"/>
                <w:kern w:val="0"/>
                <w:sz w:val="22"/>
              </w:rPr>
              <w:t>.315</w:t>
            </w:r>
          </w:p>
        </w:tc>
      </w:tr>
      <w:tr w:rsidR="009613A5" w14:paraId="546DA8C9" w14:textId="77777777" w:rsidTr="00BB07FE">
        <w:trPr>
          <w:trHeight w:val="300"/>
          <w:jc w:val="center"/>
        </w:trPr>
        <w:tc>
          <w:tcPr>
            <w:tcW w:w="2415" w:type="dxa"/>
            <w:noWrap/>
            <w:vAlign w:val="center"/>
            <w:hideMark/>
          </w:tcPr>
          <w:p w14:paraId="22A9E708" w14:textId="77777777" w:rsidR="009613A5" w:rsidRDefault="009613A5" w:rsidP="009613A5">
            <w:pPr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HBV DNA</w:t>
            </w:r>
          </w:p>
        </w:tc>
        <w:tc>
          <w:tcPr>
            <w:tcW w:w="767" w:type="dxa"/>
            <w:noWrap/>
            <w:vAlign w:val="center"/>
            <w:hideMark/>
          </w:tcPr>
          <w:p w14:paraId="6B10E0D1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1.925</w:t>
            </w:r>
          </w:p>
        </w:tc>
        <w:tc>
          <w:tcPr>
            <w:tcW w:w="1573" w:type="dxa"/>
            <w:noWrap/>
            <w:vAlign w:val="center"/>
            <w:hideMark/>
          </w:tcPr>
          <w:p w14:paraId="018D93A3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0.560-6.617</w:t>
            </w:r>
          </w:p>
        </w:tc>
        <w:tc>
          <w:tcPr>
            <w:tcW w:w="913" w:type="dxa"/>
            <w:noWrap/>
            <w:vAlign w:val="center"/>
            <w:hideMark/>
          </w:tcPr>
          <w:p w14:paraId="2F65824C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0.299</w:t>
            </w:r>
          </w:p>
        </w:tc>
        <w:tc>
          <w:tcPr>
            <w:tcW w:w="794" w:type="dxa"/>
            <w:noWrap/>
            <w:vAlign w:val="center"/>
            <w:hideMark/>
          </w:tcPr>
          <w:p w14:paraId="64446C49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6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.296</w:t>
            </w:r>
          </w:p>
        </w:tc>
        <w:tc>
          <w:tcPr>
            <w:tcW w:w="1653" w:type="dxa"/>
            <w:noWrap/>
            <w:vAlign w:val="center"/>
            <w:hideMark/>
          </w:tcPr>
          <w:p w14:paraId="2FFB0739" w14:textId="77777777" w:rsidR="009613A5" w:rsidRPr="00561EC9" w:rsidRDefault="009613A5" w:rsidP="009613A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561EC9"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1</w:t>
            </w:r>
            <w:r w:rsidRPr="00561EC9">
              <w:rPr>
                <w:rFonts w:ascii="Arial" w:eastAsia="等线" w:hAnsi="Arial" w:cs="Arial"/>
                <w:color w:val="000000"/>
                <w:kern w:val="0"/>
                <w:sz w:val="22"/>
              </w:rPr>
              <w:t>.079-36.745</w:t>
            </w:r>
          </w:p>
        </w:tc>
        <w:tc>
          <w:tcPr>
            <w:tcW w:w="793" w:type="dxa"/>
            <w:noWrap/>
            <w:vAlign w:val="center"/>
            <w:hideMark/>
          </w:tcPr>
          <w:p w14:paraId="4C50D7A5" w14:textId="77777777" w:rsidR="009613A5" w:rsidRPr="00561EC9" w:rsidRDefault="009613A5" w:rsidP="009613A5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</w:pPr>
            <w:r w:rsidRPr="00561EC9">
              <w:rPr>
                <w:rFonts w:ascii="Arial" w:eastAsia="等线" w:hAnsi="Arial" w:cs="Arial" w:hint="eastAsia"/>
                <w:b/>
                <w:bCs/>
                <w:color w:val="000000"/>
                <w:kern w:val="0"/>
                <w:sz w:val="22"/>
              </w:rPr>
              <w:t>0</w:t>
            </w:r>
            <w:r w:rsidRPr="00561EC9"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  <w:t>.041</w:t>
            </w:r>
          </w:p>
        </w:tc>
      </w:tr>
      <w:tr w:rsidR="009613A5" w14:paraId="70FEA060" w14:textId="77777777" w:rsidTr="00BB07FE">
        <w:trPr>
          <w:trHeight w:val="300"/>
          <w:jc w:val="center"/>
        </w:trPr>
        <w:tc>
          <w:tcPr>
            <w:tcW w:w="2415" w:type="dxa"/>
            <w:noWrap/>
            <w:vAlign w:val="center"/>
            <w:hideMark/>
          </w:tcPr>
          <w:p w14:paraId="0DF10AAD" w14:textId="77777777" w:rsidR="009613A5" w:rsidRDefault="009613A5" w:rsidP="009613A5">
            <w:pPr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>Family history</w:t>
            </w:r>
          </w:p>
        </w:tc>
        <w:tc>
          <w:tcPr>
            <w:tcW w:w="767" w:type="dxa"/>
            <w:noWrap/>
            <w:vAlign w:val="center"/>
            <w:hideMark/>
          </w:tcPr>
          <w:p w14:paraId="733358A6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8.103</w:t>
            </w:r>
          </w:p>
        </w:tc>
        <w:tc>
          <w:tcPr>
            <w:tcW w:w="1573" w:type="dxa"/>
            <w:noWrap/>
            <w:vAlign w:val="center"/>
            <w:hideMark/>
          </w:tcPr>
          <w:p w14:paraId="13DCD54A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1.657-39.625</w:t>
            </w:r>
          </w:p>
        </w:tc>
        <w:tc>
          <w:tcPr>
            <w:tcW w:w="913" w:type="dxa"/>
            <w:noWrap/>
            <w:vAlign w:val="center"/>
            <w:hideMark/>
          </w:tcPr>
          <w:p w14:paraId="19EF2A76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0.010</w:t>
            </w:r>
          </w:p>
        </w:tc>
        <w:tc>
          <w:tcPr>
            <w:tcW w:w="794" w:type="dxa"/>
            <w:noWrap/>
            <w:vAlign w:val="center"/>
            <w:hideMark/>
          </w:tcPr>
          <w:p w14:paraId="073CBBA6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36.211</w:t>
            </w:r>
          </w:p>
        </w:tc>
        <w:tc>
          <w:tcPr>
            <w:tcW w:w="1653" w:type="dxa"/>
            <w:noWrap/>
            <w:vAlign w:val="center"/>
            <w:hideMark/>
          </w:tcPr>
          <w:p w14:paraId="3FF78D6C" w14:textId="77777777" w:rsidR="009613A5" w:rsidRPr="00561EC9" w:rsidRDefault="009613A5" w:rsidP="009613A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4.236-309.570</w:t>
            </w:r>
          </w:p>
        </w:tc>
        <w:tc>
          <w:tcPr>
            <w:tcW w:w="793" w:type="dxa"/>
            <w:noWrap/>
            <w:vAlign w:val="center"/>
            <w:hideMark/>
          </w:tcPr>
          <w:p w14:paraId="16F931F7" w14:textId="77777777" w:rsidR="009613A5" w:rsidRPr="00561EC9" w:rsidRDefault="009613A5" w:rsidP="009613A5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</w:pPr>
            <w:r w:rsidRPr="00561EC9">
              <w:rPr>
                <w:rFonts w:ascii="Arial" w:eastAsia="等线" w:hAnsi="Arial" w:cs="Arial" w:hint="eastAsia"/>
                <w:b/>
                <w:bCs/>
                <w:color w:val="000000"/>
                <w:kern w:val="0"/>
                <w:sz w:val="22"/>
              </w:rPr>
              <w:t>0</w:t>
            </w:r>
            <w:r w:rsidRPr="00561EC9"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  <w:t>.001</w:t>
            </w:r>
          </w:p>
        </w:tc>
      </w:tr>
      <w:tr w:rsidR="009613A5" w14:paraId="146032B8" w14:textId="77777777" w:rsidTr="00BB07FE">
        <w:trPr>
          <w:trHeight w:val="300"/>
          <w:jc w:val="center"/>
        </w:trPr>
        <w:tc>
          <w:tcPr>
            <w:tcW w:w="2415" w:type="dxa"/>
            <w:noWrap/>
            <w:vAlign w:val="center"/>
            <w:hideMark/>
          </w:tcPr>
          <w:p w14:paraId="735B864C" w14:textId="77777777" w:rsidR="009613A5" w:rsidRDefault="009613A5" w:rsidP="009613A5">
            <w:pPr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>Treatment duration</w:t>
            </w:r>
          </w:p>
        </w:tc>
        <w:tc>
          <w:tcPr>
            <w:tcW w:w="767" w:type="dxa"/>
            <w:noWrap/>
            <w:vAlign w:val="center"/>
            <w:hideMark/>
          </w:tcPr>
          <w:p w14:paraId="193C0287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1.022</w:t>
            </w:r>
          </w:p>
        </w:tc>
        <w:tc>
          <w:tcPr>
            <w:tcW w:w="1573" w:type="dxa"/>
            <w:noWrap/>
            <w:vAlign w:val="center"/>
            <w:hideMark/>
          </w:tcPr>
          <w:p w14:paraId="2E39C4B1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0.898-1.162</w:t>
            </w:r>
          </w:p>
        </w:tc>
        <w:tc>
          <w:tcPr>
            <w:tcW w:w="913" w:type="dxa"/>
            <w:noWrap/>
            <w:vAlign w:val="center"/>
            <w:hideMark/>
          </w:tcPr>
          <w:p w14:paraId="793B975C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0.745</w:t>
            </w:r>
          </w:p>
        </w:tc>
        <w:tc>
          <w:tcPr>
            <w:tcW w:w="794" w:type="dxa"/>
            <w:noWrap/>
            <w:vAlign w:val="center"/>
            <w:hideMark/>
          </w:tcPr>
          <w:p w14:paraId="7E2A952F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1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.013</w:t>
            </w:r>
          </w:p>
        </w:tc>
        <w:tc>
          <w:tcPr>
            <w:tcW w:w="1653" w:type="dxa"/>
            <w:noWrap/>
            <w:vAlign w:val="center"/>
            <w:hideMark/>
          </w:tcPr>
          <w:p w14:paraId="42AA3A83" w14:textId="77777777" w:rsidR="009613A5" w:rsidRPr="00561EC9" w:rsidRDefault="009613A5" w:rsidP="009613A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561EC9"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 w:rsidRPr="00561EC9">
              <w:rPr>
                <w:rFonts w:ascii="Arial" w:eastAsia="等线" w:hAnsi="Arial" w:cs="Arial"/>
                <w:color w:val="000000"/>
                <w:kern w:val="0"/>
                <w:sz w:val="22"/>
              </w:rPr>
              <w:t>.846-1.212</w:t>
            </w:r>
          </w:p>
        </w:tc>
        <w:tc>
          <w:tcPr>
            <w:tcW w:w="793" w:type="dxa"/>
            <w:noWrap/>
            <w:vAlign w:val="center"/>
            <w:hideMark/>
          </w:tcPr>
          <w:p w14:paraId="179398F8" w14:textId="77777777" w:rsidR="009613A5" w:rsidRPr="00561EC9" w:rsidRDefault="009613A5" w:rsidP="009613A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561EC9"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 w:rsidRPr="00561EC9">
              <w:rPr>
                <w:rFonts w:ascii="Arial" w:eastAsia="等线" w:hAnsi="Arial" w:cs="Arial"/>
                <w:color w:val="000000"/>
                <w:kern w:val="0"/>
                <w:sz w:val="22"/>
              </w:rPr>
              <w:t>.892</w:t>
            </w:r>
          </w:p>
        </w:tc>
      </w:tr>
      <w:tr w:rsidR="009613A5" w14:paraId="0396B49B" w14:textId="77777777" w:rsidTr="00BB07FE">
        <w:trPr>
          <w:trHeight w:val="300"/>
          <w:jc w:val="center"/>
        </w:trPr>
        <w:tc>
          <w:tcPr>
            <w:tcW w:w="2415" w:type="dxa"/>
            <w:noWrap/>
            <w:vAlign w:val="center"/>
            <w:hideMark/>
          </w:tcPr>
          <w:p w14:paraId="49868167" w14:textId="77777777" w:rsidR="009613A5" w:rsidRDefault="009613A5" w:rsidP="009613A5">
            <w:pPr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>Antiviral drugs</w:t>
            </w:r>
          </w:p>
        </w:tc>
        <w:tc>
          <w:tcPr>
            <w:tcW w:w="767" w:type="dxa"/>
            <w:noWrap/>
            <w:vAlign w:val="center"/>
            <w:hideMark/>
          </w:tcPr>
          <w:p w14:paraId="481F2DF9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0.809</w:t>
            </w:r>
          </w:p>
        </w:tc>
        <w:tc>
          <w:tcPr>
            <w:tcW w:w="1573" w:type="dxa"/>
            <w:noWrap/>
            <w:vAlign w:val="center"/>
            <w:hideMark/>
          </w:tcPr>
          <w:p w14:paraId="6F339653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0.503-1.300</w:t>
            </w:r>
          </w:p>
        </w:tc>
        <w:tc>
          <w:tcPr>
            <w:tcW w:w="913" w:type="dxa"/>
            <w:noWrap/>
            <w:vAlign w:val="center"/>
            <w:hideMark/>
          </w:tcPr>
          <w:p w14:paraId="291AEB6F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0.381</w:t>
            </w:r>
          </w:p>
        </w:tc>
        <w:tc>
          <w:tcPr>
            <w:tcW w:w="794" w:type="dxa"/>
            <w:noWrap/>
            <w:vAlign w:val="center"/>
            <w:hideMark/>
          </w:tcPr>
          <w:p w14:paraId="08C6CFC7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.588</w:t>
            </w:r>
          </w:p>
        </w:tc>
        <w:tc>
          <w:tcPr>
            <w:tcW w:w="1653" w:type="dxa"/>
            <w:noWrap/>
            <w:vAlign w:val="center"/>
            <w:hideMark/>
          </w:tcPr>
          <w:p w14:paraId="4E1DBF96" w14:textId="77777777" w:rsidR="009613A5" w:rsidRPr="00561EC9" w:rsidRDefault="009613A5" w:rsidP="009613A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561EC9"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 w:rsidRPr="00561EC9">
              <w:rPr>
                <w:rFonts w:ascii="Arial" w:eastAsia="等线" w:hAnsi="Arial" w:cs="Arial"/>
                <w:color w:val="000000"/>
                <w:kern w:val="0"/>
                <w:sz w:val="22"/>
              </w:rPr>
              <w:t>.308-1.124</w:t>
            </w:r>
          </w:p>
        </w:tc>
        <w:tc>
          <w:tcPr>
            <w:tcW w:w="793" w:type="dxa"/>
            <w:noWrap/>
            <w:vAlign w:val="center"/>
            <w:hideMark/>
          </w:tcPr>
          <w:p w14:paraId="664BC378" w14:textId="77777777" w:rsidR="009613A5" w:rsidRPr="00561EC9" w:rsidRDefault="009613A5" w:rsidP="009613A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561EC9"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 w:rsidRPr="00561EC9">
              <w:rPr>
                <w:rFonts w:ascii="Arial" w:eastAsia="等线" w:hAnsi="Arial" w:cs="Arial"/>
                <w:color w:val="000000"/>
                <w:kern w:val="0"/>
                <w:sz w:val="22"/>
              </w:rPr>
              <w:t>.108</w:t>
            </w:r>
          </w:p>
        </w:tc>
      </w:tr>
      <w:tr w:rsidR="009613A5" w14:paraId="146FB633" w14:textId="77777777" w:rsidTr="00BB07FE">
        <w:trPr>
          <w:trHeight w:val="300"/>
          <w:jc w:val="center"/>
        </w:trPr>
        <w:tc>
          <w:tcPr>
            <w:tcW w:w="2415" w:type="dxa"/>
            <w:noWrap/>
            <w:vAlign w:val="center"/>
            <w:hideMark/>
          </w:tcPr>
          <w:p w14:paraId="479B41E6" w14:textId="77777777" w:rsidR="009613A5" w:rsidRDefault="009613A5" w:rsidP="009613A5">
            <w:pPr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>Smoking</w:t>
            </w:r>
          </w:p>
        </w:tc>
        <w:tc>
          <w:tcPr>
            <w:tcW w:w="767" w:type="dxa"/>
            <w:noWrap/>
            <w:vAlign w:val="center"/>
            <w:hideMark/>
          </w:tcPr>
          <w:p w14:paraId="2A3BF91C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1.054</w:t>
            </w:r>
          </w:p>
        </w:tc>
        <w:tc>
          <w:tcPr>
            <w:tcW w:w="1573" w:type="dxa"/>
            <w:noWrap/>
            <w:vAlign w:val="center"/>
            <w:hideMark/>
          </w:tcPr>
          <w:p w14:paraId="59D077DE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0.437-2.541</w:t>
            </w:r>
          </w:p>
        </w:tc>
        <w:tc>
          <w:tcPr>
            <w:tcW w:w="913" w:type="dxa"/>
            <w:noWrap/>
            <w:vAlign w:val="center"/>
            <w:hideMark/>
          </w:tcPr>
          <w:p w14:paraId="2D93718A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0.907</w:t>
            </w:r>
          </w:p>
        </w:tc>
        <w:tc>
          <w:tcPr>
            <w:tcW w:w="794" w:type="dxa"/>
            <w:noWrap/>
            <w:vAlign w:val="center"/>
            <w:hideMark/>
          </w:tcPr>
          <w:p w14:paraId="0C779892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1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.339</w:t>
            </w:r>
          </w:p>
        </w:tc>
        <w:tc>
          <w:tcPr>
            <w:tcW w:w="1653" w:type="dxa"/>
            <w:noWrap/>
            <w:vAlign w:val="center"/>
            <w:hideMark/>
          </w:tcPr>
          <w:p w14:paraId="6324DFEB" w14:textId="77777777" w:rsidR="009613A5" w:rsidRPr="00561EC9" w:rsidRDefault="009613A5" w:rsidP="009613A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561EC9"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 w:rsidRPr="00561EC9">
              <w:rPr>
                <w:rFonts w:ascii="Arial" w:eastAsia="等线" w:hAnsi="Arial" w:cs="Arial"/>
                <w:color w:val="000000"/>
                <w:kern w:val="0"/>
                <w:sz w:val="22"/>
              </w:rPr>
              <w:t>.399-4.498</w:t>
            </w:r>
          </w:p>
        </w:tc>
        <w:tc>
          <w:tcPr>
            <w:tcW w:w="793" w:type="dxa"/>
            <w:noWrap/>
            <w:vAlign w:val="center"/>
            <w:hideMark/>
          </w:tcPr>
          <w:p w14:paraId="18AF3422" w14:textId="77777777" w:rsidR="009613A5" w:rsidRPr="00561EC9" w:rsidRDefault="009613A5" w:rsidP="009613A5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561EC9"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 w:rsidRPr="00561EC9">
              <w:rPr>
                <w:rFonts w:ascii="Arial" w:eastAsia="等线" w:hAnsi="Arial" w:cs="Arial"/>
                <w:color w:val="000000"/>
                <w:kern w:val="0"/>
                <w:sz w:val="22"/>
              </w:rPr>
              <w:t>.637</w:t>
            </w:r>
          </w:p>
        </w:tc>
      </w:tr>
      <w:tr w:rsidR="009613A5" w14:paraId="682F8591" w14:textId="77777777" w:rsidTr="00BB07FE">
        <w:trPr>
          <w:trHeight w:val="315"/>
          <w:jc w:val="center"/>
        </w:trPr>
        <w:tc>
          <w:tcPr>
            <w:tcW w:w="241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1CAD7EB2" w14:textId="77777777" w:rsidR="009613A5" w:rsidRDefault="009613A5" w:rsidP="009613A5">
            <w:pPr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>Alcohol consumption</w:t>
            </w:r>
          </w:p>
        </w:tc>
        <w:tc>
          <w:tcPr>
            <w:tcW w:w="76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46E24709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1.098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71CBEBF9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0.465-2.592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3728A924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0.830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2DEDA352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.432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109F4115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.120-1.556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48907043" w14:textId="77777777" w:rsidR="009613A5" w:rsidRDefault="009613A5" w:rsidP="009613A5">
            <w:pPr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2"/>
              </w:rPr>
              <w:t>0</w:t>
            </w:r>
            <w:r>
              <w:rPr>
                <w:rFonts w:ascii="Arial" w:eastAsia="等线" w:hAnsi="Arial" w:cs="Arial"/>
                <w:color w:val="000000"/>
                <w:kern w:val="0"/>
                <w:sz w:val="22"/>
              </w:rPr>
              <w:t>.199</w:t>
            </w:r>
          </w:p>
        </w:tc>
      </w:tr>
      <w:bookmarkEnd w:id="2"/>
    </w:tbl>
    <w:p w14:paraId="0223F39B" w14:textId="77777777" w:rsidR="009613A5" w:rsidRDefault="009613A5" w:rsidP="009613A5">
      <w:pPr>
        <w:rPr>
          <w:rFonts w:ascii="Times New Roman" w:hAnsi="Times New Roman" w:cs="Times New Roman"/>
          <w:sz w:val="24"/>
          <w:szCs w:val="24"/>
        </w:rPr>
      </w:pPr>
    </w:p>
    <w:p w14:paraId="5ED6EDDA" w14:textId="77777777" w:rsidR="003A6B67" w:rsidRDefault="003A6B67" w:rsidP="009613A5"/>
    <w:sectPr w:rsidR="003A6B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03B7" w14:textId="77777777" w:rsidR="00EA0C75" w:rsidRDefault="00EA0C75" w:rsidP="009613A5">
      <w:pPr>
        <w:spacing w:after="240"/>
      </w:pPr>
      <w:r>
        <w:separator/>
      </w:r>
    </w:p>
  </w:endnote>
  <w:endnote w:type="continuationSeparator" w:id="0">
    <w:p w14:paraId="312A8430" w14:textId="77777777" w:rsidR="00EA0C75" w:rsidRDefault="00EA0C75" w:rsidP="009613A5">
      <w:pPr>
        <w:spacing w:after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D2310" w14:textId="77777777" w:rsidR="009613A5" w:rsidRDefault="009613A5">
    <w:pPr>
      <w:pStyle w:val="a5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ECC5" w14:textId="77777777" w:rsidR="009613A5" w:rsidRDefault="009613A5">
    <w:pPr>
      <w:pStyle w:val="a5"/>
      <w:spacing w:after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248B1" w14:textId="77777777" w:rsidR="009613A5" w:rsidRDefault="009613A5">
    <w:pPr>
      <w:pStyle w:val="a5"/>
      <w:spacing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754EB" w14:textId="77777777" w:rsidR="00EA0C75" w:rsidRDefault="00EA0C75" w:rsidP="009613A5">
      <w:pPr>
        <w:spacing w:after="240"/>
      </w:pPr>
      <w:r>
        <w:separator/>
      </w:r>
    </w:p>
  </w:footnote>
  <w:footnote w:type="continuationSeparator" w:id="0">
    <w:p w14:paraId="2359A8C1" w14:textId="77777777" w:rsidR="00EA0C75" w:rsidRDefault="00EA0C75" w:rsidP="009613A5">
      <w:pPr>
        <w:spacing w:after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4060" w14:textId="77777777" w:rsidR="009613A5" w:rsidRDefault="009613A5">
    <w:pPr>
      <w:pStyle w:val="a3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C774" w14:textId="77777777" w:rsidR="009613A5" w:rsidRDefault="009613A5">
    <w:pPr>
      <w:pStyle w:val="a3"/>
      <w:spacing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6B3DE" w14:textId="77777777" w:rsidR="009613A5" w:rsidRDefault="009613A5">
    <w:pPr>
      <w:pStyle w:val="a3"/>
      <w:spacing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D7"/>
    <w:rsid w:val="003A6B67"/>
    <w:rsid w:val="006E34D7"/>
    <w:rsid w:val="009613A5"/>
    <w:rsid w:val="00EA0C75"/>
    <w:rsid w:val="00ED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4E82F1-9A5C-4131-A580-B51C21B9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zh-CN" w:bidi="ar-SA"/>
      </w:rPr>
    </w:rPrDefault>
    <w:pPrDefault>
      <w:pPr>
        <w:spacing w:afterLines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3A5"/>
    <w:pPr>
      <w:widowControl w:val="0"/>
      <w:spacing w:afterLines="0" w:after="0"/>
      <w:jc w:val="both"/>
    </w:pPr>
    <w:rPr>
      <w:rFonts w:asciiTheme="minorHAnsi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3A5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Lines="100" w:after="10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13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13A5"/>
    <w:pPr>
      <w:widowControl/>
      <w:tabs>
        <w:tab w:val="center" w:pos="4153"/>
        <w:tab w:val="right" w:pos="8306"/>
      </w:tabs>
      <w:snapToGrid w:val="0"/>
      <w:spacing w:afterLines="100" w:after="10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13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</dc:creator>
  <cp:keywords/>
  <dc:description/>
  <cp:lastModifiedBy>Shawn</cp:lastModifiedBy>
  <cp:revision>2</cp:revision>
  <dcterms:created xsi:type="dcterms:W3CDTF">2021-09-03T16:00:00Z</dcterms:created>
  <dcterms:modified xsi:type="dcterms:W3CDTF">2021-09-03T16:00:00Z</dcterms:modified>
</cp:coreProperties>
</file>