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50578" w14:textId="77777777" w:rsidR="003424D1" w:rsidRPr="001549D3" w:rsidRDefault="003424D1" w:rsidP="003424D1">
      <w:pPr>
        <w:pStyle w:val="SupplementaryMaterial"/>
        <w:rPr>
          <w:b w:val="0"/>
        </w:rPr>
      </w:pPr>
      <w:bookmarkStart w:id="0" w:name="_Hlk73653162"/>
      <w:bookmarkEnd w:id="0"/>
      <w:r w:rsidRPr="001549D3">
        <w:t>Supplementary Material</w:t>
      </w:r>
    </w:p>
    <w:p w14:paraId="5F359548" w14:textId="77777777" w:rsidR="003424D1" w:rsidRPr="003424D1" w:rsidRDefault="003424D1" w:rsidP="003424D1">
      <w:pPr>
        <w:rPr>
          <w:rFonts w:ascii="Times New Roman" w:eastAsia="DengXian" w:hAnsi="Times New Roman" w:cs="Times New Roman"/>
          <w:b/>
          <w:bCs/>
          <w:color w:val="000000"/>
          <w:kern w:val="0"/>
          <w:sz w:val="16"/>
          <w:szCs w:val="16"/>
        </w:rPr>
      </w:pPr>
      <w:r w:rsidRPr="003424D1">
        <w:rPr>
          <w:rFonts w:ascii="Times New Roman" w:eastAsia="DengXian" w:hAnsi="Times New Roman" w:cs="Times New Roman"/>
          <w:b/>
          <w:bCs/>
          <w:color w:val="000000"/>
          <w:kern w:val="0"/>
          <w:sz w:val="16"/>
          <w:szCs w:val="16"/>
        </w:rPr>
        <w:t>Supplementary Data</w:t>
      </w:r>
    </w:p>
    <w:p w14:paraId="3AD8DB84" w14:textId="4CB28F62" w:rsidR="00C86BE4" w:rsidRDefault="009D088B">
      <w:pPr>
        <w:rPr>
          <w:rFonts w:ascii="Times New Roman" w:eastAsia="DengXian" w:hAnsi="Times New Roman" w:cs="Times New Roman"/>
          <w:b/>
          <w:bCs/>
          <w:sz w:val="16"/>
          <w:szCs w:val="16"/>
        </w:rPr>
      </w:pPr>
      <w:r w:rsidRPr="003E1F75">
        <w:rPr>
          <w:rFonts w:ascii="Times New Roman" w:eastAsia="DengXian" w:hAnsi="Times New Roman" w:cs="Times New Roman"/>
          <w:b/>
          <w:bCs/>
          <w:color w:val="000000"/>
          <w:kern w:val="0"/>
          <w:sz w:val="16"/>
          <w:szCs w:val="16"/>
        </w:rPr>
        <w:t xml:space="preserve">Table S1 Patient characteristics and descriptive statistics </w:t>
      </w:r>
      <w:r w:rsidRPr="003E1F75">
        <w:rPr>
          <w:rFonts w:ascii="Times New Roman" w:eastAsia="DengXian" w:hAnsi="Times New Roman" w:cs="Times New Roman" w:hint="eastAsia"/>
          <w:b/>
          <w:bCs/>
          <w:sz w:val="16"/>
          <w:szCs w:val="16"/>
        </w:rPr>
        <w:t>i</w:t>
      </w:r>
      <w:r w:rsidRPr="003E1F75">
        <w:rPr>
          <w:rFonts w:ascii="Times New Roman" w:eastAsia="DengXian" w:hAnsi="Times New Roman" w:cs="Times New Roman"/>
          <w:b/>
          <w:bCs/>
          <w:sz w:val="16"/>
          <w:szCs w:val="16"/>
        </w:rPr>
        <w:t>n the clinical cohort</w:t>
      </w:r>
    </w:p>
    <w:tbl>
      <w:tblPr>
        <w:tblW w:w="7161" w:type="dxa"/>
        <w:tblInd w:w="108" w:type="dxa"/>
        <w:tblLook w:val="04A0" w:firstRow="1" w:lastRow="0" w:firstColumn="1" w:lastColumn="0" w:noHBand="0" w:noVBand="1"/>
      </w:tblPr>
      <w:tblGrid>
        <w:gridCol w:w="3757"/>
        <w:gridCol w:w="1206"/>
        <w:gridCol w:w="2198"/>
      </w:tblGrid>
      <w:tr w:rsidR="009D088B" w:rsidRPr="003E1F75" w14:paraId="1685D491" w14:textId="77777777" w:rsidTr="008C4D36">
        <w:trPr>
          <w:trHeight w:val="280"/>
        </w:trPr>
        <w:tc>
          <w:tcPr>
            <w:tcW w:w="375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50D8818" w14:textId="77777777" w:rsidR="009D088B" w:rsidRPr="003E1F75" w:rsidRDefault="009D088B" w:rsidP="008C4D36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3E1F75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Feature</w:t>
            </w:r>
          </w:p>
        </w:tc>
        <w:tc>
          <w:tcPr>
            <w:tcW w:w="120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32AD7A4" w14:textId="77777777" w:rsidR="009D088B" w:rsidRPr="003E1F75" w:rsidRDefault="009D088B" w:rsidP="008C4D36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9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D9F622A" w14:textId="77777777" w:rsidR="009D088B" w:rsidRPr="003E1F75" w:rsidRDefault="009D088B" w:rsidP="008C4D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3E1F75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All patients (n = 214)</w:t>
            </w:r>
          </w:p>
        </w:tc>
      </w:tr>
      <w:tr w:rsidR="009D088B" w:rsidRPr="003E1F75" w14:paraId="47AF906D" w14:textId="77777777" w:rsidTr="008C4D36">
        <w:trPr>
          <w:trHeight w:val="280"/>
        </w:trPr>
        <w:tc>
          <w:tcPr>
            <w:tcW w:w="3757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7387EBE" w14:textId="77777777" w:rsidR="009D088B" w:rsidRPr="003E1F75" w:rsidRDefault="009D088B" w:rsidP="008C4D36">
            <w:pPr>
              <w:widowControl/>
              <w:jc w:val="left"/>
              <w:rPr>
                <w:rFonts w:ascii="Times New Roman" w:eastAsia="DengXian" w:hAnsi="Times New Roman" w:cs="Times New Roman"/>
                <w:color w:val="242021"/>
                <w:kern w:val="0"/>
                <w:sz w:val="16"/>
                <w:szCs w:val="16"/>
              </w:rPr>
            </w:pPr>
            <w:r w:rsidRPr="003E1F75">
              <w:rPr>
                <w:rFonts w:ascii="Times New Roman" w:eastAsia="DengXian" w:hAnsi="Times New Roman" w:cs="Times New Roman"/>
                <w:color w:val="242021"/>
                <w:kern w:val="0"/>
                <w:sz w:val="16"/>
                <w:szCs w:val="16"/>
              </w:rPr>
              <w:t>Median (IQR) age, years</w:t>
            </w:r>
          </w:p>
        </w:tc>
        <w:tc>
          <w:tcPr>
            <w:tcW w:w="1206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D62FE1D" w14:textId="77777777" w:rsidR="009D088B" w:rsidRPr="003E1F75" w:rsidRDefault="009D088B" w:rsidP="008C4D36">
            <w:pPr>
              <w:widowControl/>
              <w:jc w:val="left"/>
              <w:rPr>
                <w:rFonts w:ascii="Times New Roman" w:eastAsia="DengXian" w:hAnsi="Times New Roman" w:cs="Times New Roman"/>
                <w:color w:val="242021"/>
                <w:kern w:val="0"/>
                <w:sz w:val="16"/>
                <w:szCs w:val="16"/>
              </w:rPr>
            </w:pPr>
          </w:p>
        </w:tc>
        <w:tc>
          <w:tcPr>
            <w:tcW w:w="2198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9BB7621" w14:textId="77777777" w:rsidR="009D088B" w:rsidRPr="003E1F75" w:rsidRDefault="009D088B" w:rsidP="008C4D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3E1F75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61 (31-87)</w:t>
            </w:r>
          </w:p>
        </w:tc>
      </w:tr>
      <w:tr w:rsidR="009D088B" w:rsidRPr="003E1F75" w14:paraId="11950EB1" w14:textId="77777777" w:rsidTr="008C4D36">
        <w:trPr>
          <w:trHeight w:val="280"/>
        </w:trPr>
        <w:tc>
          <w:tcPr>
            <w:tcW w:w="3757" w:type="dxa"/>
            <w:shd w:val="clear" w:color="auto" w:fill="auto"/>
            <w:noWrap/>
            <w:vAlign w:val="bottom"/>
            <w:hideMark/>
          </w:tcPr>
          <w:p w14:paraId="35448788" w14:textId="77777777" w:rsidR="009D088B" w:rsidRPr="003E1F75" w:rsidRDefault="009D088B" w:rsidP="008C4D36">
            <w:pPr>
              <w:widowControl/>
              <w:jc w:val="left"/>
              <w:rPr>
                <w:rFonts w:ascii="Times New Roman" w:eastAsia="DengXian" w:hAnsi="Times New Roman" w:cs="Times New Roman"/>
                <w:color w:val="242021"/>
                <w:kern w:val="0"/>
                <w:sz w:val="16"/>
                <w:szCs w:val="16"/>
              </w:rPr>
            </w:pPr>
            <w:r w:rsidRPr="003E1F75">
              <w:rPr>
                <w:rFonts w:ascii="Times New Roman" w:eastAsia="DengXian" w:hAnsi="Times New Roman" w:cs="Times New Roman"/>
                <w:color w:val="242021"/>
                <w:kern w:val="0"/>
                <w:sz w:val="16"/>
                <w:szCs w:val="16"/>
              </w:rPr>
              <w:t>Median (IQR) BMI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14:paraId="21102F65" w14:textId="77777777" w:rsidR="009D088B" w:rsidRPr="003E1F75" w:rsidRDefault="009D088B" w:rsidP="008C4D36">
            <w:pPr>
              <w:widowControl/>
              <w:jc w:val="left"/>
              <w:rPr>
                <w:rFonts w:ascii="Times New Roman" w:eastAsia="DengXian" w:hAnsi="Times New Roman" w:cs="Times New Roman"/>
                <w:color w:val="242021"/>
                <w:kern w:val="0"/>
                <w:sz w:val="16"/>
                <w:szCs w:val="16"/>
              </w:rPr>
            </w:pPr>
          </w:p>
        </w:tc>
        <w:tc>
          <w:tcPr>
            <w:tcW w:w="2198" w:type="dxa"/>
            <w:shd w:val="clear" w:color="auto" w:fill="auto"/>
            <w:noWrap/>
            <w:vAlign w:val="bottom"/>
            <w:hideMark/>
          </w:tcPr>
          <w:p w14:paraId="04F6F802" w14:textId="77777777" w:rsidR="009D088B" w:rsidRPr="003E1F75" w:rsidRDefault="009D088B" w:rsidP="008C4D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3E1F75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24.91 (17.14-35.91)</w:t>
            </w:r>
          </w:p>
        </w:tc>
      </w:tr>
      <w:tr w:rsidR="009D088B" w:rsidRPr="003E1F75" w14:paraId="2E7F254A" w14:textId="77777777" w:rsidTr="008C4D36">
        <w:trPr>
          <w:trHeight w:val="280"/>
        </w:trPr>
        <w:tc>
          <w:tcPr>
            <w:tcW w:w="3757" w:type="dxa"/>
            <w:shd w:val="clear" w:color="auto" w:fill="auto"/>
            <w:noWrap/>
            <w:vAlign w:val="bottom"/>
            <w:hideMark/>
          </w:tcPr>
          <w:p w14:paraId="1E6144FD" w14:textId="77777777" w:rsidR="009D088B" w:rsidRPr="003E1F75" w:rsidRDefault="009D088B" w:rsidP="008C4D36">
            <w:pPr>
              <w:widowControl/>
              <w:jc w:val="left"/>
              <w:rPr>
                <w:rFonts w:ascii="Times New Roman" w:eastAsia="DengXian" w:hAnsi="Times New Roman" w:cs="Times New Roman"/>
                <w:color w:val="242021"/>
                <w:kern w:val="0"/>
                <w:sz w:val="16"/>
                <w:szCs w:val="16"/>
              </w:rPr>
            </w:pPr>
            <w:r w:rsidRPr="003E1F75">
              <w:rPr>
                <w:rFonts w:ascii="Times New Roman" w:eastAsia="DengXian" w:hAnsi="Times New Roman" w:cs="Times New Roman"/>
                <w:color w:val="242021"/>
                <w:kern w:val="0"/>
                <w:sz w:val="16"/>
                <w:szCs w:val="16"/>
              </w:rPr>
              <w:t>Median (IQR) Tumor size, cm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14:paraId="14A06997" w14:textId="77777777" w:rsidR="009D088B" w:rsidRPr="003E1F75" w:rsidRDefault="009D088B" w:rsidP="008C4D36">
            <w:pPr>
              <w:widowControl/>
              <w:jc w:val="left"/>
              <w:rPr>
                <w:rFonts w:ascii="Times New Roman" w:eastAsia="DengXian" w:hAnsi="Times New Roman" w:cs="Times New Roman"/>
                <w:color w:val="242021"/>
                <w:kern w:val="0"/>
                <w:sz w:val="16"/>
                <w:szCs w:val="16"/>
              </w:rPr>
            </w:pPr>
          </w:p>
        </w:tc>
        <w:tc>
          <w:tcPr>
            <w:tcW w:w="2198" w:type="dxa"/>
            <w:shd w:val="clear" w:color="auto" w:fill="auto"/>
            <w:noWrap/>
            <w:vAlign w:val="bottom"/>
            <w:hideMark/>
          </w:tcPr>
          <w:p w14:paraId="68FF8ADD" w14:textId="77777777" w:rsidR="009D088B" w:rsidRPr="003E1F75" w:rsidRDefault="009D088B" w:rsidP="008C4D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3E1F75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7 (2.7-19)</w:t>
            </w:r>
          </w:p>
        </w:tc>
      </w:tr>
      <w:tr w:rsidR="009D088B" w:rsidRPr="003E1F75" w14:paraId="6938DCE0" w14:textId="77777777" w:rsidTr="008C4D36">
        <w:trPr>
          <w:trHeight w:val="280"/>
        </w:trPr>
        <w:tc>
          <w:tcPr>
            <w:tcW w:w="3757" w:type="dxa"/>
            <w:shd w:val="clear" w:color="auto" w:fill="auto"/>
            <w:noWrap/>
            <w:vAlign w:val="bottom"/>
            <w:hideMark/>
          </w:tcPr>
          <w:p w14:paraId="5EC65C07" w14:textId="77777777" w:rsidR="009D088B" w:rsidRPr="003E1F75" w:rsidRDefault="009D088B" w:rsidP="008C4D36">
            <w:pPr>
              <w:widowControl/>
              <w:jc w:val="left"/>
              <w:rPr>
                <w:rFonts w:ascii="Times New Roman" w:eastAsia="DengXian" w:hAnsi="Times New Roman" w:cs="Times New Roman"/>
                <w:color w:val="242021"/>
                <w:kern w:val="0"/>
                <w:sz w:val="16"/>
                <w:szCs w:val="16"/>
              </w:rPr>
            </w:pPr>
            <w:r w:rsidRPr="003E1F75">
              <w:rPr>
                <w:rFonts w:ascii="Times New Roman" w:eastAsia="DengXian" w:hAnsi="Times New Roman" w:cs="Times New Roman"/>
                <w:color w:val="242021"/>
                <w:kern w:val="0"/>
                <w:sz w:val="16"/>
                <w:szCs w:val="16"/>
              </w:rPr>
              <w:t>Gender, n (%)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14:paraId="7AC551B4" w14:textId="77777777" w:rsidR="009D088B" w:rsidRPr="003E1F75" w:rsidRDefault="009D088B" w:rsidP="008C4D36">
            <w:pPr>
              <w:widowControl/>
              <w:jc w:val="left"/>
              <w:rPr>
                <w:rFonts w:ascii="Times New Roman" w:eastAsia="DengXian" w:hAnsi="Times New Roman" w:cs="Times New Roman"/>
                <w:color w:val="242021"/>
                <w:kern w:val="0"/>
                <w:sz w:val="16"/>
                <w:szCs w:val="16"/>
              </w:rPr>
            </w:pPr>
          </w:p>
        </w:tc>
        <w:tc>
          <w:tcPr>
            <w:tcW w:w="2198" w:type="dxa"/>
            <w:shd w:val="clear" w:color="auto" w:fill="auto"/>
            <w:noWrap/>
            <w:vAlign w:val="bottom"/>
            <w:hideMark/>
          </w:tcPr>
          <w:p w14:paraId="7EDC6C6F" w14:textId="77777777" w:rsidR="009D088B" w:rsidRPr="003E1F75" w:rsidRDefault="009D088B" w:rsidP="008C4D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</w:tr>
      <w:tr w:rsidR="009D088B" w:rsidRPr="003E1F75" w14:paraId="17241A00" w14:textId="77777777" w:rsidTr="008C4D36">
        <w:trPr>
          <w:trHeight w:val="280"/>
        </w:trPr>
        <w:tc>
          <w:tcPr>
            <w:tcW w:w="3757" w:type="dxa"/>
            <w:shd w:val="clear" w:color="auto" w:fill="auto"/>
            <w:noWrap/>
            <w:vAlign w:val="bottom"/>
            <w:hideMark/>
          </w:tcPr>
          <w:p w14:paraId="457E75A3" w14:textId="77777777" w:rsidR="009D088B" w:rsidRPr="003E1F75" w:rsidRDefault="009D088B" w:rsidP="008C4D36">
            <w:pPr>
              <w:widowControl/>
              <w:jc w:val="left"/>
              <w:rPr>
                <w:rFonts w:ascii="Times New Roman" w:eastAsia="DengXian" w:hAnsi="Times New Roman" w:cs="Times New Roman"/>
                <w:color w:val="242021"/>
                <w:kern w:val="0"/>
                <w:sz w:val="16"/>
                <w:szCs w:val="16"/>
              </w:rPr>
            </w:pPr>
            <w:r w:rsidRPr="003E1F75">
              <w:rPr>
                <w:rFonts w:ascii="Times New Roman" w:eastAsia="DengXian" w:hAnsi="Times New Roman" w:cs="Times New Roman"/>
                <w:color w:val="242021"/>
                <w:kern w:val="0"/>
                <w:sz w:val="16"/>
                <w:szCs w:val="16"/>
              </w:rPr>
              <w:t>Male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14:paraId="1F73B626" w14:textId="77777777" w:rsidR="009D088B" w:rsidRPr="003E1F75" w:rsidRDefault="009D088B" w:rsidP="008C4D36">
            <w:pPr>
              <w:widowControl/>
              <w:jc w:val="left"/>
              <w:rPr>
                <w:rFonts w:ascii="Times New Roman" w:eastAsia="DengXian" w:hAnsi="Times New Roman" w:cs="Times New Roman"/>
                <w:color w:val="242021"/>
                <w:kern w:val="0"/>
                <w:sz w:val="16"/>
                <w:szCs w:val="16"/>
              </w:rPr>
            </w:pPr>
          </w:p>
        </w:tc>
        <w:tc>
          <w:tcPr>
            <w:tcW w:w="2198" w:type="dxa"/>
            <w:shd w:val="clear" w:color="auto" w:fill="auto"/>
            <w:noWrap/>
            <w:vAlign w:val="bottom"/>
            <w:hideMark/>
          </w:tcPr>
          <w:p w14:paraId="351F91AB" w14:textId="77777777" w:rsidR="009D088B" w:rsidRPr="003E1F75" w:rsidRDefault="009D088B" w:rsidP="008C4D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3E1F75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165 (77.10)</w:t>
            </w:r>
          </w:p>
        </w:tc>
      </w:tr>
      <w:tr w:rsidR="009D088B" w:rsidRPr="003E1F75" w14:paraId="7F938CB2" w14:textId="77777777" w:rsidTr="008C4D36">
        <w:trPr>
          <w:trHeight w:val="280"/>
        </w:trPr>
        <w:tc>
          <w:tcPr>
            <w:tcW w:w="3757" w:type="dxa"/>
            <w:shd w:val="clear" w:color="auto" w:fill="auto"/>
            <w:noWrap/>
            <w:vAlign w:val="bottom"/>
            <w:hideMark/>
          </w:tcPr>
          <w:p w14:paraId="5F063369" w14:textId="77777777" w:rsidR="009D088B" w:rsidRPr="003E1F75" w:rsidRDefault="009D088B" w:rsidP="008C4D36">
            <w:pPr>
              <w:widowControl/>
              <w:jc w:val="left"/>
              <w:rPr>
                <w:rFonts w:ascii="Times New Roman" w:eastAsia="DengXian" w:hAnsi="Times New Roman" w:cs="Times New Roman"/>
                <w:color w:val="242021"/>
                <w:kern w:val="0"/>
                <w:sz w:val="16"/>
                <w:szCs w:val="16"/>
              </w:rPr>
            </w:pPr>
            <w:r w:rsidRPr="003E1F75">
              <w:rPr>
                <w:rFonts w:ascii="Times New Roman" w:eastAsia="DengXian" w:hAnsi="Times New Roman" w:cs="Times New Roman"/>
                <w:color w:val="242021"/>
                <w:kern w:val="0"/>
                <w:sz w:val="16"/>
                <w:szCs w:val="16"/>
              </w:rPr>
              <w:t>Female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14:paraId="0BEF32F1" w14:textId="77777777" w:rsidR="009D088B" w:rsidRPr="003E1F75" w:rsidRDefault="009D088B" w:rsidP="008C4D36">
            <w:pPr>
              <w:widowControl/>
              <w:jc w:val="left"/>
              <w:rPr>
                <w:rFonts w:ascii="Times New Roman" w:eastAsia="DengXian" w:hAnsi="Times New Roman" w:cs="Times New Roman"/>
                <w:color w:val="242021"/>
                <w:kern w:val="0"/>
                <w:sz w:val="16"/>
                <w:szCs w:val="16"/>
              </w:rPr>
            </w:pPr>
          </w:p>
        </w:tc>
        <w:tc>
          <w:tcPr>
            <w:tcW w:w="2198" w:type="dxa"/>
            <w:shd w:val="clear" w:color="auto" w:fill="auto"/>
            <w:noWrap/>
            <w:vAlign w:val="bottom"/>
            <w:hideMark/>
          </w:tcPr>
          <w:p w14:paraId="7281FB53" w14:textId="77777777" w:rsidR="009D088B" w:rsidRPr="003E1F75" w:rsidRDefault="009D088B" w:rsidP="008C4D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3E1F75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49 (22.90)</w:t>
            </w:r>
          </w:p>
        </w:tc>
      </w:tr>
      <w:tr w:rsidR="009D088B" w:rsidRPr="003E1F75" w14:paraId="50449468" w14:textId="77777777" w:rsidTr="008C4D36">
        <w:trPr>
          <w:trHeight w:val="280"/>
        </w:trPr>
        <w:tc>
          <w:tcPr>
            <w:tcW w:w="3757" w:type="dxa"/>
            <w:shd w:val="clear" w:color="auto" w:fill="auto"/>
            <w:noWrap/>
            <w:vAlign w:val="bottom"/>
            <w:hideMark/>
          </w:tcPr>
          <w:p w14:paraId="5A897815" w14:textId="77777777" w:rsidR="009D088B" w:rsidRPr="003E1F75" w:rsidRDefault="009D088B" w:rsidP="008C4D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3E1F75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Laterality, n (%)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14:paraId="66D09B5D" w14:textId="77777777" w:rsidR="009D088B" w:rsidRPr="003E1F75" w:rsidRDefault="009D088B" w:rsidP="008C4D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98" w:type="dxa"/>
            <w:shd w:val="clear" w:color="auto" w:fill="auto"/>
            <w:noWrap/>
            <w:vAlign w:val="bottom"/>
            <w:hideMark/>
          </w:tcPr>
          <w:p w14:paraId="6BE5218A" w14:textId="77777777" w:rsidR="009D088B" w:rsidRPr="003E1F75" w:rsidRDefault="009D088B" w:rsidP="008C4D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</w:tr>
      <w:tr w:rsidR="009D088B" w:rsidRPr="003E1F75" w14:paraId="061EAB34" w14:textId="77777777" w:rsidTr="008C4D36">
        <w:trPr>
          <w:trHeight w:val="280"/>
        </w:trPr>
        <w:tc>
          <w:tcPr>
            <w:tcW w:w="3757" w:type="dxa"/>
            <w:shd w:val="clear" w:color="auto" w:fill="auto"/>
            <w:noWrap/>
            <w:vAlign w:val="bottom"/>
            <w:hideMark/>
          </w:tcPr>
          <w:p w14:paraId="71FE3B8F" w14:textId="77777777" w:rsidR="009D088B" w:rsidRPr="003E1F75" w:rsidRDefault="009D088B" w:rsidP="008C4D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3E1F75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Left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14:paraId="413FDEBA" w14:textId="77777777" w:rsidR="009D088B" w:rsidRPr="003E1F75" w:rsidRDefault="009D088B" w:rsidP="008C4D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98" w:type="dxa"/>
            <w:shd w:val="clear" w:color="auto" w:fill="auto"/>
            <w:noWrap/>
            <w:vAlign w:val="bottom"/>
            <w:hideMark/>
          </w:tcPr>
          <w:p w14:paraId="4A505020" w14:textId="77777777" w:rsidR="009D088B" w:rsidRPr="003E1F75" w:rsidRDefault="009D088B" w:rsidP="008C4D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3E1F75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114 (53.27)</w:t>
            </w:r>
          </w:p>
        </w:tc>
      </w:tr>
      <w:tr w:rsidR="009D088B" w:rsidRPr="003E1F75" w14:paraId="00B6144E" w14:textId="77777777" w:rsidTr="008C4D36">
        <w:trPr>
          <w:trHeight w:val="280"/>
        </w:trPr>
        <w:tc>
          <w:tcPr>
            <w:tcW w:w="3757" w:type="dxa"/>
            <w:shd w:val="clear" w:color="auto" w:fill="auto"/>
            <w:noWrap/>
            <w:vAlign w:val="bottom"/>
            <w:hideMark/>
          </w:tcPr>
          <w:p w14:paraId="619A999E" w14:textId="77777777" w:rsidR="009D088B" w:rsidRPr="003E1F75" w:rsidRDefault="009D088B" w:rsidP="008C4D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3E1F75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Right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14:paraId="0304374A" w14:textId="77777777" w:rsidR="009D088B" w:rsidRPr="003E1F75" w:rsidRDefault="009D088B" w:rsidP="008C4D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98" w:type="dxa"/>
            <w:shd w:val="clear" w:color="auto" w:fill="auto"/>
            <w:noWrap/>
            <w:vAlign w:val="bottom"/>
            <w:hideMark/>
          </w:tcPr>
          <w:p w14:paraId="53C9D325" w14:textId="77777777" w:rsidR="009D088B" w:rsidRPr="003E1F75" w:rsidRDefault="009D088B" w:rsidP="008C4D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3E1F75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100 (46.73)</w:t>
            </w:r>
          </w:p>
        </w:tc>
      </w:tr>
      <w:tr w:rsidR="009D088B" w:rsidRPr="003E1F75" w14:paraId="1C5B4C80" w14:textId="77777777" w:rsidTr="008C4D36">
        <w:trPr>
          <w:trHeight w:val="280"/>
        </w:trPr>
        <w:tc>
          <w:tcPr>
            <w:tcW w:w="3757" w:type="dxa"/>
            <w:shd w:val="clear" w:color="auto" w:fill="auto"/>
            <w:noWrap/>
            <w:vAlign w:val="bottom"/>
            <w:hideMark/>
          </w:tcPr>
          <w:p w14:paraId="6435A0FE" w14:textId="77777777" w:rsidR="009D088B" w:rsidRPr="003E1F75" w:rsidRDefault="009D088B" w:rsidP="008C4D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3E1F75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Paraneoplastic Syndrome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14:paraId="786E1400" w14:textId="77777777" w:rsidR="009D088B" w:rsidRPr="003E1F75" w:rsidRDefault="009D088B" w:rsidP="008C4D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98" w:type="dxa"/>
            <w:shd w:val="clear" w:color="auto" w:fill="auto"/>
            <w:noWrap/>
            <w:vAlign w:val="bottom"/>
            <w:hideMark/>
          </w:tcPr>
          <w:p w14:paraId="3202469A" w14:textId="77777777" w:rsidR="009D088B" w:rsidRPr="003E1F75" w:rsidRDefault="009D088B" w:rsidP="008C4D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</w:tr>
      <w:tr w:rsidR="009D088B" w:rsidRPr="003E1F75" w14:paraId="764F5D63" w14:textId="77777777" w:rsidTr="008C4D36">
        <w:trPr>
          <w:trHeight w:val="280"/>
        </w:trPr>
        <w:tc>
          <w:tcPr>
            <w:tcW w:w="3757" w:type="dxa"/>
            <w:shd w:val="clear" w:color="auto" w:fill="auto"/>
            <w:noWrap/>
            <w:vAlign w:val="bottom"/>
            <w:hideMark/>
          </w:tcPr>
          <w:p w14:paraId="75929A12" w14:textId="77777777" w:rsidR="009D088B" w:rsidRPr="003E1F75" w:rsidRDefault="009D088B" w:rsidP="008C4D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3E1F75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Yes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14:paraId="142DA0FF" w14:textId="77777777" w:rsidR="009D088B" w:rsidRPr="003E1F75" w:rsidRDefault="009D088B" w:rsidP="008C4D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98" w:type="dxa"/>
            <w:shd w:val="clear" w:color="auto" w:fill="auto"/>
            <w:noWrap/>
            <w:vAlign w:val="bottom"/>
            <w:hideMark/>
          </w:tcPr>
          <w:p w14:paraId="3586253D" w14:textId="77777777" w:rsidR="009D088B" w:rsidRPr="003E1F75" w:rsidRDefault="009D088B" w:rsidP="008C4D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3E1F75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24 (11.21)</w:t>
            </w:r>
          </w:p>
        </w:tc>
      </w:tr>
      <w:tr w:rsidR="009D088B" w:rsidRPr="003E1F75" w14:paraId="6577A406" w14:textId="77777777" w:rsidTr="008C4D36">
        <w:trPr>
          <w:trHeight w:val="280"/>
        </w:trPr>
        <w:tc>
          <w:tcPr>
            <w:tcW w:w="3757" w:type="dxa"/>
            <w:shd w:val="clear" w:color="auto" w:fill="auto"/>
            <w:noWrap/>
            <w:vAlign w:val="bottom"/>
            <w:hideMark/>
          </w:tcPr>
          <w:p w14:paraId="5DBEA310" w14:textId="77777777" w:rsidR="009D088B" w:rsidRPr="003E1F75" w:rsidRDefault="009D088B" w:rsidP="008C4D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3E1F75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No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14:paraId="75827FA4" w14:textId="77777777" w:rsidR="009D088B" w:rsidRPr="003E1F75" w:rsidRDefault="009D088B" w:rsidP="008C4D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98" w:type="dxa"/>
            <w:shd w:val="clear" w:color="auto" w:fill="auto"/>
            <w:noWrap/>
            <w:vAlign w:val="bottom"/>
            <w:hideMark/>
          </w:tcPr>
          <w:p w14:paraId="2A67A6D3" w14:textId="77777777" w:rsidR="009D088B" w:rsidRPr="003E1F75" w:rsidRDefault="009D088B" w:rsidP="008C4D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3E1F75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190 (88.79)</w:t>
            </w:r>
          </w:p>
        </w:tc>
      </w:tr>
      <w:tr w:rsidR="009D088B" w:rsidRPr="003E1F75" w14:paraId="1DB70FD4" w14:textId="77777777" w:rsidTr="008C4D36">
        <w:trPr>
          <w:trHeight w:val="280"/>
        </w:trPr>
        <w:tc>
          <w:tcPr>
            <w:tcW w:w="3757" w:type="dxa"/>
            <w:shd w:val="clear" w:color="auto" w:fill="auto"/>
            <w:noWrap/>
            <w:vAlign w:val="bottom"/>
            <w:hideMark/>
          </w:tcPr>
          <w:p w14:paraId="39DC5CF0" w14:textId="77777777" w:rsidR="009D088B" w:rsidRPr="003E1F75" w:rsidRDefault="009D088B" w:rsidP="008C4D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proofErr w:type="spellStart"/>
            <w:r w:rsidRPr="003E1F75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Sarcomatoid</w:t>
            </w:r>
            <w:proofErr w:type="spellEnd"/>
            <w:r w:rsidRPr="003E1F75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 xml:space="preserve"> Differentiation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14:paraId="55E62619" w14:textId="77777777" w:rsidR="009D088B" w:rsidRPr="003E1F75" w:rsidRDefault="009D088B" w:rsidP="008C4D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98" w:type="dxa"/>
            <w:shd w:val="clear" w:color="auto" w:fill="auto"/>
            <w:noWrap/>
            <w:vAlign w:val="bottom"/>
            <w:hideMark/>
          </w:tcPr>
          <w:p w14:paraId="79506EC9" w14:textId="77777777" w:rsidR="009D088B" w:rsidRPr="003E1F75" w:rsidRDefault="009D088B" w:rsidP="008C4D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</w:tr>
      <w:tr w:rsidR="009D088B" w:rsidRPr="003E1F75" w14:paraId="4E064EDE" w14:textId="77777777" w:rsidTr="008C4D36">
        <w:trPr>
          <w:trHeight w:val="280"/>
        </w:trPr>
        <w:tc>
          <w:tcPr>
            <w:tcW w:w="3757" w:type="dxa"/>
            <w:shd w:val="clear" w:color="auto" w:fill="auto"/>
            <w:noWrap/>
            <w:vAlign w:val="bottom"/>
            <w:hideMark/>
          </w:tcPr>
          <w:p w14:paraId="12E706C5" w14:textId="77777777" w:rsidR="009D088B" w:rsidRPr="003E1F75" w:rsidRDefault="009D088B" w:rsidP="008C4D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3E1F75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Yes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14:paraId="43FB635F" w14:textId="77777777" w:rsidR="009D088B" w:rsidRPr="003E1F75" w:rsidRDefault="009D088B" w:rsidP="008C4D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98" w:type="dxa"/>
            <w:shd w:val="clear" w:color="auto" w:fill="auto"/>
            <w:noWrap/>
            <w:vAlign w:val="bottom"/>
            <w:hideMark/>
          </w:tcPr>
          <w:p w14:paraId="1E200902" w14:textId="77777777" w:rsidR="009D088B" w:rsidRPr="003E1F75" w:rsidRDefault="009D088B" w:rsidP="008C4D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3E1F75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39 (18.22)</w:t>
            </w:r>
          </w:p>
        </w:tc>
      </w:tr>
      <w:tr w:rsidR="009D088B" w:rsidRPr="003E1F75" w14:paraId="50D740D3" w14:textId="77777777" w:rsidTr="008C4D36">
        <w:trPr>
          <w:trHeight w:val="280"/>
        </w:trPr>
        <w:tc>
          <w:tcPr>
            <w:tcW w:w="3757" w:type="dxa"/>
            <w:shd w:val="clear" w:color="auto" w:fill="auto"/>
            <w:noWrap/>
            <w:vAlign w:val="bottom"/>
            <w:hideMark/>
          </w:tcPr>
          <w:p w14:paraId="630C7CE1" w14:textId="77777777" w:rsidR="009D088B" w:rsidRPr="003E1F75" w:rsidRDefault="009D088B" w:rsidP="008C4D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3E1F75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No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14:paraId="711FA298" w14:textId="77777777" w:rsidR="009D088B" w:rsidRPr="003E1F75" w:rsidRDefault="009D088B" w:rsidP="008C4D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98" w:type="dxa"/>
            <w:shd w:val="clear" w:color="auto" w:fill="auto"/>
            <w:noWrap/>
            <w:vAlign w:val="bottom"/>
            <w:hideMark/>
          </w:tcPr>
          <w:p w14:paraId="65AD9FC5" w14:textId="77777777" w:rsidR="009D088B" w:rsidRPr="003E1F75" w:rsidRDefault="009D088B" w:rsidP="008C4D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3E1F75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175 (81.78)</w:t>
            </w:r>
          </w:p>
        </w:tc>
      </w:tr>
      <w:tr w:rsidR="009D088B" w:rsidRPr="003E1F75" w14:paraId="72E7AD49" w14:textId="77777777" w:rsidTr="008C4D36">
        <w:trPr>
          <w:trHeight w:val="280"/>
        </w:trPr>
        <w:tc>
          <w:tcPr>
            <w:tcW w:w="3757" w:type="dxa"/>
            <w:shd w:val="clear" w:color="auto" w:fill="auto"/>
            <w:noWrap/>
            <w:vAlign w:val="bottom"/>
            <w:hideMark/>
          </w:tcPr>
          <w:p w14:paraId="6CDECCF2" w14:textId="77777777" w:rsidR="009D088B" w:rsidRPr="003E1F75" w:rsidRDefault="009D088B" w:rsidP="008C4D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3E1F75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Perineal Fat Invasion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14:paraId="3A694824" w14:textId="77777777" w:rsidR="009D088B" w:rsidRPr="003E1F75" w:rsidRDefault="009D088B" w:rsidP="008C4D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98" w:type="dxa"/>
            <w:shd w:val="clear" w:color="auto" w:fill="auto"/>
            <w:noWrap/>
            <w:vAlign w:val="bottom"/>
            <w:hideMark/>
          </w:tcPr>
          <w:p w14:paraId="74015A07" w14:textId="77777777" w:rsidR="009D088B" w:rsidRPr="003E1F75" w:rsidRDefault="009D088B" w:rsidP="008C4D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</w:tr>
      <w:tr w:rsidR="009D088B" w:rsidRPr="003E1F75" w14:paraId="3920E6F4" w14:textId="77777777" w:rsidTr="008C4D36">
        <w:trPr>
          <w:trHeight w:val="280"/>
        </w:trPr>
        <w:tc>
          <w:tcPr>
            <w:tcW w:w="3757" w:type="dxa"/>
            <w:shd w:val="clear" w:color="auto" w:fill="auto"/>
            <w:noWrap/>
            <w:vAlign w:val="bottom"/>
            <w:hideMark/>
          </w:tcPr>
          <w:p w14:paraId="3CEFB558" w14:textId="77777777" w:rsidR="009D088B" w:rsidRPr="003E1F75" w:rsidRDefault="009D088B" w:rsidP="008C4D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3E1F75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Yes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14:paraId="530CB321" w14:textId="77777777" w:rsidR="009D088B" w:rsidRPr="003E1F75" w:rsidRDefault="009D088B" w:rsidP="008C4D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98" w:type="dxa"/>
            <w:shd w:val="clear" w:color="auto" w:fill="auto"/>
            <w:noWrap/>
            <w:vAlign w:val="bottom"/>
            <w:hideMark/>
          </w:tcPr>
          <w:p w14:paraId="2940E1BD" w14:textId="77777777" w:rsidR="009D088B" w:rsidRPr="003E1F75" w:rsidRDefault="009D088B" w:rsidP="008C4D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3E1F75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74 (34.58)</w:t>
            </w:r>
          </w:p>
        </w:tc>
      </w:tr>
      <w:tr w:rsidR="009D088B" w:rsidRPr="003E1F75" w14:paraId="10C8D5A8" w14:textId="77777777" w:rsidTr="008C4D36">
        <w:trPr>
          <w:trHeight w:val="280"/>
        </w:trPr>
        <w:tc>
          <w:tcPr>
            <w:tcW w:w="3757" w:type="dxa"/>
            <w:shd w:val="clear" w:color="auto" w:fill="auto"/>
            <w:noWrap/>
            <w:vAlign w:val="bottom"/>
            <w:hideMark/>
          </w:tcPr>
          <w:p w14:paraId="3E48E992" w14:textId="77777777" w:rsidR="009D088B" w:rsidRPr="003E1F75" w:rsidRDefault="009D088B" w:rsidP="008C4D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3E1F75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No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14:paraId="0E355218" w14:textId="77777777" w:rsidR="009D088B" w:rsidRPr="003E1F75" w:rsidRDefault="009D088B" w:rsidP="008C4D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98" w:type="dxa"/>
            <w:shd w:val="clear" w:color="auto" w:fill="auto"/>
            <w:noWrap/>
            <w:vAlign w:val="bottom"/>
            <w:hideMark/>
          </w:tcPr>
          <w:p w14:paraId="2E9B2435" w14:textId="77777777" w:rsidR="009D088B" w:rsidRPr="003E1F75" w:rsidRDefault="009D088B" w:rsidP="008C4D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3E1F75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140 (65.42)</w:t>
            </w:r>
          </w:p>
        </w:tc>
      </w:tr>
      <w:tr w:rsidR="009D088B" w:rsidRPr="003E1F75" w14:paraId="11EB18F3" w14:textId="77777777" w:rsidTr="008C4D36">
        <w:trPr>
          <w:trHeight w:val="280"/>
        </w:trPr>
        <w:tc>
          <w:tcPr>
            <w:tcW w:w="3757" w:type="dxa"/>
            <w:shd w:val="clear" w:color="auto" w:fill="auto"/>
            <w:noWrap/>
            <w:vAlign w:val="bottom"/>
            <w:hideMark/>
          </w:tcPr>
          <w:p w14:paraId="03B93DB1" w14:textId="77777777" w:rsidR="009D088B" w:rsidRPr="003E1F75" w:rsidRDefault="009D088B" w:rsidP="008C4D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3E1F75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NLR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14:paraId="7480507E" w14:textId="77777777" w:rsidR="009D088B" w:rsidRPr="003E1F75" w:rsidRDefault="009D088B" w:rsidP="008C4D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98" w:type="dxa"/>
            <w:shd w:val="clear" w:color="auto" w:fill="auto"/>
            <w:noWrap/>
            <w:vAlign w:val="bottom"/>
            <w:hideMark/>
          </w:tcPr>
          <w:p w14:paraId="799CDD84" w14:textId="77777777" w:rsidR="009D088B" w:rsidRPr="003E1F75" w:rsidRDefault="009D088B" w:rsidP="008C4D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</w:tr>
      <w:tr w:rsidR="009D088B" w:rsidRPr="003E1F75" w14:paraId="02C84DF0" w14:textId="77777777" w:rsidTr="008C4D36">
        <w:trPr>
          <w:trHeight w:val="294"/>
        </w:trPr>
        <w:tc>
          <w:tcPr>
            <w:tcW w:w="3757" w:type="dxa"/>
            <w:shd w:val="clear" w:color="auto" w:fill="auto"/>
            <w:vAlign w:val="center"/>
            <w:hideMark/>
          </w:tcPr>
          <w:p w14:paraId="0328EFD5" w14:textId="77777777" w:rsidR="009D088B" w:rsidRPr="003E1F75" w:rsidRDefault="009D088B" w:rsidP="008C4D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3E1F75">
              <w:rPr>
                <w:rFonts w:ascii="Times New Roman" w:eastAsia="KaiTi" w:hAnsi="Times New Roman" w:cs="Times New Roman" w:hint="eastAsia"/>
                <w:color w:val="000000"/>
                <w:kern w:val="0"/>
                <w:sz w:val="16"/>
                <w:szCs w:val="16"/>
              </w:rPr>
              <w:t>≥</w:t>
            </w:r>
            <w:r w:rsidRPr="003E1F75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14:paraId="548571C7" w14:textId="77777777" w:rsidR="009D088B" w:rsidRPr="003E1F75" w:rsidRDefault="009D088B" w:rsidP="008C4D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98" w:type="dxa"/>
            <w:shd w:val="clear" w:color="auto" w:fill="auto"/>
            <w:noWrap/>
            <w:vAlign w:val="bottom"/>
            <w:hideMark/>
          </w:tcPr>
          <w:p w14:paraId="1E6AD05D" w14:textId="77777777" w:rsidR="009D088B" w:rsidRPr="003E1F75" w:rsidRDefault="009D088B" w:rsidP="008C4D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3E1F75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35 (16.36)</w:t>
            </w:r>
          </w:p>
        </w:tc>
      </w:tr>
      <w:tr w:rsidR="009D088B" w:rsidRPr="003E1F75" w14:paraId="7F64150E" w14:textId="77777777" w:rsidTr="008C4D36">
        <w:trPr>
          <w:trHeight w:val="280"/>
        </w:trPr>
        <w:tc>
          <w:tcPr>
            <w:tcW w:w="3757" w:type="dxa"/>
            <w:shd w:val="clear" w:color="auto" w:fill="auto"/>
            <w:noWrap/>
            <w:vAlign w:val="bottom"/>
            <w:hideMark/>
          </w:tcPr>
          <w:p w14:paraId="5962B4F8" w14:textId="77777777" w:rsidR="009D088B" w:rsidRPr="003E1F75" w:rsidRDefault="009D088B" w:rsidP="008C4D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3E1F75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&lt;4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14:paraId="3AC5848F" w14:textId="77777777" w:rsidR="009D088B" w:rsidRPr="003E1F75" w:rsidRDefault="009D088B" w:rsidP="008C4D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98" w:type="dxa"/>
            <w:shd w:val="clear" w:color="auto" w:fill="auto"/>
            <w:noWrap/>
            <w:vAlign w:val="bottom"/>
            <w:hideMark/>
          </w:tcPr>
          <w:p w14:paraId="467B3319" w14:textId="77777777" w:rsidR="009D088B" w:rsidRPr="003E1F75" w:rsidRDefault="009D088B" w:rsidP="008C4D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3E1F75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179 (83.64)</w:t>
            </w:r>
          </w:p>
        </w:tc>
      </w:tr>
      <w:tr w:rsidR="009D088B" w:rsidRPr="003E1F75" w14:paraId="0D5FADAF" w14:textId="77777777" w:rsidTr="008C4D36">
        <w:trPr>
          <w:trHeight w:val="280"/>
        </w:trPr>
        <w:tc>
          <w:tcPr>
            <w:tcW w:w="4963" w:type="dxa"/>
            <w:gridSpan w:val="2"/>
            <w:shd w:val="clear" w:color="auto" w:fill="auto"/>
            <w:noWrap/>
            <w:vAlign w:val="bottom"/>
            <w:hideMark/>
          </w:tcPr>
          <w:p w14:paraId="3D88A529" w14:textId="77777777" w:rsidR="009D088B" w:rsidRPr="003E1F75" w:rsidRDefault="009D088B" w:rsidP="008C4D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3E1F75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Fuhrman Grade (Clear Cell Carcinoma), n (%)</w:t>
            </w:r>
          </w:p>
        </w:tc>
        <w:tc>
          <w:tcPr>
            <w:tcW w:w="2198" w:type="dxa"/>
            <w:shd w:val="clear" w:color="auto" w:fill="auto"/>
            <w:noWrap/>
            <w:vAlign w:val="bottom"/>
            <w:hideMark/>
          </w:tcPr>
          <w:p w14:paraId="3E34DF1A" w14:textId="77777777" w:rsidR="009D088B" w:rsidRPr="003E1F75" w:rsidRDefault="009D088B" w:rsidP="008C4D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9D088B" w:rsidRPr="003E1F75" w14:paraId="3985F0E6" w14:textId="77777777" w:rsidTr="008C4D36">
        <w:trPr>
          <w:trHeight w:val="280"/>
        </w:trPr>
        <w:tc>
          <w:tcPr>
            <w:tcW w:w="3757" w:type="dxa"/>
            <w:shd w:val="clear" w:color="auto" w:fill="auto"/>
            <w:noWrap/>
            <w:vAlign w:val="bottom"/>
            <w:hideMark/>
          </w:tcPr>
          <w:p w14:paraId="2A96BFC2" w14:textId="77777777" w:rsidR="009D088B" w:rsidRPr="003E1F75" w:rsidRDefault="009D088B" w:rsidP="008C4D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3E1F75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G1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14:paraId="74473D41" w14:textId="77777777" w:rsidR="009D088B" w:rsidRPr="003E1F75" w:rsidRDefault="009D088B" w:rsidP="008C4D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98" w:type="dxa"/>
            <w:shd w:val="clear" w:color="auto" w:fill="auto"/>
            <w:noWrap/>
            <w:vAlign w:val="bottom"/>
            <w:hideMark/>
          </w:tcPr>
          <w:p w14:paraId="6C05E743" w14:textId="77777777" w:rsidR="009D088B" w:rsidRPr="003E1F75" w:rsidRDefault="009D088B" w:rsidP="008C4D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3E1F75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15 (7.0</w:t>
            </w:r>
            <w:r w:rsidRPr="003E1F75">
              <w:rPr>
                <w:rFonts w:ascii="Times New Roman" w:eastAsia="DengXian" w:hAnsi="Times New Roman" w:cs="Times New Roman" w:hint="eastAsia"/>
                <w:color w:val="000000"/>
                <w:kern w:val="0"/>
                <w:sz w:val="16"/>
                <w:szCs w:val="16"/>
              </w:rPr>
              <w:t>1</w:t>
            </w:r>
            <w:r w:rsidRPr="003E1F75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)</w:t>
            </w:r>
          </w:p>
        </w:tc>
      </w:tr>
      <w:tr w:rsidR="009D088B" w:rsidRPr="003E1F75" w14:paraId="63B4D980" w14:textId="77777777" w:rsidTr="008C4D36">
        <w:trPr>
          <w:trHeight w:val="280"/>
        </w:trPr>
        <w:tc>
          <w:tcPr>
            <w:tcW w:w="3757" w:type="dxa"/>
            <w:shd w:val="clear" w:color="auto" w:fill="auto"/>
            <w:noWrap/>
            <w:vAlign w:val="bottom"/>
            <w:hideMark/>
          </w:tcPr>
          <w:p w14:paraId="62776F42" w14:textId="77777777" w:rsidR="009D088B" w:rsidRPr="003E1F75" w:rsidRDefault="009D088B" w:rsidP="008C4D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3E1F75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G2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14:paraId="1AF430AA" w14:textId="77777777" w:rsidR="009D088B" w:rsidRPr="003E1F75" w:rsidRDefault="009D088B" w:rsidP="008C4D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98" w:type="dxa"/>
            <w:shd w:val="clear" w:color="auto" w:fill="auto"/>
            <w:noWrap/>
            <w:vAlign w:val="bottom"/>
            <w:hideMark/>
          </w:tcPr>
          <w:p w14:paraId="24FB9CA3" w14:textId="77777777" w:rsidR="009D088B" w:rsidRPr="003E1F75" w:rsidRDefault="009D088B" w:rsidP="008C4D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3E1F75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84 (39.25)</w:t>
            </w:r>
          </w:p>
        </w:tc>
      </w:tr>
      <w:tr w:rsidR="009D088B" w:rsidRPr="003E1F75" w14:paraId="395A7E60" w14:textId="77777777" w:rsidTr="008C4D36">
        <w:trPr>
          <w:trHeight w:val="280"/>
        </w:trPr>
        <w:tc>
          <w:tcPr>
            <w:tcW w:w="3757" w:type="dxa"/>
            <w:shd w:val="clear" w:color="auto" w:fill="auto"/>
            <w:noWrap/>
            <w:vAlign w:val="bottom"/>
            <w:hideMark/>
          </w:tcPr>
          <w:p w14:paraId="2C08FDDC" w14:textId="77777777" w:rsidR="009D088B" w:rsidRPr="003E1F75" w:rsidRDefault="009D088B" w:rsidP="008C4D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3E1F75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G3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14:paraId="6FFFAC26" w14:textId="77777777" w:rsidR="009D088B" w:rsidRPr="003E1F75" w:rsidRDefault="009D088B" w:rsidP="008C4D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98" w:type="dxa"/>
            <w:shd w:val="clear" w:color="auto" w:fill="auto"/>
            <w:noWrap/>
            <w:vAlign w:val="bottom"/>
            <w:hideMark/>
          </w:tcPr>
          <w:p w14:paraId="3E7C15BB" w14:textId="77777777" w:rsidR="009D088B" w:rsidRPr="003E1F75" w:rsidRDefault="009D088B" w:rsidP="008C4D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3E1F75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88 (41.</w:t>
            </w:r>
            <w:r w:rsidRPr="003E1F75">
              <w:rPr>
                <w:rFonts w:ascii="Times New Roman" w:eastAsia="DengXian" w:hAnsi="Times New Roman" w:cs="Times New Roman" w:hint="eastAsia"/>
                <w:color w:val="000000"/>
                <w:kern w:val="0"/>
                <w:sz w:val="16"/>
                <w:szCs w:val="16"/>
              </w:rPr>
              <w:t>12</w:t>
            </w:r>
            <w:r w:rsidRPr="003E1F75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)</w:t>
            </w:r>
          </w:p>
        </w:tc>
      </w:tr>
      <w:tr w:rsidR="009D088B" w:rsidRPr="003E1F75" w14:paraId="14AC2E8B" w14:textId="77777777" w:rsidTr="008C4D36">
        <w:trPr>
          <w:trHeight w:val="280"/>
        </w:trPr>
        <w:tc>
          <w:tcPr>
            <w:tcW w:w="3757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FAF01BD" w14:textId="77777777" w:rsidR="009D088B" w:rsidRPr="003E1F75" w:rsidRDefault="009D088B" w:rsidP="008C4D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3E1F75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G4</w:t>
            </w:r>
          </w:p>
        </w:tc>
        <w:tc>
          <w:tcPr>
            <w:tcW w:w="1206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7E299D5" w14:textId="77777777" w:rsidR="009D088B" w:rsidRPr="003E1F75" w:rsidRDefault="009D088B" w:rsidP="008C4D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98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B3468FB" w14:textId="77777777" w:rsidR="009D088B" w:rsidRPr="003E1F75" w:rsidRDefault="009D088B" w:rsidP="008C4D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3E1F75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27 (12.62)</w:t>
            </w:r>
          </w:p>
        </w:tc>
      </w:tr>
    </w:tbl>
    <w:p w14:paraId="0A82F205" w14:textId="55AF01E2" w:rsidR="009D088B" w:rsidRDefault="009D088B" w:rsidP="009D088B">
      <w:pPr>
        <w:spacing w:beforeLines="100" w:before="312" w:line="480" w:lineRule="auto"/>
        <w:rPr>
          <w:rFonts w:ascii="Times New Roman" w:eastAsia="SimSun" w:hAnsi="Times New Roman" w:cs="Times New Roman"/>
          <w:color w:val="000000"/>
          <w:kern w:val="0"/>
          <w:sz w:val="16"/>
          <w:szCs w:val="16"/>
        </w:rPr>
      </w:pPr>
      <w:r w:rsidRPr="003E1F75">
        <w:rPr>
          <w:rFonts w:ascii="Times New Roman" w:eastAsia="SimSun" w:hAnsi="Times New Roman" w:cs="Times New Roman"/>
          <w:color w:val="000000"/>
          <w:kern w:val="0"/>
          <w:sz w:val="16"/>
          <w:szCs w:val="16"/>
        </w:rPr>
        <w:t>Abbreviations: NLR:</w:t>
      </w:r>
      <w:r w:rsidRPr="003E1F75">
        <w:rPr>
          <w:rFonts w:ascii="Times New Roman" w:eastAsia="DengXian" w:hAnsi="Times New Roman" w:cs="Times New Roman"/>
          <w:sz w:val="16"/>
          <w:szCs w:val="16"/>
        </w:rPr>
        <w:t xml:space="preserve"> </w:t>
      </w:r>
      <w:r w:rsidRPr="003E1F75">
        <w:rPr>
          <w:rFonts w:ascii="Times New Roman" w:eastAsia="SimSun" w:hAnsi="Times New Roman" w:cs="Times New Roman"/>
          <w:color w:val="000000"/>
          <w:kern w:val="0"/>
          <w:sz w:val="16"/>
          <w:szCs w:val="16"/>
        </w:rPr>
        <w:t>Neutrophil to lymphocyte ratio; IQR:</w:t>
      </w:r>
      <w:r w:rsidRPr="003E1F75">
        <w:rPr>
          <w:rFonts w:ascii="Times New Roman" w:eastAsia="DengXian" w:hAnsi="Times New Roman" w:cs="Times New Roman"/>
          <w:sz w:val="16"/>
          <w:szCs w:val="16"/>
        </w:rPr>
        <w:t xml:space="preserve"> </w:t>
      </w:r>
      <w:r w:rsidRPr="003E1F75">
        <w:rPr>
          <w:rFonts w:ascii="Times New Roman" w:eastAsia="SimSun" w:hAnsi="Times New Roman" w:cs="Times New Roman"/>
          <w:color w:val="000000"/>
          <w:kern w:val="0"/>
          <w:sz w:val="16"/>
          <w:szCs w:val="16"/>
        </w:rPr>
        <w:t>interquartile range.</w:t>
      </w:r>
    </w:p>
    <w:p w14:paraId="35E81AB6" w14:textId="7D8DF62A" w:rsidR="009D088B" w:rsidRDefault="009D088B" w:rsidP="009D088B">
      <w:pPr>
        <w:spacing w:beforeLines="100" w:before="312" w:line="480" w:lineRule="auto"/>
        <w:rPr>
          <w:rFonts w:ascii="Times New Roman" w:eastAsia="SimSun" w:hAnsi="Times New Roman" w:cs="Times New Roman"/>
          <w:b/>
          <w:bCs/>
          <w:color w:val="000000"/>
          <w:kern w:val="0"/>
          <w:sz w:val="16"/>
          <w:szCs w:val="16"/>
        </w:rPr>
      </w:pPr>
      <w:r w:rsidRPr="003E1F75">
        <w:rPr>
          <w:rFonts w:ascii="Times New Roman" w:eastAsia="SimSun" w:hAnsi="Times New Roman" w:cs="Times New Roman"/>
          <w:b/>
          <w:bCs/>
          <w:color w:val="000000"/>
          <w:kern w:val="0"/>
          <w:sz w:val="16"/>
          <w:szCs w:val="16"/>
        </w:rPr>
        <w:t xml:space="preserve">Table S2 Patients of RNA-seq-sample and survival information in the </w:t>
      </w:r>
      <w:r w:rsidR="00A23290">
        <w:rPr>
          <w:rFonts w:ascii="Times New Roman" w:eastAsia="SimSun" w:hAnsi="Times New Roman" w:cs="Times New Roman"/>
          <w:b/>
          <w:bCs/>
          <w:color w:val="000000"/>
          <w:kern w:val="0"/>
          <w:sz w:val="16"/>
          <w:szCs w:val="16"/>
        </w:rPr>
        <w:t>basic research</w:t>
      </w:r>
      <w:r w:rsidRPr="003E1F75">
        <w:rPr>
          <w:rFonts w:ascii="Times New Roman" w:eastAsia="SimSun" w:hAnsi="Times New Roman" w:cs="Times New Roman"/>
          <w:b/>
          <w:bCs/>
          <w:color w:val="000000"/>
          <w:kern w:val="0"/>
          <w:sz w:val="16"/>
          <w:szCs w:val="16"/>
        </w:rPr>
        <w:t xml:space="preserve"> cohort</w:t>
      </w:r>
    </w:p>
    <w:tbl>
      <w:tblPr>
        <w:tblW w:w="7655" w:type="dxa"/>
        <w:jc w:val="center"/>
        <w:tblBorders>
          <w:top w:val="single" w:sz="12" w:space="0" w:color="auto"/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1042"/>
        <w:gridCol w:w="1043"/>
        <w:gridCol w:w="892"/>
        <w:gridCol w:w="1701"/>
        <w:gridCol w:w="1843"/>
        <w:gridCol w:w="1134"/>
      </w:tblGrid>
      <w:tr w:rsidR="005047D5" w:rsidRPr="003E1F75" w14:paraId="77D8775C" w14:textId="6EA59C39" w:rsidTr="005047D5">
        <w:trPr>
          <w:trHeight w:val="290"/>
          <w:jc w:val="center"/>
        </w:trPr>
        <w:tc>
          <w:tcPr>
            <w:tcW w:w="1042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1DBA56C" w14:textId="77777777" w:rsidR="005047D5" w:rsidRPr="003E1F75" w:rsidRDefault="005047D5" w:rsidP="005047D5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3E1F75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Patient</w:t>
            </w:r>
          </w:p>
        </w:tc>
        <w:tc>
          <w:tcPr>
            <w:tcW w:w="1043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265D98F" w14:textId="77777777" w:rsidR="005047D5" w:rsidRPr="003E1F75" w:rsidRDefault="005047D5" w:rsidP="005047D5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3E1F75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Stage</w:t>
            </w:r>
          </w:p>
        </w:tc>
        <w:tc>
          <w:tcPr>
            <w:tcW w:w="892" w:type="dxa"/>
            <w:tcBorders>
              <w:bottom w:val="single" w:sz="12" w:space="0" w:color="auto"/>
            </w:tcBorders>
          </w:tcPr>
          <w:p w14:paraId="33C7F5EE" w14:textId="3001B90C" w:rsidR="005047D5" w:rsidRPr="003E1F75" w:rsidRDefault="00491B4E" w:rsidP="005047D5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491B4E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NLR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857F4B4" w14:textId="1430EB84" w:rsidR="005047D5" w:rsidRPr="003E1F75" w:rsidRDefault="005047D5" w:rsidP="005047D5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proofErr w:type="spellStart"/>
            <w:r w:rsidRPr="003E1F75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RNAseq</w:t>
            </w:r>
            <w:proofErr w:type="spellEnd"/>
            <w:r w:rsidRPr="003E1F75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-sample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1536840" w14:textId="77777777" w:rsidR="005047D5" w:rsidRPr="003E1F75" w:rsidRDefault="005047D5" w:rsidP="005047D5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proofErr w:type="spellStart"/>
            <w:r w:rsidRPr="003E1F75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RNAseq</w:t>
            </w:r>
            <w:proofErr w:type="spellEnd"/>
            <w:r w:rsidRPr="003E1F75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-sample-count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noWrap/>
            <w:hideMark/>
          </w:tcPr>
          <w:p w14:paraId="77D314F8" w14:textId="77777777" w:rsidR="005047D5" w:rsidRPr="003E1F75" w:rsidRDefault="005047D5" w:rsidP="005047D5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3E1F75">
              <w:rPr>
                <w:rFonts w:ascii="Times New Roman" w:eastAsia="SimSun" w:hAnsi="Times New Roman" w:cs="Times New Roman"/>
                <w:sz w:val="16"/>
                <w:szCs w:val="16"/>
              </w:rPr>
              <w:t>Risk group</w:t>
            </w:r>
          </w:p>
        </w:tc>
      </w:tr>
      <w:tr w:rsidR="005047D5" w:rsidRPr="003E1F75" w14:paraId="58037751" w14:textId="2A793400" w:rsidTr="005047D5">
        <w:trPr>
          <w:trHeight w:val="290"/>
          <w:jc w:val="center"/>
        </w:trPr>
        <w:tc>
          <w:tcPr>
            <w:tcW w:w="1042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668072C" w14:textId="77777777" w:rsidR="005047D5" w:rsidRPr="003E1F75" w:rsidRDefault="005047D5" w:rsidP="005047D5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3E1F75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1043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14:paraId="1FE7FB7A" w14:textId="77777777" w:rsidR="005047D5" w:rsidRPr="003E1F75" w:rsidRDefault="005047D5" w:rsidP="005047D5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3E1F75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Ⅲ</w:t>
            </w:r>
          </w:p>
        </w:tc>
        <w:tc>
          <w:tcPr>
            <w:tcW w:w="892" w:type="dxa"/>
            <w:tcBorders>
              <w:top w:val="single" w:sz="12" w:space="0" w:color="auto"/>
            </w:tcBorders>
            <w:vAlign w:val="bottom"/>
          </w:tcPr>
          <w:p w14:paraId="3F06111D" w14:textId="52D91C7C" w:rsidR="005047D5" w:rsidRPr="003E1F75" w:rsidRDefault="00491B4E" w:rsidP="005047D5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kern w:val="0"/>
                <w:sz w:val="16"/>
                <w:szCs w:val="16"/>
              </w:rPr>
              <w:t>1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.69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14:paraId="21A73EA7" w14:textId="1932702C" w:rsidR="005047D5" w:rsidRPr="003E1F75" w:rsidRDefault="005047D5" w:rsidP="005047D5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3E1F75">
              <w:rPr>
                <w:rFonts w:ascii="Times New Roman" w:eastAsia="DengXian" w:hAnsi="Times New Roman" w:cs="Times New Roman" w:hint="eastAsia"/>
                <w:color w:val="000000"/>
                <w:kern w:val="0"/>
                <w:sz w:val="16"/>
                <w:szCs w:val="16"/>
              </w:rPr>
              <w:t>P</w:t>
            </w:r>
            <w:r w:rsidRPr="003E1F75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BMC-</w:t>
            </w:r>
            <w:proofErr w:type="spellStart"/>
            <w:r w:rsidRPr="003E1F75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scRNA</w:t>
            </w:r>
            <w:proofErr w:type="spellEnd"/>
            <w:r w:rsidRPr="003E1F75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3E1F75">
              <w:rPr>
                <w:rFonts w:ascii="Times New Roman" w:eastAsia="DengXian" w:hAnsi="Times New Roman" w:cs="Times New Roman" w:hint="eastAsia"/>
                <w:color w:val="000000"/>
                <w:kern w:val="0"/>
                <w:sz w:val="16"/>
                <w:szCs w:val="16"/>
              </w:rPr>
              <w:t>(</w:t>
            </w:r>
            <w:r w:rsidRPr="003E1F75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1)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14:paraId="281B6383" w14:textId="77777777" w:rsidR="005047D5" w:rsidRPr="003E1F75" w:rsidRDefault="005047D5" w:rsidP="005047D5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3E1F75">
              <w:rPr>
                <w:rFonts w:ascii="Times New Roman" w:eastAsia="DengXian" w:hAnsi="Times New Roman" w:cs="Times New Roman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noWrap/>
          </w:tcPr>
          <w:p w14:paraId="3DC56012" w14:textId="77777777" w:rsidR="005047D5" w:rsidRPr="003E1F75" w:rsidRDefault="005047D5" w:rsidP="005047D5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3E1F75">
              <w:rPr>
                <w:rFonts w:ascii="Times New Roman" w:eastAsia="SimSun" w:hAnsi="Times New Roman" w:cs="Times New Roman" w:hint="eastAsia"/>
                <w:sz w:val="16"/>
                <w:szCs w:val="16"/>
              </w:rPr>
              <w:t>L</w:t>
            </w:r>
            <w:r w:rsidRPr="003E1F75">
              <w:rPr>
                <w:rFonts w:ascii="Times New Roman" w:eastAsia="SimSun" w:hAnsi="Times New Roman" w:cs="Times New Roman"/>
                <w:sz w:val="16"/>
                <w:szCs w:val="16"/>
              </w:rPr>
              <w:t>ow-risk</w:t>
            </w:r>
          </w:p>
        </w:tc>
      </w:tr>
      <w:tr w:rsidR="005047D5" w:rsidRPr="003E1F75" w14:paraId="5874E437" w14:textId="7462B7E4" w:rsidTr="005047D5">
        <w:trPr>
          <w:trHeight w:val="290"/>
          <w:jc w:val="center"/>
        </w:trPr>
        <w:tc>
          <w:tcPr>
            <w:tcW w:w="1042" w:type="dxa"/>
            <w:shd w:val="clear" w:color="auto" w:fill="auto"/>
            <w:noWrap/>
            <w:vAlign w:val="bottom"/>
          </w:tcPr>
          <w:p w14:paraId="18054408" w14:textId="77777777" w:rsidR="005047D5" w:rsidRPr="003E1F75" w:rsidRDefault="005047D5" w:rsidP="005047D5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3E1F75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043" w:type="dxa"/>
            <w:shd w:val="clear" w:color="auto" w:fill="auto"/>
            <w:noWrap/>
            <w:vAlign w:val="bottom"/>
          </w:tcPr>
          <w:p w14:paraId="1D0FA613" w14:textId="77777777" w:rsidR="005047D5" w:rsidRPr="003E1F75" w:rsidRDefault="005047D5" w:rsidP="005047D5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3E1F75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Ⅲ</w:t>
            </w:r>
          </w:p>
        </w:tc>
        <w:tc>
          <w:tcPr>
            <w:tcW w:w="892" w:type="dxa"/>
            <w:vAlign w:val="bottom"/>
          </w:tcPr>
          <w:p w14:paraId="24B4A4ED" w14:textId="650D33E6" w:rsidR="005047D5" w:rsidRPr="003E1F75" w:rsidRDefault="00491B4E" w:rsidP="005047D5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kern w:val="0"/>
                <w:sz w:val="16"/>
                <w:szCs w:val="16"/>
              </w:rPr>
              <w:t>4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.07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C62DF18" w14:textId="66CB6A29" w:rsidR="005047D5" w:rsidRPr="003E1F75" w:rsidRDefault="005047D5" w:rsidP="005047D5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proofErr w:type="gramStart"/>
            <w:r w:rsidRPr="003E1F75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PBMC(</w:t>
            </w:r>
            <w:proofErr w:type="gramEnd"/>
            <w:r w:rsidRPr="003E1F75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1)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815A4C2" w14:textId="77777777" w:rsidR="005047D5" w:rsidRPr="003E1F75" w:rsidRDefault="005047D5" w:rsidP="005047D5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3E1F75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</w:tcPr>
          <w:p w14:paraId="715EAF38" w14:textId="77777777" w:rsidR="005047D5" w:rsidRPr="003E1F75" w:rsidRDefault="005047D5" w:rsidP="005047D5">
            <w:pPr>
              <w:widowControl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3E1F75">
              <w:rPr>
                <w:rFonts w:ascii="Times New Roman" w:eastAsia="SimSun" w:hAnsi="Times New Roman" w:cs="Times New Roman"/>
                <w:sz w:val="16"/>
                <w:szCs w:val="16"/>
              </w:rPr>
              <w:t>Low-risk</w:t>
            </w:r>
          </w:p>
        </w:tc>
      </w:tr>
      <w:tr w:rsidR="005047D5" w:rsidRPr="003E1F75" w14:paraId="2FDFF9DE" w14:textId="4623FEC1" w:rsidTr="005047D5">
        <w:trPr>
          <w:trHeight w:val="290"/>
          <w:jc w:val="center"/>
        </w:trPr>
        <w:tc>
          <w:tcPr>
            <w:tcW w:w="1042" w:type="dxa"/>
            <w:shd w:val="clear" w:color="auto" w:fill="auto"/>
            <w:noWrap/>
            <w:vAlign w:val="bottom"/>
          </w:tcPr>
          <w:p w14:paraId="1763E8FA" w14:textId="77777777" w:rsidR="005047D5" w:rsidRPr="003E1F75" w:rsidRDefault="005047D5" w:rsidP="005047D5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3E1F75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1043" w:type="dxa"/>
            <w:shd w:val="clear" w:color="auto" w:fill="auto"/>
            <w:noWrap/>
            <w:vAlign w:val="bottom"/>
          </w:tcPr>
          <w:p w14:paraId="6EED6DDF" w14:textId="77777777" w:rsidR="005047D5" w:rsidRPr="003E1F75" w:rsidRDefault="005047D5" w:rsidP="005047D5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3E1F75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Ⅲ</w:t>
            </w:r>
          </w:p>
        </w:tc>
        <w:tc>
          <w:tcPr>
            <w:tcW w:w="892" w:type="dxa"/>
            <w:vAlign w:val="bottom"/>
          </w:tcPr>
          <w:p w14:paraId="31B635AD" w14:textId="13ADE3FB" w:rsidR="005047D5" w:rsidRPr="003E1F75" w:rsidRDefault="00491B4E" w:rsidP="005047D5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kern w:val="0"/>
                <w:sz w:val="16"/>
                <w:szCs w:val="16"/>
              </w:rPr>
              <w:t>4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.78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59D06EA" w14:textId="4127DF81" w:rsidR="005047D5" w:rsidRPr="003E1F75" w:rsidRDefault="005047D5" w:rsidP="005047D5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3E1F75">
              <w:rPr>
                <w:rFonts w:ascii="Times New Roman" w:eastAsia="DengXian" w:hAnsi="Times New Roman" w:cs="Times New Roman" w:hint="eastAsia"/>
                <w:color w:val="000000"/>
                <w:kern w:val="0"/>
                <w:sz w:val="16"/>
                <w:szCs w:val="16"/>
              </w:rPr>
              <w:t>P</w:t>
            </w:r>
            <w:r w:rsidRPr="003E1F75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BMC-</w:t>
            </w:r>
            <w:proofErr w:type="spellStart"/>
            <w:r w:rsidRPr="003E1F75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scRNA</w:t>
            </w:r>
            <w:proofErr w:type="spellEnd"/>
            <w:r w:rsidRPr="003E1F75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3E1F75">
              <w:rPr>
                <w:rFonts w:ascii="Times New Roman" w:eastAsia="DengXian" w:hAnsi="Times New Roman" w:cs="Times New Roman" w:hint="eastAsia"/>
                <w:color w:val="000000"/>
                <w:kern w:val="0"/>
                <w:sz w:val="16"/>
                <w:szCs w:val="16"/>
              </w:rPr>
              <w:t>(</w:t>
            </w:r>
            <w:r w:rsidRPr="003E1F75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1)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41EFF13" w14:textId="77777777" w:rsidR="005047D5" w:rsidRPr="003E1F75" w:rsidRDefault="005047D5" w:rsidP="005047D5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3E1F75">
              <w:rPr>
                <w:rFonts w:ascii="Times New Roman" w:eastAsia="DengXian" w:hAnsi="Times New Roman" w:cs="Times New Roman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</w:tcPr>
          <w:p w14:paraId="042C3AFF" w14:textId="77777777" w:rsidR="005047D5" w:rsidRPr="003E1F75" w:rsidRDefault="005047D5" w:rsidP="005047D5">
            <w:pPr>
              <w:widowControl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3E1F75">
              <w:rPr>
                <w:rFonts w:ascii="Times New Roman" w:eastAsia="SimSun" w:hAnsi="Times New Roman" w:cs="Times New Roman" w:hint="eastAsia"/>
                <w:sz w:val="16"/>
                <w:szCs w:val="16"/>
              </w:rPr>
              <w:t>H</w:t>
            </w:r>
            <w:r w:rsidRPr="003E1F75">
              <w:rPr>
                <w:rFonts w:ascii="Times New Roman" w:eastAsia="SimSun" w:hAnsi="Times New Roman" w:cs="Times New Roman"/>
                <w:sz w:val="16"/>
                <w:szCs w:val="16"/>
              </w:rPr>
              <w:t>igh-risk</w:t>
            </w:r>
          </w:p>
        </w:tc>
      </w:tr>
      <w:tr w:rsidR="005047D5" w:rsidRPr="003E1F75" w14:paraId="002CB273" w14:textId="555B6AAE" w:rsidTr="005047D5">
        <w:trPr>
          <w:trHeight w:val="290"/>
          <w:jc w:val="center"/>
        </w:trPr>
        <w:tc>
          <w:tcPr>
            <w:tcW w:w="1042" w:type="dxa"/>
            <w:shd w:val="clear" w:color="auto" w:fill="auto"/>
            <w:noWrap/>
            <w:vAlign w:val="bottom"/>
          </w:tcPr>
          <w:p w14:paraId="3E817A16" w14:textId="77777777" w:rsidR="005047D5" w:rsidRPr="003E1F75" w:rsidRDefault="005047D5" w:rsidP="005047D5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3E1F75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1043" w:type="dxa"/>
            <w:shd w:val="clear" w:color="auto" w:fill="auto"/>
            <w:noWrap/>
            <w:vAlign w:val="bottom"/>
          </w:tcPr>
          <w:p w14:paraId="08357FED" w14:textId="77777777" w:rsidR="005047D5" w:rsidRPr="003E1F75" w:rsidRDefault="005047D5" w:rsidP="005047D5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3E1F75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Ⅲ</w:t>
            </w:r>
          </w:p>
        </w:tc>
        <w:tc>
          <w:tcPr>
            <w:tcW w:w="892" w:type="dxa"/>
            <w:vAlign w:val="bottom"/>
          </w:tcPr>
          <w:p w14:paraId="4E736368" w14:textId="14CC3882" w:rsidR="005047D5" w:rsidRPr="003E1F75" w:rsidRDefault="00491B4E" w:rsidP="005047D5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kern w:val="0"/>
                <w:sz w:val="16"/>
                <w:szCs w:val="16"/>
              </w:rPr>
              <w:t>2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.05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7796A16" w14:textId="3635F136" w:rsidR="005047D5" w:rsidRPr="003E1F75" w:rsidRDefault="005047D5" w:rsidP="005047D5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proofErr w:type="gramStart"/>
            <w:r w:rsidRPr="003E1F75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PBMC(</w:t>
            </w:r>
            <w:proofErr w:type="gramEnd"/>
            <w:r w:rsidRPr="003E1F75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1)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7E7904D" w14:textId="77777777" w:rsidR="005047D5" w:rsidRPr="003E1F75" w:rsidRDefault="005047D5" w:rsidP="005047D5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3E1F75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</w:tcPr>
          <w:p w14:paraId="6997D0A8" w14:textId="77777777" w:rsidR="005047D5" w:rsidRPr="003E1F75" w:rsidRDefault="005047D5" w:rsidP="005047D5">
            <w:pPr>
              <w:widowControl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3E1F75">
              <w:rPr>
                <w:rFonts w:ascii="Times New Roman" w:eastAsia="SimSun" w:hAnsi="Times New Roman" w:cs="Times New Roman"/>
                <w:sz w:val="16"/>
                <w:szCs w:val="16"/>
              </w:rPr>
              <w:t>Low-risk</w:t>
            </w:r>
          </w:p>
        </w:tc>
      </w:tr>
      <w:tr w:rsidR="005047D5" w:rsidRPr="003E1F75" w14:paraId="67AE53F1" w14:textId="5882CAB8" w:rsidTr="005047D5">
        <w:trPr>
          <w:trHeight w:val="290"/>
          <w:jc w:val="center"/>
        </w:trPr>
        <w:tc>
          <w:tcPr>
            <w:tcW w:w="1042" w:type="dxa"/>
            <w:shd w:val="clear" w:color="auto" w:fill="auto"/>
            <w:noWrap/>
            <w:vAlign w:val="bottom"/>
            <w:hideMark/>
          </w:tcPr>
          <w:p w14:paraId="4DC68B17" w14:textId="77777777" w:rsidR="005047D5" w:rsidRPr="003E1F75" w:rsidRDefault="005047D5" w:rsidP="005047D5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3E1F75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5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14:paraId="54D2DCBA" w14:textId="77777777" w:rsidR="005047D5" w:rsidRPr="003E1F75" w:rsidRDefault="005047D5" w:rsidP="005047D5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3E1F75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Ⅲ</w:t>
            </w:r>
          </w:p>
        </w:tc>
        <w:tc>
          <w:tcPr>
            <w:tcW w:w="892" w:type="dxa"/>
            <w:vAlign w:val="bottom"/>
          </w:tcPr>
          <w:p w14:paraId="53DEE535" w14:textId="6129D448" w:rsidR="005047D5" w:rsidRPr="003E1F75" w:rsidRDefault="00B43874" w:rsidP="005047D5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kern w:val="0"/>
                <w:sz w:val="16"/>
                <w:szCs w:val="16"/>
              </w:rPr>
              <w:t>3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.28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86ABEF6" w14:textId="3BB96EDD" w:rsidR="005047D5" w:rsidRPr="003E1F75" w:rsidRDefault="005047D5" w:rsidP="005047D5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proofErr w:type="gramStart"/>
            <w:r w:rsidRPr="003E1F75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T(</w:t>
            </w:r>
            <w:proofErr w:type="gramEnd"/>
            <w:r w:rsidRPr="003E1F75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3)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22CB2B7" w14:textId="77777777" w:rsidR="005047D5" w:rsidRPr="003E1F75" w:rsidRDefault="005047D5" w:rsidP="005047D5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3E1F75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7D0FE08" w14:textId="77777777" w:rsidR="005047D5" w:rsidRPr="003E1F75" w:rsidRDefault="005047D5" w:rsidP="005047D5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3E1F75">
              <w:rPr>
                <w:rFonts w:ascii="Times New Roman" w:eastAsia="SimSun" w:hAnsi="Times New Roman" w:cs="Times New Roman"/>
                <w:sz w:val="16"/>
                <w:szCs w:val="16"/>
              </w:rPr>
              <w:t>Low-risk</w:t>
            </w:r>
          </w:p>
        </w:tc>
      </w:tr>
      <w:tr w:rsidR="005047D5" w:rsidRPr="003E1F75" w14:paraId="519B4F85" w14:textId="3F5742BA" w:rsidTr="005047D5">
        <w:trPr>
          <w:trHeight w:val="290"/>
          <w:jc w:val="center"/>
        </w:trPr>
        <w:tc>
          <w:tcPr>
            <w:tcW w:w="1042" w:type="dxa"/>
            <w:shd w:val="clear" w:color="auto" w:fill="auto"/>
            <w:noWrap/>
            <w:vAlign w:val="bottom"/>
            <w:hideMark/>
          </w:tcPr>
          <w:p w14:paraId="25D738FE" w14:textId="77777777" w:rsidR="005047D5" w:rsidRPr="003E1F75" w:rsidRDefault="005047D5" w:rsidP="005047D5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3E1F75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14:paraId="4CB22617" w14:textId="77777777" w:rsidR="005047D5" w:rsidRPr="003E1F75" w:rsidRDefault="005047D5" w:rsidP="005047D5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3E1F75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Ⅲ</w:t>
            </w:r>
          </w:p>
        </w:tc>
        <w:tc>
          <w:tcPr>
            <w:tcW w:w="892" w:type="dxa"/>
            <w:vAlign w:val="center"/>
          </w:tcPr>
          <w:p w14:paraId="4CCFEB02" w14:textId="5AFB6C92" w:rsidR="005047D5" w:rsidRPr="003E1F75" w:rsidRDefault="00B43874" w:rsidP="005047D5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kern w:val="0"/>
                <w:sz w:val="16"/>
                <w:szCs w:val="16"/>
              </w:rPr>
              <w:t>5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.96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96C1493" w14:textId="290C02B0" w:rsidR="005047D5" w:rsidRPr="003E1F75" w:rsidRDefault="005047D5" w:rsidP="005047D5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proofErr w:type="gramStart"/>
            <w:r w:rsidRPr="003E1F75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T(</w:t>
            </w:r>
            <w:proofErr w:type="gramEnd"/>
            <w:r w:rsidRPr="003E1F75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1), TT(1), PBMC(1)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25E2B88" w14:textId="77777777" w:rsidR="005047D5" w:rsidRPr="003E1F75" w:rsidRDefault="005047D5" w:rsidP="005047D5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3E1F75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1B90256" w14:textId="77777777" w:rsidR="005047D5" w:rsidRPr="003E1F75" w:rsidRDefault="005047D5" w:rsidP="005047D5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3E1F75">
              <w:rPr>
                <w:rFonts w:ascii="Times New Roman" w:eastAsia="SimSun" w:hAnsi="Times New Roman" w:cs="Times New Roman"/>
                <w:sz w:val="16"/>
                <w:szCs w:val="16"/>
              </w:rPr>
              <w:t>High-risk</w:t>
            </w:r>
          </w:p>
        </w:tc>
      </w:tr>
      <w:tr w:rsidR="005047D5" w:rsidRPr="003E1F75" w14:paraId="36074EEA" w14:textId="6783ECDE" w:rsidTr="005047D5">
        <w:trPr>
          <w:trHeight w:val="290"/>
          <w:jc w:val="center"/>
        </w:trPr>
        <w:tc>
          <w:tcPr>
            <w:tcW w:w="1042" w:type="dxa"/>
            <w:shd w:val="clear" w:color="auto" w:fill="auto"/>
            <w:noWrap/>
            <w:vAlign w:val="bottom"/>
            <w:hideMark/>
          </w:tcPr>
          <w:p w14:paraId="4E467696" w14:textId="77777777" w:rsidR="005047D5" w:rsidRPr="003E1F75" w:rsidRDefault="005047D5" w:rsidP="005047D5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3E1F75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1043" w:type="dxa"/>
            <w:shd w:val="clear" w:color="auto" w:fill="auto"/>
            <w:noWrap/>
            <w:vAlign w:val="bottom"/>
          </w:tcPr>
          <w:p w14:paraId="00402719" w14:textId="77777777" w:rsidR="005047D5" w:rsidRPr="003E1F75" w:rsidRDefault="005047D5" w:rsidP="005047D5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3E1F75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Ⅲ</w:t>
            </w:r>
          </w:p>
        </w:tc>
        <w:tc>
          <w:tcPr>
            <w:tcW w:w="892" w:type="dxa"/>
            <w:vAlign w:val="bottom"/>
          </w:tcPr>
          <w:p w14:paraId="0A5F79EA" w14:textId="6CE91219" w:rsidR="005047D5" w:rsidRPr="003E1F75" w:rsidRDefault="00B43874" w:rsidP="005047D5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kern w:val="0"/>
                <w:sz w:val="16"/>
                <w:szCs w:val="16"/>
              </w:rPr>
              <w:t>1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.26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8288BF3" w14:textId="5F779A18" w:rsidR="005047D5" w:rsidRPr="003E1F75" w:rsidRDefault="005047D5" w:rsidP="005047D5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proofErr w:type="gramStart"/>
            <w:r w:rsidRPr="003E1F75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T(</w:t>
            </w:r>
            <w:proofErr w:type="gramEnd"/>
            <w:r w:rsidRPr="003E1F75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1), TT(3), PBMC(1)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68DC705" w14:textId="77777777" w:rsidR="005047D5" w:rsidRPr="003E1F75" w:rsidRDefault="005047D5" w:rsidP="005047D5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3E1F75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</w:tcPr>
          <w:p w14:paraId="0818AF3C" w14:textId="77777777" w:rsidR="005047D5" w:rsidRPr="003E1F75" w:rsidRDefault="005047D5" w:rsidP="005047D5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3E1F75">
              <w:rPr>
                <w:rFonts w:ascii="Times New Roman" w:eastAsia="SimSun" w:hAnsi="Times New Roman" w:cs="Times New Roman"/>
                <w:sz w:val="16"/>
                <w:szCs w:val="16"/>
              </w:rPr>
              <w:t>Low-risk</w:t>
            </w:r>
          </w:p>
        </w:tc>
      </w:tr>
      <w:tr w:rsidR="005047D5" w:rsidRPr="003E1F75" w14:paraId="5FE508E2" w14:textId="18B67EF0" w:rsidTr="005047D5">
        <w:trPr>
          <w:trHeight w:val="290"/>
          <w:jc w:val="center"/>
        </w:trPr>
        <w:tc>
          <w:tcPr>
            <w:tcW w:w="1042" w:type="dxa"/>
            <w:shd w:val="clear" w:color="auto" w:fill="auto"/>
            <w:noWrap/>
            <w:vAlign w:val="bottom"/>
            <w:hideMark/>
          </w:tcPr>
          <w:p w14:paraId="516B30BD" w14:textId="77777777" w:rsidR="005047D5" w:rsidRPr="003E1F75" w:rsidRDefault="005047D5" w:rsidP="005047D5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3E1F75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8</w:t>
            </w:r>
          </w:p>
        </w:tc>
        <w:tc>
          <w:tcPr>
            <w:tcW w:w="1043" w:type="dxa"/>
            <w:shd w:val="clear" w:color="auto" w:fill="auto"/>
            <w:noWrap/>
            <w:vAlign w:val="bottom"/>
          </w:tcPr>
          <w:p w14:paraId="18399250" w14:textId="77777777" w:rsidR="005047D5" w:rsidRPr="003E1F75" w:rsidRDefault="005047D5" w:rsidP="005047D5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3E1F75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Ⅲ</w:t>
            </w:r>
          </w:p>
        </w:tc>
        <w:tc>
          <w:tcPr>
            <w:tcW w:w="892" w:type="dxa"/>
            <w:vAlign w:val="center"/>
          </w:tcPr>
          <w:p w14:paraId="7E0CF6FD" w14:textId="55BEC44F" w:rsidR="005047D5" w:rsidRPr="003E1F75" w:rsidRDefault="00B43874" w:rsidP="005047D5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kern w:val="0"/>
                <w:sz w:val="16"/>
                <w:szCs w:val="16"/>
              </w:rPr>
              <w:t>3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.26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3AEBDC2" w14:textId="0BD4CEC4" w:rsidR="005047D5" w:rsidRPr="003E1F75" w:rsidRDefault="005047D5" w:rsidP="005047D5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proofErr w:type="gramStart"/>
            <w:r w:rsidRPr="003E1F75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T(</w:t>
            </w:r>
            <w:proofErr w:type="gramEnd"/>
            <w:r w:rsidRPr="003E1F75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1), TT(3), PBMC(1)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1B2AC3F" w14:textId="77777777" w:rsidR="005047D5" w:rsidRPr="003E1F75" w:rsidRDefault="005047D5" w:rsidP="005047D5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3E1F75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</w:tcPr>
          <w:p w14:paraId="0E86AE9A" w14:textId="77777777" w:rsidR="005047D5" w:rsidRPr="003E1F75" w:rsidRDefault="005047D5" w:rsidP="005047D5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3E1F75">
              <w:rPr>
                <w:rFonts w:ascii="Times New Roman" w:eastAsia="SimSun" w:hAnsi="Times New Roman" w:cs="Times New Roman"/>
                <w:sz w:val="16"/>
                <w:szCs w:val="16"/>
              </w:rPr>
              <w:t>High-risk</w:t>
            </w:r>
          </w:p>
        </w:tc>
      </w:tr>
      <w:tr w:rsidR="005047D5" w:rsidRPr="003E1F75" w14:paraId="6632FFD4" w14:textId="5D6F8C9D" w:rsidTr="005047D5">
        <w:trPr>
          <w:trHeight w:val="290"/>
          <w:jc w:val="center"/>
        </w:trPr>
        <w:tc>
          <w:tcPr>
            <w:tcW w:w="1042" w:type="dxa"/>
            <w:shd w:val="clear" w:color="auto" w:fill="auto"/>
            <w:noWrap/>
            <w:vAlign w:val="bottom"/>
            <w:hideMark/>
          </w:tcPr>
          <w:p w14:paraId="7092B61E" w14:textId="77777777" w:rsidR="005047D5" w:rsidRPr="003E1F75" w:rsidRDefault="005047D5" w:rsidP="005047D5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3E1F75">
              <w:rPr>
                <w:rFonts w:ascii="Times New Roman" w:eastAsia="DengXian" w:hAnsi="Times New Roman" w:cs="Times New Roman" w:hint="eastAsia"/>
                <w:color w:val="000000"/>
                <w:kern w:val="0"/>
                <w:sz w:val="16"/>
                <w:szCs w:val="16"/>
              </w:rPr>
              <w:t>9</w:t>
            </w:r>
          </w:p>
        </w:tc>
        <w:tc>
          <w:tcPr>
            <w:tcW w:w="1043" w:type="dxa"/>
            <w:shd w:val="clear" w:color="auto" w:fill="auto"/>
            <w:noWrap/>
            <w:vAlign w:val="bottom"/>
          </w:tcPr>
          <w:p w14:paraId="47618BF1" w14:textId="77777777" w:rsidR="005047D5" w:rsidRPr="003E1F75" w:rsidRDefault="005047D5" w:rsidP="005047D5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3E1F75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Ⅲ</w:t>
            </w:r>
          </w:p>
        </w:tc>
        <w:tc>
          <w:tcPr>
            <w:tcW w:w="892" w:type="dxa"/>
            <w:vAlign w:val="center"/>
          </w:tcPr>
          <w:p w14:paraId="1C1AB4AF" w14:textId="71BC4FB6" w:rsidR="005047D5" w:rsidRPr="003E1F75" w:rsidRDefault="00B43874" w:rsidP="005047D5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kern w:val="0"/>
                <w:sz w:val="16"/>
                <w:szCs w:val="16"/>
              </w:rPr>
              <w:t>6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.67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4427DE3" w14:textId="526C342E" w:rsidR="005047D5" w:rsidRPr="003E1F75" w:rsidRDefault="005047D5" w:rsidP="005047D5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proofErr w:type="gramStart"/>
            <w:r w:rsidRPr="003E1F75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T(</w:t>
            </w:r>
            <w:proofErr w:type="gramEnd"/>
            <w:r w:rsidRPr="003E1F75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2), TT(3), PBMC(1)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5E41F12" w14:textId="77777777" w:rsidR="005047D5" w:rsidRPr="003E1F75" w:rsidRDefault="005047D5" w:rsidP="005047D5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3E1F75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</w:tcPr>
          <w:p w14:paraId="1B88B275" w14:textId="77777777" w:rsidR="005047D5" w:rsidRPr="003E1F75" w:rsidRDefault="005047D5" w:rsidP="005047D5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3E1F75">
              <w:rPr>
                <w:rFonts w:ascii="Times New Roman" w:eastAsia="SimSun" w:hAnsi="Times New Roman" w:cs="Times New Roman"/>
                <w:sz w:val="16"/>
                <w:szCs w:val="16"/>
              </w:rPr>
              <w:t>High-risk</w:t>
            </w:r>
          </w:p>
        </w:tc>
      </w:tr>
      <w:tr w:rsidR="005047D5" w:rsidRPr="003E1F75" w14:paraId="6005630B" w14:textId="092BA853" w:rsidTr="005047D5">
        <w:trPr>
          <w:trHeight w:val="290"/>
          <w:jc w:val="center"/>
        </w:trPr>
        <w:tc>
          <w:tcPr>
            <w:tcW w:w="1042" w:type="dxa"/>
            <w:shd w:val="clear" w:color="auto" w:fill="auto"/>
            <w:noWrap/>
            <w:vAlign w:val="bottom"/>
            <w:hideMark/>
          </w:tcPr>
          <w:p w14:paraId="4D8D533D" w14:textId="77777777" w:rsidR="005047D5" w:rsidRPr="003E1F75" w:rsidRDefault="005047D5" w:rsidP="005047D5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3E1F75">
              <w:rPr>
                <w:rFonts w:ascii="Times New Roman" w:eastAsia="DengXian" w:hAnsi="Times New Roman" w:cs="Times New Roman" w:hint="eastAsia"/>
                <w:color w:val="000000"/>
                <w:kern w:val="0"/>
                <w:sz w:val="16"/>
                <w:szCs w:val="16"/>
              </w:rPr>
              <w:t>1</w:t>
            </w:r>
            <w:r w:rsidRPr="003E1F75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1043" w:type="dxa"/>
            <w:shd w:val="clear" w:color="auto" w:fill="auto"/>
            <w:noWrap/>
            <w:vAlign w:val="bottom"/>
          </w:tcPr>
          <w:p w14:paraId="41BF223A" w14:textId="77777777" w:rsidR="005047D5" w:rsidRPr="003E1F75" w:rsidRDefault="005047D5" w:rsidP="005047D5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3E1F75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Ⅲ</w:t>
            </w:r>
          </w:p>
        </w:tc>
        <w:tc>
          <w:tcPr>
            <w:tcW w:w="892" w:type="dxa"/>
            <w:vAlign w:val="center"/>
          </w:tcPr>
          <w:p w14:paraId="5783601F" w14:textId="72C67FE1" w:rsidR="005047D5" w:rsidRPr="003E1F75" w:rsidRDefault="00B43874" w:rsidP="005047D5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kern w:val="0"/>
                <w:sz w:val="16"/>
                <w:szCs w:val="16"/>
              </w:rPr>
              <w:t>9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.17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C90E775" w14:textId="47926D99" w:rsidR="005047D5" w:rsidRPr="003E1F75" w:rsidRDefault="005047D5" w:rsidP="005047D5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proofErr w:type="gramStart"/>
            <w:r w:rsidRPr="003E1F75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T(</w:t>
            </w:r>
            <w:proofErr w:type="gramEnd"/>
            <w:r w:rsidRPr="003E1F75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2), TT(3), PBMC(1)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E0C4BEB" w14:textId="77777777" w:rsidR="005047D5" w:rsidRPr="003E1F75" w:rsidRDefault="005047D5" w:rsidP="005047D5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3E1F75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</w:tcPr>
          <w:p w14:paraId="78C95D18" w14:textId="77777777" w:rsidR="005047D5" w:rsidRPr="003E1F75" w:rsidRDefault="005047D5" w:rsidP="005047D5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3E1F75">
              <w:rPr>
                <w:rFonts w:ascii="Times New Roman" w:eastAsia="SimSun" w:hAnsi="Times New Roman" w:cs="Times New Roman"/>
                <w:sz w:val="16"/>
                <w:szCs w:val="16"/>
              </w:rPr>
              <w:t>High-risk</w:t>
            </w:r>
          </w:p>
        </w:tc>
      </w:tr>
    </w:tbl>
    <w:p w14:paraId="6CF2946B" w14:textId="5664B828" w:rsidR="009D088B" w:rsidRDefault="009D088B" w:rsidP="009D088B">
      <w:pPr>
        <w:spacing w:line="480" w:lineRule="auto"/>
        <w:rPr>
          <w:rFonts w:ascii="Times New Roman" w:eastAsia="DengXian" w:hAnsi="Times New Roman" w:cs="Times New Roman"/>
          <w:sz w:val="16"/>
          <w:szCs w:val="16"/>
        </w:rPr>
      </w:pPr>
      <w:r w:rsidRPr="003E1F75">
        <w:rPr>
          <w:rFonts w:ascii="Times New Roman" w:eastAsia="DengXian" w:hAnsi="Times New Roman" w:cs="Times New Roman"/>
          <w:sz w:val="16"/>
          <w:szCs w:val="16"/>
        </w:rPr>
        <w:t>Abbreviations: PBMC:</w:t>
      </w:r>
      <w:r w:rsidRPr="003E1F75">
        <w:rPr>
          <w:rFonts w:ascii="Times New Roman" w:eastAsia="SimSun" w:hAnsi="Times New Roman" w:cs="Times New Roman"/>
          <w:sz w:val="16"/>
          <w:szCs w:val="16"/>
        </w:rPr>
        <w:t xml:space="preserve"> </w:t>
      </w:r>
      <w:r w:rsidRPr="003E1F75">
        <w:rPr>
          <w:rFonts w:ascii="Times New Roman" w:eastAsia="DengXian" w:hAnsi="Times New Roman" w:cs="Times New Roman"/>
          <w:sz w:val="16"/>
          <w:szCs w:val="16"/>
        </w:rPr>
        <w:t xml:space="preserve">peripheral blood mononuclear cells; </w:t>
      </w:r>
      <w:proofErr w:type="spellStart"/>
      <w:r w:rsidRPr="003E1F75">
        <w:rPr>
          <w:rFonts w:ascii="Times New Roman" w:eastAsia="DengXian" w:hAnsi="Times New Roman" w:cs="Times New Roman"/>
          <w:sz w:val="16"/>
          <w:szCs w:val="16"/>
        </w:rPr>
        <w:t>RNAseq</w:t>
      </w:r>
      <w:proofErr w:type="spellEnd"/>
      <w:r w:rsidRPr="003E1F75">
        <w:rPr>
          <w:rFonts w:ascii="Times New Roman" w:eastAsia="DengXian" w:hAnsi="Times New Roman" w:cs="Times New Roman"/>
          <w:sz w:val="16"/>
          <w:szCs w:val="16"/>
        </w:rPr>
        <w:t xml:space="preserve">: RNA sequencing; </w:t>
      </w:r>
      <w:proofErr w:type="spellStart"/>
      <w:r w:rsidRPr="003E1F75">
        <w:rPr>
          <w:rFonts w:ascii="Times New Roman" w:eastAsia="DengXian" w:hAnsi="Times New Roman" w:cs="Times New Roman"/>
          <w:sz w:val="16"/>
          <w:szCs w:val="16"/>
        </w:rPr>
        <w:t>scRNA</w:t>
      </w:r>
      <w:proofErr w:type="spellEnd"/>
      <w:r w:rsidRPr="003E1F75">
        <w:rPr>
          <w:rFonts w:ascii="Times New Roman" w:eastAsia="DengXian" w:hAnsi="Times New Roman" w:cs="Times New Roman"/>
          <w:sz w:val="16"/>
          <w:szCs w:val="16"/>
        </w:rPr>
        <w:t>:</w:t>
      </w:r>
      <w:r w:rsidRPr="003E1F75">
        <w:rPr>
          <w:rFonts w:ascii="Times New Roman" w:eastAsia="SimSun" w:hAnsi="Times New Roman" w:cs="Times New Roman"/>
          <w:sz w:val="16"/>
          <w:szCs w:val="16"/>
        </w:rPr>
        <w:t xml:space="preserve"> </w:t>
      </w:r>
      <w:r w:rsidRPr="003E1F75">
        <w:rPr>
          <w:rFonts w:ascii="Times New Roman" w:eastAsia="DengXian" w:hAnsi="Times New Roman" w:cs="Times New Roman"/>
          <w:sz w:val="16"/>
          <w:szCs w:val="16"/>
        </w:rPr>
        <w:t>single-cell RNA sequencing; T: tumor; TT: tumor thrombus.</w:t>
      </w:r>
    </w:p>
    <w:p w14:paraId="70F9BD2E" w14:textId="77777777" w:rsidR="002965A8" w:rsidRPr="002965A8" w:rsidRDefault="002965A8" w:rsidP="009D088B">
      <w:pPr>
        <w:spacing w:line="480" w:lineRule="auto"/>
        <w:rPr>
          <w:rFonts w:ascii="Times New Roman" w:eastAsia="SimSun" w:hAnsi="Times New Roman" w:cs="Times New Roman"/>
          <w:sz w:val="16"/>
          <w:szCs w:val="16"/>
        </w:rPr>
      </w:pPr>
    </w:p>
    <w:sectPr w:rsidR="002965A8" w:rsidRPr="002965A8" w:rsidSect="005C58DA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A19B8" w14:textId="77777777" w:rsidR="00287924" w:rsidRDefault="00287924" w:rsidP="009D088B">
      <w:r>
        <w:separator/>
      </w:r>
    </w:p>
  </w:endnote>
  <w:endnote w:type="continuationSeparator" w:id="0">
    <w:p w14:paraId="2847E737" w14:textId="77777777" w:rsidR="00287924" w:rsidRDefault="00287924" w:rsidP="009D0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KaiTi">
    <w:altName w:val="楷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73564395"/>
      <w:docPartObj>
        <w:docPartGallery w:val="Page Numbers (Bottom of Page)"/>
        <w:docPartUnique/>
      </w:docPartObj>
    </w:sdtPr>
    <w:sdtEndPr/>
    <w:sdtContent>
      <w:p w14:paraId="2111E72E" w14:textId="6327856A" w:rsidR="00E5759B" w:rsidRDefault="00E5759B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4DE8B5FF" w14:textId="77777777" w:rsidR="007825DE" w:rsidRDefault="007825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93110" w14:textId="77777777" w:rsidR="00287924" w:rsidRDefault="00287924" w:rsidP="009D088B">
      <w:r>
        <w:separator/>
      </w:r>
    </w:p>
  </w:footnote>
  <w:footnote w:type="continuationSeparator" w:id="0">
    <w:p w14:paraId="4769C460" w14:textId="77777777" w:rsidR="00287924" w:rsidRDefault="00287924" w:rsidP="009D08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AB851" w14:textId="5A16757A" w:rsidR="004159A1" w:rsidRDefault="004159A1" w:rsidP="004159A1">
    <w:r w:rsidRPr="005A1D84">
      <w:rPr>
        <w:noProof/>
        <w:lang w:val="en-GB" w:eastAsia="en-GB"/>
      </w:rPr>
      <w:drawing>
        <wp:inline distT="0" distB="0" distL="0" distR="0" wp14:anchorId="2AA5B153" wp14:editId="3190752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24B"/>
    <w:rsid w:val="00265B4E"/>
    <w:rsid w:val="00287924"/>
    <w:rsid w:val="002965A8"/>
    <w:rsid w:val="003424D1"/>
    <w:rsid w:val="003B0F79"/>
    <w:rsid w:val="004159A1"/>
    <w:rsid w:val="00491B4E"/>
    <w:rsid w:val="005047D5"/>
    <w:rsid w:val="005A2F3D"/>
    <w:rsid w:val="005C58DA"/>
    <w:rsid w:val="0066179F"/>
    <w:rsid w:val="0069024B"/>
    <w:rsid w:val="006961BF"/>
    <w:rsid w:val="007825DE"/>
    <w:rsid w:val="00895C83"/>
    <w:rsid w:val="00912219"/>
    <w:rsid w:val="009228BE"/>
    <w:rsid w:val="009929BB"/>
    <w:rsid w:val="009D088B"/>
    <w:rsid w:val="00A23290"/>
    <w:rsid w:val="00A27963"/>
    <w:rsid w:val="00AA2108"/>
    <w:rsid w:val="00B43874"/>
    <w:rsid w:val="00BA7F77"/>
    <w:rsid w:val="00C86BE4"/>
    <w:rsid w:val="00CD6D3A"/>
    <w:rsid w:val="00D52D24"/>
    <w:rsid w:val="00E16619"/>
    <w:rsid w:val="00E54601"/>
    <w:rsid w:val="00E5759B"/>
    <w:rsid w:val="00E96C7B"/>
    <w:rsid w:val="00FB0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C13D81D"/>
  <w15:chartTrackingRefBased/>
  <w15:docId w15:val="{10DCBE13-D8FD-4B43-B953-3D046D910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paragraph" w:styleId="Heading1">
    <w:name w:val="heading 1"/>
    <w:basedOn w:val="ListParagraph"/>
    <w:next w:val="Normal"/>
    <w:link w:val="Heading1Char"/>
    <w:uiPriority w:val="2"/>
    <w:qFormat/>
    <w:rsid w:val="003424D1"/>
    <w:pPr>
      <w:widowControl/>
      <w:numPr>
        <w:numId w:val="1"/>
      </w:numPr>
      <w:spacing w:before="240" w:after="240"/>
      <w:ind w:firstLineChars="0" w:firstLine="0"/>
      <w:jc w:val="left"/>
      <w:outlineLvl w:val="0"/>
    </w:pPr>
    <w:rPr>
      <w:rFonts w:ascii="Times New Roman" w:eastAsia="Cambria" w:hAnsi="Times New Roman" w:cs="Times New Roman"/>
      <w:b/>
      <w:kern w:val="0"/>
      <w:sz w:val="24"/>
      <w:szCs w:val="24"/>
      <w:lang w:eastAsia="en-US"/>
    </w:rPr>
  </w:style>
  <w:style w:type="paragraph" w:styleId="Heading2">
    <w:name w:val="heading 2"/>
    <w:basedOn w:val="Heading1"/>
    <w:next w:val="Normal"/>
    <w:link w:val="Heading2Char"/>
    <w:uiPriority w:val="2"/>
    <w:qFormat/>
    <w:rsid w:val="003424D1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3424D1"/>
    <w:pPr>
      <w:keepNext/>
      <w:keepLines/>
      <w:widowControl/>
      <w:numPr>
        <w:ilvl w:val="2"/>
        <w:numId w:val="1"/>
      </w:numPr>
      <w:spacing w:before="40" w:after="120"/>
      <w:jc w:val="left"/>
      <w:outlineLvl w:val="2"/>
    </w:pPr>
    <w:rPr>
      <w:rFonts w:ascii="Times New Roman" w:eastAsiaTheme="majorEastAsia" w:hAnsi="Times New Roman" w:cstheme="majorBidi"/>
      <w:b/>
      <w:kern w:val="0"/>
      <w:sz w:val="24"/>
      <w:szCs w:val="24"/>
      <w:lang w:eastAsia="en-US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3424D1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3424D1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08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9D088B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9D08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9D088B"/>
    <w:rPr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2"/>
    <w:rsid w:val="003424D1"/>
    <w:rPr>
      <w:rFonts w:ascii="Times New Roman" w:eastAsia="Cambria" w:hAnsi="Times New Roman" w:cs="Times New Roman"/>
      <w:b/>
      <w:kern w:val="0"/>
      <w:sz w:val="2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uiPriority w:val="2"/>
    <w:rsid w:val="003424D1"/>
    <w:rPr>
      <w:rFonts w:ascii="Times New Roman" w:eastAsia="Cambria" w:hAnsi="Times New Roman" w:cs="Times New Roman"/>
      <w:b/>
      <w:kern w:val="0"/>
      <w:sz w:val="24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uiPriority w:val="2"/>
    <w:rsid w:val="003424D1"/>
    <w:rPr>
      <w:rFonts w:ascii="Times New Roman" w:eastAsiaTheme="majorEastAsia" w:hAnsi="Times New Roman" w:cstheme="majorBidi"/>
      <w:b/>
      <w:kern w:val="0"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2"/>
    <w:rsid w:val="003424D1"/>
    <w:rPr>
      <w:rFonts w:ascii="Times New Roman" w:eastAsiaTheme="majorEastAsia" w:hAnsi="Times New Roman" w:cstheme="majorBidi"/>
      <w:b/>
      <w:iCs/>
      <w:kern w:val="0"/>
      <w:sz w:val="24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uiPriority w:val="2"/>
    <w:rsid w:val="003424D1"/>
    <w:rPr>
      <w:rFonts w:ascii="Times New Roman" w:eastAsiaTheme="majorEastAsia" w:hAnsi="Times New Roman" w:cstheme="majorBidi"/>
      <w:b/>
      <w:iCs/>
      <w:kern w:val="0"/>
      <w:sz w:val="24"/>
      <w:szCs w:val="24"/>
      <w:lang w:eastAsia="en-US"/>
    </w:rPr>
  </w:style>
  <w:style w:type="numbering" w:customStyle="1" w:styleId="Headings">
    <w:name w:val="Headings"/>
    <w:uiPriority w:val="99"/>
    <w:rsid w:val="003424D1"/>
    <w:pPr>
      <w:numPr>
        <w:numId w:val="1"/>
      </w:numPr>
    </w:pPr>
  </w:style>
  <w:style w:type="paragraph" w:customStyle="1" w:styleId="SupplementaryMaterial">
    <w:name w:val="Supplementary Material"/>
    <w:basedOn w:val="Title"/>
    <w:next w:val="Title"/>
    <w:qFormat/>
    <w:rsid w:val="003424D1"/>
    <w:pPr>
      <w:widowControl/>
      <w:suppressLineNumbers/>
      <w:spacing w:after="120"/>
      <w:outlineLvl w:val="9"/>
    </w:pPr>
    <w:rPr>
      <w:rFonts w:ascii="Times New Roman" w:eastAsiaTheme="minorEastAsia" w:hAnsi="Times New Roman" w:cs="Times New Roman"/>
      <w:bCs w:val="0"/>
      <w:i/>
      <w:kern w:val="0"/>
      <w:lang w:eastAsia="en-US"/>
    </w:rPr>
  </w:style>
  <w:style w:type="paragraph" w:styleId="ListParagraph">
    <w:name w:val="List Paragraph"/>
    <w:basedOn w:val="Normal"/>
    <w:uiPriority w:val="34"/>
    <w:qFormat/>
    <w:rsid w:val="003424D1"/>
    <w:pPr>
      <w:ind w:firstLineChars="200" w:firstLine="420"/>
    </w:pPr>
  </w:style>
  <w:style w:type="paragraph" w:styleId="Title">
    <w:name w:val="Title"/>
    <w:basedOn w:val="Normal"/>
    <w:next w:val="Normal"/>
    <w:link w:val="TitleChar"/>
    <w:uiPriority w:val="10"/>
    <w:qFormat/>
    <w:rsid w:val="003424D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424D1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LineNumber">
    <w:name w:val="line number"/>
    <w:basedOn w:val="DefaultParagraphFont"/>
    <w:uiPriority w:val="99"/>
    <w:semiHidden/>
    <w:unhideWhenUsed/>
    <w:rsid w:val="006617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60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B7B6FD-8A42-45DB-97FC-DB4BB07DA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220</Words>
  <Characters>1256</Characters>
  <Application>Microsoft Office Word</Application>
  <DocSecurity>0</DocSecurity>
  <Lines>10</Lines>
  <Paragraphs>2</Paragraphs>
  <ScaleCrop>false</ScaleCrop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18796213339@163.com</dc:creator>
  <cp:keywords/>
  <dc:description/>
  <cp:lastModifiedBy>Naimeng Liu</cp:lastModifiedBy>
  <cp:revision>32</cp:revision>
  <dcterms:created xsi:type="dcterms:W3CDTF">2021-08-03T14:21:00Z</dcterms:created>
  <dcterms:modified xsi:type="dcterms:W3CDTF">2021-11-26T09:30:00Z</dcterms:modified>
</cp:coreProperties>
</file>