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2E12" w14:textId="356272B1" w:rsidR="000A11F9" w:rsidRPr="000E4ADE" w:rsidRDefault="000A11F9" w:rsidP="000A11F9">
      <w:pPr>
        <w:ind w:rightChars="917" w:right="1926"/>
        <w:rPr>
          <w:rFonts w:ascii="Times New Roman" w:hAnsi="Times New Roman" w:cs="Times New Roman"/>
          <w:b/>
          <w:bCs/>
        </w:rPr>
      </w:pPr>
      <w:r w:rsidRPr="000E4ADE">
        <w:rPr>
          <w:rFonts w:ascii="Times New Roman" w:hAnsi="Times New Roman" w:cs="Times New Roman" w:hint="eastAsia"/>
          <w:b/>
          <w:bCs/>
        </w:rPr>
        <w:t>T</w:t>
      </w:r>
      <w:r w:rsidRPr="000E4ADE">
        <w:rPr>
          <w:rFonts w:ascii="Times New Roman" w:hAnsi="Times New Roman" w:cs="Times New Roman"/>
          <w:b/>
          <w:bCs/>
        </w:rPr>
        <w:t>able S</w:t>
      </w:r>
      <w:r w:rsidR="00606E2C">
        <w:rPr>
          <w:rFonts w:ascii="Times New Roman" w:hAnsi="Times New Roman" w:cs="Times New Roman"/>
          <w:b/>
          <w:bCs/>
        </w:rPr>
        <w:t>2</w:t>
      </w:r>
      <w:r w:rsidRPr="000E4ADE">
        <w:rPr>
          <w:rFonts w:ascii="Times New Roman" w:hAnsi="Times New Roman" w:cs="Times New Roman"/>
          <w:b/>
          <w:bCs/>
        </w:rPr>
        <w:t xml:space="preserve">. </w:t>
      </w:r>
      <w:r w:rsidRPr="000678A1">
        <w:rPr>
          <w:rFonts w:ascii="Times New Roman" w:hAnsi="Times New Roman" w:cs="Times New Roman"/>
        </w:rPr>
        <w:t>Clinical characteristics of patients per HRD status from the TCGA-OV cohort.</w:t>
      </w: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3791"/>
        <w:gridCol w:w="1127"/>
        <w:gridCol w:w="683"/>
        <w:gridCol w:w="893"/>
      </w:tblGrid>
      <w:tr w:rsidR="000A11F9" w14:paraId="4B68A38D" w14:textId="77777777" w:rsidTr="00F1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A4694" w14:textId="77777777" w:rsidR="000A11F9" w:rsidRDefault="000A11F9" w:rsidP="00F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linical c</w:t>
            </w:r>
            <w:r>
              <w:rPr>
                <w:rFonts w:ascii="Times New Roman" w:hAnsi="Times New Roman" w:cs="Times New Roman" w:hint="eastAsia"/>
              </w:rPr>
              <w:t>haracteristics</w:t>
            </w:r>
          </w:p>
        </w:tc>
        <w:tc>
          <w:tcPr>
            <w:tcW w:w="0" w:type="auto"/>
          </w:tcPr>
          <w:p w14:paraId="3DB24DAB" w14:textId="77777777" w:rsidR="000A11F9" w:rsidRDefault="000A11F9" w:rsidP="00F13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RD</w:t>
            </w:r>
          </w:p>
        </w:tc>
        <w:tc>
          <w:tcPr>
            <w:tcW w:w="0" w:type="auto"/>
          </w:tcPr>
          <w:p w14:paraId="7C5A71E8" w14:textId="77777777" w:rsidR="000A11F9" w:rsidRDefault="000A11F9" w:rsidP="00F13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HRD</w:t>
            </w:r>
          </w:p>
        </w:tc>
        <w:tc>
          <w:tcPr>
            <w:tcW w:w="0" w:type="auto"/>
          </w:tcPr>
          <w:p w14:paraId="34D0DADA" w14:textId="77777777" w:rsidR="000A11F9" w:rsidRDefault="000A11F9" w:rsidP="00F13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</w:tr>
      <w:tr w:rsidR="000A11F9" w14:paraId="3CFA10AA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74792" w14:textId="77777777" w:rsidR="000A11F9" w:rsidRDefault="000A11F9" w:rsidP="00F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20962">
              <w:rPr>
                <w:rFonts w:ascii="Times New Roman" w:hAnsi="Times New Roman" w:cs="Times New Roman"/>
              </w:rPr>
              <w:t>rimary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E20962">
              <w:rPr>
                <w:rFonts w:ascii="Times New Roman" w:hAnsi="Times New Roman" w:cs="Times New Roman"/>
              </w:rPr>
              <w:t>iagnosis</w:t>
            </w:r>
          </w:p>
        </w:tc>
        <w:tc>
          <w:tcPr>
            <w:tcW w:w="0" w:type="auto"/>
          </w:tcPr>
          <w:p w14:paraId="17615C5F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21620F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BBA01B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B335E">
              <w:rPr>
                <w:rFonts w:ascii="Times New Roman" w:hAnsi="Times New Roman" w:cs="Times New Roman"/>
              </w:rPr>
              <w:t>0.2653</w:t>
            </w:r>
          </w:p>
        </w:tc>
      </w:tr>
      <w:tr w:rsidR="000A11F9" w14:paraId="7C8582EE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5E0FF7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Cystadenocarcinoma, NOS</w:t>
            </w:r>
          </w:p>
        </w:tc>
        <w:tc>
          <w:tcPr>
            <w:tcW w:w="0" w:type="auto"/>
          </w:tcPr>
          <w:p w14:paraId="13975824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301D15A6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</w:tcPr>
          <w:p w14:paraId="66D46076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399849D3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FCCC2A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Papillary serous cystadenocarcinoma</w:t>
            </w:r>
          </w:p>
        </w:tc>
        <w:tc>
          <w:tcPr>
            <w:tcW w:w="0" w:type="auto"/>
          </w:tcPr>
          <w:p w14:paraId="053129B9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14:paraId="4A1A561A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6F66109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386ABC3A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507FC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Serous cystadenocarcinoma, NOS</w:t>
            </w:r>
          </w:p>
        </w:tc>
        <w:tc>
          <w:tcPr>
            <w:tcW w:w="0" w:type="auto"/>
          </w:tcPr>
          <w:p w14:paraId="33200A57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14:paraId="6F39837E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0C767B74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3880786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3C18D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Serous surface papillary carcinoma</w:t>
            </w:r>
          </w:p>
        </w:tc>
        <w:tc>
          <w:tcPr>
            <w:tcW w:w="0" w:type="auto"/>
          </w:tcPr>
          <w:p w14:paraId="7DE53F2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</w:tcPr>
          <w:p w14:paraId="5EB56C0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70FF0C4E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288D6608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54479" w14:textId="77777777" w:rsidR="000A11F9" w:rsidRDefault="000A11F9" w:rsidP="00F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tage</w:t>
            </w:r>
          </w:p>
        </w:tc>
        <w:tc>
          <w:tcPr>
            <w:tcW w:w="0" w:type="auto"/>
          </w:tcPr>
          <w:p w14:paraId="3D70908D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664CB6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99B3A4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23F">
              <w:rPr>
                <w:rFonts w:ascii="Times New Roman" w:hAnsi="Times New Roman" w:cs="Times New Roman"/>
              </w:rPr>
              <w:t>0.0570</w:t>
            </w:r>
          </w:p>
        </w:tc>
      </w:tr>
      <w:tr w:rsidR="000A11F9" w14:paraId="48D72207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90175F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0" w:type="auto"/>
          </w:tcPr>
          <w:p w14:paraId="59DD88E1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</w:tcPr>
          <w:p w14:paraId="22D8F2C3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14:paraId="77E5E034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9987075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413931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B</w:t>
            </w:r>
          </w:p>
        </w:tc>
        <w:tc>
          <w:tcPr>
            <w:tcW w:w="0" w:type="auto"/>
          </w:tcPr>
          <w:p w14:paraId="613BCDB0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</w:tcPr>
          <w:p w14:paraId="4E4EBE51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14:paraId="3DE8086F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490E648B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EDBB9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C</w:t>
            </w:r>
          </w:p>
        </w:tc>
        <w:tc>
          <w:tcPr>
            <w:tcW w:w="0" w:type="auto"/>
          </w:tcPr>
          <w:p w14:paraId="12E009E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14:paraId="37E961A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0" w:type="auto"/>
          </w:tcPr>
          <w:p w14:paraId="0F54F381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F0D4313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409AE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IA</w:t>
            </w:r>
          </w:p>
        </w:tc>
        <w:tc>
          <w:tcPr>
            <w:tcW w:w="0" w:type="auto"/>
          </w:tcPr>
          <w:p w14:paraId="0F64223E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14:paraId="0F8269AF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191D2B27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B3CCF56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D2E375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IB</w:t>
            </w:r>
          </w:p>
        </w:tc>
        <w:tc>
          <w:tcPr>
            <w:tcW w:w="0" w:type="auto"/>
          </w:tcPr>
          <w:p w14:paraId="576CB1C8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14:paraId="7FED1AE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14:paraId="462EC4B3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146026D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AD495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IC</w:t>
            </w:r>
          </w:p>
        </w:tc>
        <w:tc>
          <w:tcPr>
            <w:tcW w:w="0" w:type="auto"/>
          </w:tcPr>
          <w:p w14:paraId="69EA36C3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</w:tcPr>
          <w:p w14:paraId="5943C07D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173C5999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794D777C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D7B9C8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IIA</w:t>
            </w:r>
          </w:p>
        </w:tc>
        <w:tc>
          <w:tcPr>
            <w:tcW w:w="0" w:type="auto"/>
          </w:tcPr>
          <w:p w14:paraId="6FFF119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14:paraId="27537EE4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</w:tcPr>
          <w:p w14:paraId="4937B5F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6B4E885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DC250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IIB</w:t>
            </w:r>
          </w:p>
        </w:tc>
        <w:tc>
          <w:tcPr>
            <w:tcW w:w="0" w:type="auto"/>
          </w:tcPr>
          <w:p w14:paraId="5B44510D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0" w:type="auto"/>
          </w:tcPr>
          <w:p w14:paraId="66E63F54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2A187107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424D594C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48FB06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IIC</w:t>
            </w:r>
          </w:p>
        </w:tc>
        <w:tc>
          <w:tcPr>
            <w:tcW w:w="0" w:type="auto"/>
          </w:tcPr>
          <w:p w14:paraId="3BD304A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14:paraId="29671F1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14:paraId="74217333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429C91A9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67967F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>I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V</w:t>
            </w:r>
          </w:p>
        </w:tc>
        <w:tc>
          <w:tcPr>
            <w:tcW w:w="0" w:type="auto"/>
          </w:tcPr>
          <w:p w14:paraId="1D055078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FECC643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97EDACB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38FFC664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8CDA2A" w14:textId="77777777" w:rsidR="000A11F9" w:rsidRPr="00E17D27" w:rsidRDefault="000A11F9" w:rsidP="00F132F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 w:hint="eastAsia"/>
                <w:b w:val="0"/>
                <w:bCs w:val="0"/>
              </w:rPr>
              <w:t xml:space="preserve"> </w:t>
            </w:r>
            <w:r w:rsidRPr="00E17D27">
              <w:rPr>
                <w:rFonts w:ascii="Times New Roman" w:hAnsi="Times New Roman" w:cs="Times New Roman"/>
                <w:b w:val="0"/>
                <w:bCs w:val="0"/>
              </w:rPr>
              <w:t>Not reported</w:t>
            </w:r>
          </w:p>
        </w:tc>
        <w:tc>
          <w:tcPr>
            <w:tcW w:w="0" w:type="auto"/>
          </w:tcPr>
          <w:p w14:paraId="359A2199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507C817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46940E92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0196FA68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6AAB84" w14:textId="77777777" w:rsidR="000A11F9" w:rsidRDefault="000A11F9" w:rsidP="00F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F1C42">
              <w:rPr>
                <w:rFonts w:ascii="Times New Roman" w:hAnsi="Times New Roman" w:cs="Times New Roman"/>
              </w:rPr>
              <w:t>thnicity</w:t>
            </w:r>
          </w:p>
        </w:tc>
        <w:tc>
          <w:tcPr>
            <w:tcW w:w="0" w:type="auto"/>
          </w:tcPr>
          <w:p w14:paraId="6242C1D7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133B9C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E295BB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C42">
              <w:rPr>
                <w:rFonts w:ascii="Times New Roman" w:hAnsi="Times New Roman" w:cs="Times New Roman"/>
              </w:rPr>
              <w:t>0.6143</w:t>
            </w:r>
          </w:p>
        </w:tc>
      </w:tr>
      <w:tr w:rsidR="000A11F9" w14:paraId="1C92CB6B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12899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Hispanic or Latino</w:t>
            </w:r>
          </w:p>
        </w:tc>
        <w:tc>
          <w:tcPr>
            <w:tcW w:w="0" w:type="auto"/>
          </w:tcPr>
          <w:p w14:paraId="654F2DA1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0" w:type="auto"/>
          </w:tcPr>
          <w:p w14:paraId="299659B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0" w:type="auto"/>
          </w:tcPr>
          <w:p w14:paraId="07FD542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5448501D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927A86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Not Hispanic or Latino</w:t>
            </w:r>
          </w:p>
        </w:tc>
        <w:tc>
          <w:tcPr>
            <w:tcW w:w="0" w:type="auto"/>
          </w:tcPr>
          <w:p w14:paraId="7C73386C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14:paraId="6B488DF4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14:paraId="597ABA42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5FD8CB02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65614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Not reported</w:t>
            </w:r>
          </w:p>
        </w:tc>
        <w:tc>
          <w:tcPr>
            <w:tcW w:w="0" w:type="auto"/>
          </w:tcPr>
          <w:p w14:paraId="40912C89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C665392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1CA0CCAD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45047B82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0F47B" w14:textId="77777777" w:rsidR="000A11F9" w:rsidRDefault="000A11F9" w:rsidP="00F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0" w:type="auto"/>
          </w:tcPr>
          <w:p w14:paraId="28DFC39D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6028F7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1057C9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C42">
              <w:rPr>
                <w:rFonts w:ascii="Times New Roman" w:hAnsi="Times New Roman" w:cs="Times New Roman"/>
              </w:rPr>
              <w:t>0.315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11F9" w14:paraId="10E37716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02FAA0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American Indian or Alaska native</w:t>
            </w:r>
          </w:p>
        </w:tc>
        <w:tc>
          <w:tcPr>
            <w:tcW w:w="0" w:type="auto"/>
          </w:tcPr>
          <w:p w14:paraId="0555A226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413A2D00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0" w:type="auto"/>
          </w:tcPr>
          <w:p w14:paraId="6FDD1E62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56A668A8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C469C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Asian</w:t>
            </w:r>
          </w:p>
        </w:tc>
        <w:tc>
          <w:tcPr>
            <w:tcW w:w="0" w:type="auto"/>
          </w:tcPr>
          <w:p w14:paraId="4C0D8A50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0" w:type="auto"/>
          </w:tcPr>
          <w:p w14:paraId="3E800F62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1DAEC41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70845DEA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09D637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Black or African American</w:t>
            </w:r>
          </w:p>
        </w:tc>
        <w:tc>
          <w:tcPr>
            <w:tcW w:w="0" w:type="auto"/>
          </w:tcPr>
          <w:p w14:paraId="196BC603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698263F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0031D4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16B60628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3DA4A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 xml:space="preserve">Native Hawaiian or </w:t>
            </w:r>
            <w:proofErr w:type="gramStart"/>
            <w:r w:rsidRPr="00E17D27">
              <w:rPr>
                <w:rFonts w:ascii="Times New Roman" w:hAnsi="Times New Roman" w:cs="Times New Roman"/>
                <w:b w:val="0"/>
                <w:bCs w:val="0"/>
              </w:rPr>
              <w:t>other</w:t>
            </w:r>
            <w:proofErr w:type="gramEnd"/>
            <w:r w:rsidRPr="00E17D27">
              <w:rPr>
                <w:rFonts w:ascii="Times New Roman" w:hAnsi="Times New Roman" w:cs="Times New Roman"/>
                <w:b w:val="0"/>
                <w:bCs w:val="0"/>
              </w:rPr>
              <w:t xml:space="preserve"> pacific islander</w:t>
            </w:r>
          </w:p>
        </w:tc>
        <w:tc>
          <w:tcPr>
            <w:tcW w:w="0" w:type="auto"/>
          </w:tcPr>
          <w:p w14:paraId="11A9FB2A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</w:tcPr>
          <w:p w14:paraId="4115292A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0" w:type="auto"/>
          </w:tcPr>
          <w:p w14:paraId="63D8FEDB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510DBD85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16E3E7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White</w:t>
            </w:r>
          </w:p>
        </w:tc>
        <w:tc>
          <w:tcPr>
            <w:tcW w:w="0" w:type="auto"/>
          </w:tcPr>
          <w:p w14:paraId="6931F7A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3CF76AC2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14:paraId="7AC7762E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112745BF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2C6612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 w:rsidRPr="00E17D27">
              <w:rPr>
                <w:rFonts w:ascii="Times New Roman" w:hAnsi="Times New Roman" w:cs="Times New Roman"/>
                <w:b w:val="0"/>
                <w:bCs w:val="0"/>
              </w:rPr>
              <w:t>Not reported</w:t>
            </w:r>
          </w:p>
        </w:tc>
        <w:tc>
          <w:tcPr>
            <w:tcW w:w="0" w:type="auto"/>
          </w:tcPr>
          <w:p w14:paraId="1D547059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0" w:type="auto"/>
          </w:tcPr>
          <w:p w14:paraId="4B66B576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3E4C535F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49A71ED9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AB68E2" w14:textId="77777777" w:rsidR="000A11F9" w:rsidRPr="00C363C0" w:rsidRDefault="000A11F9" w:rsidP="00F132F0">
            <w:pPr>
              <w:rPr>
                <w:rFonts w:ascii="Times New Roman" w:hAnsi="Times New Roman" w:cs="Times New Roman"/>
              </w:rPr>
            </w:pPr>
            <w:r w:rsidRPr="00C363C0">
              <w:rPr>
                <w:rFonts w:ascii="Times New Roman" w:hAnsi="Times New Roman" w:cs="Times New Roman"/>
              </w:rPr>
              <w:t>Treatment or therapy</w:t>
            </w:r>
          </w:p>
        </w:tc>
        <w:tc>
          <w:tcPr>
            <w:tcW w:w="0" w:type="auto"/>
          </w:tcPr>
          <w:p w14:paraId="0CE37E4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70D512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AAD481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63C0">
              <w:rPr>
                <w:rFonts w:ascii="Times New Roman" w:hAnsi="Times New Roman" w:cs="Times New Roman"/>
              </w:rPr>
              <w:t>0.2047</w:t>
            </w:r>
          </w:p>
        </w:tc>
      </w:tr>
      <w:tr w:rsidR="000A11F9" w14:paraId="0EDED371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73756" w14:textId="77777777" w:rsidR="000A11F9" w:rsidRPr="00E17D27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</w:t>
            </w:r>
          </w:p>
        </w:tc>
        <w:tc>
          <w:tcPr>
            <w:tcW w:w="0" w:type="auto"/>
          </w:tcPr>
          <w:p w14:paraId="4BF2A32D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366AD362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14:paraId="3B3C2EDE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7A168FC6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252E5" w14:textId="77777777" w:rsidR="000A11F9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es</w:t>
            </w:r>
          </w:p>
        </w:tc>
        <w:tc>
          <w:tcPr>
            <w:tcW w:w="0" w:type="auto"/>
          </w:tcPr>
          <w:p w14:paraId="7812E18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0763A735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14:paraId="15124CBC" w14:textId="77777777" w:rsidR="000A11F9" w:rsidRDefault="000A11F9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11F9" w14:paraId="539A0B88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96AA12" w14:textId="77777777" w:rsidR="000A11F9" w:rsidRDefault="000A11F9" w:rsidP="00F132F0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ot reported</w:t>
            </w:r>
          </w:p>
        </w:tc>
        <w:tc>
          <w:tcPr>
            <w:tcW w:w="0" w:type="auto"/>
          </w:tcPr>
          <w:p w14:paraId="05075A38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0" w:type="auto"/>
          </w:tcPr>
          <w:p w14:paraId="061CDC7B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0" w:type="auto"/>
          </w:tcPr>
          <w:p w14:paraId="1C430EC3" w14:textId="77777777" w:rsidR="000A11F9" w:rsidRDefault="000A11F9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7AAACF6" w14:textId="77777777" w:rsidR="00526862" w:rsidRPr="000A11F9" w:rsidRDefault="00526862" w:rsidP="000A11F9"/>
    <w:sectPr w:rsidR="00526862" w:rsidRPr="000A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A380" w14:textId="77777777" w:rsidR="00EC74CB" w:rsidRDefault="00EC74CB" w:rsidP="004B2F3C">
      <w:r>
        <w:separator/>
      </w:r>
    </w:p>
  </w:endnote>
  <w:endnote w:type="continuationSeparator" w:id="0">
    <w:p w14:paraId="563220BC" w14:textId="77777777" w:rsidR="00EC74CB" w:rsidRDefault="00EC74CB" w:rsidP="004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2FFB" w14:textId="77777777" w:rsidR="00EC74CB" w:rsidRDefault="00EC74CB" w:rsidP="004B2F3C">
      <w:r>
        <w:separator/>
      </w:r>
    </w:p>
  </w:footnote>
  <w:footnote w:type="continuationSeparator" w:id="0">
    <w:p w14:paraId="0307B3A6" w14:textId="77777777" w:rsidR="00EC74CB" w:rsidRDefault="00EC74CB" w:rsidP="004B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AA"/>
    <w:rsid w:val="000A11F9"/>
    <w:rsid w:val="001865DE"/>
    <w:rsid w:val="002A7859"/>
    <w:rsid w:val="00417444"/>
    <w:rsid w:val="00467DF6"/>
    <w:rsid w:val="00474B5D"/>
    <w:rsid w:val="004B2F3C"/>
    <w:rsid w:val="00526862"/>
    <w:rsid w:val="005A7003"/>
    <w:rsid w:val="00606E2C"/>
    <w:rsid w:val="009E7B6C"/>
    <w:rsid w:val="00AA0B65"/>
    <w:rsid w:val="00B941AA"/>
    <w:rsid w:val="00E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69B6"/>
  <w15:chartTrackingRefBased/>
  <w15:docId w15:val="{A17FD7BE-728B-4846-9B34-2F5D299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F3C"/>
    <w:rPr>
      <w:sz w:val="18"/>
      <w:szCs w:val="18"/>
    </w:rPr>
  </w:style>
  <w:style w:type="table" w:styleId="2-4">
    <w:name w:val="List Table 2 Accent 4"/>
    <w:basedOn w:val="a1"/>
    <w:uiPriority w:val="47"/>
    <w:rsid w:val="004B2F3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Si-Cong Ma</dc:creator>
  <cp:keywords/>
  <dc:description/>
  <cp:lastModifiedBy>Si-Cong Ma</cp:lastModifiedBy>
  <cp:revision>10</cp:revision>
  <dcterms:created xsi:type="dcterms:W3CDTF">2021-10-31T08:58:00Z</dcterms:created>
  <dcterms:modified xsi:type="dcterms:W3CDTF">2021-11-02T09:30:00Z</dcterms:modified>
</cp:coreProperties>
</file>