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07" w:rsidRDefault="00F3178C">
      <w:r>
        <w:rPr>
          <w:noProof/>
        </w:rPr>
        <w:drawing>
          <wp:inline distT="0" distB="0" distL="0" distR="0">
            <wp:extent cx="5274310" cy="2077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D8" w:rsidRDefault="00A758D8">
      <w:pPr>
        <w:rPr>
          <w:rFonts w:ascii="Times New Roman" w:hAnsi="Times New Roman" w:cs="Times New Roman"/>
          <w:sz w:val="24"/>
          <w:szCs w:val="24"/>
        </w:rPr>
      </w:pPr>
      <w:bookmarkStart w:id="0" w:name="_Hlk87359389"/>
      <w:r w:rsidRPr="00747659">
        <w:rPr>
          <w:rFonts w:ascii="Times New Roman" w:hAnsi="Times New Roman" w:cs="Times New Roman"/>
          <w:b/>
          <w:sz w:val="24"/>
          <w:szCs w:val="24"/>
        </w:rPr>
        <w:t>Fig</w:t>
      </w:r>
      <w:r w:rsidR="00FD17C8" w:rsidRPr="00747659">
        <w:rPr>
          <w:rFonts w:ascii="Times New Roman" w:hAnsi="Times New Roman" w:cs="Times New Roman"/>
          <w:b/>
          <w:sz w:val="24"/>
          <w:szCs w:val="24"/>
        </w:rPr>
        <w:t>ure</w:t>
      </w:r>
      <w:r w:rsidRPr="00747659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="00FD17C8" w:rsidRPr="00747659">
        <w:rPr>
          <w:rFonts w:ascii="Times New Roman" w:hAnsi="Times New Roman" w:cs="Times New Roman"/>
          <w:b/>
          <w:sz w:val="24"/>
          <w:szCs w:val="24"/>
        </w:rPr>
        <w:t>.</w:t>
      </w:r>
      <w:r w:rsidRPr="00BF0118">
        <w:rPr>
          <w:rFonts w:ascii="Times New Roman" w:hAnsi="Times New Roman" w:cs="Times New Roman"/>
          <w:sz w:val="24"/>
          <w:szCs w:val="24"/>
        </w:rPr>
        <w:t xml:space="preserve"> </w:t>
      </w:r>
      <w:r w:rsidR="00DE35C1" w:rsidRPr="00BF0118">
        <w:rPr>
          <w:rFonts w:ascii="Times New Roman" w:hAnsi="Times New Roman" w:cs="Times New Roman"/>
          <w:sz w:val="24"/>
          <w:szCs w:val="24"/>
        </w:rPr>
        <w:t xml:space="preserve">Characterization of </w:t>
      </w:r>
      <w:proofErr w:type="spellStart"/>
      <w:proofErr w:type="gramStart"/>
      <w:r w:rsidR="00DE35C1" w:rsidRPr="00BF0118">
        <w:rPr>
          <w:rFonts w:ascii="Times New Roman" w:hAnsi="Times New Roman" w:cs="Times New Roman"/>
          <w:i/>
          <w:iCs/>
          <w:sz w:val="24"/>
          <w:szCs w:val="24"/>
        </w:rPr>
        <w:t>S.aureus</w:t>
      </w:r>
      <w:proofErr w:type="spellEnd"/>
      <w:proofErr w:type="gramEnd"/>
      <w:r w:rsidR="00DE35C1" w:rsidRPr="00BF01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35C1" w:rsidRPr="00BF0118">
        <w:rPr>
          <w:rFonts w:ascii="Times New Roman" w:hAnsi="Times New Roman" w:cs="Times New Roman"/>
          <w:sz w:val="24"/>
          <w:szCs w:val="24"/>
        </w:rPr>
        <w:t xml:space="preserve">biofilm on the gold sensor chip </w:t>
      </w:r>
      <w:r w:rsidR="00747659">
        <w:rPr>
          <w:rFonts w:ascii="Times New Roman" w:hAnsi="Times New Roman" w:cs="Times New Roman"/>
          <w:sz w:val="24"/>
          <w:szCs w:val="24"/>
        </w:rPr>
        <w:t>in triplicate</w:t>
      </w:r>
      <w:r w:rsidR="00DE35C1" w:rsidRPr="00BF0118">
        <w:rPr>
          <w:rFonts w:ascii="Times New Roman" w:hAnsi="Times New Roman" w:cs="Times New Roman"/>
          <w:sz w:val="24"/>
          <w:szCs w:val="24"/>
        </w:rPr>
        <w:t>. (A) Full angular spectrum of a clean gold surface (black lines)</w:t>
      </w:r>
      <w:r w:rsidR="00747659">
        <w:rPr>
          <w:rFonts w:ascii="Times New Roman" w:hAnsi="Times New Roman" w:cs="Times New Roman"/>
          <w:sz w:val="24"/>
          <w:szCs w:val="24"/>
        </w:rPr>
        <w:t xml:space="preserve"> and</w:t>
      </w:r>
      <w:r w:rsidR="00DE35C1" w:rsidRPr="00BF01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7364410"/>
      <w:proofErr w:type="spellStart"/>
      <w:proofErr w:type="gramStart"/>
      <w:r w:rsidR="00DE35C1" w:rsidRPr="00BF0118">
        <w:rPr>
          <w:rFonts w:ascii="Times New Roman" w:hAnsi="Times New Roman" w:cs="Times New Roman"/>
          <w:i/>
          <w:iCs/>
          <w:sz w:val="24"/>
          <w:szCs w:val="24"/>
        </w:rPr>
        <w:t>S.aurues</w:t>
      </w:r>
      <w:proofErr w:type="spellEnd"/>
      <w:proofErr w:type="gramEnd"/>
      <w:r w:rsidR="00DE35C1" w:rsidRPr="00BF011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E35C1" w:rsidRPr="00BF0118">
        <w:rPr>
          <w:rFonts w:ascii="Times New Roman" w:hAnsi="Times New Roman" w:cs="Times New Roman"/>
          <w:sz w:val="24"/>
          <w:szCs w:val="24"/>
        </w:rPr>
        <w:t>biofilm</w:t>
      </w:r>
      <w:r w:rsidR="00FD17C8" w:rsidRPr="00BF0118">
        <w:rPr>
          <w:rFonts w:ascii="Times New Roman" w:hAnsi="Times New Roman" w:cs="Times New Roman"/>
          <w:sz w:val="24"/>
          <w:szCs w:val="24"/>
        </w:rPr>
        <w:t xml:space="preserve"> modified gold surface chip (red lines).</w:t>
      </w:r>
      <w:r w:rsidR="009270DD">
        <w:rPr>
          <w:rFonts w:ascii="Times New Roman" w:hAnsi="Times New Roman" w:cs="Times New Roman"/>
          <w:sz w:val="24"/>
          <w:szCs w:val="24"/>
        </w:rPr>
        <w:t xml:space="preserve"> The histograms of the inset chart show the </w:t>
      </w:r>
      <w:r w:rsidR="00747659">
        <w:rPr>
          <w:rFonts w:ascii="Times New Roman" w:hAnsi="Times New Roman" w:cs="Times New Roman"/>
          <w:sz w:val="24"/>
          <w:szCs w:val="24"/>
        </w:rPr>
        <w:t>change</w:t>
      </w:r>
      <w:r w:rsidR="009270DD">
        <w:rPr>
          <w:rFonts w:ascii="Times New Roman" w:hAnsi="Times New Roman" w:cs="Times New Roman"/>
          <w:sz w:val="24"/>
          <w:szCs w:val="24"/>
        </w:rPr>
        <w:t xml:space="preserve"> </w:t>
      </w:r>
      <w:r w:rsidR="00747659">
        <w:rPr>
          <w:rFonts w:ascii="Times New Roman" w:hAnsi="Times New Roman" w:cs="Times New Roman"/>
          <w:sz w:val="24"/>
          <w:szCs w:val="24"/>
        </w:rPr>
        <w:t>in</w:t>
      </w:r>
      <w:r w:rsidR="0092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0DD">
        <w:rPr>
          <w:rFonts w:ascii="Times New Roman" w:hAnsi="Times New Roman" w:cs="Times New Roman"/>
          <w:sz w:val="24"/>
          <w:szCs w:val="24"/>
        </w:rPr>
        <w:t>peakmin</w:t>
      </w:r>
      <w:proofErr w:type="spellEnd"/>
      <w:r w:rsidR="009270DD">
        <w:rPr>
          <w:rFonts w:ascii="Times New Roman" w:hAnsi="Times New Roman" w:cs="Times New Roman"/>
          <w:sz w:val="24"/>
          <w:szCs w:val="24"/>
        </w:rPr>
        <w:t xml:space="preserve"> angle</w:t>
      </w:r>
      <w:r w:rsidR="00747659">
        <w:rPr>
          <w:rFonts w:ascii="Times New Roman" w:hAnsi="Times New Roman" w:cs="Times New Roman"/>
          <w:sz w:val="24"/>
          <w:szCs w:val="24"/>
        </w:rPr>
        <w:t xml:space="preserve"> between the two surfaces</w:t>
      </w:r>
      <w:r w:rsidR="009270DD">
        <w:rPr>
          <w:rFonts w:ascii="Times New Roman" w:hAnsi="Times New Roman" w:cs="Times New Roman"/>
          <w:sz w:val="24"/>
          <w:szCs w:val="24"/>
        </w:rPr>
        <w:t xml:space="preserve">. </w:t>
      </w:r>
      <w:r w:rsidR="00FD17C8" w:rsidRPr="00BF0118">
        <w:rPr>
          <w:rFonts w:ascii="Times New Roman" w:hAnsi="Times New Roman" w:cs="Times New Roman"/>
          <w:sz w:val="24"/>
          <w:szCs w:val="24"/>
        </w:rPr>
        <w:t xml:space="preserve">(B) </w:t>
      </w:r>
      <w:r w:rsidR="009270DD">
        <w:rPr>
          <w:rFonts w:ascii="Times New Roman" w:hAnsi="Times New Roman" w:cs="Times New Roman"/>
          <w:sz w:val="24"/>
          <w:szCs w:val="24"/>
        </w:rPr>
        <w:t>SPR signal response of culture-on-chip biofilm</w:t>
      </w:r>
      <w:r w:rsidR="0088302E">
        <w:rPr>
          <w:rFonts w:ascii="Times New Roman" w:hAnsi="Times New Roman" w:cs="Times New Roman"/>
          <w:sz w:val="24"/>
          <w:szCs w:val="24"/>
        </w:rPr>
        <w:t xml:space="preserve"> treated</w:t>
      </w:r>
      <w:r w:rsidR="009270DD">
        <w:rPr>
          <w:rFonts w:ascii="Times New Roman" w:hAnsi="Times New Roman" w:cs="Times New Roman"/>
          <w:sz w:val="24"/>
          <w:szCs w:val="24"/>
        </w:rPr>
        <w:t xml:space="preserve"> with increased concentrations of </w:t>
      </w:r>
      <w:proofErr w:type="spellStart"/>
      <w:r w:rsidR="009270DD">
        <w:rPr>
          <w:rFonts w:ascii="Times New Roman" w:hAnsi="Times New Roman" w:cs="Times New Roman"/>
          <w:sz w:val="24"/>
          <w:szCs w:val="24"/>
        </w:rPr>
        <w:t>ClyF</w:t>
      </w:r>
      <w:proofErr w:type="spellEnd"/>
      <w:r w:rsidR="009270DD">
        <w:rPr>
          <w:rFonts w:ascii="Times New Roman" w:hAnsi="Times New Roman" w:cs="Times New Roman"/>
          <w:sz w:val="24"/>
          <w:szCs w:val="24"/>
        </w:rPr>
        <w:t xml:space="preserve">. Black arrows and upper values </w:t>
      </w:r>
      <w:r w:rsidR="00747659">
        <w:rPr>
          <w:rFonts w:ascii="Times New Roman" w:hAnsi="Times New Roman" w:cs="Times New Roman"/>
          <w:sz w:val="24"/>
          <w:szCs w:val="24"/>
        </w:rPr>
        <w:t>represent the</w:t>
      </w:r>
      <w:r w:rsidR="009270DD">
        <w:rPr>
          <w:rFonts w:ascii="Times New Roman" w:hAnsi="Times New Roman" w:cs="Times New Roman"/>
          <w:sz w:val="24"/>
          <w:szCs w:val="24"/>
        </w:rPr>
        <w:t xml:space="preserve"> </w:t>
      </w:r>
      <w:r w:rsidR="008B7727">
        <w:rPr>
          <w:rFonts w:ascii="Times New Roman" w:hAnsi="Times New Roman" w:cs="Times New Roman"/>
          <w:sz w:val="24"/>
          <w:szCs w:val="24"/>
        </w:rPr>
        <w:t xml:space="preserve">different concentrations </w:t>
      </w:r>
      <w:r w:rsidR="0074765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47659" w:rsidRPr="008B7727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747659">
        <w:rPr>
          <w:rFonts w:ascii="Times New Roman" w:hAnsi="Times New Roman" w:cs="Times New Roman"/>
          <w:sz w:val="24"/>
          <w:szCs w:val="24"/>
        </w:rPr>
        <w:t xml:space="preserve"> added</w:t>
      </w:r>
      <w:r w:rsidR="008B7727">
        <w:rPr>
          <w:rFonts w:ascii="Times New Roman" w:hAnsi="Times New Roman" w:cs="Times New Roman"/>
          <w:sz w:val="24"/>
          <w:szCs w:val="24"/>
        </w:rPr>
        <w:t xml:space="preserve">. The histograms of </w:t>
      </w:r>
      <w:r w:rsidR="00747659">
        <w:rPr>
          <w:rFonts w:ascii="Times New Roman" w:hAnsi="Times New Roman" w:cs="Times New Roman"/>
          <w:sz w:val="24"/>
          <w:szCs w:val="24"/>
        </w:rPr>
        <w:t xml:space="preserve">the </w:t>
      </w:r>
      <w:r w:rsidR="008B7727">
        <w:rPr>
          <w:rFonts w:ascii="Times New Roman" w:hAnsi="Times New Roman" w:cs="Times New Roman"/>
          <w:sz w:val="24"/>
          <w:szCs w:val="24"/>
        </w:rPr>
        <w:t>inset chart show signals at inject</w:t>
      </w:r>
      <w:r w:rsidR="00C53E22">
        <w:rPr>
          <w:rFonts w:ascii="Times New Roman" w:hAnsi="Times New Roman" w:cs="Times New Roman"/>
          <w:sz w:val="24"/>
          <w:szCs w:val="24"/>
        </w:rPr>
        <w:t>ed</w:t>
      </w:r>
      <w:r w:rsidR="008B7727">
        <w:rPr>
          <w:rFonts w:ascii="Times New Roman" w:hAnsi="Times New Roman" w:cs="Times New Roman"/>
          <w:sz w:val="24"/>
          <w:szCs w:val="24"/>
        </w:rPr>
        <w:t xml:space="preserve"> concentration changes. Data are shown with mean </w:t>
      </w:r>
      <w:r w:rsidR="008B7727" w:rsidRPr="008B7727">
        <w:rPr>
          <w:rFonts w:ascii="Times New Roman" w:hAnsi="Times New Roman" w:cs="Times New Roman"/>
          <w:sz w:val="24"/>
          <w:szCs w:val="24"/>
        </w:rPr>
        <w:t>±</w:t>
      </w:r>
      <w:r w:rsidR="008B7727">
        <w:rPr>
          <w:rFonts w:ascii="Times New Roman" w:hAnsi="Times New Roman" w:cs="Times New Roman"/>
          <w:sz w:val="24"/>
          <w:szCs w:val="24"/>
        </w:rPr>
        <w:t xml:space="preserve"> SD</w:t>
      </w:r>
      <w:r w:rsidR="008B7727">
        <w:rPr>
          <w:rFonts w:ascii="Times New Roman" w:hAnsi="Times New Roman" w:cs="Times New Roman" w:hint="eastAsia"/>
          <w:sz w:val="24"/>
          <w:szCs w:val="24"/>
        </w:rPr>
        <w:t>.</w:t>
      </w:r>
      <w:r w:rsidR="008B7727">
        <w:rPr>
          <w:rFonts w:ascii="Times New Roman" w:hAnsi="Times New Roman" w:cs="Times New Roman"/>
          <w:sz w:val="24"/>
          <w:szCs w:val="24"/>
        </w:rPr>
        <w:t xml:space="preserve"> Error bars represent the </w:t>
      </w:r>
      <w:r w:rsidR="008B7727" w:rsidRPr="0088302E">
        <w:rPr>
          <w:rFonts w:ascii="Times New Roman" w:hAnsi="Times New Roman" w:cs="Times New Roman"/>
          <w:sz w:val="24"/>
          <w:szCs w:val="24"/>
        </w:rPr>
        <w:t>standard deviations for triplicates. # denotes p &lt; 0.05.</w:t>
      </w:r>
      <w:r w:rsidR="0088302E" w:rsidRPr="0088302E">
        <w:rPr>
          <w:rFonts w:ascii="Times New Roman" w:hAnsi="Times New Roman" w:cs="Times New Roman"/>
          <w:sz w:val="24"/>
          <w:szCs w:val="24"/>
        </w:rPr>
        <w:t xml:space="preserve"> ns denotes </w:t>
      </w:r>
      <w:r w:rsidR="00BF6C11">
        <w:rPr>
          <w:rFonts w:ascii="Times New Roman" w:hAnsi="Times New Roman" w:cs="Times New Roman"/>
          <w:sz w:val="24"/>
          <w:szCs w:val="24"/>
        </w:rPr>
        <w:t>not significant</w:t>
      </w:r>
      <w:r w:rsidR="0088302E" w:rsidRPr="0088302E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GoBack"/>
      <w:bookmarkEnd w:id="2"/>
    </w:p>
    <w:bookmarkEnd w:id="0"/>
    <w:p w:rsidR="00624DE0" w:rsidRDefault="00624DE0">
      <w:pPr>
        <w:rPr>
          <w:rFonts w:ascii="Times New Roman" w:hAnsi="Times New Roman" w:cs="Times New Roman"/>
          <w:sz w:val="24"/>
          <w:szCs w:val="24"/>
        </w:rPr>
      </w:pPr>
    </w:p>
    <w:p w:rsidR="00624DE0" w:rsidRDefault="00BF0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75874" cy="6967182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 SI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225" cy="697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DE0" w:rsidRDefault="00624DE0" w:rsidP="00624DE0">
      <w:pPr>
        <w:rPr>
          <w:rFonts w:ascii="Times New Roman" w:hAnsi="Times New Roman" w:cs="Times New Roman"/>
          <w:sz w:val="24"/>
          <w:szCs w:val="24"/>
        </w:rPr>
      </w:pPr>
      <w:r w:rsidRPr="00BF0118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0118">
        <w:rPr>
          <w:rFonts w:ascii="Times New Roman" w:hAnsi="Times New Roman" w:cs="Times New Roman"/>
          <w:sz w:val="24"/>
          <w:szCs w:val="24"/>
        </w:rPr>
        <w:t xml:space="preserve">. </w:t>
      </w:r>
      <w:r w:rsidR="00E6050C">
        <w:rPr>
          <w:rFonts w:ascii="Times New Roman" w:hAnsi="Times New Roman" w:cs="Times New Roman"/>
          <w:sz w:val="24"/>
          <w:szCs w:val="24"/>
        </w:rPr>
        <w:t xml:space="preserve">Real-time monitoring and confirmation of culture-on-chip </w:t>
      </w:r>
      <w:proofErr w:type="spellStart"/>
      <w:proofErr w:type="gramStart"/>
      <w:r w:rsidR="00E6050C" w:rsidRPr="00482378">
        <w:rPr>
          <w:rFonts w:ascii="Times New Roman" w:hAnsi="Times New Roman" w:cs="Times New Roman"/>
          <w:i/>
          <w:iCs/>
          <w:sz w:val="24"/>
          <w:szCs w:val="24"/>
        </w:rPr>
        <w:t>S.aureus</w:t>
      </w:r>
      <w:proofErr w:type="spellEnd"/>
      <w:proofErr w:type="gramEnd"/>
      <w:r w:rsidR="00E6050C">
        <w:rPr>
          <w:rFonts w:ascii="Times New Roman" w:hAnsi="Times New Roman" w:cs="Times New Roman"/>
          <w:sz w:val="24"/>
          <w:szCs w:val="24"/>
        </w:rPr>
        <w:t xml:space="preserve"> biofilm interaction with 5 </w:t>
      </w:r>
      <w:proofErr w:type="spellStart"/>
      <w:r w:rsidR="00E6050C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E60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50C">
        <w:rPr>
          <w:rFonts w:ascii="Times New Roman" w:hAnsi="Times New Roman" w:cs="Times New Roman"/>
          <w:sz w:val="24"/>
          <w:szCs w:val="24"/>
        </w:rPr>
        <w:t>ClyF</w:t>
      </w:r>
      <w:proofErr w:type="spellEnd"/>
      <w:r w:rsidR="00E6050C">
        <w:rPr>
          <w:rFonts w:ascii="Times New Roman" w:hAnsi="Times New Roman" w:cs="Times New Roman"/>
          <w:sz w:val="24"/>
          <w:szCs w:val="24"/>
        </w:rPr>
        <w:t xml:space="preserve"> by SPR and SEM</w:t>
      </w:r>
      <w:r w:rsidR="007905EA">
        <w:rPr>
          <w:rFonts w:ascii="Times New Roman" w:hAnsi="Times New Roman" w:cs="Times New Roman"/>
          <w:sz w:val="24"/>
          <w:szCs w:val="24"/>
        </w:rPr>
        <w:t xml:space="preserve">. (A) </w:t>
      </w:r>
      <w:r w:rsidR="007B18B8">
        <w:rPr>
          <w:rFonts w:ascii="Times New Roman" w:hAnsi="Times New Roman" w:cs="Times New Roman"/>
          <w:sz w:val="24"/>
          <w:szCs w:val="24"/>
        </w:rPr>
        <w:t xml:space="preserve">Triplicate </w:t>
      </w:r>
      <w:r w:rsidR="007905EA">
        <w:rPr>
          <w:rFonts w:ascii="Times New Roman" w:hAnsi="Times New Roman" w:cs="Times New Roman"/>
          <w:sz w:val="24"/>
          <w:szCs w:val="24"/>
        </w:rPr>
        <w:t xml:space="preserve">SPR </w:t>
      </w:r>
      <w:proofErr w:type="spellStart"/>
      <w:r w:rsidR="007905EA">
        <w:rPr>
          <w:rFonts w:ascii="Times New Roman" w:hAnsi="Times New Roman" w:cs="Times New Roman"/>
          <w:sz w:val="24"/>
          <w:szCs w:val="24"/>
        </w:rPr>
        <w:t>sensorgram</w:t>
      </w:r>
      <w:proofErr w:type="spellEnd"/>
      <w:r w:rsidR="007905EA">
        <w:rPr>
          <w:rFonts w:ascii="Times New Roman" w:hAnsi="Times New Roman" w:cs="Times New Roman"/>
          <w:sz w:val="24"/>
          <w:szCs w:val="24"/>
        </w:rPr>
        <w:t xml:space="preserve"> </w:t>
      </w:r>
      <w:r w:rsidR="007B18B8">
        <w:rPr>
          <w:rFonts w:ascii="Times New Roman" w:hAnsi="Times New Roman" w:cs="Times New Roman"/>
          <w:sz w:val="24"/>
          <w:szCs w:val="24"/>
        </w:rPr>
        <w:t xml:space="preserve">curves </w:t>
      </w:r>
      <w:r w:rsidR="007905EA">
        <w:rPr>
          <w:rFonts w:ascii="Times New Roman" w:hAnsi="Times New Roman" w:cs="Times New Roman"/>
          <w:sz w:val="24"/>
          <w:szCs w:val="24"/>
        </w:rPr>
        <w:t xml:space="preserve">illustrating changes in signal after </w:t>
      </w:r>
      <w:proofErr w:type="spellStart"/>
      <w:r w:rsidR="007905EA">
        <w:rPr>
          <w:rFonts w:ascii="Times New Roman" w:hAnsi="Times New Roman" w:cs="Times New Roman"/>
          <w:sz w:val="24"/>
          <w:szCs w:val="24"/>
        </w:rPr>
        <w:t>ClyF</w:t>
      </w:r>
      <w:proofErr w:type="spellEnd"/>
      <w:r w:rsidR="007905EA">
        <w:rPr>
          <w:rFonts w:ascii="Times New Roman" w:hAnsi="Times New Roman" w:cs="Times New Roman"/>
          <w:sz w:val="24"/>
          <w:szCs w:val="24"/>
        </w:rPr>
        <w:t xml:space="preserve"> </w:t>
      </w:r>
      <w:r w:rsidR="007B18B8">
        <w:rPr>
          <w:rFonts w:ascii="Times New Roman" w:hAnsi="Times New Roman" w:cs="Times New Roman"/>
          <w:sz w:val="24"/>
          <w:szCs w:val="24"/>
        </w:rPr>
        <w:t>was injected.</w:t>
      </w:r>
      <w:r w:rsidR="007905EA">
        <w:rPr>
          <w:rFonts w:ascii="Times New Roman" w:hAnsi="Times New Roman" w:cs="Times New Roman"/>
          <w:sz w:val="24"/>
          <w:szCs w:val="24"/>
        </w:rPr>
        <w:t xml:space="preserve"> (B) SEM analysis of culture-on-chip biofilm with increased treatment time. </w:t>
      </w:r>
      <w:r w:rsidR="007B18B8">
        <w:rPr>
          <w:rFonts w:ascii="Times New Roman" w:hAnsi="Times New Roman" w:cs="Times New Roman"/>
          <w:sz w:val="24"/>
          <w:szCs w:val="24"/>
        </w:rPr>
        <w:t>The photographs were</w:t>
      </w:r>
      <w:r w:rsidR="003E22CD">
        <w:rPr>
          <w:rFonts w:ascii="Times New Roman" w:hAnsi="Times New Roman" w:cs="Times New Roman"/>
          <w:sz w:val="24"/>
          <w:szCs w:val="24"/>
        </w:rPr>
        <w:t xml:space="preserve"> taken</w:t>
      </w:r>
      <w:r w:rsidR="007B18B8">
        <w:rPr>
          <w:rFonts w:ascii="Times New Roman" w:hAnsi="Times New Roman" w:cs="Times New Roman"/>
          <w:sz w:val="24"/>
          <w:szCs w:val="24"/>
        </w:rPr>
        <w:t xml:space="preserve"> at various time points to </w:t>
      </w:r>
      <w:r w:rsidR="00887541">
        <w:rPr>
          <w:rFonts w:ascii="Times New Roman" w:hAnsi="Times New Roman" w:cs="Times New Roman"/>
          <w:sz w:val="24"/>
          <w:szCs w:val="24"/>
        </w:rPr>
        <w:t>establish the lysin-biofilm interactions on the gold surface chips.</w:t>
      </w:r>
      <w:r w:rsidR="00BF01BA">
        <w:rPr>
          <w:rFonts w:ascii="Times New Roman" w:hAnsi="Times New Roman" w:cs="Times New Roman"/>
          <w:sz w:val="24"/>
          <w:szCs w:val="24"/>
        </w:rPr>
        <w:t xml:space="preserve"> The white </w:t>
      </w:r>
      <w:r w:rsidR="002B2296">
        <w:rPr>
          <w:rFonts w:ascii="Times New Roman" w:hAnsi="Times New Roman" w:cs="Times New Roman"/>
          <w:sz w:val="24"/>
          <w:szCs w:val="24"/>
        </w:rPr>
        <w:t>a</w:t>
      </w:r>
      <w:r w:rsidR="00BF01BA">
        <w:rPr>
          <w:rFonts w:ascii="Times New Roman" w:hAnsi="Times New Roman" w:cs="Times New Roman"/>
          <w:sz w:val="24"/>
          <w:szCs w:val="24"/>
        </w:rPr>
        <w:t>rrows show</w:t>
      </w:r>
      <w:r w:rsidR="002B2296">
        <w:rPr>
          <w:rFonts w:ascii="Times New Roman" w:hAnsi="Times New Roman" w:cs="Times New Roman"/>
          <w:sz w:val="24"/>
          <w:szCs w:val="24"/>
        </w:rPr>
        <w:t xml:space="preserve"> </w:t>
      </w:r>
      <w:r w:rsidR="002B2296" w:rsidRPr="002B2296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2B2296">
        <w:rPr>
          <w:rFonts w:ascii="Times New Roman" w:hAnsi="Times New Roman" w:cs="Times New Roman"/>
          <w:sz w:val="24"/>
          <w:szCs w:val="24"/>
        </w:rPr>
        <w:t xml:space="preserve"> biofilm destruction</w:t>
      </w:r>
      <w:r w:rsidR="00BF01BA">
        <w:rPr>
          <w:rFonts w:ascii="Times New Roman" w:hAnsi="Times New Roman" w:cs="Times New Roman"/>
          <w:sz w:val="24"/>
          <w:szCs w:val="24"/>
        </w:rPr>
        <w:t>.</w:t>
      </w:r>
    </w:p>
    <w:p w:rsidR="00624DE0" w:rsidRPr="00624DE0" w:rsidRDefault="00BF0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sectPr w:rsidR="00624DE0" w:rsidRPr="0062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6A" w:rsidRDefault="00C5476A" w:rsidP="00DE35C1">
      <w:r>
        <w:separator/>
      </w:r>
    </w:p>
  </w:endnote>
  <w:endnote w:type="continuationSeparator" w:id="0">
    <w:p w:rsidR="00C5476A" w:rsidRDefault="00C5476A" w:rsidP="00DE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6A" w:rsidRDefault="00C5476A" w:rsidP="00DE35C1">
      <w:r>
        <w:separator/>
      </w:r>
    </w:p>
  </w:footnote>
  <w:footnote w:type="continuationSeparator" w:id="0">
    <w:p w:rsidR="00C5476A" w:rsidRDefault="00C5476A" w:rsidP="00DE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C1"/>
    <w:rsid w:val="00124B7C"/>
    <w:rsid w:val="002B2296"/>
    <w:rsid w:val="00341036"/>
    <w:rsid w:val="003E22CD"/>
    <w:rsid w:val="00482378"/>
    <w:rsid w:val="00585A64"/>
    <w:rsid w:val="005D5C02"/>
    <w:rsid w:val="00624DE0"/>
    <w:rsid w:val="006747A2"/>
    <w:rsid w:val="00747659"/>
    <w:rsid w:val="007905EA"/>
    <w:rsid w:val="007B18B8"/>
    <w:rsid w:val="007D0441"/>
    <w:rsid w:val="0088302E"/>
    <w:rsid w:val="00887541"/>
    <w:rsid w:val="008A7907"/>
    <w:rsid w:val="008B1B78"/>
    <w:rsid w:val="008B7727"/>
    <w:rsid w:val="009270DD"/>
    <w:rsid w:val="00935DC1"/>
    <w:rsid w:val="00997B6E"/>
    <w:rsid w:val="00A202D7"/>
    <w:rsid w:val="00A65FC5"/>
    <w:rsid w:val="00A758D8"/>
    <w:rsid w:val="00BF0118"/>
    <w:rsid w:val="00BF01BA"/>
    <w:rsid w:val="00BF6C11"/>
    <w:rsid w:val="00C53E22"/>
    <w:rsid w:val="00C5476A"/>
    <w:rsid w:val="00DE35C1"/>
    <w:rsid w:val="00E51472"/>
    <w:rsid w:val="00E6050C"/>
    <w:rsid w:val="00F3178C"/>
    <w:rsid w:val="00F86546"/>
    <w:rsid w:val="00F96FC5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239B"/>
  <w15:chartTrackingRefBased/>
  <w15:docId w15:val="{ED13A456-B06D-4C65-AD00-5EEAE2F2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5C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3E2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3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Hongwei</dc:creator>
  <cp:keywords/>
  <dc:description/>
  <cp:lastModifiedBy>Hongwei</cp:lastModifiedBy>
  <cp:revision>2</cp:revision>
  <dcterms:created xsi:type="dcterms:W3CDTF">2021-11-10T08:25:00Z</dcterms:created>
  <dcterms:modified xsi:type="dcterms:W3CDTF">2021-11-10T08:25:00Z</dcterms:modified>
</cp:coreProperties>
</file>