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7D" w:rsidRDefault="00663D7D" w:rsidP="000C1F8E">
      <w:pPr>
        <w:jc w:val="both"/>
        <w:rPr>
          <w:rFonts w:ascii="Times New Roman" w:hAnsi="Times New Roman" w:cs="Times New Roman"/>
          <w:b/>
          <w:sz w:val="24"/>
        </w:rPr>
      </w:pPr>
    </w:p>
    <w:p w:rsidR="00E913F5" w:rsidRPr="00663D7D" w:rsidRDefault="00E913F5" w:rsidP="000C1F8E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0C1F8E">
        <w:rPr>
          <w:rFonts w:ascii="Times New Roman" w:hAnsi="Times New Roman" w:cs="Times New Roman"/>
          <w:b/>
          <w:sz w:val="24"/>
        </w:rPr>
        <w:t>Supplementary Table</w:t>
      </w:r>
      <w:r w:rsidRPr="000C1F8E">
        <w:rPr>
          <w:rFonts w:ascii="Times New Roman" w:hAnsi="Times New Roman" w:cs="Times New Roman"/>
          <w:b/>
          <w:sz w:val="24"/>
        </w:rPr>
        <w:t xml:space="preserve"> 1.</w:t>
      </w:r>
      <w:proofErr w:type="gramEnd"/>
      <w:r w:rsidRPr="000C1F8E">
        <w:rPr>
          <w:rFonts w:ascii="Times New Roman" w:hAnsi="Times New Roman" w:cs="Times New Roman"/>
          <w:b/>
          <w:sz w:val="24"/>
        </w:rPr>
        <w:t xml:space="preserve"> Within-environment analysis and descriptive statistics </w:t>
      </w:r>
    </w:p>
    <w:tbl>
      <w:tblPr>
        <w:tblW w:w="12627" w:type="dxa"/>
        <w:tblInd w:w="93" w:type="dxa"/>
        <w:tblLook w:val="04A0" w:firstRow="1" w:lastRow="0" w:firstColumn="1" w:lastColumn="0" w:noHBand="0" w:noVBand="1"/>
      </w:tblPr>
      <w:tblGrid>
        <w:gridCol w:w="960"/>
        <w:gridCol w:w="765"/>
        <w:gridCol w:w="1155"/>
        <w:gridCol w:w="735"/>
        <w:gridCol w:w="1185"/>
        <w:gridCol w:w="666"/>
        <w:gridCol w:w="1254"/>
        <w:gridCol w:w="960"/>
        <w:gridCol w:w="1050"/>
        <w:gridCol w:w="1017"/>
        <w:gridCol w:w="960"/>
        <w:gridCol w:w="960"/>
        <w:gridCol w:w="960"/>
      </w:tblGrid>
      <w:tr w:rsidR="00663D7D" w:rsidRPr="00663D7D" w:rsidTr="00663D7D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Genotypes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Replication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Error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Mean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Range (kg/ha)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LSD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</w:t>
            </w:r>
          </w:p>
        </w:tc>
      </w:tr>
      <w:tr w:rsidR="00663D7D" w:rsidRPr="00663D7D" w:rsidTr="00663D7D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63D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MSS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63D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MSS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63D7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MSS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90.6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13.8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2714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4001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4.56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93.9</w:t>
            </w: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75.9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8.55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7.93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91.1</w:t>
            </w: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87.9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1.07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2329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89.8</w:t>
            </w: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55.3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3.97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2668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1404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4.52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8.93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79.7</w:t>
            </w: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41.6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5.42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2610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1215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92.5</w:t>
            </w:r>
          </w:p>
        </w:tc>
      </w:tr>
      <w:tr w:rsidR="00663D7D" w:rsidRPr="00663D7D" w:rsidTr="00663D7D">
        <w:trPr>
          <w:trHeight w:val="4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38.7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2.79</w:t>
            </w:r>
            <w:r w:rsidRPr="00663D7D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ns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2598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1455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10.97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D7D" w:rsidRPr="00663D7D" w:rsidRDefault="00663D7D" w:rsidP="006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3D7D">
              <w:rPr>
                <w:rFonts w:ascii="Times New Roman" w:eastAsia="Times New Roman" w:hAnsi="Times New Roman" w:cs="Times New Roman"/>
                <w:color w:val="000000"/>
              </w:rPr>
              <w:t>91.5</w:t>
            </w:r>
          </w:p>
        </w:tc>
      </w:tr>
    </w:tbl>
    <w:p w:rsidR="00E913F5" w:rsidRDefault="00663D7D" w:rsidP="00663D7D">
      <w:pPr>
        <w:ind w:right="360"/>
        <w:jc w:val="both"/>
        <w:rPr>
          <w:rFonts w:ascii="Times New Roman" w:hAnsi="Times New Roman" w:cs="Times New Roman"/>
          <w:b/>
        </w:rPr>
      </w:pPr>
      <w:r w:rsidRPr="000C1F8E">
        <w:rPr>
          <w:rFonts w:ascii="Times New Roman" w:hAnsi="Times New Roman" w:cs="Times New Roman"/>
        </w:rPr>
        <w:t xml:space="preserve">***, significant at 0.1(p&lt;0.001); ns, non-significant; </w:t>
      </w:r>
      <w:proofErr w:type="spellStart"/>
      <w:r w:rsidRPr="00863AEC">
        <w:rPr>
          <w:rFonts w:ascii="Times New Roman" w:hAnsi="Times New Roman" w:cs="Times New Roman"/>
          <w:i/>
        </w:rPr>
        <w:t>df</w:t>
      </w:r>
      <w:proofErr w:type="spellEnd"/>
      <w:r w:rsidRPr="000C1F8E">
        <w:rPr>
          <w:rFonts w:ascii="Times New Roman" w:hAnsi="Times New Roman" w:cs="Times New Roman"/>
        </w:rPr>
        <w:t>, degrees of freedom; MSS, mean sum of squares; LSD, least significant difference; CV, co-efficient of variation; H, heritability</w:t>
      </w:r>
      <w:r w:rsidR="00863AEC">
        <w:rPr>
          <w:rFonts w:ascii="Times New Roman" w:hAnsi="Times New Roman" w:cs="Times New Roman"/>
        </w:rPr>
        <w:t xml:space="preserve"> (broad sense)</w:t>
      </w: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0C1F8E" w:rsidRDefault="000C1F8E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E913F5" w:rsidRDefault="00E913F5" w:rsidP="00931775">
      <w:pPr>
        <w:ind w:left="-900"/>
        <w:jc w:val="both"/>
        <w:rPr>
          <w:rFonts w:ascii="Times New Roman" w:hAnsi="Times New Roman" w:cs="Times New Roman"/>
          <w:b/>
        </w:rPr>
      </w:pPr>
    </w:p>
    <w:p w:rsidR="00931775" w:rsidRPr="000C1F8E" w:rsidRDefault="003003EC" w:rsidP="000C1F8E">
      <w:pPr>
        <w:ind w:left="-900" w:firstLine="9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Supplementary </w:t>
      </w:r>
      <w:bookmarkStart w:id="0" w:name="_GoBack"/>
      <w:bookmarkEnd w:id="0"/>
      <w:r w:rsidR="005848D2" w:rsidRPr="000C1F8E">
        <w:rPr>
          <w:rFonts w:ascii="Times New Roman" w:hAnsi="Times New Roman" w:cs="Times New Roman"/>
          <w:b/>
          <w:sz w:val="24"/>
        </w:rPr>
        <w:t>Table</w:t>
      </w:r>
      <w:r w:rsidR="00E913F5" w:rsidRPr="000C1F8E">
        <w:rPr>
          <w:rFonts w:ascii="Times New Roman" w:hAnsi="Times New Roman" w:cs="Times New Roman"/>
          <w:b/>
          <w:sz w:val="24"/>
        </w:rPr>
        <w:t xml:space="preserve"> 2</w:t>
      </w:r>
      <w:r w:rsidR="005848D2" w:rsidRPr="000C1F8E">
        <w:rPr>
          <w:rFonts w:ascii="Times New Roman" w:hAnsi="Times New Roman" w:cs="Times New Roman"/>
          <w:b/>
          <w:sz w:val="24"/>
        </w:rPr>
        <w:t xml:space="preserve">. </w:t>
      </w:r>
      <w:r w:rsidR="00931775" w:rsidRPr="000C1F8E">
        <w:rPr>
          <w:rFonts w:ascii="Times New Roman" w:hAnsi="Times New Roman" w:cs="Times New Roman"/>
          <w:b/>
          <w:sz w:val="24"/>
        </w:rPr>
        <w:t xml:space="preserve"> Top ten entries identified through the minimum qualified cutoff values </w:t>
      </w:r>
    </w:p>
    <w:tbl>
      <w:tblPr>
        <w:tblW w:w="14492" w:type="dxa"/>
        <w:jc w:val="center"/>
        <w:tblInd w:w="-972" w:type="dxa"/>
        <w:tblLook w:val="04A0" w:firstRow="1" w:lastRow="0" w:firstColumn="1" w:lastColumn="0" w:noHBand="0" w:noVBand="1"/>
      </w:tblPr>
      <w:tblGrid>
        <w:gridCol w:w="647"/>
        <w:gridCol w:w="1207"/>
        <w:gridCol w:w="1177"/>
        <w:gridCol w:w="1298"/>
        <w:gridCol w:w="1179"/>
        <w:gridCol w:w="1211"/>
        <w:gridCol w:w="1174"/>
        <w:gridCol w:w="1065"/>
        <w:gridCol w:w="1065"/>
        <w:gridCol w:w="1066"/>
        <w:gridCol w:w="1066"/>
        <w:gridCol w:w="1193"/>
        <w:gridCol w:w="1144"/>
      </w:tblGrid>
      <w:tr w:rsidR="005848D2" w:rsidRPr="005848D2" w:rsidTr="00654DA6">
        <w:trPr>
          <w:trHeight w:val="354"/>
          <w:jc w:val="center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8D2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Rank</w:t>
            </w:r>
          </w:p>
        </w:tc>
        <w:tc>
          <w:tcPr>
            <w:tcW w:w="3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48D2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NP-SSI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8D2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P-SSI</w:t>
            </w:r>
          </w:p>
        </w:tc>
        <w:tc>
          <w:tcPr>
            <w:tcW w:w="31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D2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C-SSI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8D2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BLUP</w:t>
            </w:r>
          </w:p>
        </w:tc>
      </w:tr>
      <w:tr w:rsidR="005848D2" w:rsidRPr="005848D2" w:rsidTr="00AE4249">
        <w:trPr>
          <w:trHeight w:val="354"/>
          <w:jc w:val="center"/>
        </w:trPr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ASTAB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MASV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ASTAB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MASV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ASTAB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MASV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8F334F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848D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MASI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HMGV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RPGV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334F" w:rsidRPr="005848D2" w:rsidRDefault="005848D2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HMRPGV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8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="00863AEC" w:rsidRPr="00863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⁋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(3419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45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45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146 (2326</w:t>
            </w:r>
            <w:r w:rsidR="00AD2B79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(3374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 3 (2599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 (2791</w:t>
            </w:r>
            <w:r w:rsidR="00AD2B79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 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(2599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 202  (3230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5 (32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42)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54DA6" w:rsidRPr="005848D2" w:rsidTr="00AE4249">
        <w:trPr>
          <w:trHeight w:val="305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 365 (16</w:t>
            </w:r>
            <w:r w:rsidR="00863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654DA6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 365 (1623</w:t>
            </w:r>
            <w:r w:rsidR="00654DA6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KMR 204 (2960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5 (32</w:t>
            </w:r>
            <w:r w:rsidR="00654DA6" w:rsidRPr="005848D2">
              <w:rPr>
                <w:rFonts w:ascii="Times New Roman" w:hAnsi="Times New Roman" w:cs="Times New Roman"/>
                <w:sz w:val="20"/>
                <w:szCs w:val="20"/>
              </w:rPr>
              <w:t>42)</w:t>
            </w:r>
          </w:p>
        </w:tc>
      </w:tr>
      <w:tr w:rsidR="00654DA6" w:rsidRPr="005848D2" w:rsidTr="00AE4249">
        <w:trPr>
          <w:trHeight w:val="593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ML 365 </w:t>
            </w:r>
            <w:r w:rsidR="00863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(1623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(2948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Poorna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(2948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 1 (3016</w:t>
            </w:r>
            <w:r w:rsidR="00654DA6" w:rsidRPr="005848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 5 (32</w:t>
            </w:r>
            <w:r w:rsidR="00654DA6" w:rsidRPr="005848D2">
              <w:rPr>
                <w:rFonts w:ascii="Times New Roman" w:hAnsi="Times New Roman" w:cs="Times New Roman"/>
                <w:sz w:val="20"/>
                <w:szCs w:val="20"/>
              </w:rPr>
              <w:t>42)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54DA6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chaitanya</w:t>
            </w:r>
            <w:proofErr w:type="spellEnd"/>
          </w:p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(3251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Paiyur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(2925</w:t>
            </w:r>
            <w:r w:rsidR="00654DA6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146 (2326</w:t>
            </w:r>
            <w:r w:rsidR="00654DA6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 202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(3230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654DA6" w:rsidRPr="005848D2" w:rsidRDefault="00654DA6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911 (2875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Paiyur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(2925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GPU 67 (2822</w:t>
            </w:r>
            <w:r w:rsidR="00654DA6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Bharathi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(31</w:t>
            </w:r>
            <w:r w:rsidR="00654DA6" w:rsidRPr="005848D2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654DA6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Bharathi</w:t>
            </w:r>
            <w:proofErr w:type="spellEnd"/>
            <w:r w:rsidR="00863AEC">
              <w:rPr>
                <w:rFonts w:ascii="Times New Roman" w:hAnsi="Times New Roman" w:cs="Times New Roman"/>
                <w:sz w:val="20"/>
                <w:szCs w:val="20"/>
              </w:rPr>
              <w:t xml:space="preserve"> (31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DA6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Bharathi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(31</w:t>
            </w:r>
            <w:r w:rsidR="00654DA6" w:rsidRPr="005848D2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 3</w:t>
            </w:r>
          </w:p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(2599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Poorna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(2948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 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(2599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45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(2851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RAU 8 (2899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 1 (30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 1 (30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GN 1 (30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16)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 324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(2544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8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Hamsa</w:t>
            </w:r>
            <w:proofErr w:type="spellEnd"/>
          </w:p>
          <w:p w:rsidR="00AD2B79" w:rsidRPr="005848D2" w:rsidRDefault="00863AEC" w:rsidP="0086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 7 </w:t>
            </w:r>
            <w:r w:rsidR="00863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(2429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GPU 67 (2822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 911 (2875</w:t>
            </w:r>
            <w:r w:rsidR="00AD2B79"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GPU 28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88)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GPU 28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88)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GPU 28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88)</w:t>
            </w:r>
          </w:p>
        </w:tc>
      </w:tr>
      <w:tr w:rsidR="00863AEC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45</w:t>
            </w:r>
          </w:p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45</w:t>
            </w:r>
          </w:p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(2524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GN 1 (3016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12 (2168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Hamsa</w:t>
            </w:r>
            <w:proofErr w:type="spellEnd"/>
          </w:p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863AEC" w:rsidRPr="005848D2" w:rsidRDefault="00863AEC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GPU 67 (2822</w:t>
            </w:r>
            <w:r w:rsidRPr="005848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 10 (2708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Paiyur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(29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 xml:space="preserve">KMR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 (29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EC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Paiyur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(29</w:t>
            </w:r>
            <w:r w:rsidRPr="005848D2"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</w:tr>
      <w:tr w:rsidR="00AD2B79" w:rsidRPr="005848D2" w:rsidTr="00AE4249">
        <w:trPr>
          <w:trHeight w:val="354"/>
          <w:jc w:val="center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Hamsa</w:t>
            </w:r>
            <w:proofErr w:type="spellEnd"/>
          </w:p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RAU 8 (2899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Hamsa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Indaf</w:t>
            </w:r>
            <w:proofErr w:type="spellEnd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(3419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 6 (2566</w:t>
            </w:r>
            <w:r w:rsidR="00AD2B79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404 (3374</w:t>
            </w:r>
            <w:r w:rsidR="00AD2B79"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 13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(2740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GPU 48</w:t>
            </w:r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(2791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Hamsa</w:t>
            </w:r>
            <w:proofErr w:type="spellEnd"/>
          </w:p>
          <w:p w:rsidR="00AD2B79" w:rsidRPr="005848D2" w:rsidRDefault="00AD2B79" w:rsidP="006A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(2613</w:t>
            </w:r>
            <w:r w:rsidRPr="005848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Poorna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48)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Paiyur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B79" w:rsidRPr="005848D2" w:rsidRDefault="00863AEC" w:rsidP="00AE4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Poorna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</w:t>
            </w:r>
            <w:r w:rsidR="00AD2B79" w:rsidRPr="005848D2">
              <w:rPr>
                <w:rFonts w:ascii="Times New Roman" w:hAnsi="Times New Roman" w:cs="Times New Roman"/>
                <w:sz w:val="20"/>
                <w:szCs w:val="20"/>
              </w:rPr>
              <w:t>48)</w:t>
            </w:r>
          </w:p>
        </w:tc>
      </w:tr>
    </w:tbl>
    <w:p w:rsidR="00931775" w:rsidRPr="00863AEC" w:rsidRDefault="00863AEC" w:rsidP="00931775">
      <w:pPr>
        <w:jc w:val="both"/>
        <w:rPr>
          <w:rFonts w:ascii="Times New Roman" w:hAnsi="Times New Roman" w:cs="Times New Roman"/>
          <w:sz w:val="24"/>
        </w:rPr>
      </w:pPr>
      <w:r w:rsidRPr="00863AEC">
        <w:rPr>
          <w:rFonts w:ascii="Times New Roman" w:eastAsia="Times New Roman" w:hAnsi="Times New Roman" w:cs="Times New Roman"/>
          <w:color w:val="000000"/>
          <w:szCs w:val="20"/>
        </w:rPr>
        <w:t>⁋</w:t>
      </w:r>
      <w:r w:rsidRPr="00863AEC">
        <w:rPr>
          <w:rFonts w:ascii="Times New Roman" w:eastAsia="Times New Roman" w:hAnsi="Times New Roman" w:cs="Times New Roman"/>
          <w:color w:val="000000"/>
          <w:szCs w:val="20"/>
        </w:rPr>
        <w:t xml:space="preserve"> Grain yield in kg/ha</w:t>
      </w:r>
    </w:p>
    <w:p w:rsidR="000E1665" w:rsidRDefault="000E1665"/>
    <w:sectPr w:rsidR="000E1665" w:rsidSect="009317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1775"/>
    <w:rsid w:val="00007473"/>
    <w:rsid w:val="000C1F8E"/>
    <w:rsid w:val="000E1665"/>
    <w:rsid w:val="003003EC"/>
    <w:rsid w:val="003B3B32"/>
    <w:rsid w:val="00422807"/>
    <w:rsid w:val="005261C1"/>
    <w:rsid w:val="005848D2"/>
    <w:rsid w:val="005B76D7"/>
    <w:rsid w:val="006410CE"/>
    <w:rsid w:val="00654DA6"/>
    <w:rsid w:val="00663D7D"/>
    <w:rsid w:val="00863AEC"/>
    <w:rsid w:val="00872A48"/>
    <w:rsid w:val="008F334F"/>
    <w:rsid w:val="00931775"/>
    <w:rsid w:val="00AD2B79"/>
    <w:rsid w:val="00AE1F30"/>
    <w:rsid w:val="00AE4249"/>
    <w:rsid w:val="00E913F5"/>
    <w:rsid w:val="00F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ashok</cp:lastModifiedBy>
  <cp:revision>15</cp:revision>
  <dcterms:created xsi:type="dcterms:W3CDTF">2021-09-07T09:48:00Z</dcterms:created>
  <dcterms:modified xsi:type="dcterms:W3CDTF">2021-11-26T12:26:00Z</dcterms:modified>
</cp:coreProperties>
</file>