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5C8C222D" w:rsidR="00654E8F" w:rsidRDefault="00654E8F" w:rsidP="0001436A">
      <w:pPr>
        <w:pStyle w:val="SupplementaryMaterial"/>
      </w:pPr>
      <w:r w:rsidRPr="001549D3">
        <w:t>Supplementary Material</w:t>
      </w:r>
    </w:p>
    <w:p w14:paraId="0708029A" w14:textId="77777777" w:rsidR="00B479B5" w:rsidRPr="00B479B5" w:rsidRDefault="00B479B5" w:rsidP="00B479B5"/>
    <w:p w14:paraId="59E96950" w14:textId="33C91801" w:rsidR="00B479B5" w:rsidRDefault="00B479B5" w:rsidP="00B479B5">
      <w:pPr>
        <w:rPr>
          <w:b/>
        </w:rPr>
      </w:pPr>
      <w:bookmarkStart w:id="0" w:name="_Hlk74067802"/>
      <w:r w:rsidRPr="00F45BA2">
        <w:rPr>
          <w:b/>
        </w:rPr>
        <w:t>Appendix Table A1</w:t>
      </w:r>
      <w:bookmarkEnd w:id="0"/>
      <w:r w:rsidRPr="00F45BA2">
        <w:rPr>
          <w:b/>
        </w:rPr>
        <w:t>. Annual survival rates of the study patients in the full cohort and matched cohort according to the dose regime group.</w:t>
      </w:r>
    </w:p>
    <w:p w14:paraId="44AAA76B" w14:textId="77777777" w:rsidR="00B479B5" w:rsidRPr="00F45BA2" w:rsidRDefault="00B479B5" w:rsidP="00B479B5">
      <w:pPr>
        <w:rPr>
          <w:b/>
        </w:rPr>
      </w:pPr>
    </w:p>
    <w:tbl>
      <w:tblPr>
        <w:tblW w:w="7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1985"/>
        <w:gridCol w:w="1984"/>
      </w:tblGrid>
      <w:tr w:rsidR="00B479B5" w:rsidRPr="006112B5" w14:paraId="627F9CAA" w14:textId="77777777" w:rsidTr="009A74F8">
        <w:trPr>
          <w:trHeight w:val="625"/>
        </w:trPr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7A1706" w14:textId="77777777" w:rsidR="00B479B5" w:rsidRPr="006112B5" w:rsidRDefault="00B479B5" w:rsidP="009A74F8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6112B5">
              <w:rPr>
                <w:b/>
                <w:bCs/>
                <w:sz w:val="18"/>
                <w:szCs w:val="18"/>
                <w:lang w:val="en-GB"/>
              </w:rPr>
              <w:t>Follow-Up Year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D22FC6" w14:textId="77777777" w:rsidR="00B479B5" w:rsidRPr="006112B5" w:rsidRDefault="00B479B5" w:rsidP="009A74F8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6112B5">
              <w:rPr>
                <w:b/>
                <w:bCs/>
                <w:sz w:val="18"/>
                <w:szCs w:val="18"/>
                <w:lang w:val="en-GB"/>
              </w:rPr>
              <w:t>Survival Rates (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CI </w:t>
            </w:r>
            <w:r w:rsidRPr="006112B5">
              <w:rPr>
                <w:b/>
                <w:bCs/>
                <w:sz w:val="18"/>
                <w:szCs w:val="18"/>
                <w:lang w:val="en-GB"/>
              </w:rPr>
              <w:t>95%)</w:t>
            </w:r>
          </w:p>
        </w:tc>
      </w:tr>
      <w:tr w:rsidR="00B479B5" w:rsidRPr="006112B5" w14:paraId="50F90B84" w14:textId="77777777" w:rsidTr="009A74F8">
        <w:trPr>
          <w:trHeight w:val="625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0883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72DE" w14:textId="77777777" w:rsidR="00B479B5" w:rsidRPr="006112B5" w:rsidRDefault="00B479B5" w:rsidP="009A74F8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6112B5">
              <w:rPr>
                <w:b/>
                <w:bCs/>
                <w:sz w:val="18"/>
                <w:szCs w:val="18"/>
                <w:lang w:val="en-GB"/>
              </w:rPr>
              <w:t>Full cohort</w:t>
            </w:r>
          </w:p>
          <w:p w14:paraId="43E469FE" w14:textId="77777777" w:rsidR="00B479B5" w:rsidRPr="006112B5" w:rsidRDefault="00B479B5" w:rsidP="009A74F8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6112B5">
              <w:rPr>
                <w:b/>
                <w:bCs/>
                <w:i/>
                <w:iCs/>
                <w:sz w:val="18"/>
                <w:szCs w:val="18"/>
                <w:lang w:val="en-GB"/>
              </w:rPr>
              <w:t>n</w:t>
            </w:r>
            <w:r w:rsidRPr="006112B5">
              <w:rPr>
                <w:b/>
                <w:bCs/>
                <w:sz w:val="18"/>
                <w:szCs w:val="18"/>
                <w:lang w:val="en-GB"/>
              </w:rPr>
              <w:t xml:space="preserve"> = 37,938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309B8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b/>
                <w:bCs/>
                <w:sz w:val="18"/>
                <w:szCs w:val="18"/>
                <w:lang w:val="en-GB"/>
              </w:rPr>
              <w:t>Fixed-dose regime group</w:t>
            </w:r>
            <w:r w:rsidRPr="006112B5">
              <w:rPr>
                <w:b/>
                <w:bCs/>
                <w:i/>
                <w:iCs/>
                <w:sz w:val="18"/>
                <w:szCs w:val="18"/>
                <w:lang w:val="en-GB"/>
              </w:rPr>
              <w:t xml:space="preserve"> n</w:t>
            </w:r>
            <w:r w:rsidRPr="006112B5">
              <w:rPr>
                <w:b/>
                <w:bCs/>
                <w:sz w:val="18"/>
                <w:szCs w:val="18"/>
                <w:lang w:val="en-GB"/>
              </w:rPr>
              <w:t xml:space="preserve"> = 5,726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A685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b/>
                <w:bCs/>
                <w:sz w:val="18"/>
                <w:szCs w:val="18"/>
                <w:lang w:val="en-GB"/>
              </w:rPr>
              <w:t>Mixed and free dose group</w:t>
            </w:r>
            <w:r w:rsidRPr="006112B5">
              <w:rPr>
                <w:b/>
                <w:bCs/>
                <w:i/>
                <w:iCs/>
                <w:sz w:val="18"/>
                <w:szCs w:val="18"/>
                <w:lang w:val="en-GB"/>
              </w:rPr>
              <w:t xml:space="preserve"> n</w:t>
            </w:r>
            <w:r w:rsidRPr="006112B5">
              <w:rPr>
                <w:b/>
                <w:bCs/>
                <w:sz w:val="18"/>
                <w:szCs w:val="18"/>
                <w:lang w:val="en-GB"/>
              </w:rPr>
              <w:t xml:space="preserve"> = 5,726</w:t>
            </w:r>
          </w:p>
        </w:tc>
      </w:tr>
      <w:tr w:rsidR="00B479B5" w:rsidRPr="006112B5" w14:paraId="3CFB0515" w14:textId="77777777" w:rsidTr="009A74F8">
        <w:trPr>
          <w:trHeight w:val="30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A090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1st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BDCE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97.6 (97.4 – 97.8)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2FD6DAA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97.1 (96.7 – 97.6)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F64E6E7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97.9 (97.5 – 98.3)</w:t>
            </w:r>
          </w:p>
        </w:tc>
      </w:tr>
      <w:tr w:rsidR="00B479B5" w:rsidRPr="006112B5" w14:paraId="4A3E6773" w14:textId="77777777" w:rsidTr="009A74F8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FED651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2nd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F70932E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96.1 (95.9 – 96.3)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CCB1690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95.7 (95.2 – 96.3)</w:t>
            </w:r>
          </w:p>
        </w:tc>
        <w:tc>
          <w:tcPr>
            <w:tcW w:w="1984" w:type="dxa"/>
            <w:shd w:val="clear" w:color="auto" w:fill="auto"/>
            <w:noWrap/>
          </w:tcPr>
          <w:p w14:paraId="762D7DC2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96.3 (95.8 – 96.9)</w:t>
            </w:r>
          </w:p>
        </w:tc>
      </w:tr>
      <w:tr w:rsidR="00B479B5" w:rsidRPr="006112B5" w14:paraId="651283B8" w14:textId="77777777" w:rsidTr="009A74F8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1376E0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3rd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0C44FE3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95.2 (94.9 – 95.4)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6396925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94.8 (94.1 – 95.5)</w:t>
            </w:r>
          </w:p>
        </w:tc>
        <w:tc>
          <w:tcPr>
            <w:tcW w:w="1984" w:type="dxa"/>
            <w:shd w:val="clear" w:color="auto" w:fill="auto"/>
            <w:noWrap/>
          </w:tcPr>
          <w:p w14:paraId="03837455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95.4 (94.7 – 96.0)</w:t>
            </w:r>
          </w:p>
        </w:tc>
      </w:tr>
      <w:tr w:rsidR="00B479B5" w:rsidRPr="006112B5" w14:paraId="3CAE1C06" w14:textId="77777777" w:rsidTr="009A74F8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541572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4th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EC76399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93.9 (93.6 – 94.2)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244AC5E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93.8 (93.0 – 94.7)</w:t>
            </w:r>
          </w:p>
        </w:tc>
        <w:tc>
          <w:tcPr>
            <w:tcW w:w="1984" w:type="dxa"/>
            <w:shd w:val="clear" w:color="auto" w:fill="auto"/>
            <w:noWrap/>
          </w:tcPr>
          <w:p w14:paraId="1F954613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94.5 (93.7 – 95.3)</w:t>
            </w:r>
          </w:p>
        </w:tc>
      </w:tr>
      <w:tr w:rsidR="00B479B5" w:rsidRPr="006112B5" w14:paraId="79BE05F7" w14:textId="77777777" w:rsidTr="009A74F8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75E9D8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5th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C98F13E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92.7 (92.3 – 93.1)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26B8F0B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93.0 (92.1 – 94.0)</w:t>
            </w:r>
          </w:p>
        </w:tc>
        <w:tc>
          <w:tcPr>
            <w:tcW w:w="1984" w:type="dxa"/>
            <w:shd w:val="clear" w:color="auto" w:fill="auto"/>
            <w:noWrap/>
          </w:tcPr>
          <w:p w14:paraId="535B89B0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93.5 (92.6 – 94.4)</w:t>
            </w:r>
          </w:p>
        </w:tc>
      </w:tr>
      <w:tr w:rsidR="00B479B5" w:rsidRPr="006112B5" w14:paraId="788EAEA8" w14:textId="77777777" w:rsidTr="009A74F8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F7DD8E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6th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4FB37C7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91.4 (91.0 – 91.9)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49780B2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91.6 (90.4 – 92.7)</w:t>
            </w:r>
          </w:p>
        </w:tc>
        <w:tc>
          <w:tcPr>
            <w:tcW w:w="1984" w:type="dxa"/>
            <w:shd w:val="clear" w:color="auto" w:fill="auto"/>
            <w:noWrap/>
          </w:tcPr>
          <w:p w14:paraId="3330F75E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92.7 (91.7 – 93.8)</w:t>
            </w:r>
          </w:p>
        </w:tc>
      </w:tr>
      <w:tr w:rsidR="00B479B5" w:rsidRPr="006112B5" w14:paraId="12DCEB97" w14:textId="77777777" w:rsidTr="009A74F8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CF573F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7th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152DB3C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89.6 (89.0 – 90.2)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2B1745A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90.0 (88.6 – 91.4)</w:t>
            </w:r>
          </w:p>
        </w:tc>
        <w:tc>
          <w:tcPr>
            <w:tcW w:w="1984" w:type="dxa"/>
            <w:shd w:val="clear" w:color="auto" w:fill="auto"/>
            <w:noWrap/>
          </w:tcPr>
          <w:p w14:paraId="3CC9555F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90.7 (89.4 – 92.1)</w:t>
            </w:r>
          </w:p>
        </w:tc>
      </w:tr>
      <w:tr w:rsidR="00B479B5" w:rsidRPr="006112B5" w14:paraId="2C0AE2E3" w14:textId="77777777" w:rsidTr="009A74F8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46BDAC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8th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4E743B3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88.1 (87.4 – 88.8)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71D3086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88.7 (87.1 – 90.3)</w:t>
            </w:r>
          </w:p>
        </w:tc>
        <w:tc>
          <w:tcPr>
            <w:tcW w:w="1984" w:type="dxa"/>
            <w:shd w:val="clear" w:color="auto" w:fill="auto"/>
            <w:noWrap/>
          </w:tcPr>
          <w:p w14:paraId="65DB6051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88.3 (86.5 – 90.1)</w:t>
            </w:r>
          </w:p>
        </w:tc>
      </w:tr>
      <w:tr w:rsidR="00B479B5" w:rsidRPr="006112B5" w14:paraId="7C1656F0" w14:textId="77777777" w:rsidTr="009A74F8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AEE1AD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9th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8148111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85.5 (84.6 – 86.4)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5A82D23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85.7 (83.5 – 87.9)</w:t>
            </w:r>
          </w:p>
        </w:tc>
        <w:tc>
          <w:tcPr>
            <w:tcW w:w="1984" w:type="dxa"/>
            <w:shd w:val="clear" w:color="auto" w:fill="auto"/>
            <w:noWrap/>
          </w:tcPr>
          <w:p w14:paraId="0FD867E4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86.9 (84.9 – 89.0)</w:t>
            </w:r>
          </w:p>
        </w:tc>
      </w:tr>
      <w:tr w:rsidR="00B479B5" w:rsidRPr="006112B5" w14:paraId="3795D3A7" w14:textId="77777777" w:rsidTr="009A74F8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122F7A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10th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4B3F937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83.1 (81.9 – 84.3)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76C9F08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84.3 (81.8 – 86.9)</w:t>
            </w:r>
          </w:p>
        </w:tc>
        <w:tc>
          <w:tcPr>
            <w:tcW w:w="1984" w:type="dxa"/>
            <w:shd w:val="clear" w:color="auto" w:fill="auto"/>
            <w:noWrap/>
          </w:tcPr>
          <w:p w14:paraId="3D1DB42C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85.6 (83.2 – 88.0)</w:t>
            </w:r>
          </w:p>
        </w:tc>
      </w:tr>
      <w:tr w:rsidR="00B479B5" w:rsidRPr="006112B5" w14:paraId="10EE4910" w14:textId="77777777" w:rsidTr="009A74F8">
        <w:trPr>
          <w:trHeight w:val="30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7514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11th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37B6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79.6 (77.8 – 81.4)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6B2AD7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79.5 (75.0 – 84.2)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6575F41" w14:textId="77777777" w:rsidR="00B479B5" w:rsidRPr="006112B5" w:rsidRDefault="00B479B5" w:rsidP="009A74F8">
            <w:pPr>
              <w:jc w:val="center"/>
              <w:rPr>
                <w:sz w:val="18"/>
                <w:szCs w:val="18"/>
                <w:lang w:val="en-GB"/>
              </w:rPr>
            </w:pPr>
            <w:r w:rsidRPr="006112B5">
              <w:rPr>
                <w:sz w:val="18"/>
                <w:szCs w:val="18"/>
                <w:lang w:val="en-GB"/>
              </w:rPr>
              <w:t>82.9 (79.4 – 86.4)</w:t>
            </w:r>
          </w:p>
        </w:tc>
      </w:tr>
    </w:tbl>
    <w:p w14:paraId="20759573" w14:textId="77777777" w:rsidR="00B479B5" w:rsidRDefault="00B479B5" w:rsidP="00B479B5">
      <w:pPr>
        <w:rPr>
          <w:sz w:val="20"/>
          <w:lang w:val="en-GB"/>
        </w:rPr>
      </w:pPr>
    </w:p>
    <w:p w14:paraId="59F31DD0" w14:textId="77777777" w:rsidR="00B479B5" w:rsidRDefault="00B479B5" w:rsidP="00B479B5">
      <w:pPr>
        <w:rPr>
          <w:sz w:val="20"/>
          <w:lang w:val="en-GB"/>
        </w:rPr>
      </w:pPr>
    </w:p>
    <w:p w14:paraId="13952A80" w14:textId="77777777" w:rsidR="00B479B5" w:rsidRDefault="00B479B5">
      <w:pPr>
        <w:spacing w:before="0" w:after="200" w:line="276" w:lineRule="auto"/>
        <w:rPr>
          <w:b/>
        </w:rPr>
      </w:pPr>
      <w:r>
        <w:rPr>
          <w:b/>
        </w:rPr>
        <w:br w:type="page"/>
      </w:r>
    </w:p>
    <w:p w14:paraId="5ECBA7E0" w14:textId="6D814732" w:rsidR="00B479B5" w:rsidRDefault="00B479B5" w:rsidP="00B479B5">
      <w:pPr>
        <w:rPr>
          <w:b/>
        </w:rPr>
      </w:pPr>
      <w:r w:rsidRPr="00F45BA2">
        <w:rPr>
          <w:b/>
        </w:rPr>
        <w:lastRenderedPageBreak/>
        <w:t>Appendix Table A</w:t>
      </w:r>
      <w:r>
        <w:rPr>
          <w:b/>
        </w:rPr>
        <w:t>2</w:t>
      </w:r>
      <w:r w:rsidRPr="00F45BA2">
        <w:rPr>
          <w:b/>
        </w:rPr>
        <w:t>.</w:t>
      </w:r>
      <w:r>
        <w:rPr>
          <w:b/>
        </w:rPr>
        <w:t xml:space="preserve"> </w:t>
      </w:r>
      <w:r w:rsidRPr="00254689">
        <w:rPr>
          <w:b/>
        </w:rPr>
        <w:t>Estimated Hazard Ratio at a 95% Confidence Interval according to the Cox Proportional analysis model (n =</w:t>
      </w:r>
      <w:r>
        <w:rPr>
          <w:b/>
        </w:rPr>
        <w:t>8,185</w:t>
      </w:r>
      <w:r w:rsidRPr="00254689">
        <w:rPr>
          <w:b/>
        </w:rPr>
        <w:t>)</w:t>
      </w:r>
    </w:p>
    <w:p w14:paraId="3F0CEA32" w14:textId="77777777" w:rsidR="00B479B5" w:rsidRDefault="00B479B5" w:rsidP="00B479B5">
      <w:pPr>
        <w:rPr>
          <w:b/>
        </w:rPr>
      </w:pPr>
    </w:p>
    <w:tbl>
      <w:tblPr>
        <w:tblW w:w="7997" w:type="dxa"/>
        <w:jc w:val="center"/>
        <w:tblLook w:val="04A0" w:firstRow="1" w:lastRow="0" w:firstColumn="1" w:lastColumn="0" w:noHBand="0" w:noVBand="1"/>
      </w:tblPr>
      <w:tblGrid>
        <w:gridCol w:w="3969"/>
        <w:gridCol w:w="2977"/>
        <w:gridCol w:w="1051"/>
      </w:tblGrid>
      <w:tr w:rsidR="00B479B5" w:rsidRPr="00DD0C91" w14:paraId="60CD0B3F" w14:textId="77777777" w:rsidTr="009A74F8">
        <w:trPr>
          <w:trHeight w:val="270"/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F42B1E" w14:textId="77777777" w:rsidR="00B479B5" w:rsidRPr="00DD0C91" w:rsidRDefault="00B479B5" w:rsidP="009A74F8">
            <w:pPr>
              <w:rPr>
                <w:b/>
                <w:bCs/>
                <w:sz w:val="18"/>
                <w:szCs w:val="18"/>
                <w:lang w:val="en-GB"/>
              </w:rPr>
            </w:pPr>
            <w:r w:rsidRPr="00DD0C91">
              <w:rPr>
                <w:b/>
                <w:bCs/>
                <w:sz w:val="18"/>
                <w:szCs w:val="18"/>
              </w:rPr>
              <w:t>Variable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270992" w14:textId="77777777" w:rsidR="00B479B5" w:rsidRPr="00DD0C91" w:rsidRDefault="00B479B5" w:rsidP="009A74F8">
            <w:pPr>
              <w:rPr>
                <w:b/>
                <w:bCs/>
                <w:sz w:val="18"/>
                <w:szCs w:val="18"/>
                <w:lang w:val="en-GB"/>
              </w:rPr>
            </w:pPr>
            <w:r w:rsidRPr="00DD0C91">
              <w:rPr>
                <w:b/>
                <w:bCs/>
                <w:sz w:val="18"/>
                <w:szCs w:val="18"/>
              </w:rPr>
              <w:t>HR (IC 95%)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A7008D" w14:textId="77777777" w:rsidR="00B479B5" w:rsidRPr="00DD0C91" w:rsidRDefault="00B479B5" w:rsidP="009A74F8">
            <w:pPr>
              <w:rPr>
                <w:b/>
                <w:bCs/>
                <w:i/>
                <w:sz w:val="18"/>
                <w:szCs w:val="18"/>
                <w:lang w:val="en-GB"/>
              </w:rPr>
            </w:pPr>
            <w:r w:rsidRPr="00DD0C91">
              <w:rPr>
                <w:b/>
                <w:bCs/>
                <w:i/>
                <w:sz w:val="18"/>
                <w:szCs w:val="18"/>
              </w:rPr>
              <w:t>p</w:t>
            </w:r>
          </w:p>
        </w:tc>
      </w:tr>
      <w:tr w:rsidR="00B479B5" w:rsidRPr="00DD0C91" w14:paraId="22666E77" w14:textId="77777777" w:rsidTr="009A74F8">
        <w:trPr>
          <w:trHeight w:val="255"/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54A8D" w14:textId="77777777" w:rsidR="00B479B5" w:rsidRPr="00DD0C91" w:rsidRDefault="00B479B5" w:rsidP="009A74F8">
            <w:pPr>
              <w:rPr>
                <w:sz w:val="18"/>
                <w:szCs w:val="18"/>
                <w:lang w:val="en-GB"/>
              </w:rPr>
            </w:pPr>
            <w:r w:rsidRPr="00DD0C91">
              <w:rPr>
                <w:color w:val="000000"/>
                <w:sz w:val="18"/>
                <w:szCs w:val="18"/>
              </w:rPr>
              <w:t>Male sex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9D4D2" w14:textId="77777777" w:rsidR="00B479B5" w:rsidRPr="00DD0C91" w:rsidRDefault="00B479B5" w:rsidP="009A74F8">
            <w:pPr>
              <w:rPr>
                <w:sz w:val="18"/>
                <w:szCs w:val="18"/>
                <w:lang w:val="en-GB"/>
              </w:rPr>
            </w:pPr>
            <w:r w:rsidRPr="00DD0C91">
              <w:rPr>
                <w:sz w:val="18"/>
                <w:szCs w:val="18"/>
                <w:lang w:val="en-GB"/>
              </w:rPr>
              <w:t>1.3</w:t>
            </w:r>
            <w:r>
              <w:rPr>
                <w:sz w:val="18"/>
                <w:szCs w:val="18"/>
                <w:lang w:val="en-GB"/>
              </w:rPr>
              <w:t>7</w:t>
            </w:r>
            <w:r w:rsidRPr="00DD0C91">
              <w:rPr>
                <w:sz w:val="18"/>
                <w:szCs w:val="18"/>
                <w:lang w:val="en-GB"/>
              </w:rPr>
              <w:t xml:space="preserve"> (1.12 - 1.70)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64EB6" w14:textId="77777777" w:rsidR="00B479B5" w:rsidRPr="00DD0C91" w:rsidRDefault="00B479B5" w:rsidP="009A74F8">
            <w:pPr>
              <w:rPr>
                <w:sz w:val="18"/>
                <w:szCs w:val="18"/>
                <w:lang w:val="en-GB"/>
              </w:rPr>
            </w:pPr>
            <w:r w:rsidRPr="00DD0C91">
              <w:rPr>
                <w:sz w:val="18"/>
                <w:szCs w:val="18"/>
                <w:lang w:val="en-GB"/>
              </w:rPr>
              <w:t>0.002</w:t>
            </w:r>
            <w:r>
              <w:rPr>
                <w:sz w:val="18"/>
                <w:szCs w:val="18"/>
                <w:lang w:val="en-GB"/>
              </w:rPr>
              <w:t>7</w:t>
            </w:r>
          </w:p>
        </w:tc>
      </w:tr>
      <w:tr w:rsidR="00B479B5" w:rsidRPr="00DD0C91" w14:paraId="09BC0DD2" w14:textId="77777777" w:rsidTr="009A74F8">
        <w:trPr>
          <w:trHeight w:val="255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8969C" w14:textId="77777777" w:rsidR="00B479B5" w:rsidRPr="00DD0C91" w:rsidRDefault="00B479B5" w:rsidP="009A74F8">
            <w:pPr>
              <w:rPr>
                <w:color w:val="000000"/>
                <w:sz w:val="18"/>
                <w:szCs w:val="18"/>
              </w:rPr>
            </w:pPr>
            <w:r w:rsidRPr="00DD0C91">
              <w:rPr>
                <w:color w:val="000000"/>
                <w:sz w:val="18"/>
                <w:szCs w:val="18"/>
              </w:rPr>
              <w:t>Age &gt;65 years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6AE2C" w14:textId="77777777" w:rsidR="00B479B5" w:rsidRPr="00DD0C91" w:rsidRDefault="00B479B5" w:rsidP="009A74F8">
            <w:pPr>
              <w:rPr>
                <w:sz w:val="18"/>
                <w:szCs w:val="18"/>
                <w:lang w:val="en-GB"/>
              </w:rPr>
            </w:pPr>
            <w:r w:rsidRPr="00DD0C91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49D1B" w14:textId="77777777" w:rsidR="00B479B5" w:rsidRPr="00DD0C91" w:rsidRDefault="00B479B5" w:rsidP="009A74F8">
            <w:pPr>
              <w:rPr>
                <w:sz w:val="18"/>
                <w:szCs w:val="18"/>
                <w:lang w:val="en-GB"/>
              </w:rPr>
            </w:pPr>
          </w:p>
        </w:tc>
      </w:tr>
      <w:tr w:rsidR="00B479B5" w:rsidRPr="00DD0C91" w14:paraId="303137ED" w14:textId="77777777" w:rsidTr="009A74F8">
        <w:trPr>
          <w:trHeight w:val="255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AF241" w14:textId="77777777" w:rsidR="00B479B5" w:rsidRPr="00DD0C91" w:rsidRDefault="00B479B5" w:rsidP="009A74F8">
            <w:pPr>
              <w:ind w:left="284"/>
              <w:rPr>
                <w:color w:val="000000"/>
                <w:sz w:val="18"/>
                <w:szCs w:val="18"/>
              </w:rPr>
            </w:pPr>
            <w:r w:rsidRPr="00DD0C91">
              <w:rPr>
                <w:color w:val="000000"/>
                <w:sz w:val="18"/>
                <w:szCs w:val="18"/>
              </w:rPr>
              <w:t>56 - 65 years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C6D99" w14:textId="77777777" w:rsidR="00B479B5" w:rsidRPr="00DD0C91" w:rsidRDefault="00B479B5" w:rsidP="009A74F8">
            <w:pPr>
              <w:rPr>
                <w:color w:val="000000"/>
                <w:sz w:val="18"/>
                <w:szCs w:val="18"/>
                <w:lang w:val="pt-BR"/>
              </w:rPr>
            </w:pPr>
            <w:r w:rsidRPr="00DD0C91">
              <w:rPr>
                <w:color w:val="000000"/>
                <w:sz w:val="18"/>
                <w:szCs w:val="18"/>
                <w:lang w:val="pt-BR"/>
              </w:rPr>
              <w:t>0.52 (0.4</w:t>
            </w:r>
            <w:r w:rsidRPr="00DD0C91">
              <w:rPr>
                <w:color w:val="000000"/>
                <w:sz w:val="18"/>
                <w:szCs w:val="18"/>
              </w:rPr>
              <w:t xml:space="preserve">1 - </w:t>
            </w:r>
            <w:r w:rsidRPr="00DD0C91">
              <w:rPr>
                <w:color w:val="000000"/>
                <w:sz w:val="18"/>
                <w:szCs w:val="18"/>
                <w:lang w:val="pt-BR"/>
              </w:rPr>
              <w:t>0.6</w:t>
            </w:r>
            <w:r w:rsidRPr="00DD0C91">
              <w:rPr>
                <w:color w:val="000000"/>
                <w:sz w:val="18"/>
                <w:szCs w:val="18"/>
              </w:rPr>
              <w:t>7)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55316" w14:textId="77777777" w:rsidR="00B479B5" w:rsidRPr="00DD0C91" w:rsidRDefault="00B479B5" w:rsidP="009A74F8">
            <w:pPr>
              <w:rPr>
                <w:color w:val="000000"/>
                <w:sz w:val="18"/>
                <w:szCs w:val="18"/>
                <w:lang w:val="pt-BR"/>
              </w:rPr>
            </w:pPr>
            <w:r w:rsidRPr="00DD0C91">
              <w:rPr>
                <w:color w:val="000000"/>
                <w:sz w:val="18"/>
                <w:szCs w:val="18"/>
              </w:rPr>
              <w:t>&lt;0.001</w:t>
            </w:r>
          </w:p>
        </w:tc>
      </w:tr>
      <w:tr w:rsidR="00B479B5" w:rsidRPr="00DD0C91" w14:paraId="1258C363" w14:textId="77777777" w:rsidTr="009A74F8">
        <w:trPr>
          <w:trHeight w:val="255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B5D21" w14:textId="77777777" w:rsidR="00B479B5" w:rsidRPr="00DD0C91" w:rsidRDefault="00B479B5" w:rsidP="009A74F8">
            <w:pPr>
              <w:ind w:left="284"/>
              <w:rPr>
                <w:color w:val="000000"/>
                <w:sz w:val="18"/>
                <w:szCs w:val="18"/>
                <w:lang w:val="pt-BR"/>
              </w:rPr>
            </w:pPr>
            <w:r w:rsidRPr="00DD0C91">
              <w:rPr>
                <w:color w:val="000000"/>
                <w:sz w:val="18"/>
                <w:szCs w:val="18"/>
              </w:rPr>
              <w:t>46 - 55 years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0B99E" w14:textId="77777777" w:rsidR="00B479B5" w:rsidRPr="00DD0C91" w:rsidRDefault="00B479B5" w:rsidP="009A74F8">
            <w:pPr>
              <w:rPr>
                <w:color w:val="000000"/>
                <w:sz w:val="18"/>
                <w:szCs w:val="18"/>
                <w:lang w:val="pt-BR"/>
              </w:rPr>
            </w:pPr>
            <w:r w:rsidRPr="00DD0C91">
              <w:rPr>
                <w:color w:val="000000"/>
                <w:sz w:val="18"/>
                <w:szCs w:val="18"/>
                <w:lang w:val="pt-BR"/>
              </w:rPr>
              <w:t>0.21 (0.13</w:t>
            </w:r>
            <w:r w:rsidRPr="00DD0C91">
              <w:rPr>
                <w:color w:val="000000"/>
                <w:sz w:val="18"/>
                <w:szCs w:val="18"/>
              </w:rPr>
              <w:t xml:space="preserve"> - </w:t>
            </w:r>
            <w:r w:rsidRPr="00DD0C91">
              <w:rPr>
                <w:color w:val="000000"/>
                <w:sz w:val="18"/>
                <w:szCs w:val="18"/>
                <w:lang w:val="pt-BR"/>
              </w:rPr>
              <w:t>0.33</w:t>
            </w:r>
            <w:r w:rsidRPr="00DD0C9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DBB58" w14:textId="77777777" w:rsidR="00B479B5" w:rsidRPr="00DD0C91" w:rsidRDefault="00B479B5" w:rsidP="009A74F8">
            <w:pPr>
              <w:rPr>
                <w:color w:val="000000"/>
                <w:sz w:val="18"/>
                <w:szCs w:val="18"/>
                <w:lang w:val="pt-BR"/>
              </w:rPr>
            </w:pPr>
            <w:r w:rsidRPr="00DD0C91">
              <w:rPr>
                <w:color w:val="000000"/>
                <w:sz w:val="18"/>
                <w:szCs w:val="18"/>
              </w:rPr>
              <w:t>&lt;0.001</w:t>
            </w:r>
          </w:p>
        </w:tc>
      </w:tr>
      <w:tr w:rsidR="00B479B5" w:rsidRPr="00DD0C91" w14:paraId="18EEBEFB" w14:textId="77777777" w:rsidTr="009A74F8">
        <w:trPr>
          <w:trHeight w:val="255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C6B14" w14:textId="77777777" w:rsidR="00B479B5" w:rsidRPr="00DD0C91" w:rsidRDefault="00B479B5" w:rsidP="009A74F8">
            <w:pPr>
              <w:ind w:left="284"/>
              <w:rPr>
                <w:color w:val="000000"/>
                <w:sz w:val="18"/>
                <w:szCs w:val="18"/>
                <w:lang w:val="pt-BR"/>
              </w:rPr>
            </w:pPr>
            <w:r w:rsidRPr="00DD0C91">
              <w:rPr>
                <w:color w:val="000000"/>
                <w:sz w:val="18"/>
                <w:szCs w:val="18"/>
              </w:rPr>
              <w:t>36 - 45 years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4E55C" w14:textId="77777777" w:rsidR="00B479B5" w:rsidRPr="00DD0C91" w:rsidRDefault="00B479B5" w:rsidP="009A74F8">
            <w:pPr>
              <w:rPr>
                <w:color w:val="000000"/>
                <w:sz w:val="18"/>
                <w:szCs w:val="18"/>
                <w:lang w:val="pt-BR"/>
              </w:rPr>
            </w:pPr>
            <w:r w:rsidRPr="00DD0C91">
              <w:rPr>
                <w:color w:val="000000"/>
                <w:sz w:val="18"/>
                <w:szCs w:val="18"/>
                <w:lang w:val="pt-BR"/>
              </w:rPr>
              <w:t>0.22</w:t>
            </w:r>
            <w:r w:rsidRPr="00DD0C91">
              <w:rPr>
                <w:color w:val="000000"/>
                <w:sz w:val="18"/>
                <w:szCs w:val="18"/>
              </w:rPr>
              <w:t xml:space="preserve"> </w:t>
            </w:r>
            <w:r w:rsidRPr="00DD0C91">
              <w:rPr>
                <w:color w:val="000000"/>
                <w:sz w:val="18"/>
                <w:szCs w:val="18"/>
                <w:lang w:val="pt-BR"/>
              </w:rPr>
              <w:t>(0.</w:t>
            </w:r>
            <w:r w:rsidRPr="00DD0C91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9</w:t>
            </w:r>
            <w:r w:rsidRPr="00DD0C91">
              <w:rPr>
                <w:color w:val="000000"/>
                <w:sz w:val="18"/>
                <w:szCs w:val="18"/>
              </w:rPr>
              <w:t xml:space="preserve"> -</w:t>
            </w:r>
            <w:r w:rsidRPr="00DD0C91">
              <w:rPr>
                <w:color w:val="000000"/>
                <w:sz w:val="18"/>
                <w:szCs w:val="18"/>
                <w:lang w:val="pt-BR"/>
              </w:rPr>
              <w:t xml:space="preserve"> 0.5</w:t>
            </w:r>
            <w:r>
              <w:rPr>
                <w:color w:val="000000"/>
                <w:sz w:val="18"/>
                <w:szCs w:val="18"/>
              </w:rPr>
              <w:t>0</w:t>
            </w:r>
            <w:r w:rsidRPr="00DD0C9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FE771" w14:textId="77777777" w:rsidR="00B479B5" w:rsidRPr="00DD0C91" w:rsidRDefault="00B479B5" w:rsidP="009A74F8">
            <w:pPr>
              <w:rPr>
                <w:color w:val="000000"/>
                <w:sz w:val="18"/>
                <w:szCs w:val="18"/>
                <w:lang w:val="pt-BR"/>
              </w:rPr>
            </w:pPr>
            <w:r w:rsidRPr="00DD0C91">
              <w:rPr>
                <w:color w:val="000000"/>
                <w:sz w:val="18"/>
                <w:szCs w:val="18"/>
              </w:rPr>
              <w:t>&lt;0.001</w:t>
            </w:r>
          </w:p>
        </w:tc>
      </w:tr>
      <w:tr w:rsidR="00B479B5" w:rsidRPr="00DD0C91" w14:paraId="29126A74" w14:textId="77777777" w:rsidTr="009A74F8">
        <w:trPr>
          <w:trHeight w:val="255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1705D" w14:textId="77777777" w:rsidR="00B479B5" w:rsidRPr="00DD0C91" w:rsidRDefault="00B479B5" w:rsidP="009A74F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</w:t>
            </w:r>
            <w:r w:rsidRPr="00DD0C91">
              <w:rPr>
                <w:color w:val="000000"/>
                <w:sz w:val="18"/>
                <w:szCs w:val="18"/>
              </w:rPr>
              <w:t>derweight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056B6" w14:textId="77777777" w:rsidR="00B479B5" w:rsidRPr="00DD0C91" w:rsidRDefault="00B479B5" w:rsidP="009A74F8">
            <w:pPr>
              <w:rPr>
                <w:color w:val="000000"/>
                <w:sz w:val="18"/>
                <w:szCs w:val="18"/>
                <w:lang w:val="pt-BR"/>
              </w:rPr>
            </w:pPr>
            <w:r w:rsidRPr="00DD0C91">
              <w:rPr>
                <w:color w:val="000000"/>
                <w:sz w:val="18"/>
                <w:szCs w:val="18"/>
                <w:lang w:val="pt-B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B3D10" w14:textId="77777777" w:rsidR="00B479B5" w:rsidRPr="00DD0C91" w:rsidRDefault="00B479B5" w:rsidP="009A74F8">
            <w:pPr>
              <w:rPr>
                <w:color w:val="000000"/>
                <w:sz w:val="18"/>
                <w:szCs w:val="18"/>
                <w:lang w:val="pt-BR"/>
              </w:rPr>
            </w:pPr>
          </w:p>
        </w:tc>
      </w:tr>
      <w:tr w:rsidR="00B479B5" w:rsidRPr="00DD0C91" w14:paraId="3FEB20E5" w14:textId="77777777" w:rsidTr="009A74F8">
        <w:trPr>
          <w:trHeight w:val="255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A9D3C" w14:textId="77777777" w:rsidR="00B479B5" w:rsidRPr="00DD0C91" w:rsidRDefault="00B479B5" w:rsidP="009A74F8">
            <w:pPr>
              <w:ind w:left="284"/>
              <w:rPr>
                <w:color w:val="000000"/>
                <w:sz w:val="18"/>
                <w:szCs w:val="18"/>
                <w:lang w:val="pt-BR"/>
              </w:rPr>
            </w:pPr>
            <w:r w:rsidRPr="00DD0C91">
              <w:rPr>
                <w:color w:val="000000"/>
                <w:sz w:val="18"/>
                <w:szCs w:val="18"/>
              </w:rPr>
              <w:t>Obesity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EF05F" w14:textId="77777777" w:rsidR="00B479B5" w:rsidRPr="00DD0C91" w:rsidRDefault="00B479B5" w:rsidP="009A74F8">
            <w:pPr>
              <w:rPr>
                <w:color w:val="000000"/>
                <w:sz w:val="18"/>
                <w:szCs w:val="18"/>
                <w:lang w:val="pt-BR"/>
              </w:rPr>
            </w:pPr>
            <w:r w:rsidRPr="00DD0C91">
              <w:rPr>
                <w:color w:val="000000"/>
                <w:sz w:val="18"/>
                <w:szCs w:val="18"/>
                <w:lang w:val="pt-BR"/>
              </w:rPr>
              <w:t>0.</w:t>
            </w:r>
            <w:r w:rsidRPr="00DD0C91">
              <w:rPr>
                <w:color w:val="000000"/>
                <w:sz w:val="18"/>
                <w:szCs w:val="18"/>
              </w:rPr>
              <w:t>40</w:t>
            </w:r>
            <w:r w:rsidRPr="00DD0C91">
              <w:rPr>
                <w:color w:val="000000"/>
                <w:sz w:val="18"/>
                <w:szCs w:val="18"/>
                <w:lang w:val="pt-BR"/>
              </w:rPr>
              <w:t xml:space="preserve"> (0.2</w:t>
            </w:r>
            <w:r w:rsidRPr="00DD0C91">
              <w:rPr>
                <w:color w:val="000000"/>
                <w:sz w:val="18"/>
                <w:szCs w:val="18"/>
              </w:rPr>
              <w:t xml:space="preserve">7 - </w:t>
            </w:r>
            <w:r w:rsidRPr="00DD0C91">
              <w:rPr>
                <w:color w:val="000000"/>
                <w:sz w:val="18"/>
                <w:szCs w:val="18"/>
                <w:lang w:val="pt-BR"/>
              </w:rPr>
              <w:t>0.59</w:t>
            </w:r>
            <w:r w:rsidRPr="00DD0C9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843BA" w14:textId="77777777" w:rsidR="00B479B5" w:rsidRPr="00DD0C91" w:rsidRDefault="00B479B5" w:rsidP="009A74F8">
            <w:pPr>
              <w:rPr>
                <w:color w:val="000000"/>
                <w:sz w:val="18"/>
                <w:szCs w:val="18"/>
                <w:lang w:val="pt-BR"/>
              </w:rPr>
            </w:pPr>
            <w:r w:rsidRPr="00DD0C91">
              <w:rPr>
                <w:color w:val="000000"/>
                <w:sz w:val="18"/>
                <w:szCs w:val="18"/>
              </w:rPr>
              <w:t>&lt;0.001</w:t>
            </w:r>
          </w:p>
        </w:tc>
      </w:tr>
      <w:tr w:rsidR="00B479B5" w:rsidRPr="00DD0C91" w14:paraId="2EB0089A" w14:textId="77777777" w:rsidTr="009A74F8">
        <w:trPr>
          <w:trHeight w:val="255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9C15E" w14:textId="77777777" w:rsidR="00B479B5" w:rsidRPr="00DD0C91" w:rsidRDefault="00B479B5" w:rsidP="009A74F8">
            <w:pPr>
              <w:ind w:left="284"/>
              <w:rPr>
                <w:color w:val="000000"/>
                <w:sz w:val="18"/>
                <w:szCs w:val="18"/>
                <w:lang w:val="pt-BR"/>
              </w:rPr>
            </w:pPr>
            <w:r w:rsidRPr="00DD0C91">
              <w:rPr>
                <w:color w:val="000000"/>
                <w:sz w:val="18"/>
                <w:szCs w:val="18"/>
              </w:rPr>
              <w:t>Normal weight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BF443" w14:textId="77777777" w:rsidR="00B479B5" w:rsidRPr="00DD0C91" w:rsidRDefault="00B479B5" w:rsidP="009A74F8">
            <w:pPr>
              <w:rPr>
                <w:color w:val="000000"/>
                <w:sz w:val="18"/>
                <w:szCs w:val="18"/>
                <w:lang w:val="pt-BR"/>
              </w:rPr>
            </w:pPr>
            <w:r w:rsidRPr="00DD0C91">
              <w:rPr>
                <w:color w:val="000000"/>
                <w:sz w:val="18"/>
                <w:szCs w:val="18"/>
                <w:lang w:val="pt-BR"/>
              </w:rPr>
              <w:t>0.5</w:t>
            </w:r>
            <w:r>
              <w:rPr>
                <w:color w:val="000000"/>
                <w:sz w:val="18"/>
                <w:szCs w:val="18"/>
              </w:rPr>
              <w:t>5</w:t>
            </w:r>
            <w:r w:rsidRPr="00DD0C91">
              <w:rPr>
                <w:color w:val="000000"/>
                <w:sz w:val="18"/>
                <w:szCs w:val="18"/>
                <w:lang w:val="pt-BR"/>
              </w:rPr>
              <w:t xml:space="preserve"> (0.41</w:t>
            </w:r>
            <w:r w:rsidRPr="00DD0C91">
              <w:rPr>
                <w:color w:val="000000"/>
                <w:sz w:val="18"/>
                <w:szCs w:val="18"/>
              </w:rPr>
              <w:t xml:space="preserve"> - </w:t>
            </w:r>
            <w:r w:rsidRPr="00DD0C91">
              <w:rPr>
                <w:color w:val="000000"/>
                <w:sz w:val="18"/>
                <w:szCs w:val="18"/>
                <w:lang w:val="pt-BR"/>
              </w:rPr>
              <w:t>0.75</w:t>
            </w:r>
            <w:r w:rsidRPr="00DD0C9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68243" w14:textId="77777777" w:rsidR="00B479B5" w:rsidRPr="00DD0C91" w:rsidRDefault="00B479B5" w:rsidP="009A74F8">
            <w:pPr>
              <w:rPr>
                <w:color w:val="000000"/>
                <w:sz w:val="18"/>
                <w:szCs w:val="18"/>
                <w:lang w:val="pt-BR"/>
              </w:rPr>
            </w:pPr>
            <w:r w:rsidRPr="00DD0C91">
              <w:rPr>
                <w:color w:val="000000"/>
                <w:sz w:val="18"/>
                <w:szCs w:val="18"/>
              </w:rPr>
              <w:t>&lt;0.001</w:t>
            </w:r>
          </w:p>
        </w:tc>
      </w:tr>
      <w:tr w:rsidR="00B479B5" w:rsidRPr="00DD0C91" w14:paraId="1080266B" w14:textId="77777777" w:rsidTr="009A74F8">
        <w:trPr>
          <w:trHeight w:val="255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6C1A2" w14:textId="77777777" w:rsidR="00B479B5" w:rsidRPr="00DD0C91" w:rsidRDefault="00B479B5" w:rsidP="009A74F8">
            <w:pPr>
              <w:ind w:left="284"/>
              <w:rPr>
                <w:color w:val="000000"/>
                <w:sz w:val="18"/>
                <w:szCs w:val="18"/>
                <w:lang w:val="pt-BR"/>
              </w:rPr>
            </w:pPr>
            <w:r w:rsidRPr="00DD0C91">
              <w:rPr>
                <w:color w:val="000000"/>
                <w:sz w:val="18"/>
                <w:szCs w:val="18"/>
              </w:rPr>
              <w:t>Overweight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F2B7B" w14:textId="77777777" w:rsidR="00B479B5" w:rsidRPr="00DD0C91" w:rsidRDefault="00B479B5" w:rsidP="009A74F8">
            <w:pPr>
              <w:rPr>
                <w:color w:val="000000"/>
                <w:sz w:val="18"/>
                <w:szCs w:val="18"/>
                <w:lang w:val="pt-BR"/>
              </w:rPr>
            </w:pPr>
            <w:r w:rsidRPr="00DD0C91">
              <w:rPr>
                <w:color w:val="000000"/>
                <w:sz w:val="18"/>
                <w:szCs w:val="18"/>
                <w:lang w:val="pt-BR"/>
              </w:rPr>
              <w:t>0.4</w:t>
            </w:r>
            <w:r w:rsidRPr="00DD0C91">
              <w:rPr>
                <w:color w:val="000000"/>
                <w:sz w:val="18"/>
                <w:szCs w:val="18"/>
              </w:rPr>
              <w:t>3</w:t>
            </w:r>
            <w:r w:rsidRPr="00DD0C91">
              <w:rPr>
                <w:color w:val="000000"/>
                <w:sz w:val="18"/>
                <w:szCs w:val="18"/>
                <w:lang w:val="pt-BR"/>
              </w:rPr>
              <w:t xml:space="preserve"> (0.3</w:t>
            </w:r>
            <w:r w:rsidRPr="00DD0C91">
              <w:rPr>
                <w:color w:val="000000"/>
                <w:sz w:val="18"/>
                <w:szCs w:val="18"/>
              </w:rPr>
              <w:t xml:space="preserve">1 - </w:t>
            </w:r>
            <w:r w:rsidRPr="00DD0C91">
              <w:rPr>
                <w:color w:val="000000"/>
                <w:sz w:val="18"/>
                <w:szCs w:val="18"/>
                <w:lang w:val="pt-BR"/>
              </w:rPr>
              <w:t>0.59</w:t>
            </w:r>
            <w:r w:rsidRPr="00DD0C9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40066" w14:textId="77777777" w:rsidR="00B479B5" w:rsidRPr="00DD0C91" w:rsidRDefault="00B479B5" w:rsidP="009A74F8">
            <w:pPr>
              <w:rPr>
                <w:color w:val="000000"/>
                <w:sz w:val="18"/>
                <w:szCs w:val="18"/>
                <w:lang w:val="pt-BR"/>
              </w:rPr>
            </w:pPr>
            <w:r w:rsidRPr="00DD0C91">
              <w:rPr>
                <w:color w:val="000000"/>
                <w:sz w:val="18"/>
                <w:szCs w:val="18"/>
              </w:rPr>
              <w:t>&lt;0.001</w:t>
            </w:r>
          </w:p>
        </w:tc>
      </w:tr>
      <w:tr w:rsidR="00B479B5" w:rsidRPr="00DD0C91" w14:paraId="25A27900" w14:textId="77777777" w:rsidTr="009A74F8">
        <w:trPr>
          <w:trHeight w:val="255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E96CA" w14:textId="77777777" w:rsidR="00B479B5" w:rsidRPr="00DD0C91" w:rsidRDefault="00B479B5" w:rsidP="009A74F8">
            <w:pPr>
              <w:rPr>
                <w:color w:val="000000"/>
                <w:sz w:val="18"/>
                <w:szCs w:val="18"/>
                <w:lang w:val="pt-BR"/>
              </w:rPr>
            </w:pPr>
            <w:r w:rsidRPr="00DD0C91">
              <w:rPr>
                <w:color w:val="000000"/>
                <w:sz w:val="18"/>
                <w:szCs w:val="18"/>
              </w:rPr>
              <w:t>ICC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B748A" w14:textId="77777777" w:rsidR="00B479B5" w:rsidRPr="00DD0C91" w:rsidRDefault="00B479B5" w:rsidP="009A74F8">
            <w:pPr>
              <w:rPr>
                <w:color w:val="000000"/>
                <w:sz w:val="18"/>
                <w:szCs w:val="18"/>
                <w:lang w:val="pt-BR"/>
              </w:rPr>
            </w:pPr>
            <w:r w:rsidRPr="00DD0C91">
              <w:rPr>
                <w:color w:val="000000"/>
                <w:sz w:val="18"/>
                <w:szCs w:val="18"/>
                <w:lang w:val="pt-BR"/>
              </w:rPr>
              <w:t>1.1</w:t>
            </w:r>
            <w:r w:rsidRPr="00DD0C91">
              <w:rPr>
                <w:color w:val="000000"/>
                <w:sz w:val="18"/>
                <w:szCs w:val="18"/>
              </w:rPr>
              <w:t>4</w:t>
            </w:r>
            <w:r w:rsidRPr="00DD0C91">
              <w:rPr>
                <w:color w:val="000000"/>
                <w:sz w:val="18"/>
                <w:szCs w:val="18"/>
                <w:lang w:val="pt-BR"/>
              </w:rPr>
              <w:t xml:space="preserve"> (1.10</w:t>
            </w:r>
            <w:r w:rsidRPr="00DD0C91">
              <w:rPr>
                <w:color w:val="000000"/>
                <w:sz w:val="18"/>
                <w:szCs w:val="18"/>
              </w:rPr>
              <w:t xml:space="preserve"> - </w:t>
            </w:r>
            <w:r w:rsidRPr="00DD0C91">
              <w:rPr>
                <w:color w:val="000000"/>
                <w:sz w:val="18"/>
                <w:szCs w:val="18"/>
                <w:lang w:val="pt-BR"/>
              </w:rPr>
              <w:t>1.1</w:t>
            </w:r>
            <w:r w:rsidRPr="00DD0C91">
              <w:rPr>
                <w:color w:val="000000"/>
                <w:sz w:val="18"/>
                <w:szCs w:val="18"/>
              </w:rPr>
              <w:t>7)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28B9A" w14:textId="77777777" w:rsidR="00B479B5" w:rsidRPr="00DD0C91" w:rsidRDefault="00B479B5" w:rsidP="009A74F8">
            <w:pPr>
              <w:rPr>
                <w:color w:val="000000"/>
                <w:sz w:val="18"/>
                <w:szCs w:val="18"/>
                <w:lang w:val="pt-BR"/>
              </w:rPr>
            </w:pPr>
            <w:r w:rsidRPr="00DD0C91">
              <w:rPr>
                <w:color w:val="000000"/>
                <w:sz w:val="18"/>
                <w:szCs w:val="18"/>
              </w:rPr>
              <w:t>&lt;0.001</w:t>
            </w:r>
          </w:p>
        </w:tc>
      </w:tr>
      <w:tr w:rsidR="00B479B5" w:rsidRPr="00DD0C91" w14:paraId="41BD1EF1" w14:textId="77777777" w:rsidTr="009A74F8">
        <w:trPr>
          <w:trHeight w:val="255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8B79C" w14:textId="77777777" w:rsidR="00B479B5" w:rsidRPr="00DD0C91" w:rsidRDefault="00B479B5" w:rsidP="009A74F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FDC + salbutamol in free dose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8C7DF" w14:textId="77777777" w:rsidR="00B479B5" w:rsidRPr="00DD0C91" w:rsidRDefault="00B479B5" w:rsidP="009A74F8">
            <w:pPr>
              <w:rPr>
                <w:color w:val="000000"/>
                <w:sz w:val="18"/>
                <w:szCs w:val="18"/>
                <w:lang w:val="pt-BR"/>
              </w:rPr>
            </w:pPr>
            <w:r>
              <w:rPr>
                <w:color w:val="000000"/>
                <w:sz w:val="18"/>
                <w:szCs w:val="18"/>
              </w:rPr>
              <w:t>0.50 (0.30 - 0.92)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87494" w14:textId="77777777" w:rsidR="00B479B5" w:rsidRPr="00DD0C91" w:rsidRDefault="00B479B5" w:rsidP="009A74F8">
            <w:pPr>
              <w:rPr>
                <w:color w:val="000000"/>
                <w:sz w:val="18"/>
                <w:szCs w:val="18"/>
                <w:lang w:val="pt-BR"/>
              </w:rPr>
            </w:pPr>
            <w:r w:rsidRPr="00C51B13">
              <w:rPr>
                <w:color w:val="000000"/>
                <w:sz w:val="18"/>
                <w:szCs w:val="18"/>
              </w:rPr>
              <w:t>0.0058</w:t>
            </w:r>
          </w:p>
        </w:tc>
      </w:tr>
      <w:tr w:rsidR="00B479B5" w:rsidRPr="00DD0C91" w14:paraId="510217E1" w14:textId="77777777" w:rsidTr="009A74F8">
        <w:trPr>
          <w:trHeight w:val="255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8E0D7" w14:textId="77777777" w:rsidR="00B479B5" w:rsidRPr="00B31D67" w:rsidRDefault="00B479B5" w:rsidP="009A74F8">
            <w:pPr>
              <w:rPr>
                <w:color w:val="000000"/>
                <w:sz w:val="18"/>
                <w:szCs w:val="18"/>
                <w:lang w:val="en-AU"/>
              </w:rPr>
            </w:pPr>
            <w:r w:rsidRPr="00DD0C91">
              <w:rPr>
                <w:color w:val="000000"/>
                <w:sz w:val="18"/>
                <w:szCs w:val="18"/>
              </w:rPr>
              <w:t>Hospitalization due to cardiovascular events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6510D" w14:textId="77777777" w:rsidR="00B479B5" w:rsidRPr="00DD0C91" w:rsidRDefault="00B479B5" w:rsidP="009A74F8">
            <w:pPr>
              <w:rPr>
                <w:color w:val="000000"/>
                <w:sz w:val="18"/>
                <w:szCs w:val="18"/>
                <w:lang w:val="pt-BR"/>
              </w:rPr>
            </w:pPr>
            <w:r w:rsidRPr="00DD0C91">
              <w:rPr>
                <w:color w:val="000000"/>
                <w:sz w:val="18"/>
                <w:szCs w:val="18"/>
                <w:lang w:val="pt-BR"/>
              </w:rPr>
              <w:t>2.</w:t>
            </w:r>
            <w:r>
              <w:rPr>
                <w:color w:val="000000"/>
                <w:sz w:val="18"/>
                <w:szCs w:val="18"/>
              </w:rPr>
              <w:t>08</w:t>
            </w:r>
            <w:r w:rsidRPr="00DD0C91">
              <w:rPr>
                <w:color w:val="000000"/>
                <w:sz w:val="18"/>
                <w:szCs w:val="18"/>
                <w:lang w:val="pt-BR"/>
              </w:rPr>
              <w:t xml:space="preserve"> (1.5</w:t>
            </w:r>
            <w:r>
              <w:rPr>
                <w:color w:val="000000"/>
                <w:sz w:val="18"/>
                <w:szCs w:val="18"/>
              </w:rPr>
              <w:t>7</w:t>
            </w:r>
            <w:r w:rsidRPr="00DD0C91">
              <w:rPr>
                <w:color w:val="000000"/>
                <w:sz w:val="18"/>
                <w:szCs w:val="18"/>
              </w:rPr>
              <w:t xml:space="preserve"> - </w:t>
            </w:r>
            <w:r w:rsidRPr="00DD0C91">
              <w:rPr>
                <w:color w:val="000000"/>
                <w:sz w:val="18"/>
                <w:szCs w:val="18"/>
                <w:lang w:val="pt-BR"/>
              </w:rPr>
              <w:t>2.7</w:t>
            </w:r>
            <w:r>
              <w:rPr>
                <w:color w:val="000000"/>
                <w:sz w:val="18"/>
                <w:szCs w:val="18"/>
              </w:rPr>
              <w:t>5</w:t>
            </w:r>
            <w:r w:rsidRPr="00DD0C9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03B5B" w14:textId="77777777" w:rsidR="00B479B5" w:rsidRPr="00DD0C91" w:rsidRDefault="00B479B5" w:rsidP="009A74F8">
            <w:pPr>
              <w:rPr>
                <w:color w:val="000000"/>
                <w:sz w:val="18"/>
                <w:szCs w:val="18"/>
                <w:lang w:val="pt-BR"/>
              </w:rPr>
            </w:pPr>
            <w:r w:rsidRPr="00DD0C91">
              <w:rPr>
                <w:color w:val="000000"/>
                <w:sz w:val="18"/>
                <w:szCs w:val="18"/>
              </w:rPr>
              <w:t>&lt;0.001</w:t>
            </w:r>
          </w:p>
        </w:tc>
      </w:tr>
      <w:tr w:rsidR="00B479B5" w:rsidRPr="00DD0C91" w14:paraId="41F5E57A" w14:textId="77777777" w:rsidTr="009A74F8">
        <w:trPr>
          <w:trHeight w:val="255"/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5AFC76" w14:textId="77777777" w:rsidR="00B479B5" w:rsidRPr="00DD0C91" w:rsidRDefault="00B479B5" w:rsidP="009A74F8">
            <w:pPr>
              <w:rPr>
                <w:color w:val="000000"/>
                <w:sz w:val="18"/>
                <w:szCs w:val="18"/>
                <w:lang w:val="pt-BR"/>
              </w:rPr>
            </w:pPr>
            <w:r w:rsidRPr="00DD0C91">
              <w:rPr>
                <w:color w:val="000000"/>
                <w:sz w:val="18"/>
                <w:szCs w:val="18"/>
              </w:rPr>
              <w:t>Hospitalization due to pneumonia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942005" w14:textId="77777777" w:rsidR="00B479B5" w:rsidRPr="00DD0C91" w:rsidRDefault="00B479B5" w:rsidP="009A74F8">
            <w:pPr>
              <w:rPr>
                <w:color w:val="000000"/>
                <w:sz w:val="18"/>
                <w:szCs w:val="18"/>
                <w:lang w:val="pt-BR"/>
              </w:rPr>
            </w:pPr>
            <w:r w:rsidRPr="00DD0C91">
              <w:rPr>
                <w:color w:val="000000"/>
                <w:sz w:val="18"/>
                <w:szCs w:val="18"/>
                <w:lang w:val="pt-BR"/>
              </w:rPr>
              <w:t>2.6</w:t>
            </w:r>
            <w:r>
              <w:rPr>
                <w:color w:val="000000"/>
                <w:sz w:val="18"/>
                <w:szCs w:val="18"/>
              </w:rPr>
              <w:t>3</w:t>
            </w:r>
            <w:r w:rsidRPr="00DD0C91">
              <w:rPr>
                <w:color w:val="000000"/>
                <w:sz w:val="18"/>
                <w:szCs w:val="18"/>
                <w:lang w:val="pt-BR"/>
              </w:rPr>
              <w:t xml:space="preserve"> (2.0</w:t>
            </w:r>
            <w:r>
              <w:rPr>
                <w:color w:val="000000"/>
                <w:sz w:val="18"/>
                <w:szCs w:val="18"/>
              </w:rPr>
              <w:t>2</w:t>
            </w:r>
            <w:r w:rsidRPr="00DD0C91">
              <w:rPr>
                <w:color w:val="000000"/>
                <w:sz w:val="18"/>
                <w:szCs w:val="18"/>
              </w:rPr>
              <w:t xml:space="preserve"> - </w:t>
            </w:r>
            <w:r w:rsidRPr="00DD0C91">
              <w:rPr>
                <w:color w:val="000000"/>
                <w:sz w:val="18"/>
                <w:szCs w:val="18"/>
                <w:lang w:val="pt-BR"/>
              </w:rPr>
              <w:t>3.4</w:t>
            </w:r>
            <w:r>
              <w:rPr>
                <w:color w:val="000000"/>
                <w:sz w:val="18"/>
                <w:szCs w:val="18"/>
              </w:rPr>
              <w:t>2</w:t>
            </w:r>
            <w:r w:rsidRPr="00DD0C9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9D41E7" w14:textId="77777777" w:rsidR="00B479B5" w:rsidRPr="00DD0C91" w:rsidRDefault="00B479B5" w:rsidP="009A74F8">
            <w:pPr>
              <w:rPr>
                <w:color w:val="000000"/>
                <w:sz w:val="18"/>
                <w:szCs w:val="18"/>
                <w:lang w:val="pt-BR"/>
              </w:rPr>
            </w:pPr>
            <w:r w:rsidRPr="00DD0C91">
              <w:rPr>
                <w:color w:val="000000"/>
                <w:sz w:val="18"/>
                <w:szCs w:val="18"/>
              </w:rPr>
              <w:t>&lt;0.001</w:t>
            </w:r>
          </w:p>
        </w:tc>
      </w:tr>
      <w:tr w:rsidR="00B479B5" w:rsidRPr="00DD0C91" w14:paraId="4F62753E" w14:textId="77777777" w:rsidTr="009A74F8">
        <w:trPr>
          <w:trHeight w:val="255"/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7159C2" w14:textId="77777777" w:rsidR="00B479B5" w:rsidRPr="00DD0C91" w:rsidRDefault="00B479B5" w:rsidP="009A74F8">
            <w:pPr>
              <w:rPr>
                <w:b/>
                <w:bCs/>
                <w:sz w:val="18"/>
                <w:szCs w:val="18"/>
                <w:lang w:val="en-GB"/>
              </w:rPr>
            </w:pPr>
            <w:r w:rsidRPr="00DD0C91">
              <w:rPr>
                <w:b/>
                <w:bCs/>
                <w:sz w:val="18"/>
                <w:szCs w:val="18"/>
                <w:lang w:val="en-GB"/>
              </w:rPr>
              <w:t>Concordance= 0.7</w:t>
            </w:r>
            <w:r>
              <w:rPr>
                <w:b/>
                <w:bCs/>
                <w:sz w:val="18"/>
                <w:szCs w:val="18"/>
                <w:lang w:val="en-GB"/>
              </w:rPr>
              <w:t>46</w:t>
            </w:r>
            <w:r w:rsidRPr="00DD0C91">
              <w:rPr>
                <w:b/>
                <w:bCs/>
                <w:sz w:val="18"/>
                <w:szCs w:val="18"/>
                <w:lang w:val="en-GB"/>
              </w:rPr>
              <w:t xml:space="preserve"> p=&lt;</w:t>
            </w:r>
            <w:r>
              <w:rPr>
                <w:b/>
                <w:bCs/>
                <w:sz w:val="18"/>
                <w:szCs w:val="18"/>
                <w:lang w:val="en-GB"/>
              </w:rPr>
              <w:t>0.001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8D1230" w14:textId="77777777" w:rsidR="00B479B5" w:rsidRPr="00DD0C91" w:rsidRDefault="00B479B5" w:rsidP="009A74F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FF8371" w14:textId="77777777" w:rsidR="00B479B5" w:rsidRPr="00DD0C91" w:rsidRDefault="00B479B5" w:rsidP="009A74F8">
            <w:pPr>
              <w:rPr>
                <w:sz w:val="18"/>
                <w:szCs w:val="18"/>
                <w:lang w:val="en-GB"/>
              </w:rPr>
            </w:pPr>
          </w:p>
        </w:tc>
      </w:tr>
    </w:tbl>
    <w:p w14:paraId="0F38BAA5" w14:textId="77777777" w:rsidR="00B479B5" w:rsidRPr="00E931FC" w:rsidRDefault="00B479B5" w:rsidP="00B479B5">
      <w:pPr>
        <w:rPr>
          <w:sz w:val="20"/>
          <w:lang w:val="en-GB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2B4C6" w14:textId="77777777" w:rsidR="00AC2E10" w:rsidRDefault="00AC2E10" w:rsidP="00117666">
      <w:pPr>
        <w:spacing w:after="0"/>
      </w:pPr>
      <w:r>
        <w:separator/>
      </w:r>
    </w:p>
  </w:endnote>
  <w:endnote w:type="continuationSeparator" w:id="0">
    <w:p w14:paraId="5E9F3736" w14:textId="77777777" w:rsidR="00AC2E10" w:rsidRDefault="00AC2E1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CC980" w14:textId="77777777" w:rsidR="00AC2E10" w:rsidRDefault="00AC2E10" w:rsidP="00117666">
      <w:pPr>
        <w:spacing w:after="0"/>
      </w:pPr>
      <w:r>
        <w:separator/>
      </w:r>
    </w:p>
  </w:footnote>
  <w:footnote w:type="continuationSeparator" w:id="0">
    <w:p w14:paraId="3DE4023B" w14:textId="77777777" w:rsidR="00AC2E10" w:rsidRDefault="00AC2E1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grafoda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C2E10"/>
    <w:rsid w:val="00B1671E"/>
    <w:rsid w:val="00B25EB8"/>
    <w:rsid w:val="00B37F4D"/>
    <w:rsid w:val="00B479B5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argrafodaLista"/>
    <w:next w:val="Normal"/>
    <w:link w:val="Ttulo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har"/>
    <w:uiPriority w:val="2"/>
    <w:qFormat/>
    <w:rsid w:val="00AB6715"/>
    <w:pPr>
      <w:numPr>
        <w:ilvl w:val="4"/>
      </w:numPr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balo">
    <w:name w:val="Balloon Text"/>
    <w:basedOn w:val="Normal"/>
    <w:link w:val="Textodebalo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oLivro">
    <w:name w:val="Book Title"/>
    <w:basedOn w:val="Fontepargpadr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egenda">
    <w:name w:val="caption"/>
    <w:basedOn w:val="Normal"/>
    <w:next w:val="SemEspaament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emEspaament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AB67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671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67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AB6715"/>
    <w:rPr>
      <w:rFonts w:ascii="Times New Roman" w:hAnsi="Times New Roman"/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AB671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6715"/>
    <w:rPr>
      <w:rFonts w:ascii="Times New Roman" w:hAnsi="Times New Roman"/>
      <w:sz w:val="24"/>
    </w:rPr>
  </w:style>
  <w:style w:type="character" w:styleId="Refdenotaderodap">
    <w:name w:val="footnote reference"/>
    <w:basedOn w:val="Fontepargpadro"/>
    <w:uiPriority w:val="99"/>
    <w:semiHidden/>
    <w:unhideWhenUsed/>
    <w:rsid w:val="00AB671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abealhoChar">
    <w:name w:val="Cabeçalho Char"/>
    <w:basedOn w:val="Fontepargpadro"/>
    <w:link w:val="Cabealho"/>
    <w:uiPriority w:val="99"/>
    <w:rsid w:val="00AB6715"/>
    <w:rPr>
      <w:rFonts w:ascii="Times New Roman" w:hAnsi="Times New Roman"/>
      <w:b/>
      <w:sz w:val="24"/>
    </w:rPr>
  </w:style>
  <w:style w:type="paragraph" w:styleId="Pargrafoda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Fontepargpadro"/>
    <w:uiPriority w:val="99"/>
    <w:unhideWhenUsed/>
    <w:rsid w:val="00AB6715"/>
    <w:rPr>
      <w:color w:val="0000FF"/>
      <w:u w:val="single"/>
    </w:rPr>
  </w:style>
  <w:style w:type="character" w:styleId="nfaseIntensa">
    <w:name w:val="Intense Emphasis"/>
    <w:basedOn w:val="Fontepargpadr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nciaIntensa">
    <w:name w:val="Intense Reference"/>
    <w:basedOn w:val="Fontepargpadro"/>
    <w:uiPriority w:val="32"/>
    <w:qFormat/>
    <w:rsid w:val="00AB6715"/>
    <w:rPr>
      <w:b/>
      <w:bCs/>
      <w:smallCaps/>
      <w:color w:val="auto"/>
      <w:spacing w:val="5"/>
    </w:rPr>
  </w:style>
  <w:style w:type="character" w:styleId="Nmerodelinha">
    <w:name w:val="line number"/>
    <w:basedOn w:val="Fontepargpadro"/>
    <w:uiPriority w:val="99"/>
    <w:semiHidden/>
    <w:unhideWhenUsed/>
    <w:rsid w:val="00AB6715"/>
  </w:style>
  <w:style w:type="character" w:customStyle="1" w:styleId="Ttulo3Char">
    <w:name w:val="Título 3 Char"/>
    <w:basedOn w:val="Fontepargpadro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orte">
    <w:name w:val="Strong"/>
    <w:basedOn w:val="Fontepargpadro"/>
    <w:uiPriority w:val="22"/>
    <w:qFormat/>
    <w:rsid w:val="00AB6715"/>
    <w:rPr>
      <w:rFonts w:ascii="Times New Roman" w:hAnsi="Times New Roman"/>
      <w:b/>
      <w:bCs/>
    </w:rPr>
  </w:style>
  <w:style w:type="character" w:styleId="nfaseSutil">
    <w:name w:val="Subtle Emphasis"/>
    <w:basedOn w:val="Fontepargpadr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acomgrade">
    <w:name w:val="Table Grid"/>
    <w:basedOn w:val="Tabe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har">
    <w:name w:val="Título Char"/>
    <w:basedOn w:val="Fontepargpadro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2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Ludmila Gargano</cp:lastModifiedBy>
  <cp:revision>3</cp:revision>
  <cp:lastPrinted>2013-10-03T12:51:00Z</cp:lastPrinted>
  <dcterms:created xsi:type="dcterms:W3CDTF">2018-11-23T08:58:00Z</dcterms:created>
  <dcterms:modified xsi:type="dcterms:W3CDTF">2021-09-30T01:33:00Z</dcterms:modified>
</cp:coreProperties>
</file>