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8B0A" w14:textId="77777777" w:rsidR="00A01E10" w:rsidRDefault="00A01E10" w:rsidP="00A01E10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Supplemental Tables</w:t>
      </w:r>
    </w:p>
    <w:p w14:paraId="547CEC07" w14:textId="77777777" w:rsidR="00A01E10" w:rsidRPr="00D534C3" w:rsidRDefault="00A01E10" w:rsidP="00A01E10">
      <w:pPr>
        <w:spacing w:line="480" w:lineRule="auto"/>
        <w:rPr>
          <w:rFonts w:ascii="Arial" w:hAnsi="Arial" w:cs="Arial"/>
          <w:sz w:val="24"/>
          <w:szCs w:val="24"/>
        </w:rPr>
      </w:pPr>
      <w:r w:rsidRPr="00D534C3">
        <w:rPr>
          <w:rFonts w:ascii="Arial" w:hAnsi="Arial" w:cs="Arial"/>
          <w:bCs/>
          <w:sz w:val="24"/>
          <w:szCs w:val="24"/>
        </w:rPr>
        <w:t xml:space="preserve">Table S1. Mass assignments for </w:t>
      </w:r>
      <w:proofErr w:type="spellStart"/>
      <w:r w:rsidRPr="00D534C3">
        <w:rPr>
          <w:rFonts w:ascii="Arial" w:hAnsi="Arial" w:cs="Arial"/>
          <w:bCs/>
          <w:sz w:val="24"/>
          <w:szCs w:val="24"/>
        </w:rPr>
        <w:t>IdeS</w:t>
      </w:r>
      <w:proofErr w:type="spellEnd"/>
      <w:r w:rsidRPr="00D534C3">
        <w:rPr>
          <w:rFonts w:ascii="Arial" w:hAnsi="Arial" w:cs="Arial"/>
          <w:bCs/>
          <w:sz w:val="24"/>
          <w:szCs w:val="24"/>
        </w:rPr>
        <w:t xml:space="preserve"> fragments of </w:t>
      </w:r>
      <w:proofErr w:type="spellStart"/>
      <w:r w:rsidRPr="00D534C3">
        <w:rPr>
          <w:rFonts w:ascii="Arial" w:hAnsi="Arial" w:cs="Arial"/>
          <w:bCs/>
          <w:sz w:val="24"/>
          <w:szCs w:val="24"/>
        </w:rPr>
        <w:t>NISTmAb</w:t>
      </w:r>
      <w:proofErr w:type="spellEnd"/>
    </w:p>
    <w:tbl>
      <w:tblPr>
        <w:tblW w:w="9160" w:type="dxa"/>
        <w:tblLook w:val="04A0" w:firstRow="1" w:lastRow="0" w:firstColumn="1" w:lastColumn="0" w:noHBand="0" w:noVBand="1"/>
      </w:tblPr>
      <w:tblGrid>
        <w:gridCol w:w="1500"/>
        <w:gridCol w:w="960"/>
        <w:gridCol w:w="1980"/>
        <w:gridCol w:w="1500"/>
        <w:gridCol w:w="1520"/>
        <w:gridCol w:w="1700"/>
      </w:tblGrid>
      <w:tr w:rsidR="00A01E10" w:rsidRPr="00560E71" w14:paraId="73769369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A9E0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0E71">
              <w:rPr>
                <w:rFonts w:ascii="Calibri" w:eastAsia="Times New Roman" w:hAnsi="Calibri" w:cs="Calibri"/>
                <w:color w:val="000000"/>
              </w:rPr>
              <w:t>IdeS</w:t>
            </w:r>
            <w:proofErr w:type="spellEnd"/>
            <w:r w:rsidRPr="00560E71">
              <w:rPr>
                <w:rFonts w:ascii="Calibri" w:eastAsia="Times New Roman" w:hAnsi="Calibri" w:cs="Calibri"/>
                <w:color w:val="000000"/>
              </w:rPr>
              <w:t xml:space="preserve"> Fragment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CE58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Peak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C2E2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Assignment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BCB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Obs. Mass (Da)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F9A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Calc Mass (Da)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6460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Deviation (ppm)</w:t>
            </w:r>
          </w:p>
        </w:tc>
      </w:tr>
      <w:tr w:rsidR="00A01E10" w:rsidRPr="00560E71" w14:paraId="32D35C77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980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60E71">
              <w:rPr>
                <w:rFonts w:ascii="Calibri" w:eastAsia="Times New Roman" w:hAnsi="Calibri" w:cs="Calibri"/>
                <w:b/>
                <w:bCs/>
                <w:color w:val="000000"/>
              </w:rPr>
              <w:t>scFc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2BC6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0E38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3229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5B75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8E6B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1E10" w:rsidRPr="00560E71" w14:paraId="3E767632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008B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C0FF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AAB6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H2N3F1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EB2B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24871.4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D5C4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24870.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B7DC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01E10" w:rsidRPr="00560E71" w14:paraId="743D3CB7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3EFE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8685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538B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H3N3F1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A9F4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25033.6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D7CB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25032.9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56FF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27.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01E10" w:rsidRPr="00560E71" w14:paraId="66B626C8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2EA4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34A7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B3DF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H4N3F1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5D9B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25195.6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FD38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25195.0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1533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23.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01E10" w:rsidRPr="00560E71" w14:paraId="3E9EA181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BE04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86DA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4C83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H3N4F1 (G0F)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5F9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25236.5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E6C4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25236.1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C7B7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15.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01E10" w:rsidRPr="00560E71" w14:paraId="07190ED5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AC99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6883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37E4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H3N4F1 (G0F) + Lys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F88D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25363.9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113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25364.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3D86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-14.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01E10" w:rsidRPr="00560E71" w14:paraId="39A6CB3D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A9FD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39FC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1AE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H4N4F1 (G1F)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6E7A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25398.5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15FC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25398.2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251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A01E10" w:rsidRPr="00560E71" w14:paraId="1C5B4EE9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685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2179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DAAC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H4N4F1 (G1F) + Lys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EFC6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25527.3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38FF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25526.4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8614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34.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01E10" w:rsidRPr="00560E71" w14:paraId="5B45ACB0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0979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6193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3B50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H5N4F1 (G2F)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017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25560.7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6F00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25560.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B61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12.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01E10" w:rsidRPr="00560E71" w14:paraId="50F3644A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BB79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0E71">
              <w:rPr>
                <w:rFonts w:ascii="Calibri" w:eastAsia="Times New Roman" w:hAnsi="Calibri" w:cs="Calibri"/>
                <w:b/>
                <w:bCs/>
                <w:color w:val="000000"/>
              </w:rPr>
              <w:t>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B23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0CF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0FE5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B734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3F32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1E10" w:rsidRPr="00560E71" w14:paraId="3B80046D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3FEE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4728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9E21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LC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0E3C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23127.9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011E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23127.6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B644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11.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01E10" w:rsidRPr="00560E71" w14:paraId="65081A24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AC81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A1B7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9C95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0E71">
              <w:rPr>
                <w:rFonts w:ascii="Calibri" w:eastAsia="Times New Roman" w:hAnsi="Calibri" w:cs="Calibri"/>
                <w:color w:val="000000"/>
              </w:rPr>
              <w:t>LC+Hex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D553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23289.1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A440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23289.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EF96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-28.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01E10" w:rsidRPr="00560E71" w14:paraId="48FBEE29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D051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60E71">
              <w:rPr>
                <w:rFonts w:ascii="Calibri" w:eastAsia="Times New Roman" w:hAnsi="Calibri" w:cs="Calibri"/>
                <w:b/>
                <w:bCs/>
                <w:color w:val="000000"/>
              </w:rPr>
              <w:t>Fd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62DB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4493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A426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4375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D0CB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1E10" w:rsidRPr="00560E71" w14:paraId="05AC4BCC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82D3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89A8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C3EE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0E71">
              <w:rPr>
                <w:rFonts w:ascii="Calibri" w:eastAsia="Times New Roman" w:hAnsi="Calibri" w:cs="Calibri"/>
                <w:color w:val="000000"/>
              </w:rPr>
              <w:t>Fd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4965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25689.1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698D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2568</w:t>
            </w:r>
            <w:r>
              <w:rPr>
                <w:rFonts w:ascii="Calibri" w:eastAsia="Times New Roman" w:hAnsi="Calibri" w:cs="Calibri"/>
                <w:color w:val="000000"/>
              </w:rPr>
              <w:t>9.0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3976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</w:tr>
      <w:tr w:rsidR="00A01E10" w:rsidRPr="00560E71" w14:paraId="2D92F21A" w14:textId="77777777" w:rsidTr="00FE042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821D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6470" w14:textId="77777777" w:rsidR="00A01E10" w:rsidRPr="00560E71" w:rsidRDefault="00A01E10" w:rsidP="00F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BE41" w14:textId="77777777" w:rsidR="00A01E10" w:rsidRPr="00560E71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0E71">
              <w:rPr>
                <w:rFonts w:ascii="Calibri" w:eastAsia="Times New Roman" w:hAnsi="Calibri" w:cs="Calibri"/>
                <w:color w:val="000000"/>
              </w:rPr>
              <w:t>Fd+Hex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ABD7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25850.8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3AFD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25851.1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B454" w14:textId="77777777" w:rsidR="00A01E10" w:rsidRPr="00560E71" w:rsidRDefault="00A01E10" w:rsidP="00FE0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0E71">
              <w:rPr>
                <w:rFonts w:ascii="Calibri" w:eastAsia="Times New Roman" w:hAnsi="Calibri" w:cs="Calibri"/>
                <w:color w:val="000000"/>
              </w:rPr>
              <w:t>-12.8</w:t>
            </w:r>
          </w:p>
        </w:tc>
      </w:tr>
    </w:tbl>
    <w:p w14:paraId="795EA563" w14:textId="77777777" w:rsidR="00A01E10" w:rsidRDefault="00A01E10" w:rsidP="00A01E10">
      <w:pPr>
        <w:spacing w:line="480" w:lineRule="auto"/>
        <w:rPr>
          <w:rFonts w:ascii="Arial" w:hAnsi="Arial" w:cs="Arial"/>
          <w:sz w:val="24"/>
          <w:szCs w:val="24"/>
        </w:rPr>
      </w:pPr>
    </w:p>
    <w:tbl>
      <w:tblPr>
        <w:tblW w:w="7200" w:type="dxa"/>
        <w:tblLook w:val="04A0" w:firstRow="1" w:lastRow="0" w:firstColumn="1" w:lastColumn="0" w:noHBand="0" w:noVBand="1"/>
      </w:tblPr>
      <w:tblGrid>
        <w:gridCol w:w="1260"/>
        <w:gridCol w:w="494"/>
        <w:gridCol w:w="496"/>
        <w:gridCol w:w="1029"/>
        <w:gridCol w:w="141"/>
        <w:gridCol w:w="1260"/>
        <w:gridCol w:w="203"/>
        <w:gridCol w:w="1057"/>
        <w:gridCol w:w="495"/>
        <w:gridCol w:w="765"/>
      </w:tblGrid>
      <w:tr w:rsidR="00A01E10" w:rsidRPr="002E0054" w14:paraId="28C152EF" w14:textId="77777777" w:rsidTr="00FE0424">
        <w:trPr>
          <w:gridAfter w:val="1"/>
          <w:wAfter w:w="765" w:type="dxa"/>
          <w:trHeight w:val="300"/>
        </w:trPr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BADEB" w14:textId="77777777" w:rsidR="00A01E10" w:rsidRPr="002E0054" w:rsidRDefault="00A01E10" w:rsidP="00FE042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DA06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80739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9F6E3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1E10" w:rsidRPr="00B33CA7" w14:paraId="7FFBD09A" w14:textId="77777777" w:rsidTr="00FE042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76707" w14:textId="77777777" w:rsidR="00A01E10" w:rsidRPr="00B33CA7" w:rsidRDefault="00A01E10" w:rsidP="00FE042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46F8" w14:textId="77777777" w:rsidR="00A01E10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76040" w14:textId="77777777" w:rsidR="00A01E10" w:rsidRPr="00B33CA7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44E04" w14:textId="77777777" w:rsidR="00A01E10" w:rsidRPr="00B33CA7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D655" w14:textId="77777777" w:rsidR="00A01E10" w:rsidRPr="00B33CA7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3D7E" w14:textId="77777777" w:rsidR="00A01E10" w:rsidRPr="00B33CA7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7A7EAF3C" w14:textId="77777777" w:rsidR="00A01E10" w:rsidRPr="00D534C3" w:rsidRDefault="00A01E10" w:rsidP="00A01E10">
      <w:pPr>
        <w:spacing w:after="0" w:line="240" w:lineRule="auto"/>
        <w:rPr>
          <w:rFonts w:ascii="Calibri" w:eastAsia="Times New Roman" w:hAnsi="Calibri" w:cs="Calibri"/>
          <w:bCs/>
          <w:color w:val="000000"/>
        </w:rPr>
      </w:pPr>
      <w:r w:rsidRPr="00D534C3">
        <w:rPr>
          <w:rFonts w:ascii="Calibri" w:eastAsia="Times New Roman" w:hAnsi="Calibri" w:cs="Calibri"/>
          <w:bCs/>
          <w:color w:val="000000"/>
        </w:rPr>
        <w:t>Table S2. Ligand capture level (Intra Assay) n=20</w:t>
      </w:r>
    </w:p>
    <w:tbl>
      <w:tblPr>
        <w:tblW w:w="6640" w:type="dxa"/>
        <w:tblLook w:val="04A0" w:firstRow="1" w:lastRow="0" w:firstColumn="1" w:lastColumn="0" w:noHBand="0" w:noVBand="1"/>
      </w:tblPr>
      <w:tblGrid>
        <w:gridCol w:w="1854"/>
        <w:gridCol w:w="1612"/>
        <w:gridCol w:w="1627"/>
        <w:gridCol w:w="1547"/>
      </w:tblGrid>
      <w:tr w:rsidR="00A01E10" w:rsidRPr="002E0054" w14:paraId="620B69A6" w14:textId="77777777" w:rsidTr="00FE0424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58469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59478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Protein 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DC81E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F peptide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2D894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Protein L</w:t>
            </w:r>
          </w:p>
        </w:tc>
      </w:tr>
      <w:tr w:rsidR="00A01E10" w:rsidRPr="002E0054" w14:paraId="4D0657EA" w14:textId="77777777" w:rsidTr="00FE0424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F4DF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Mean (RU)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FA9C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306.1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0637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304.7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5A1F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224.8</w:t>
            </w:r>
          </w:p>
        </w:tc>
      </w:tr>
      <w:tr w:rsidR="00A01E10" w:rsidRPr="002E0054" w14:paraId="375EBB22" w14:textId="77777777" w:rsidTr="00FE0424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8134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St Dev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6F86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3407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F445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</w:tr>
      <w:tr w:rsidR="00A01E10" w:rsidRPr="002E0054" w14:paraId="18C7880C" w14:textId="77777777" w:rsidTr="00FE0424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C671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% CV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B4A5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3.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DE61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112B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</w:tr>
    </w:tbl>
    <w:p w14:paraId="39BAFDA4" w14:textId="77777777" w:rsidR="00A01E10" w:rsidRDefault="00A01E10" w:rsidP="00A01E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5A148C7" w14:textId="77777777" w:rsidR="00A01E10" w:rsidRPr="00D534C3" w:rsidRDefault="00A01E10" w:rsidP="00A01E10">
      <w:pPr>
        <w:spacing w:after="0" w:line="240" w:lineRule="auto"/>
        <w:rPr>
          <w:rFonts w:ascii="Calibri" w:eastAsia="Times New Roman" w:hAnsi="Calibri" w:cs="Calibri"/>
          <w:bCs/>
          <w:color w:val="000000"/>
        </w:rPr>
      </w:pPr>
      <w:r w:rsidRPr="00D534C3">
        <w:rPr>
          <w:rFonts w:ascii="Calibri" w:eastAsia="Times New Roman" w:hAnsi="Calibri" w:cs="Calibri"/>
          <w:bCs/>
          <w:color w:val="000000"/>
        </w:rPr>
        <w:t xml:space="preserve">Table S3. </w:t>
      </w:r>
      <w:proofErr w:type="spellStart"/>
      <w:r w:rsidRPr="00D534C3">
        <w:rPr>
          <w:rFonts w:ascii="Calibri" w:eastAsia="Times New Roman" w:hAnsi="Calibri" w:cs="Calibri"/>
          <w:bCs/>
          <w:color w:val="000000"/>
        </w:rPr>
        <w:t>NISTmAb</w:t>
      </w:r>
      <w:proofErr w:type="spellEnd"/>
      <w:r w:rsidRPr="00D534C3">
        <w:rPr>
          <w:rFonts w:ascii="Calibri" w:eastAsia="Times New Roman" w:hAnsi="Calibri" w:cs="Calibri"/>
          <w:bCs/>
          <w:color w:val="000000"/>
        </w:rPr>
        <w:t xml:space="preserve"> Bex binding level (Intra Assay) n=20</w:t>
      </w:r>
    </w:p>
    <w:tbl>
      <w:tblPr>
        <w:tblW w:w="6640" w:type="dxa"/>
        <w:tblLook w:val="04A0" w:firstRow="1" w:lastRow="0" w:firstColumn="1" w:lastColumn="0" w:noHBand="0" w:noVBand="1"/>
      </w:tblPr>
      <w:tblGrid>
        <w:gridCol w:w="1854"/>
        <w:gridCol w:w="1612"/>
        <w:gridCol w:w="1627"/>
        <w:gridCol w:w="1547"/>
      </w:tblGrid>
      <w:tr w:rsidR="00A01E10" w:rsidRPr="002E0054" w14:paraId="0E35F92B" w14:textId="77777777" w:rsidTr="00FE0424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1F015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41DC9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Protein 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7EC9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F peptide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7CBE5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Protein L</w:t>
            </w:r>
          </w:p>
        </w:tc>
      </w:tr>
      <w:tr w:rsidR="00A01E10" w:rsidRPr="002E0054" w14:paraId="57444983" w14:textId="77777777" w:rsidTr="00FE0424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AC74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Mean (RU)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C312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793.6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6B8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379.5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7C5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820.6</w:t>
            </w:r>
          </w:p>
        </w:tc>
      </w:tr>
      <w:tr w:rsidR="00A01E10" w:rsidRPr="002E0054" w14:paraId="55B6EF24" w14:textId="77777777" w:rsidTr="00FE0424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0239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St Dev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4A88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06C4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34.3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725B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25.3</w:t>
            </w:r>
          </w:p>
        </w:tc>
      </w:tr>
      <w:tr w:rsidR="00A01E10" w:rsidRPr="002E0054" w14:paraId="7B855FA4" w14:textId="77777777" w:rsidTr="00FE0424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0900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% CV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256F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E465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E50F" w14:textId="77777777" w:rsidR="00A01E10" w:rsidRPr="002E0054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54">
              <w:rPr>
                <w:rFonts w:ascii="Calibri" w:eastAsia="Times New Roman" w:hAnsi="Calibri" w:cs="Calibri"/>
                <w:color w:val="000000"/>
              </w:rPr>
              <w:t>3.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14:paraId="46B305B2" w14:textId="77777777" w:rsidR="00A01E10" w:rsidRDefault="00A01E10" w:rsidP="00A01E10">
      <w:pPr>
        <w:rPr>
          <w:rFonts w:ascii="Calibri" w:eastAsia="Times New Roman" w:hAnsi="Calibri" w:cs="Calibri"/>
          <w:b/>
          <w:bCs/>
          <w:color w:val="000000"/>
        </w:rPr>
      </w:pPr>
    </w:p>
    <w:p w14:paraId="5CEE65E3" w14:textId="77777777" w:rsidR="00A01E10" w:rsidRPr="00D534C3" w:rsidRDefault="00A01E10" w:rsidP="00A01E10">
      <w:pPr>
        <w:rPr>
          <w:rFonts w:ascii="Calibri" w:eastAsia="Times New Roman" w:hAnsi="Calibri" w:cs="Calibri"/>
          <w:bCs/>
          <w:color w:val="000000"/>
        </w:rPr>
      </w:pPr>
      <w:r w:rsidRPr="00D534C3">
        <w:rPr>
          <w:rFonts w:ascii="Calibri" w:eastAsia="Times New Roman" w:hAnsi="Calibri" w:cs="Calibri"/>
          <w:bCs/>
          <w:color w:val="000000"/>
        </w:rPr>
        <w:t xml:space="preserve">Table S4. Protein A capture level </w:t>
      </w:r>
    </w:p>
    <w:tbl>
      <w:tblPr>
        <w:tblW w:w="6794" w:type="dxa"/>
        <w:tblLook w:val="04A0" w:firstRow="1" w:lastRow="0" w:firstColumn="1" w:lastColumn="0" w:noHBand="0" w:noVBand="1"/>
      </w:tblPr>
      <w:tblGrid>
        <w:gridCol w:w="2099"/>
        <w:gridCol w:w="1051"/>
        <w:gridCol w:w="1270"/>
        <w:gridCol w:w="1114"/>
        <w:gridCol w:w="1260"/>
      </w:tblGrid>
      <w:tr w:rsidR="00A01E10" w:rsidRPr="00B3703D" w14:paraId="77CA615E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7A8B4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FE92B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Exp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0E00C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Exp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02CDD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Exp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5E18A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Inter</w:t>
            </w:r>
            <w:r w:rsidRPr="00B3703D">
              <w:rPr>
                <w:rFonts w:ascii="Calibri" w:eastAsia="Times New Roman" w:hAnsi="Calibri" w:cs="Calibri"/>
                <w:color w:val="000000"/>
              </w:rPr>
              <w:t xml:space="preserve"> Assay</w:t>
            </w:r>
          </w:p>
        </w:tc>
      </w:tr>
      <w:tr w:rsidR="00A01E10" w:rsidRPr="00B3703D" w14:paraId="4723CC27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4544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Mean (RU)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0DC1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277.8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8CF6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293.9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B022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306.1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B815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292.6</w:t>
            </w:r>
          </w:p>
        </w:tc>
      </w:tr>
      <w:tr w:rsidR="00A01E10" w:rsidRPr="00B3703D" w14:paraId="357F4A07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DBCB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St Dev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DC9A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4.93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E255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5.29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76F3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2.60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183A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14.19</w:t>
            </w:r>
          </w:p>
        </w:tc>
      </w:tr>
      <w:tr w:rsidR="00A01E10" w:rsidRPr="00B3703D" w14:paraId="675E2FAC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CA07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% CV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666E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1.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556B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9FA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D6D2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4.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</w:tbl>
    <w:p w14:paraId="2357BD37" w14:textId="77777777" w:rsidR="00A01E10" w:rsidRDefault="00A01E10" w:rsidP="00A01E10">
      <w:pPr>
        <w:rPr>
          <w:rFonts w:ascii="Calibri" w:eastAsia="Times New Roman" w:hAnsi="Calibri" w:cs="Calibri"/>
          <w:b/>
          <w:bCs/>
          <w:color w:val="000000"/>
        </w:rPr>
      </w:pPr>
    </w:p>
    <w:p w14:paraId="7802B7C0" w14:textId="77777777" w:rsidR="00A01E10" w:rsidRDefault="00A01E10" w:rsidP="00A01E10">
      <w:pPr>
        <w:rPr>
          <w:rFonts w:ascii="Calibri" w:eastAsia="Times New Roman" w:hAnsi="Calibri" w:cs="Calibri"/>
          <w:b/>
          <w:bCs/>
          <w:color w:val="000000"/>
        </w:rPr>
      </w:pPr>
    </w:p>
    <w:p w14:paraId="1B50399D" w14:textId="77777777" w:rsidR="00A01E10" w:rsidRPr="00D534C3" w:rsidRDefault="00A01E10" w:rsidP="00A01E10">
      <w:pPr>
        <w:rPr>
          <w:bCs/>
        </w:rPr>
      </w:pPr>
      <w:r w:rsidRPr="00D534C3">
        <w:rPr>
          <w:rFonts w:ascii="Calibri" w:eastAsia="Times New Roman" w:hAnsi="Calibri" w:cs="Calibri"/>
          <w:bCs/>
          <w:color w:val="000000"/>
        </w:rPr>
        <w:lastRenderedPageBreak/>
        <w:t>Table S5. F peptide capture level</w:t>
      </w:r>
    </w:p>
    <w:tbl>
      <w:tblPr>
        <w:tblW w:w="6794" w:type="dxa"/>
        <w:tblLook w:val="04A0" w:firstRow="1" w:lastRow="0" w:firstColumn="1" w:lastColumn="0" w:noHBand="0" w:noVBand="1"/>
      </w:tblPr>
      <w:tblGrid>
        <w:gridCol w:w="2099"/>
        <w:gridCol w:w="1051"/>
        <w:gridCol w:w="1270"/>
        <w:gridCol w:w="1114"/>
        <w:gridCol w:w="1260"/>
      </w:tblGrid>
      <w:tr w:rsidR="00A01E10" w:rsidRPr="00B3703D" w14:paraId="64A853D7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EEF0F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6070B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Exp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8D663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Exp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5FF2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Exp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E816E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Inter</w:t>
            </w:r>
            <w:r w:rsidRPr="00B3703D">
              <w:rPr>
                <w:rFonts w:ascii="Calibri" w:eastAsia="Times New Roman" w:hAnsi="Calibri" w:cs="Calibri"/>
                <w:color w:val="000000"/>
              </w:rPr>
              <w:t xml:space="preserve"> Assay</w:t>
            </w:r>
          </w:p>
        </w:tc>
      </w:tr>
      <w:tr w:rsidR="00A01E10" w:rsidRPr="00B3703D" w14:paraId="70C69261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B1D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Mean (RU)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329C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306.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8B06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300.9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44C9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297.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CA87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301.5</w:t>
            </w:r>
          </w:p>
        </w:tc>
      </w:tr>
      <w:tr w:rsidR="00A01E10" w:rsidRPr="00B3703D" w14:paraId="44969485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7E50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St Dev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8C45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F84C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7584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371A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4.63</w:t>
            </w:r>
          </w:p>
        </w:tc>
      </w:tr>
      <w:tr w:rsidR="00A01E10" w:rsidRPr="00B3703D" w14:paraId="6BDB81CF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955F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% CV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534D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7920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BDC1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7BFE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</w:tbl>
    <w:p w14:paraId="5F0FC76D" w14:textId="77777777" w:rsidR="00A01E10" w:rsidRDefault="00A01E10" w:rsidP="00A01E10">
      <w:pPr>
        <w:rPr>
          <w:rFonts w:ascii="Calibri" w:eastAsia="Times New Roman" w:hAnsi="Calibri" w:cs="Calibri"/>
          <w:b/>
          <w:bCs/>
          <w:color w:val="000000"/>
        </w:rPr>
      </w:pPr>
    </w:p>
    <w:p w14:paraId="7B6289B8" w14:textId="77777777" w:rsidR="00A01E10" w:rsidRPr="00D534C3" w:rsidRDefault="00A01E10" w:rsidP="00A01E10">
      <w:pPr>
        <w:rPr>
          <w:bCs/>
        </w:rPr>
      </w:pPr>
      <w:r w:rsidRPr="00D534C3">
        <w:rPr>
          <w:rFonts w:ascii="Calibri" w:eastAsia="Times New Roman" w:hAnsi="Calibri" w:cs="Calibri"/>
          <w:bCs/>
          <w:color w:val="000000"/>
        </w:rPr>
        <w:t>Table S6. Protein L capture level</w:t>
      </w:r>
    </w:p>
    <w:tbl>
      <w:tblPr>
        <w:tblW w:w="6794" w:type="dxa"/>
        <w:tblLook w:val="04A0" w:firstRow="1" w:lastRow="0" w:firstColumn="1" w:lastColumn="0" w:noHBand="0" w:noVBand="1"/>
      </w:tblPr>
      <w:tblGrid>
        <w:gridCol w:w="2099"/>
        <w:gridCol w:w="1051"/>
        <w:gridCol w:w="1270"/>
        <w:gridCol w:w="1114"/>
        <w:gridCol w:w="1260"/>
      </w:tblGrid>
      <w:tr w:rsidR="00A01E10" w:rsidRPr="00B3703D" w14:paraId="39E9AB4D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A51FB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7C0A8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Exp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C8E4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Exp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5C732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Exp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78016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Inter Assay</w:t>
            </w:r>
          </w:p>
        </w:tc>
      </w:tr>
      <w:tr w:rsidR="00A01E10" w:rsidRPr="00B3703D" w14:paraId="26F51566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849C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Mean (RU)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3422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231.8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F91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226.0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CE87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230.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FB5F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229.4</w:t>
            </w:r>
          </w:p>
        </w:tc>
      </w:tr>
      <w:tr w:rsidR="00A01E10" w:rsidRPr="00B3703D" w14:paraId="104F7975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B224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St Dev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C404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4.43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A0BC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1.31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3532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A464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3.02</w:t>
            </w:r>
          </w:p>
        </w:tc>
      </w:tr>
      <w:tr w:rsidR="00A01E10" w:rsidRPr="00B3703D" w14:paraId="4AB775F4" w14:textId="77777777" w:rsidTr="00FE0424">
        <w:trPr>
          <w:trHeight w:val="30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2AE9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% CV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0955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CFCE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815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23BB" w14:textId="77777777" w:rsidR="00A01E10" w:rsidRPr="00B3703D" w:rsidRDefault="00A01E10" w:rsidP="00FE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703D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</w:tr>
    </w:tbl>
    <w:p w14:paraId="7B34F43E" w14:textId="77777777" w:rsidR="00A01E10" w:rsidRDefault="00A01E10" w:rsidP="00A01E10">
      <w:pPr>
        <w:spacing w:line="480" w:lineRule="auto"/>
        <w:rPr>
          <w:bCs/>
        </w:rPr>
      </w:pPr>
    </w:p>
    <w:p w14:paraId="398AF03A" w14:textId="77777777" w:rsidR="00A01E10" w:rsidRDefault="00A01E10" w:rsidP="00A01E10">
      <w:pPr>
        <w:spacing w:line="480" w:lineRule="auto"/>
        <w:rPr>
          <w:rFonts w:ascii="Arial" w:hAnsi="Arial" w:cs="Arial"/>
          <w:b/>
          <w:bCs/>
        </w:rPr>
      </w:pPr>
    </w:p>
    <w:p w14:paraId="222EA4BC" w14:textId="77777777" w:rsidR="00A01E10" w:rsidRDefault="00A01E10" w:rsidP="00A01E10">
      <w:pPr>
        <w:spacing w:line="480" w:lineRule="auto"/>
        <w:rPr>
          <w:rFonts w:ascii="Arial" w:hAnsi="Arial" w:cs="Arial"/>
          <w:b/>
          <w:bCs/>
        </w:rPr>
      </w:pPr>
    </w:p>
    <w:p w14:paraId="72727498" w14:textId="77777777" w:rsidR="00A01E10" w:rsidRPr="00D534C3" w:rsidRDefault="00A01E10" w:rsidP="00A01E10">
      <w:pPr>
        <w:spacing w:line="480" w:lineRule="auto"/>
        <w:rPr>
          <w:rFonts w:ascii="Arial" w:hAnsi="Arial" w:cs="Arial"/>
          <w:bCs/>
        </w:rPr>
      </w:pPr>
      <w:r w:rsidRPr="00D534C3">
        <w:rPr>
          <w:rFonts w:ascii="Arial" w:hAnsi="Arial" w:cs="Arial"/>
          <w:bCs/>
        </w:rPr>
        <w:t>Table S7. SEC analysis</w:t>
      </w:r>
    </w:p>
    <w:tbl>
      <w:tblPr>
        <w:tblW w:w="6794" w:type="dxa"/>
        <w:tblLook w:val="04A0" w:firstRow="1" w:lastRow="0" w:firstColumn="1" w:lastColumn="0" w:noHBand="0" w:noVBand="1"/>
      </w:tblPr>
      <w:tblGrid>
        <w:gridCol w:w="3150"/>
        <w:gridCol w:w="1270"/>
        <w:gridCol w:w="1114"/>
        <w:gridCol w:w="1260"/>
      </w:tblGrid>
      <w:tr w:rsidR="00A01E10" w:rsidRPr="001C767E" w14:paraId="749BBB7B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FE32E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B2E35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HMW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8091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Monomer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9284C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LMW</w:t>
            </w:r>
          </w:p>
        </w:tc>
      </w:tr>
      <w:tr w:rsidR="00A01E10" w:rsidRPr="001C767E" w14:paraId="03E7C21F" w14:textId="77777777" w:rsidTr="00FE0424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4FA7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767E">
              <w:rPr>
                <w:rFonts w:ascii="Calibri" w:eastAsia="Times New Roman" w:hAnsi="Calibri" w:cs="Calibri"/>
                <w:color w:val="000000"/>
              </w:rPr>
              <w:t>NISTmAb</w:t>
            </w:r>
            <w:proofErr w:type="spellEnd"/>
            <w:r w:rsidRPr="001C76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Bex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77C9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2.344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23C0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97.479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4C66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0.177</w:t>
            </w:r>
          </w:p>
        </w:tc>
      </w:tr>
      <w:tr w:rsidR="00A01E10" w:rsidRPr="001C767E" w14:paraId="38EB17FC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C34D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NISTmAb Ctrl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48F9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1.702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56CB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98.121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7785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0.177</w:t>
            </w:r>
          </w:p>
        </w:tc>
      </w:tr>
      <w:tr w:rsidR="00A01E10" w:rsidRPr="001C767E" w14:paraId="181FA045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0354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0028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0.5hr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6CC1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2.244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0DA5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97.584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2B37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0.173</w:t>
            </w:r>
          </w:p>
        </w:tc>
      </w:tr>
      <w:tr w:rsidR="00A01E10" w:rsidRPr="001C767E" w14:paraId="7179C294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2EE4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A0AC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2.134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90AB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D413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0.176</w:t>
            </w:r>
          </w:p>
        </w:tc>
      </w:tr>
      <w:tr w:rsidR="00A01E10" w:rsidRPr="001C767E" w14:paraId="6F7EF61E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442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A8C7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2.138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BD59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97.686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DE1D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0.175</w:t>
            </w:r>
          </w:p>
        </w:tc>
      </w:tr>
      <w:tr w:rsidR="00A01E10" w:rsidRPr="001C767E" w14:paraId="661941D4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D934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4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86EA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2.088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B5EC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97.732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DC54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0.18</w:t>
            </w:r>
          </w:p>
        </w:tc>
      </w:tr>
      <w:tr w:rsidR="00A01E10" w:rsidRPr="001C767E" w14:paraId="34612E6A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4E82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6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D207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2.228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39AC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97.587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613D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0.185</w:t>
            </w:r>
          </w:p>
        </w:tc>
      </w:tr>
      <w:tr w:rsidR="00A01E10" w:rsidRPr="001C767E" w14:paraId="5997ABB9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5667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8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23E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1.906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C089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97.904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23B6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0.19</w:t>
            </w:r>
          </w:p>
        </w:tc>
      </w:tr>
      <w:tr w:rsidR="00A01E10" w:rsidRPr="001C767E" w14:paraId="71D314F4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B14C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16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8953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163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97.962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F3CF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0.208</w:t>
            </w:r>
          </w:p>
        </w:tc>
      </w:tr>
      <w:tr w:rsidR="00A01E10" w:rsidRPr="001C767E" w14:paraId="3E1C4DBE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BCCA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32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7DCD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1.487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1B4E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98.275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66AA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0.238</w:t>
            </w:r>
          </w:p>
        </w:tc>
      </w:tr>
      <w:tr w:rsidR="00A01E10" w:rsidRPr="001C767E" w14:paraId="72716997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3E86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0028">
              <w:rPr>
                <w:rFonts w:ascii="Calibri" w:eastAsia="Times New Roman" w:hAnsi="Calibri" w:cs="Calibri"/>
                <w:color w:val="000000"/>
                <w:vertAlign w:val="superscript"/>
              </w:rPr>
              <w:t>0.0375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CPA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16hr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85FA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5.61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A5DA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94.078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9AD3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0.313</w:t>
            </w:r>
          </w:p>
        </w:tc>
      </w:tr>
      <w:tr w:rsidR="00A01E10" w:rsidRPr="001C767E" w14:paraId="1C01912F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B700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0028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CPA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2hr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3944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2.709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D5F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97.158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ACEC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A01E10" w:rsidRPr="001C767E" w14:paraId="1FD1AA56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7B70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CPA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4hr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67A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2.842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C868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97.158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F58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A01E10" w:rsidRPr="001C767E" w14:paraId="7BE454E0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7723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CPA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6hr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6802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2.577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FCF3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97.423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E985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A01E10" w:rsidRPr="001C767E" w14:paraId="101221F9" w14:textId="77777777" w:rsidTr="00FE042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131C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CPA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1hr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C4DA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2.775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DB6D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97.225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00C" w14:textId="77777777" w:rsidR="00A01E10" w:rsidRPr="001C767E" w:rsidRDefault="00A01E10" w:rsidP="00FE04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767E">
              <w:rPr>
                <w:rFonts w:ascii="Calibri" w:eastAsia="Times New Roman" w:hAnsi="Calibri" w:cs="Times New Roman"/>
              </w:rPr>
              <w:t>0</w:t>
            </w:r>
          </w:p>
        </w:tc>
      </w:tr>
    </w:tbl>
    <w:p w14:paraId="22ADF71F" w14:textId="77777777" w:rsidR="00A01E10" w:rsidRDefault="00A01E10" w:rsidP="00A01E10">
      <w:pPr>
        <w:spacing w:line="480" w:lineRule="auto"/>
        <w:rPr>
          <w:bCs/>
        </w:rPr>
      </w:pPr>
    </w:p>
    <w:p w14:paraId="06EE1371" w14:textId="77777777" w:rsidR="00A01E10" w:rsidRDefault="00A01E10" w:rsidP="00A01E10">
      <w:pPr>
        <w:rPr>
          <w:b/>
          <w:bCs/>
        </w:rPr>
      </w:pPr>
    </w:p>
    <w:p w14:paraId="766C8BD9" w14:textId="77777777" w:rsidR="001B0C04" w:rsidRDefault="001B0C04" w:rsidP="00A01E10">
      <w:pPr>
        <w:rPr>
          <w:b/>
          <w:bCs/>
        </w:rPr>
      </w:pPr>
    </w:p>
    <w:p w14:paraId="3D3DEDB5" w14:textId="77777777" w:rsidR="001B0C04" w:rsidRDefault="001B0C04" w:rsidP="00A01E10">
      <w:pPr>
        <w:rPr>
          <w:b/>
          <w:bCs/>
        </w:rPr>
      </w:pPr>
    </w:p>
    <w:p w14:paraId="0BD5058F" w14:textId="77777777" w:rsidR="001B0C04" w:rsidRDefault="001B0C04" w:rsidP="00A01E10">
      <w:pPr>
        <w:rPr>
          <w:b/>
          <w:bCs/>
        </w:rPr>
      </w:pPr>
    </w:p>
    <w:p w14:paraId="0642F966" w14:textId="77777777" w:rsidR="001B0C04" w:rsidRDefault="001B0C04" w:rsidP="00A01E10">
      <w:pPr>
        <w:rPr>
          <w:b/>
          <w:bCs/>
        </w:rPr>
      </w:pPr>
    </w:p>
    <w:p w14:paraId="5266653E" w14:textId="77777777" w:rsidR="002E4F6A" w:rsidRPr="002E4F6A" w:rsidRDefault="002E4F6A" w:rsidP="002E4F6A">
      <w:pPr>
        <w:spacing w:line="480" w:lineRule="auto"/>
        <w:jc w:val="both"/>
        <w:rPr>
          <w:rFonts w:ascii="Arial" w:eastAsia="Calibri" w:hAnsi="Arial" w:cs="Arial"/>
          <w:bCs/>
        </w:rPr>
      </w:pPr>
      <w:r w:rsidRPr="002E4F6A">
        <w:rPr>
          <w:rFonts w:ascii="Arial" w:eastAsia="Calibri" w:hAnsi="Arial" w:cs="Arial"/>
          <w:bCs/>
        </w:rPr>
        <w:lastRenderedPageBreak/>
        <w:t xml:space="preserve">Table S8: </w:t>
      </w:r>
      <w:r>
        <w:rPr>
          <w:rFonts w:ascii="Arial" w:eastAsia="Calibri" w:hAnsi="Arial" w:cs="Arial"/>
          <w:bCs/>
        </w:rPr>
        <w:t>Standard error of regression (</w:t>
      </w:r>
      <w:proofErr w:type="spellStart"/>
      <w:r>
        <w:rPr>
          <w:rFonts w:ascii="Arial" w:eastAsia="Calibri" w:hAnsi="Arial" w:cs="Arial"/>
          <w:bCs/>
        </w:rPr>
        <w:t>Sy.x</w:t>
      </w:r>
      <w:proofErr w:type="spellEnd"/>
      <w:r>
        <w:rPr>
          <w:rFonts w:ascii="Arial" w:eastAsia="Calibri" w:hAnsi="Arial" w:cs="Arial"/>
          <w:bCs/>
        </w:rPr>
        <w:t xml:space="preserve">) of </w:t>
      </w:r>
      <w:proofErr w:type="spellStart"/>
      <w:r>
        <w:rPr>
          <w:rFonts w:ascii="Arial" w:eastAsia="Calibri" w:hAnsi="Arial" w:cs="Arial"/>
          <w:bCs/>
        </w:rPr>
        <w:t>Nox</w:t>
      </w:r>
      <w:proofErr w:type="spellEnd"/>
      <w:r>
        <w:rPr>
          <w:rFonts w:ascii="Arial" w:eastAsia="Calibri" w:hAnsi="Arial" w:cs="Arial"/>
          <w:bCs/>
        </w:rPr>
        <w:t xml:space="preserve"> and CPA data points for protein A relative binding vs % </w:t>
      </w:r>
      <w:r w:rsidR="00931C4D">
        <w:rPr>
          <w:rFonts w:ascii="Arial" w:eastAsia="Calibri" w:hAnsi="Arial" w:cs="Arial"/>
          <w:bCs/>
        </w:rPr>
        <w:t xml:space="preserve">Met </w:t>
      </w:r>
      <w:r>
        <w:rPr>
          <w:rFonts w:ascii="Arial" w:eastAsia="Calibri" w:hAnsi="Arial" w:cs="Arial"/>
          <w:bCs/>
        </w:rPr>
        <w:t xml:space="preserve">oxidized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305"/>
        <w:gridCol w:w="2327"/>
      </w:tblGrid>
      <w:tr w:rsidR="002E4F6A" w14:paraId="139ABE38" w14:textId="77777777" w:rsidTr="00BD6086">
        <w:tc>
          <w:tcPr>
            <w:tcW w:w="2551" w:type="dxa"/>
          </w:tcPr>
          <w:p w14:paraId="3D46D54A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Methionine</w:t>
            </w:r>
          </w:p>
        </w:tc>
        <w:tc>
          <w:tcPr>
            <w:tcW w:w="2305" w:type="dxa"/>
          </w:tcPr>
          <w:p w14:paraId="61714296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2327" w:type="dxa"/>
          </w:tcPr>
          <w:p w14:paraId="51145201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CPA</w:t>
            </w:r>
          </w:p>
        </w:tc>
      </w:tr>
      <w:tr w:rsidR="002E4F6A" w14:paraId="0507B41E" w14:textId="77777777" w:rsidTr="00BD6086">
        <w:tc>
          <w:tcPr>
            <w:tcW w:w="2551" w:type="dxa"/>
          </w:tcPr>
          <w:p w14:paraId="32801341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M101</w:t>
            </w:r>
          </w:p>
        </w:tc>
        <w:tc>
          <w:tcPr>
            <w:tcW w:w="2305" w:type="dxa"/>
          </w:tcPr>
          <w:p w14:paraId="766F8531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2327" w:type="dxa"/>
          </w:tcPr>
          <w:p w14:paraId="2F55AE2D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33.4</w:t>
            </w:r>
          </w:p>
        </w:tc>
      </w:tr>
      <w:tr w:rsidR="002E4F6A" w14:paraId="3B042F7A" w14:textId="77777777" w:rsidTr="00BD6086">
        <w:tc>
          <w:tcPr>
            <w:tcW w:w="2551" w:type="dxa"/>
          </w:tcPr>
          <w:p w14:paraId="1395861E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M255</w:t>
            </w:r>
          </w:p>
        </w:tc>
        <w:tc>
          <w:tcPr>
            <w:tcW w:w="2305" w:type="dxa"/>
          </w:tcPr>
          <w:p w14:paraId="6A46EE9C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2327" w:type="dxa"/>
          </w:tcPr>
          <w:p w14:paraId="3E3CBBFA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</w:t>
            </w:r>
          </w:p>
        </w:tc>
      </w:tr>
      <w:tr w:rsidR="002E4F6A" w14:paraId="0E538EF9" w14:textId="77777777" w:rsidTr="00BD6086">
        <w:tc>
          <w:tcPr>
            <w:tcW w:w="2551" w:type="dxa"/>
          </w:tcPr>
          <w:p w14:paraId="2A9E2401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M361</w:t>
            </w:r>
          </w:p>
        </w:tc>
        <w:tc>
          <w:tcPr>
            <w:tcW w:w="2305" w:type="dxa"/>
          </w:tcPr>
          <w:p w14:paraId="0FD7F52F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2.8</w:t>
            </w:r>
          </w:p>
        </w:tc>
        <w:tc>
          <w:tcPr>
            <w:tcW w:w="2327" w:type="dxa"/>
          </w:tcPr>
          <w:p w14:paraId="6AE5D61A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21.8</w:t>
            </w:r>
          </w:p>
        </w:tc>
      </w:tr>
      <w:tr w:rsidR="002E4F6A" w14:paraId="2F18D195" w14:textId="77777777" w:rsidTr="00BD6086">
        <w:tc>
          <w:tcPr>
            <w:tcW w:w="2551" w:type="dxa"/>
          </w:tcPr>
          <w:p w14:paraId="36A08CBF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M431</w:t>
            </w:r>
          </w:p>
        </w:tc>
        <w:tc>
          <w:tcPr>
            <w:tcW w:w="2305" w:type="dxa"/>
          </w:tcPr>
          <w:p w14:paraId="48444E42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2.0</w:t>
            </w:r>
          </w:p>
        </w:tc>
        <w:tc>
          <w:tcPr>
            <w:tcW w:w="2327" w:type="dxa"/>
          </w:tcPr>
          <w:p w14:paraId="7F7B0FC4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10.3</w:t>
            </w:r>
          </w:p>
        </w:tc>
      </w:tr>
    </w:tbl>
    <w:p w14:paraId="662D12E0" w14:textId="77777777" w:rsidR="002E4F6A" w:rsidRDefault="002E4F6A" w:rsidP="001B0C04">
      <w:pPr>
        <w:spacing w:line="480" w:lineRule="auto"/>
        <w:rPr>
          <w:rFonts w:ascii="Arial" w:hAnsi="Arial" w:cs="Arial"/>
          <w:b/>
          <w:bCs/>
        </w:rPr>
      </w:pPr>
    </w:p>
    <w:p w14:paraId="6A39FBBB" w14:textId="77777777" w:rsidR="002E4F6A" w:rsidRPr="002E4F6A" w:rsidRDefault="002E4F6A" w:rsidP="002E4F6A">
      <w:pPr>
        <w:spacing w:line="480" w:lineRule="auto"/>
        <w:jc w:val="both"/>
        <w:rPr>
          <w:rFonts w:ascii="Arial" w:eastAsia="Calibri" w:hAnsi="Arial" w:cs="Arial"/>
          <w:bCs/>
        </w:rPr>
      </w:pPr>
      <w:r w:rsidRPr="002E4F6A">
        <w:rPr>
          <w:rFonts w:ascii="Arial" w:eastAsia="Calibri" w:hAnsi="Arial" w:cs="Arial"/>
          <w:bCs/>
        </w:rPr>
        <w:t>Table</w:t>
      </w:r>
      <w:r>
        <w:rPr>
          <w:rFonts w:ascii="Arial" w:eastAsia="Calibri" w:hAnsi="Arial" w:cs="Arial"/>
          <w:bCs/>
        </w:rPr>
        <w:t xml:space="preserve"> S9</w:t>
      </w:r>
      <w:r w:rsidRPr="002E4F6A">
        <w:rPr>
          <w:rFonts w:ascii="Arial" w:eastAsia="Calibri" w:hAnsi="Arial" w:cs="Arial"/>
          <w:bCs/>
        </w:rPr>
        <w:t xml:space="preserve">: </w:t>
      </w:r>
      <w:r>
        <w:rPr>
          <w:rFonts w:ascii="Arial" w:eastAsia="Calibri" w:hAnsi="Arial" w:cs="Arial"/>
          <w:bCs/>
        </w:rPr>
        <w:t>Standard error of regression (</w:t>
      </w:r>
      <w:proofErr w:type="spellStart"/>
      <w:r>
        <w:rPr>
          <w:rFonts w:ascii="Arial" w:eastAsia="Calibri" w:hAnsi="Arial" w:cs="Arial"/>
          <w:bCs/>
        </w:rPr>
        <w:t>S</w:t>
      </w:r>
      <w:r w:rsidR="00931C4D">
        <w:rPr>
          <w:rFonts w:ascii="Arial" w:eastAsia="Calibri" w:hAnsi="Arial" w:cs="Arial"/>
          <w:bCs/>
        </w:rPr>
        <w:t>y.x</w:t>
      </w:r>
      <w:proofErr w:type="spellEnd"/>
      <w:r w:rsidR="00931C4D">
        <w:rPr>
          <w:rFonts w:ascii="Arial" w:eastAsia="Calibri" w:hAnsi="Arial" w:cs="Arial"/>
          <w:bCs/>
        </w:rPr>
        <w:t xml:space="preserve">) of </w:t>
      </w:r>
      <w:proofErr w:type="spellStart"/>
      <w:r w:rsidR="00931C4D">
        <w:rPr>
          <w:rFonts w:ascii="Arial" w:eastAsia="Calibri" w:hAnsi="Arial" w:cs="Arial"/>
          <w:bCs/>
        </w:rPr>
        <w:t>Nox</w:t>
      </w:r>
      <w:proofErr w:type="spellEnd"/>
      <w:r w:rsidR="00931C4D">
        <w:rPr>
          <w:rFonts w:ascii="Arial" w:eastAsia="Calibri" w:hAnsi="Arial" w:cs="Arial"/>
          <w:bCs/>
        </w:rPr>
        <w:t xml:space="preserve"> and CPA data points for F peptide relative binding vs % Met oxidized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305"/>
        <w:gridCol w:w="2327"/>
      </w:tblGrid>
      <w:tr w:rsidR="002E4F6A" w14:paraId="5657D2B4" w14:textId="77777777" w:rsidTr="00BD6086">
        <w:tc>
          <w:tcPr>
            <w:tcW w:w="2551" w:type="dxa"/>
          </w:tcPr>
          <w:p w14:paraId="4D7B2567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Methionine</w:t>
            </w:r>
          </w:p>
        </w:tc>
        <w:tc>
          <w:tcPr>
            <w:tcW w:w="2305" w:type="dxa"/>
          </w:tcPr>
          <w:p w14:paraId="0856AC8D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2327" w:type="dxa"/>
          </w:tcPr>
          <w:p w14:paraId="00263F52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CPA</w:t>
            </w:r>
          </w:p>
        </w:tc>
      </w:tr>
      <w:tr w:rsidR="002E4F6A" w14:paraId="08E4FE70" w14:textId="77777777" w:rsidTr="00BD6086">
        <w:tc>
          <w:tcPr>
            <w:tcW w:w="2551" w:type="dxa"/>
          </w:tcPr>
          <w:p w14:paraId="023B19CA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LC M4</w:t>
            </w:r>
          </w:p>
        </w:tc>
        <w:tc>
          <w:tcPr>
            <w:tcW w:w="2305" w:type="dxa"/>
          </w:tcPr>
          <w:p w14:paraId="30590671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2327" w:type="dxa"/>
          </w:tcPr>
          <w:p w14:paraId="6258EF66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8.9</w:t>
            </w:r>
          </w:p>
        </w:tc>
      </w:tr>
      <w:tr w:rsidR="002E4F6A" w14:paraId="1CF019B9" w14:textId="77777777" w:rsidTr="00BD6086">
        <w:tc>
          <w:tcPr>
            <w:tcW w:w="2551" w:type="dxa"/>
          </w:tcPr>
          <w:p w14:paraId="5401D51F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M34</w:t>
            </w:r>
          </w:p>
        </w:tc>
        <w:tc>
          <w:tcPr>
            <w:tcW w:w="2305" w:type="dxa"/>
          </w:tcPr>
          <w:p w14:paraId="6559D635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2327" w:type="dxa"/>
          </w:tcPr>
          <w:p w14:paraId="427BA830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15.6</w:t>
            </w:r>
          </w:p>
        </w:tc>
      </w:tr>
      <w:tr w:rsidR="002E4F6A" w14:paraId="467DF665" w14:textId="77777777" w:rsidTr="00BD6086">
        <w:tc>
          <w:tcPr>
            <w:tcW w:w="2551" w:type="dxa"/>
          </w:tcPr>
          <w:p w14:paraId="42179158" w14:textId="77777777" w:rsidR="002E4F6A" w:rsidRDefault="002E4F6A" w:rsidP="002E4F6A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M101</w:t>
            </w:r>
          </w:p>
        </w:tc>
        <w:tc>
          <w:tcPr>
            <w:tcW w:w="2305" w:type="dxa"/>
          </w:tcPr>
          <w:p w14:paraId="1D2FAD38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2327" w:type="dxa"/>
          </w:tcPr>
          <w:p w14:paraId="4915056D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5.0</w:t>
            </w:r>
          </w:p>
        </w:tc>
      </w:tr>
      <w:tr w:rsidR="002E4F6A" w14:paraId="2D2EFED7" w14:textId="77777777" w:rsidTr="00BD6086">
        <w:tc>
          <w:tcPr>
            <w:tcW w:w="2551" w:type="dxa"/>
          </w:tcPr>
          <w:p w14:paraId="69626BB0" w14:textId="77777777" w:rsidR="002E4F6A" w:rsidRDefault="002E4F6A" w:rsidP="002E4F6A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M255</w:t>
            </w:r>
          </w:p>
        </w:tc>
        <w:tc>
          <w:tcPr>
            <w:tcW w:w="2305" w:type="dxa"/>
          </w:tcPr>
          <w:p w14:paraId="7FCA2775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3.7</w:t>
            </w:r>
          </w:p>
        </w:tc>
        <w:tc>
          <w:tcPr>
            <w:tcW w:w="2327" w:type="dxa"/>
          </w:tcPr>
          <w:p w14:paraId="0958C29F" w14:textId="77777777" w:rsidR="002E4F6A" w:rsidRDefault="002E4F6A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21.8</w:t>
            </w:r>
          </w:p>
        </w:tc>
      </w:tr>
    </w:tbl>
    <w:p w14:paraId="7EF356F8" w14:textId="77777777" w:rsidR="002E4F6A" w:rsidRDefault="002E4F6A" w:rsidP="002E4F6A">
      <w:pPr>
        <w:spacing w:line="480" w:lineRule="auto"/>
        <w:rPr>
          <w:rFonts w:ascii="Arial" w:hAnsi="Arial" w:cs="Arial"/>
          <w:b/>
          <w:bCs/>
        </w:rPr>
      </w:pPr>
    </w:p>
    <w:p w14:paraId="585C5244" w14:textId="77777777" w:rsidR="00931C4D" w:rsidRPr="00D534C3" w:rsidRDefault="00931C4D" w:rsidP="00931C4D">
      <w:pPr>
        <w:spacing w:line="480" w:lineRule="auto"/>
        <w:rPr>
          <w:rFonts w:ascii="Arial" w:hAnsi="Arial" w:cs="Arial"/>
          <w:bCs/>
        </w:rPr>
      </w:pPr>
      <w:r w:rsidRPr="00D534C3">
        <w:rPr>
          <w:rFonts w:ascii="Arial" w:hAnsi="Arial" w:cs="Arial"/>
          <w:bCs/>
        </w:rPr>
        <w:t>Table S10. P-values SPR data</w:t>
      </w:r>
    </w:p>
    <w:tbl>
      <w:tblPr>
        <w:tblW w:w="5534" w:type="dxa"/>
        <w:tblLook w:val="04A0" w:firstRow="1" w:lastRow="0" w:firstColumn="1" w:lastColumn="0" w:noHBand="0" w:noVBand="1"/>
      </w:tblPr>
      <w:tblGrid>
        <w:gridCol w:w="3150"/>
        <w:gridCol w:w="1270"/>
        <w:gridCol w:w="1114"/>
      </w:tblGrid>
      <w:tr w:rsidR="00931C4D" w:rsidRPr="001C767E" w14:paraId="27D10277" w14:textId="77777777" w:rsidTr="00BD608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CE360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BD090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Protein 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F35C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F  peptide </w:t>
            </w:r>
          </w:p>
        </w:tc>
      </w:tr>
      <w:tr w:rsidR="00931C4D" w:rsidRPr="001C767E" w14:paraId="458CE0FD" w14:textId="77777777" w:rsidTr="00BD608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5464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67E">
              <w:rPr>
                <w:rFonts w:ascii="Calibri" w:eastAsia="Times New Roman" w:hAnsi="Calibri" w:cs="Calibri"/>
                <w:color w:val="000000"/>
              </w:rPr>
              <w:t>NISTmAb Ctrl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4CE8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0.7164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2C30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0.445</w:t>
            </w:r>
          </w:p>
        </w:tc>
      </w:tr>
      <w:tr w:rsidR="00931C4D" w:rsidRPr="001C767E" w14:paraId="1FB6EB1C" w14:textId="77777777" w:rsidTr="00BD608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228D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0028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0.5hr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507E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C060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0.0008</w:t>
            </w:r>
          </w:p>
        </w:tc>
      </w:tr>
      <w:tr w:rsidR="00931C4D" w:rsidRPr="001C767E" w14:paraId="29208D63" w14:textId="77777777" w:rsidTr="00BD608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488B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DF41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386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</w:tr>
      <w:tr w:rsidR="00931C4D" w:rsidRPr="001C767E" w14:paraId="6CB22906" w14:textId="77777777" w:rsidTr="00BD608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E368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01D2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A47D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</w:tr>
      <w:tr w:rsidR="00931C4D" w:rsidRPr="001C767E" w14:paraId="2EC49FE2" w14:textId="77777777" w:rsidTr="00BD608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AE50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4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286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91D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</w:tr>
      <w:tr w:rsidR="00931C4D" w:rsidRPr="001C767E" w14:paraId="7364732C" w14:textId="77777777" w:rsidTr="00BD608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6C7B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6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A2E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2C34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</w:tr>
      <w:tr w:rsidR="00931C4D" w:rsidRPr="001C767E" w14:paraId="6D96F7AA" w14:textId="77777777" w:rsidTr="00BD608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463C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8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5153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BBCA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</w:tr>
      <w:tr w:rsidR="00931C4D" w:rsidRPr="001C767E" w14:paraId="3E290A0E" w14:textId="77777777" w:rsidTr="00BD608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394E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16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4B9C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9D8E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</w:tr>
      <w:tr w:rsidR="00931C4D" w:rsidRPr="001C767E" w14:paraId="64CBA68D" w14:textId="77777777" w:rsidTr="00BD6086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A124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541">
              <w:rPr>
                <w:rFonts w:ascii="Calibri" w:eastAsia="Times New Roman" w:hAnsi="Calibri" w:cs="Calibri"/>
                <w:color w:val="000000"/>
                <w:vertAlign w:val="superscript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%</w:t>
            </w:r>
            <w:r>
              <w:rPr>
                <w:rFonts w:ascii="Calibri" w:eastAsia="Times New Roman" w:hAnsi="Calibri" w:cs="Calibri"/>
                <w:color w:val="000000"/>
              </w:rPr>
              <w:t>Nox</w:t>
            </w:r>
            <w:r w:rsidRPr="00DA0028">
              <w:rPr>
                <w:rFonts w:ascii="Calibri" w:eastAsia="Times New Roman" w:hAnsi="Calibri" w:cs="Calibri"/>
                <w:color w:val="000000"/>
                <w:vertAlign w:val="subscript"/>
              </w:rPr>
              <w:t>32</w:t>
            </w:r>
            <w:r w:rsidRPr="000F4541">
              <w:rPr>
                <w:rFonts w:ascii="Calibri" w:eastAsia="Times New Roman" w:hAnsi="Calibri" w:cs="Calibri"/>
                <w:color w:val="000000"/>
                <w:vertAlign w:val="subscript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B027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AC59" w14:textId="77777777" w:rsidR="00931C4D" w:rsidRPr="001C767E" w:rsidRDefault="00931C4D" w:rsidP="00BD6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</w:tr>
    </w:tbl>
    <w:p w14:paraId="73C14F5A" w14:textId="77777777" w:rsidR="00931C4D" w:rsidRDefault="00931C4D" w:rsidP="00931C4D">
      <w:pPr>
        <w:rPr>
          <w:b/>
          <w:bCs/>
        </w:rPr>
      </w:pPr>
    </w:p>
    <w:p w14:paraId="5A0E319F" w14:textId="77777777" w:rsidR="00931C4D" w:rsidRDefault="00931C4D" w:rsidP="007B1CE0">
      <w:pPr>
        <w:spacing w:line="480" w:lineRule="auto"/>
        <w:jc w:val="both"/>
        <w:rPr>
          <w:rFonts w:ascii="Arial" w:eastAsia="Calibri" w:hAnsi="Arial" w:cs="Arial"/>
          <w:bCs/>
        </w:rPr>
      </w:pPr>
    </w:p>
    <w:p w14:paraId="6D927966" w14:textId="77777777" w:rsidR="00931C4D" w:rsidRDefault="00931C4D" w:rsidP="007B1CE0">
      <w:pPr>
        <w:spacing w:line="480" w:lineRule="auto"/>
        <w:jc w:val="both"/>
        <w:rPr>
          <w:rFonts w:ascii="Arial" w:eastAsia="Calibri" w:hAnsi="Arial" w:cs="Arial"/>
          <w:bCs/>
        </w:rPr>
      </w:pPr>
    </w:p>
    <w:p w14:paraId="274839B0" w14:textId="77777777" w:rsidR="007B1CE0" w:rsidRPr="002E4F6A" w:rsidRDefault="007B1CE0" w:rsidP="007B1CE0">
      <w:pPr>
        <w:spacing w:line="480" w:lineRule="auto"/>
        <w:jc w:val="both"/>
        <w:rPr>
          <w:rFonts w:ascii="Arial" w:eastAsia="Calibri" w:hAnsi="Arial" w:cs="Arial"/>
          <w:bCs/>
        </w:rPr>
      </w:pPr>
      <w:r w:rsidRPr="002E4F6A">
        <w:rPr>
          <w:rFonts w:ascii="Arial" w:eastAsia="Calibri" w:hAnsi="Arial" w:cs="Arial"/>
          <w:bCs/>
        </w:rPr>
        <w:lastRenderedPageBreak/>
        <w:t>Table</w:t>
      </w:r>
      <w:r>
        <w:rPr>
          <w:rFonts w:ascii="Arial" w:eastAsia="Calibri" w:hAnsi="Arial" w:cs="Arial"/>
          <w:bCs/>
        </w:rPr>
        <w:t xml:space="preserve"> S1</w:t>
      </w:r>
      <w:r w:rsidR="00931C4D">
        <w:rPr>
          <w:rFonts w:ascii="Arial" w:eastAsia="Calibri" w:hAnsi="Arial" w:cs="Arial"/>
          <w:bCs/>
        </w:rPr>
        <w:t>1</w:t>
      </w:r>
      <w:r w:rsidRPr="002E4F6A">
        <w:rPr>
          <w:rFonts w:ascii="Arial" w:eastAsia="Calibri" w:hAnsi="Arial" w:cs="Arial"/>
          <w:bCs/>
        </w:rPr>
        <w:t xml:space="preserve">: </w:t>
      </w:r>
      <w:r>
        <w:rPr>
          <w:rFonts w:ascii="Arial" w:eastAsia="Calibri" w:hAnsi="Arial" w:cs="Arial"/>
          <w:bCs/>
        </w:rPr>
        <w:t>Standard error of regression (</w:t>
      </w:r>
      <w:proofErr w:type="spellStart"/>
      <w:r>
        <w:rPr>
          <w:rFonts w:ascii="Arial" w:eastAsia="Calibri" w:hAnsi="Arial" w:cs="Arial"/>
          <w:bCs/>
        </w:rPr>
        <w:t>Sy.x</w:t>
      </w:r>
      <w:proofErr w:type="spellEnd"/>
      <w:r>
        <w:rPr>
          <w:rFonts w:ascii="Arial" w:eastAsia="Calibri" w:hAnsi="Arial" w:cs="Arial"/>
          <w:bCs/>
        </w:rPr>
        <w:t xml:space="preserve">) of </w:t>
      </w:r>
      <w:proofErr w:type="spellStart"/>
      <w:r>
        <w:rPr>
          <w:rFonts w:ascii="Arial" w:eastAsia="Calibri" w:hAnsi="Arial" w:cs="Arial"/>
          <w:bCs/>
        </w:rPr>
        <w:t>Nox</w:t>
      </w:r>
      <w:proofErr w:type="spellEnd"/>
      <w:r>
        <w:rPr>
          <w:rFonts w:ascii="Arial" w:eastAsia="Calibri" w:hAnsi="Arial" w:cs="Arial"/>
          <w:bCs/>
        </w:rPr>
        <w:t xml:space="preserve"> and CPA data points </w:t>
      </w:r>
      <w:r w:rsidR="00931C4D">
        <w:rPr>
          <w:rFonts w:ascii="Arial" w:eastAsia="Calibri" w:hAnsi="Arial" w:cs="Arial"/>
          <w:bCs/>
        </w:rPr>
        <w:t>for initial ratio vs % Met oxidized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305"/>
        <w:gridCol w:w="2327"/>
      </w:tblGrid>
      <w:tr w:rsidR="007B1CE0" w14:paraId="4EE0FF8D" w14:textId="77777777" w:rsidTr="00BD6086">
        <w:tc>
          <w:tcPr>
            <w:tcW w:w="2551" w:type="dxa"/>
          </w:tcPr>
          <w:p w14:paraId="18D9E3B1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Methionine</w:t>
            </w:r>
          </w:p>
        </w:tc>
        <w:tc>
          <w:tcPr>
            <w:tcW w:w="2305" w:type="dxa"/>
          </w:tcPr>
          <w:p w14:paraId="7A00AD1A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2327" w:type="dxa"/>
          </w:tcPr>
          <w:p w14:paraId="06FDBA4E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CPA</w:t>
            </w:r>
          </w:p>
        </w:tc>
      </w:tr>
      <w:tr w:rsidR="007B1CE0" w14:paraId="08910B7C" w14:textId="77777777" w:rsidTr="00BD6086">
        <w:tc>
          <w:tcPr>
            <w:tcW w:w="2551" w:type="dxa"/>
          </w:tcPr>
          <w:p w14:paraId="28B8AD6C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LC M4</w:t>
            </w:r>
          </w:p>
        </w:tc>
        <w:tc>
          <w:tcPr>
            <w:tcW w:w="2305" w:type="dxa"/>
          </w:tcPr>
          <w:p w14:paraId="4FE1E2F9" w14:textId="77777777" w:rsidR="007B1CE0" w:rsidRDefault="007228E9" w:rsidP="007228E9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 ×10</w:t>
            </w:r>
            <w:r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2327" w:type="dxa"/>
          </w:tcPr>
          <w:p w14:paraId="27CD4306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5.6 </w:t>
            </w:r>
            <w:r w:rsidR="007228E9">
              <w:rPr>
                <w:rFonts w:ascii="Arial" w:eastAsia="Calibri" w:hAnsi="Arial" w:cs="Arial"/>
                <w:bCs/>
                <w:sz w:val="24"/>
                <w:szCs w:val="24"/>
              </w:rPr>
              <w:t>×10</w:t>
            </w:r>
            <w:r w:rsidR="007228E9"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</w:tr>
      <w:tr w:rsidR="007B1CE0" w14:paraId="5D698DF4" w14:textId="77777777" w:rsidTr="00BD6086">
        <w:tc>
          <w:tcPr>
            <w:tcW w:w="2551" w:type="dxa"/>
          </w:tcPr>
          <w:p w14:paraId="3F724068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M34</w:t>
            </w:r>
          </w:p>
        </w:tc>
        <w:tc>
          <w:tcPr>
            <w:tcW w:w="2305" w:type="dxa"/>
          </w:tcPr>
          <w:p w14:paraId="1D1D9DA4" w14:textId="77777777" w:rsidR="007B1CE0" w:rsidRDefault="007B1CE0" w:rsidP="007228E9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1.2 </w:t>
            </w:r>
            <w:r w:rsidR="007228E9">
              <w:rPr>
                <w:rFonts w:ascii="Arial" w:eastAsia="Calibri" w:hAnsi="Arial" w:cs="Arial"/>
                <w:bCs/>
                <w:sz w:val="24"/>
                <w:szCs w:val="24"/>
              </w:rPr>
              <w:t>×10</w:t>
            </w:r>
            <w:r w:rsidR="007228E9"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2327" w:type="dxa"/>
          </w:tcPr>
          <w:p w14:paraId="1435577A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17.5 </w:t>
            </w:r>
            <w:r w:rsidR="007228E9">
              <w:rPr>
                <w:rFonts w:ascii="Arial" w:eastAsia="Calibri" w:hAnsi="Arial" w:cs="Arial"/>
                <w:bCs/>
                <w:sz w:val="24"/>
                <w:szCs w:val="24"/>
              </w:rPr>
              <w:t>×10</w:t>
            </w:r>
            <w:r w:rsidR="007228E9"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</w:tr>
      <w:tr w:rsidR="007B1CE0" w14:paraId="309139B4" w14:textId="77777777" w:rsidTr="00BD6086">
        <w:tc>
          <w:tcPr>
            <w:tcW w:w="2551" w:type="dxa"/>
          </w:tcPr>
          <w:p w14:paraId="3577B10B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M101</w:t>
            </w:r>
          </w:p>
        </w:tc>
        <w:tc>
          <w:tcPr>
            <w:tcW w:w="2305" w:type="dxa"/>
          </w:tcPr>
          <w:p w14:paraId="4BCFBFF2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1.0 </w:t>
            </w:r>
            <w:r w:rsidR="007228E9">
              <w:rPr>
                <w:rFonts w:ascii="Arial" w:eastAsia="Calibri" w:hAnsi="Arial" w:cs="Arial"/>
                <w:bCs/>
                <w:sz w:val="24"/>
                <w:szCs w:val="24"/>
              </w:rPr>
              <w:t>×10</w:t>
            </w:r>
            <w:r w:rsidR="007228E9"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2327" w:type="dxa"/>
          </w:tcPr>
          <w:p w14:paraId="7C0395A8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2.4 </w:t>
            </w:r>
            <w:r w:rsidR="007228E9">
              <w:rPr>
                <w:rFonts w:ascii="Arial" w:eastAsia="Calibri" w:hAnsi="Arial" w:cs="Arial"/>
                <w:bCs/>
                <w:sz w:val="24"/>
                <w:szCs w:val="24"/>
              </w:rPr>
              <w:t>×10</w:t>
            </w:r>
            <w:r w:rsidR="007228E9"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</w:tr>
      <w:tr w:rsidR="007B1CE0" w14:paraId="2E151EC8" w14:textId="77777777" w:rsidTr="00BD6086">
        <w:tc>
          <w:tcPr>
            <w:tcW w:w="2551" w:type="dxa"/>
          </w:tcPr>
          <w:p w14:paraId="4E5F88FA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M255</w:t>
            </w:r>
          </w:p>
        </w:tc>
        <w:tc>
          <w:tcPr>
            <w:tcW w:w="2305" w:type="dxa"/>
          </w:tcPr>
          <w:p w14:paraId="4216CFD0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1.0 </w:t>
            </w:r>
            <w:r w:rsidR="007228E9">
              <w:rPr>
                <w:rFonts w:ascii="Arial" w:eastAsia="Calibri" w:hAnsi="Arial" w:cs="Arial"/>
                <w:bCs/>
                <w:sz w:val="24"/>
                <w:szCs w:val="24"/>
              </w:rPr>
              <w:t>×10</w:t>
            </w:r>
            <w:r w:rsidR="007228E9"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2327" w:type="dxa"/>
          </w:tcPr>
          <w:p w14:paraId="002F351C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27.3 </w:t>
            </w:r>
            <w:r w:rsidR="007228E9">
              <w:rPr>
                <w:rFonts w:ascii="Arial" w:eastAsia="Calibri" w:hAnsi="Arial" w:cs="Arial"/>
                <w:bCs/>
                <w:sz w:val="24"/>
                <w:szCs w:val="24"/>
              </w:rPr>
              <w:t>×10</w:t>
            </w:r>
            <w:r w:rsidR="007228E9"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</w:tr>
      <w:tr w:rsidR="007B1CE0" w14:paraId="76BCBB8E" w14:textId="77777777" w:rsidTr="00BD6086">
        <w:tc>
          <w:tcPr>
            <w:tcW w:w="2551" w:type="dxa"/>
          </w:tcPr>
          <w:p w14:paraId="7B4AAD8E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M361</w:t>
            </w:r>
          </w:p>
        </w:tc>
        <w:tc>
          <w:tcPr>
            <w:tcW w:w="2305" w:type="dxa"/>
          </w:tcPr>
          <w:p w14:paraId="7AF11313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1.1 </w:t>
            </w:r>
            <w:r w:rsidR="007228E9">
              <w:rPr>
                <w:rFonts w:ascii="Arial" w:eastAsia="Calibri" w:hAnsi="Arial" w:cs="Arial"/>
                <w:bCs/>
                <w:sz w:val="24"/>
                <w:szCs w:val="24"/>
              </w:rPr>
              <w:t>×10</w:t>
            </w:r>
            <w:r w:rsidR="007228E9"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2327" w:type="dxa"/>
          </w:tcPr>
          <w:p w14:paraId="0D75AEBA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7.2 </w:t>
            </w:r>
            <w:r w:rsidR="007228E9">
              <w:rPr>
                <w:rFonts w:ascii="Arial" w:eastAsia="Calibri" w:hAnsi="Arial" w:cs="Arial"/>
                <w:bCs/>
                <w:sz w:val="24"/>
                <w:szCs w:val="24"/>
              </w:rPr>
              <w:t>×10</w:t>
            </w:r>
            <w:r w:rsidR="007228E9"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</w:tr>
      <w:tr w:rsidR="007B1CE0" w14:paraId="004DAADC" w14:textId="77777777" w:rsidTr="00BD6086">
        <w:tc>
          <w:tcPr>
            <w:tcW w:w="2551" w:type="dxa"/>
          </w:tcPr>
          <w:p w14:paraId="41743A4F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M431</w:t>
            </w:r>
          </w:p>
        </w:tc>
        <w:tc>
          <w:tcPr>
            <w:tcW w:w="2305" w:type="dxa"/>
          </w:tcPr>
          <w:p w14:paraId="22EDCF21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1.1 </w:t>
            </w:r>
            <w:r w:rsidR="007228E9">
              <w:rPr>
                <w:rFonts w:ascii="Arial" w:eastAsia="Calibri" w:hAnsi="Arial" w:cs="Arial"/>
                <w:bCs/>
                <w:sz w:val="24"/>
                <w:szCs w:val="24"/>
              </w:rPr>
              <w:t>×10</w:t>
            </w:r>
            <w:r w:rsidR="007228E9"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2327" w:type="dxa"/>
          </w:tcPr>
          <w:p w14:paraId="182FE415" w14:textId="77777777" w:rsidR="007B1CE0" w:rsidRDefault="007B1CE0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13.9 </w:t>
            </w:r>
            <w:r w:rsidR="007228E9">
              <w:rPr>
                <w:rFonts w:ascii="Arial" w:eastAsia="Calibri" w:hAnsi="Arial" w:cs="Arial"/>
                <w:bCs/>
                <w:sz w:val="24"/>
                <w:szCs w:val="24"/>
              </w:rPr>
              <w:t>×10</w:t>
            </w:r>
            <w:r w:rsidR="007228E9" w:rsidRPr="007228E9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-3</w:t>
            </w:r>
          </w:p>
        </w:tc>
      </w:tr>
    </w:tbl>
    <w:p w14:paraId="3EA07A5C" w14:textId="77777777" w:rsidR="00931C4D" w:rsidRDefault="00931C4D" w:rsidP="00931C4D">
      <w:pPr>
        <w:spacing w:line="480" w:lineRule="auto"/>
        <w:jc w:val="both"/>
        <w:rPr>
          <w:rFonts w:ascii="Arial" w:eastAsia="Calibri" w:hAnsi="Arial" w:cs="Arial"/>
          <w:bCs/>
        </w:rPr>
      </w:pPr>
    </w:p>
    <w:p w14:paraId="2D82FD5B" w14:textId="77777777" w:rsidR="00931C4D" w:rsidRPr="002E4F6A" w:rsidRDefault="00931C4D" w:rsidP="00931C4D">
      <w:pPr>
        <w:spacing w:line="480" w:lineRule="auto"/>
        <w:jc w:val="both"/>
        <w:rPr>
          <w:rFonts w:ascii="Arial" w:eastAsia="Calibri" w:hAnsi="Arial" w:cs="Arial"/>
          <w:bCs/>
        </w:rPr>
      </w:pPr>
      <w:r w:rsidRPr="002E4F6A">
        <w:rPr>
          <w:rFonts w:ascii="Arial" w:eastAsia="Calibri" w:hAnsi="Arial" w:cs="Arial"/>
          <w:bCs/>
        </w:rPr>
        <w:t>Table</w:t>
      </w:r>
      <w:r>
        <w:rPr>
          <w:rFonts w:ascii="Arial" w:eastAsia="Calibri" w:hAnsi="Arial" w:cs="Arial"/>
          <w:bCs/>
        </w:rPr>
        <w:t xml:space="preserve"> S12</w:t>
      </w:r>
      <w:r w:rsidRPr="002E4F6A">
        <w:rPr>
          <w:rFonts w:ascii="Arial" w:eastAsia="Calibri" w:hAnsi="Arial" w:cs="Arial"/>
          <w:bCs/>
        </w:rPr>
        <w:t xml:space="preserve">: </w:t>
      </w:r>
      <w:r>
        <w:rPr>
          <w:rFonts w:ascii="Arial" w:eastAsia="Calibri" w:hAnsi="Arial" w:cs="Arial"/>
          <w:bCs/>
        </w:rPr>
        <w:t>Standard error of regression (</w:t>
      </w:r>
      <w:proofErr w:type="spellStart"/>
      <w:r>
        <w:rPr>
          <w:rFonts w:ascii="Arial" w:eastAsia="Calibri" w:hAnsi="Arial" w:cs="Arial"/>
          <w:bCs/>
        </w:rPr>
        <w:t>Sy.x</w:t>
      </w:r>
      <w:proofErr w:type="spellEnd"/>
      <w:r>
        <w:rPr>
          <w:rFonts w:ascii="Arial" w:eastAsia="Calibri" w:hAnsi="Arial" w:cs="Arial"/>
          <w:bCs/>
        </w:rPr>
        <w:t xml:space="preserve">) of </w:t>
      </w:r>
      <w:proofErr w:type="spellStart"/>
      <w:r>
        <w:rPr>
          <w:rFonts w:ascii="Arial" w:eastAsia="Calibri" w:hAnsi="Arial" w:cs="Arial"/>
          <w:bCs/>
        </w:rPr>
        <w:t>Nox</w:t>
      </w:r>
      <w:proofErr w:type="spellEnd"/>
      <w:r>
        <w:rPr>
          <w:rFonts w:ascii="Arial" w:eastAsia="Calibri" w:hAnsi="Arial" w:cs="Arial"/>
          <w:bCs/>
        </w:rPr>
        <w:t xml:space="preserve"> and CPA data points for Ti</w:t>
      </w:r>
      <w:r w:rsidRPr="00931C4D">
        <w:rPr>
          <w:rFonts w:ascii="Arial" w:eastAsia="Calibri" w:hAnsi="Arial" w:cs="Arial"/>
          <w:bCs/>
          <w:vertAlign w:val="subscript"/>
        </w:rPr>
        <w:t>1</w:t>
      </w:r>
      <w:r>
        <w:rPr>
          <w:rFonts w:ascii="Arial" w:eastAsia="Calibri" w:hAnsi="Arial" w:cs="Arial"/>
          <w:bCs/>
        </w:rPr>
        <w:t xml:space="preserve"> vs % Met oxidized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305"/>
        <w:gridCol w:w="2327"/>
      </w:tblGrid>
      <w:tr w:rsidR="00931C4D" w14:paraId="4FE3822E" w14:textId="77777777" w:rsidTr="00BD6086">
        <w:tc>
          <w:tcPr>
            <w:tcW w:w="2551" w:type="dxa"/>
          </w:tcPr>
          <w:p w14:paraId="153E5D6F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Methionine</w:t>
            </w:r>
          </w:p>
        </w:tc>
        <w:tc>
          <w:tcPr>
            <w:tcW w:w="2305" w:type="dxa"/>
          </w:tcPr>
          <w:p w14:paraId="149328D8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2327" w:type="dxa"/>
          </w:tcPr>
          <w:p w14:paraId="6C929ED0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CPA</w:t>
            </w:r>
          </w:p>
        </w:tc>
      </w:tr>
      <w:tr w:rsidR="00931C4D" w14:paraId="03E17F2B" w14:textId="77777777" w:rsidTr="00BD6086">
        <w:tc>
          <w:tcPr>
            <w:tcW w:w="2551" w:type="dxa"/>
          </w:tcPr>
          <w:p w14:paraId="6605F8D9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LC M4</w:t>
            </w:r>
          </w:p>
        </w:tc>
        <w:tc>
          <w:tcPr>
            <w:tcW w:w="2305" w:type="dxa"/>
          </w:tcPr>
          <w:p w14:paraId="0E288A61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0.54</w:t>
            </w:r>
          </w:p>
        </w:tc>
        <w:tc>
          <w:tcPr>
            <w:tcW w:w="2327" w:type="dxa"/>
          </w:tcPr>
          <w:p w14:paraId="44517425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6.4</w:t>
            </w:r>
          </w:p>
        </w:tc>
      </w:tr>
      <w:tr w:rsidR="00931C4D" w14:paraId="17E58769" w14:textId="77777777" w:rsidTr="00BD6086">
        <w:tc>
          <w:tcPr>
            <w:tcW w:w="2551" w:type="dxa"/>
          </w:tcPr>
          <w:p w14:paraId="7CD85249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M34</w:t>
            </w:r>
          </w:p>
        </w:tc>
        <w:tc>
          <w:tcPr>
            <w:tcW w:w="2305" w:type="dxa"/>
          </w:tcPr>
          <w:p w14:paraId="11D9A72B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0.49</w:t>
            </w:r>
          </w:p>
        </w:tc>
        <w:tc>
          <w:tcPr>
            <w:tcW w:w="2327" w:type="dxa"/>
          </w:tcPr>
          <w:p w14:paraId="65EEDEC8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2.6</w:t>
            </w:r>
          </w:p>
        </w:tc>
      </w:tr>
      <w:tr w:rsidR="00931C4D" w14:paraId="548E31D0" w14:textId="77777777" w:rsidTr="00BD6086">
        <w:tc>
          <w:tcPr>
            <w:tcW w:w="2551" w:type="dxa"/>
          </w:tcPr>
          <w:p w14:paraId="5B887812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M101</w:t>
            </w:r>
          </w:p>
        </w:tc>
        <w:tc>
          <w:tcPr>
            <w:tcW w:w="2305" w:type="dxa"/>
          </w:tcPr>
          <w:p w14:paraId="1D733BD5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0.36</w:t>
            </w:r>
          </w:p>
        </w:tc>
        <w:tc>
          <w:tcPr>
            <w:tcW w:w="2327" w:type="dxa"/>
          </w:tcPr>
          <w:p w14:paraId="68CB266E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5.0</w:t>
            </w:r>
          </w:p>
        </w:tc>
      </w:tr>
      <w:tr w:rsidR="00931C4D" w14:paraId="48645623" w14:textId="77777777" w:rsidTr="00BD6086">
        <w:tc>
          <w:tcPr>
            <w:tcW w:w="2551" w:type="dxa"/>
          </w:tcPr>
          <w:p w14:paraId="6E19C8F5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M255</w:t>
            </w:r>
          </w:p>
        </w:tc>
        <w:tc>
          <w:tcPr>
            <w:tcW w:w="2305" w:type="dxa"/>
          </w:tcPr>
          <w:p w14:paraId="6E3F5B62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0.35</w:t>
            </w:r>
          </w:p>
        </w:tc>
        <w:tc>
          <w:tcPr>
            <w:tcW w:w="2327" w:type="dxa"/>
          </w:tcPr>
          <w:p w14:paraId="0FA1AC86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1.7</w:t>
            </w:r>
          </w:p>
        </w:tc>
      </w:tr>
      <w:tr w:rsidR="00931C4D" w14:paraId="2165F3EA" w14:textId="77777777" w:rsidTr="00BD6086">
        <w:tc>
          <w:tcPr>
            <w:tcW w:w="2551" w:type="dxa"/>
          </w:tcPr>
          <w:p w14:paraId="4C49652A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M361</w:t>
            </w:r>
          </w:p>
        </w:tc>
        <w:tc>
          <w:tcPr>
            <w:tcW w:w="2305" w:type="dxa"/>
          </w:tcPr>
          <w:p w14:paraId="36BADE0A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0.20</w:t>
            </w:r>
          </w:p>
        </w:tc>
        <w:tc>
          <w:tcPr>
            <w:tcW w:w="2327" w:type="dxa"/>
          </w:tcPr>
          <w:p w14:paraId="39E5010C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6.9</w:t>
            </w:r>
          </w:p>
        </w:tc>
      </w:tr>
      <w:tr w:rsidR="00931C4D" w14:paraId="6F9AD10F" w14:textId="77777777" w:rsidTr="00BD6086">
        <w:tc>
          <w:tcPr>
            <w:tcW w:w="2551" w:type="dxa"/>
          </w:tcPr>
          <w:p w14:paraId="5F4B2794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M431</w:t>
            </w:r>
          </w:p>
        </w:tc>
        <w:tc>
          <w:tcPr>
            <w:tcW w:w="2305" w:type="dxa"/>
          </w:tcPr>
          <w:p w14:paraId="613A5538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0.44</w:t>
            </w:r>
          </w:p>
        </w:tc>
        <w:tc>
          <w:tcPr>
            <w:tcW w:w="2327" w:type="dxa"/>
          </w:tcPr>
          <w:p w14:paraId="15E43A3C" w14:textId="77777777" w:rsidR="00931C4D" w:rsidRDefault="0039006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2.8</w:t>
            </w:r>
          </w:p>
        </w:tc>
      </w:tr>
    </w:tbl>
    <w:p w14:paraId="21530E4F" w14:textId="77777777" w:rsidR="002E4F6A" w:rsidRDefault="002E4F6A" w:rsidP="001B0C04">
      <w:pPr>
        <w:spacing w:line="480" w:lineRule="auto"/>
        <w:rPr>
          <w:rFonts w:ascii="Arial" w:hAnsi="Arial" w:cs="Arial"/>
          <w:b/>
          <w:bCs/>
        </w:rPr>
      </w:pPr>
    </w:p>
    <w:p w14:paraId="0A58A8DF" w14:textId="77777777" w:rsidR="00931C4D" w:rsidRDefault="00931C4D" w:rsidP="00931C4D">
      <w:pPr>
        <w:spacing w:line="480" w:lineRule="auto"/>
        <w:jc w:val="both"/>
        <w:rPr>
          <w:rFonts w:ascii="Arial" w:eastAsia="Calibri" w:hAnsi="Arial" w:cs="Arial"/>
          <w:bCs/>
        </w:rPr>
      </w:pPr>
    </w:p>
    <w:p w14:paraId="06532106" w14:textId="77777777" w:rsidR="00931C4D" w:rsidRDefault="00931C4D" w:rsidP="00931C4D">
      <w:pPr>
        <w:spacing w:line="480" w:lineRule="auto"/>
        <w:jc w:val="both"/>
        <w:rPr>
          <w:rFonts w:ascii="Arial" w:eastAsia="Calibri" w:hAnsi="Arial" w:cs="Arial"/>
          <w:bCs/>
        </w:rPr>
      </w:pPr>
    </w:p>
    <w:p w14:paraId="3E268486" w14:textId="77777777" w:rsidR="00931C4D" w:rsidRDefault="00931C4D" w:rsidP="00931C4D">
      <w:pPr>
        <w:spacing w:line="480" w:lineRule="auto"/>
        <w:jc w:val="both"/>
        <w:rPr>
          <w:rFonts w:ascii="Arial" w:eastAsia="Calibri" w:hAnsi="Arial" w:cs="Arial"/>
          <w:bCs/>
        </w:rPr>
      </w:pPr>
    </w:p>
    <w:p w14:paraId="66B6DBFF" w14:textId="77777777" w:rsidR="00931C4D" w:rsidRDefault="00931C4D" w:rsidP="00931C4D">
      <w:pPr>
        <w:spacing w:line="480" w:lineRule="auto"/>
        <w:jc w:val="both"/>
        <w:rPr>
          <w:rFonts w:ascii="Arial" w:eastAsia="Calibri" w:hAnsi="Arial" w:cs="Arial"/>
          <w:bCs/>
        </w:rPr>
      </w:pPr>
    </w:p>
    <w:p w14:paraId="1022C53E" w14:textId="77777777" w:rsidR="00931C4D" w:rsidRDefault="00931C4D" w:rsidP="00931C4D">
      <w:pPr>
        <w:spacing w:line="480" w:lineRule="auto"/>
        <w:jc w:val="both"/>
        <w:rPr>
          <w:rFonts w:ascii="Arial" w:eastAsia="Calibri" w:hAnsi="Arial" w:cs="Arial"/>
          <w:bCs/>
        </w:rPr>
      </w:pPr>
    </w:p>
    <w:p w14:paraId="20F59BD0" w14:textId="77777777" w:rsidR="00931C4D" w:rsidRDefault="00931C4D" w:rsidP="00931C4D">
      <w:pPr>
        <w:spacing w:line="480" w:lineRule="auto"/>
        <w:jc w:val="both"/>
        <w:rPr>
          <w:rFonts w:ascii="Arial" w:eastAsia="Calibri" w:hAnsi="Arial" w:cs="Arial"/>
          <w:bCs/>
        </w:rPr>
      </w:pPr>
    </w:p>
    <w:p w14:paraId="09674E90" w14:textId="77777777" w:rsidR="00931C4D" w:rsidRPr="002E4F6A" w:rsidRDefault="00931C4D" w:rsidP="00931C4D">
      <w:pPr>
        <w:spacing w:line="480" w:lineRule="auto"/>
        <w:jc w:val="both"/>
        <w:rPr>
          <w:rFonts w:ascii="Arial" w:eastAsia="Calibri" w:hAnsi="Arial" w:cs="Arial"/>
          <w:bCs/>
        </w:rPr>
      </w:pPr>
      <w:r w:rsidRPr="002E4F6A">
        <w:rPr>
          <w:rFonts w:ascii="Arial" w:eastAsia="Calibri" w:hAnsi="Arial" w:cs="Arial"/>
          <w:bCs/>
        </w:rPr>
        <w:lastRenderedPageBreak/>
        <w:t>Table</w:t>
      </w:r>
      <w:r>
        <w:rPr>
          <w:rFonts w:ascii="Arial" w:eastAsia="Calibri" w:hAnsi="Arial" w:cs="Arial"/>
          <w:bCs/>
        </w:rPr>
        <w:t xml:space="preserve"> S13</w:t>
      </w:r>
      <w:r w:rsidRPr="002E4F6A">
        <w:rPr>
          <w:rFonts w:ascii="Arial" w:eastAsia="Calibri" w:hAnsi="Arial" w:cs="Arial"/>
          <w:bCs/>
        </w:rPr>
        <w:t xml:space="preserve">: </w:t>
      </w:r>
      <w:r>
        <w:rPr>
          <w:rFonts w:ascii="Arial" w:eastAsia="Calibri" w:hAnsi="Arial" w:cs="Arial"/>
          <w:bCs/>
        </w:rPr>
        <w:t>Standard error of regression (</w:t>
      </w:r>
      <w:proofErr w:type="spellStart"/>
      <w:r>
        <w:rPr>
          <w:rFonts w:ascii="Arial" w:eastAsia="Calibri" w:hAnsi="Arial" w:cs="Arial"/>
          <w:bCs/>
        </w:rPr>
        <w:t>Sy.x</w:t>
      </w:r>
      <w:proofErr w:type="spellEnd"/>
      <w:r>
        <w:rPr>
          <w:rFonts w:ascii="Arial" w:eastAsia="Calibri" w:hAnsi="Arial" w:cs="Arial"/>
          <w:bCs/>
        </w:rPr>
        <w:t xml:space="preserve">) of </w:t>
      </w:r>
      <w:proofErr w:type="spellStart"/>
      <w:r>
        <w:rPr>
          <w:rFonts w:ascii="Arial" w:eastAsia="Calibri" w:hAnsi="Arial" w:cs="Arial"/>
          <w:bCs/>
        </w:rPr>
        <w:t>Nox</w:t>
      </w:r>
      <w:proofErr w:type="spellEnd"/>
      <w:r>
        <w:rPr>
          <w:rFonts w:ascii="Arial" w:eastAsia="Calibri" w:hAnsi="Arial" w:cs="Arial"/>
          <w:bCs/>
        </w:rPr>
        <w:t xml:space="preserve"> and CPA data points for Ti</w:t>
      </w:r>
      <w:r w:rsidRPr="00931C4D">
        <w:rPr>
          <w:rFonts w:ascii="Arial" w:eastAsia="Calibri" w:hAnsi="Arial" w:cs="Arial"/>
          <w:bCs/>
          <w:vertAlign w:val="subscript"/>
        </w:rPr>
        <w:t>2</w:t>
      </w:r>
      <w:r>
        <w:rPr>
          <w:rFonts w:ascii="Arial" w:eastAsia="Calibri" w:hAnsi="Arial" w:cs="Arial"/>
          <w:bCs/>
        </w:rPr>
        <w:t xml:space="preserve"> vs % Met oxidized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305"/>
        <w:gridCol w:w="2327"/>
      </w:tblGrid>
      <w:tr w:rsidR="00931C4D" w14:paraId="44040902" w14:textId="77777777" w:rsidTr="00BD6086">
        <w:tc>
          <w:tcPr>
            <w:tcW w:w="2551" w:type="dxa"/>
          </w:tcPr>
          <w:p w14:paraId="5B3D8F2D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Methionine</w:t>
            </w:r>
          </w:p>
        </w:tc>
        <w:tc>
          <w:tcPr>
            <w:tcW w:w="2305" w:type="dxa"/>
          </w:tcPr>
          <w:p w14:paraId="63AA9945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2327" w:type="dxa"/>
          </w:tcPr>
          <w:p w14:paraId="22C6E9CC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CPA</w:t>
            </w:r>
          </w:p>
        </w:tc>
      </w:tr>
      <w:tr w:rsidR="00931C4D" w14:paraId="6BBEBD1E" w14:textId="77777777" w:rsidTr="00BD6086">
        <w:tc>
          <w:tcPr>
            <w:tcW w:w="2551" w:type="dxa"/>
          </w:tcPr>
          <w:p w14:paraId="69DA59A8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LC M4</w:t>
            </w:r>
          </w:p>
        </w:tc>
        <w:tc>
          <w:tcPr>
            <w:tcW w:w="2305" w:type="dxa"/>
          </w:tcPr>
          <w:p w14:paraId="78AE6A41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0.36</w:t>
            </w:r>
          </w:p>
        </w:tc>
        <w:tc>
          <w:tcPr>
            <w:tcW w:w="2327" w:type="dxa"/>
          </w:tcPr>
          <w:p w14:paraId="562F32DA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0.69</w:t>
            </w:r>
          </w:p>
        </w:tc>
      </w:tr>
      <w:tr w:rsidR="00931C4D" w14:paraId="47B8D159" w14:textId="77777777" w:rsidTr="00BD6086">
        <w:tc>
          <w:tcPr>
            <w:tcW w:w="2551" w:type="dxa"/>
          </w:tcPr>
          <w:p w14:paraId="0F6A25A2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M34</w:t>
            </w:r>
          </w:p>
        </w:tc>
        <w:tc>
          <w:tcPr>
            <w:tcW w:w="2305" w:type="dxa"/>
          </w:tcPr>
          <w:p w14:paraId="76326388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0.48</w:t>
            </w:r>
          </w:p>
        </w:tc>
        <w:tc>
          <w:tcPr>
            <w:tcW w:w="2327" w:type="dxa"/>
          </w:tcPr>
          <w:p w14:paraId="062154A4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0.56</w:t>
            </w:r>
          </w:p>
        </w:tc>
      </w:tr>
      <w:tr w:rsidR="00931C4D" w14:paraId="6D6B621F" w14:textId="77777777" w:rsidTr="00BD6086">
        <w:tc>
          <w:tcPr>
            <w:tcW w:w="2551" w:type="dxa"/>
          </w:tcPr>
          <w:p w14:paraId="18441EE6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M101</w:t>
            </w:r>
          </w:p>
        </w:tc>
        <w:tc>
          <w:tcPr>
            <w:tcW w:w="2305" w:type="dxa"/>
          </w:tcPr>
          <w:p w14:paraId="08620FAF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0.54</w:t>
            </w:r>
          </w:p>
        </w:tc>
        <w:tc>
          <w:tcPr>
            <w:tcW w:w="2327" w:type="dxa"/>
          </w:tcPr>
          <w:p w14:paraId="350073E8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2.9</w:t>
            </w:r>
          </w:p>
        </w:tc>
      </w:tr>
      <w:tr w:rsidR="00931C4D" w14:paraId="197C8308" w14:textId="77777777" w:rsidTr="00BD6086">
        <w:tc>
          <w:tcPr>
            <w:tcW w:w="2551" w:type="dxa"/>
          </w:tcPr>
          <w:p w14:paraId="4BA02D1B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M255</w:t>
            </w:r>
          </w:p>
        </w:tc>
        <w:tc>
          <w:tcPr>
            <w:tcW w:w="2305" w:type="dxa"/>
          </w:tcPr>
          <w:p w14:paraId="5AEF49BC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0.60</w:t>
            </w:r>
          </w:p>
        </w:tc>
        <w:tc>
          <w:tcPr>
            <w:tcW w:w="2327" w:type="dxa"/>
          </w:tcPr>
          <w:p w14:paraId="28ECA4D7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</w:t>
            </w:r>
          </w:p>
        </w:tc>
      </w:tr>
      <w:tr w:rsidR="00931C4D" w14:paraId="6C541D50" w14:textId="77777777" w:rsidTr="00BD6086">
        <w:tc>
          <w:tcPr>
            <w:tcW w:w="2551" w:type="dxa"/>
          </w:tcPr>
          <w:p w14:paraId="58BB82DA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M361</w:t>
            </w:r>
          </w:p>
        </w:tc>
        <w:tc>
          <w:tcPr>
            <w:tcW w:w="2305" w:type="dxa"/>
          </w:tcPr>
          <w:p w14:paraId="2C97C0D6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0.43</w:t>
            </w:r>
          </w:p>
        </w:tc>
        <w:tc>
          <w:tcPr>
            <w:tcW w:w="2327" w:type="dxa"/>
          </w:tcPr>
          <w:p w14:paraId="54CD8AD6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</w:t>
            </w:r>
          </w:p>
        </w:tc>
      </w:tr>
      <w:tr w:rsidR="00931C4D" w14:paraId="477DE3C7" w14:textId="77777777" w:rsidTr="00BD6086">
        <w:tc>
          <w:tcPr>
            <w:tcW w:w="2551" w:type="dxa"/>
          </w:tcPr>
          <w:p w14:paraId="71F583A4" w14:textId="77777777" w:rsidR="00931C4D" w:rsidRDefault="00931C4D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M431</w:t>
            </w:r>
          </w:p>
        </w:tc>
        <w:tc>
          <w:tcPr>
            <w:tcW w:w="2305" w:type="dxa"/>
          </w:tcPr>
          <w:p w14:paraId="72C814E6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0.42</w:t>
            </w:r>
          </w:p>
        </w:tc>
        <w:tc>
          <w:tcPr>
            <w:tcW w:w="2327" w:type="dxa"/>
          </w:tcPr>
          <w:p w14:paraId="00D6B22C" w14:textId="77777777" w:rsidR="00931C4D" w:rsidRDefault="00A60098" w:rsidP="00BD6086">
            <w:pPr>
              <w:spacing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0.33</w:t>
            </w:r>
          </w:p>
        </w:tc>
      </w:tr>
    </w:tbl>
    <w:p w14:paraId="43982010" w14:textId="77777777" w:rsidR="0044406C" w:rsidRDefault="00877E84"/>
    <w:sectPr w:rsidR="0044406C" w:rsidSect="00072C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10"/>
    <w:rsid w:val="000C2441"/>
    <w:rsid w:val="001B0C04"/>
    <w:rsid w:val="002E4F6A"/>
    <w:rsid w:val="00390068"/>
    <w:rsid w:val="00425E2F"/>
    <w:rsid w:val="00631ADE"/>
    <w:rsid w:val="007228E9"/>
    <w:rsid w:val="007B1CE0"/>
    <w:rsid w:val="00877E84"/>
    <w:rsid w:val="00931C4D"/>
    <w:rsid w:val="00946719"/>
    <w:rsid w:val="00A01E10"/>
    <w:rsid w:val="00A60098"/>
    <w:rsid w:val="00D5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1343"/>
  <w15:chartTrackingRefBased/>
  <w15:docId w15:val="{662BDB4A-73D8-43B6-BB4F-5FCCD6C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Giddens</dc:creator>
  <cp:keywords/>
  <dc:description/>
  <cp:lastModifiedBy>Jophcy Kumar</cp:lastModifiedBy>
  <cp:revision>2</cp:revision>
  <dcterms:created xsi:type="dcterms:W3CDTF">2022-03-03T10:27:00Z</dcterms:created>
  <dcterms:modified xsi:type="dcterms:W3CDTF">2022-03-03T10:27:00Z</dcterms:modified>
</cp:coreProperties>
</file>