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3C00" w14:textId="6D2A9CD6" w:rsidR="004F406B" w:rsidRDefault="007F1C28" w:rsidP="004F406B">
      <w:pPr>
        <w:rPr>
          <w:b/>
          <w:bCs/>
        </w:rPr>
      </w:pPr>
      <w:r w:rsidRPr="007F1C28">
        <w:rPr>
          <w:b/>
          <w:bCs/>
        </w:rPr>
        <w:t>Measurement items of variables</w:t>
      </w:r>
    </w:p>
    <w:p w14:paraId="16CFA12D" w14:textId="77777777" w:rsidR="007F1C28" w:rsidRDefault="007F1C28" w:rsidP="004F406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054"/>
      </w:tblGrid>
      <w:tr w:rsidR="00867864" w:rsidRPr="00A50931" w14:paraId="120A4423" w14:textId="078629F1" w:rsidTr="00AE3B17">
        <w:trPr>
          <w:trHeight w:val="385"/>
          <w:jc w:val="center"/>
        </w:trPr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1916EC19" w14:textId="02B48F59" w:rsidR="004F406B" w:rsidRPr="00A50931" w:rsidRDefault="005C6718" w:rsidP="000F403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</w:pPr>
            <w:r w:rsidRPr="00802139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Constructs</w:t>
            </w:r>
          </w:p>
        </w:tc>
        <w:tc>
          <w:tcPr>
            <w:tcW w:w="4267" w:type="pct"/>
            <w:shd w:val="clear" w:color="auto" w:fill="auto"/>
            <w:vAlign w:val="center"/>
          </w:tcPr>
          <w:p w14:paraId="4103C683" w14:textId="04493BEA" w:rsidR="004F406B" w:rsidRPr="00A50931" w:rsidRDefault="005C6718" w:rsidP="004F406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>Items</w:t>
            </w:r>
          </w:p>
        </w:tc>
      </w:tr>
      <w:tr w:rsidR="00867864" w:rsidRPr="00A50931" w14:paraId="01429CFB" w14:textId="11A0AAA1" w:rsidTr="00AE3B17">
        <w:trPr>
          <w:trHeight w:val="68"/>
          <w:jc w:val="center"/>
        </w:trPr>
        <w:tc>
          <w:tcPr>
            <w:tcW w:w="733" w:type="pct"/>
            <w:vMerge w:val="restart"/>
            <w:shd w:val="clear" w:color="auto" w:fill="auto"/>
            <w:noWrap/>
          </w:tcPr>
          <w:p w14:paraId="370831F4" w14:textId="7F8B8E0F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>Attitudes to</w:t>
            </w:r>
            <w:r w:rsidRPr="00A50931"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>t</w:t>
            </w:r>
            <w:r w:rsidRPr="00A50931"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>ourism</w:t>
            </w:r>
          </w:p>
        </w:tc>
        <w:tc>
          <w:tcPr>
            <w:tcW w:w="4267" w:type="pct"/>
            <w:shd w:val="clear" w:color="auto" w:fill="auto"/>
            <w:vAlign w:val="center"/>
          </w:tcPr>
          <w:p w14:paraId="5BBE8ACC" w14:textId="3211869E" w:rsidR="00867864" w:rsidRPr="00A50931" w:rsidRDefault="00867864" w:rsidP="005C6718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I believe tourism generates positive benefits for Huangshan City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0362F8A6" w14:textId="444B3D9D" w:rsidTr="00AE3B17">
        <w:trPr>
          <w:trHeight w:val="35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738CF77D" w14:textId="1308C653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  <w:vAlign w:val="center"/>
          </w:tcPr>
          <w:p w14:paraId="1587865B" w14:textId="274F8E44" w:rsidR="00867864" w:rsidRPr="00A50931" w:rsidRDefault="00867864" w:rsidP="005C6718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I believe tourism is a good activity for Huangshan City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57E297DF" w14:textId="2090D0C7" w:rsidTr="00AE3B17">
        <w:trPr>
          <w:trHeight w:val="275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06E99CCC" w14:textId="52AD1EBD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  <w:vAlign w:val="center"/>
          </w:tcPr>
          <w:p w14:paraId="6EA637DC" w14:textId="2E91B813" w:rsidR="00867864" w:rsidRPr="00A50931" w:rsidRDefault="00867864" w:rsidP="005C6718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I would like the tourism sector to continue to play a major role in Huangshan City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503A77CD" w14:textId="35546CE9" w:rsidTr="00AE3B17">
        <w:trPr>
          <w:trHeight w:val="113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2AE92FE3" w14:textId="56812887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  <w:vAlign w:val="center"/>
          </w:tcPr>
          <w:p w14:paraId="02E2E656" w14:textId="164D4D0D" w:rsidR="00867864" w:rsidRPr="00A50931" w:rsidRDefault="00867864" w:rsidP="005C6718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I believe tourism should be actively encouraged in Huangshan City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28830D40" w14:textId="69F091A2" w:rsidTr="00AE3B17">
        <w:trPr>
          <w:trHeight w:val="143"/>
          <w:jc w:val="center"/>
        </w:trPr>
        <w:tc>
          <w:tcPr>
            <w:tcW w:w="733" w:type="pct"/>
            <w:vMerge w:val="restart"/>
            <w:shd w:val="clear" w:color="auto" w:fill="auto"/>
            <w:noWrap/>
          </w:tcPr>
          <w:p w14:paraId="4D1BC99F" w14:textId="6E77F1C9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>Attitudes to</w:t>
            </w:r>
            <w:r w:rsidRPr="00A50931"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>t</w:t>
            </w:r>
            <w:r w:rsidRPr="00A50931"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>ourists</w:t>
            </w:r>
          </w:p>
        </w:tc>
        <w:tc>
          <w:tcPr>
            <w:tcW w:w="4267" w:type="pct"/>
            <w:shd w:val="clear" w:color="auto" w:fill="auto"/>
          </w:tcPr>
          <w:p w14:paraId="4D0FD6E8" w14:textId="78CE1D77" w:rsidR="00867864" w:rsidRPr="00A50931" w:rsidRDefault="00867864" w:rsidP="005C6718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For me, the tourists who visit my region is pleasant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4A3A1D26" w14:textId="587B835C" w:rsidTr="00AE3B17">
        <w:trPr>
          <w:trHeight w:val="113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46A007C6" w14:textId="70F57E81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</w:tcPr>
          <w:p w14:paraId="156B4188" w14:textId="4FB1F342" w:rsidR="00867864" w:rsidRPr="00A50931" w:rsidRDefault="00867864" w:rsidP="005C6718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For me, the tourists who visit my region is enjoyable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6229AAA9" w14:textId="7BB372F4" w:rsidTr="00AE3B17">
        <w:trPr>
          <w:trHeight w:val="113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327D0DC0" w14:textId="15030B42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</w:tcPr>
          <w:p w14:paraId="2E4DF7D9" w14:textId="1ABFEB48" w:rsidR="00867864" w:rsidRPr="00A50931" w:rsidRDefault="00867864" w:rsidP="005C6718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For me, the tourists who visit my region is funny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02FF349C" w14:textId="0F621942" w:rsidTr="00AE3B17">
        <w:trPr>
          <w:trHeight w:val="182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73850A94" w14:textId="30D3A823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</w:tcPr>
          <w:p w14:paraId="416FAF13" w14:textId="64332FDC" w:rsidR="00867864" w:rsidRPr="00A50931" w:rsidRDefault="00867864" w:rsidP="005C6718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For me, the tourists who visit my region is positive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7CAB75FE" w14:textId="1696FA39" w:rsidTr="00AE3B17">
        <w:trPr>
          <w:trHeight w:val="182"/>
          <w:jc w:val="center"/>
        </w:trPr>
        <w:tc>
          <w:tcPr>
            <w:tcW w:w="733" w:type="pct"/>
            <w:vMerge w:val="restart"/>
            <w:shd w:val="clear" w:color="auto" w:fill="auto"/>
            <w:noWrap/>
          </w:tcPr>
          <w:p w14:paraId="2DC26372" w14:textId="637E3FD7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 xml:space="preserve">Host-tourist </w:t>
            </w:r>
            <w:r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>i</w:t>
            </w:r>
            <w:r w:rsidRPr="00A50931"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>nteraction</w:t>
            </w:r>
          </w:p>
        </w:tc>
        <w:tc>
          <w:tcPr>
            <w:tcW w:w="4267" w:type="pct"/>
            <w:shd w:val="clear" w:color="auto" w:fill="auto"/>
            <w:vAlign w:val="center"/>
          </w:tcPr>
          <w:p w14:paraId="390A234A" w14:textId="3F741AC1" w:rsidR="00867864" w:rsidRPr="00A50931" w:rsidRDefault="00867864" w:rsidP="005C6718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I make friends with tourists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271CC9A9" w14:textId="1C5E19A9" w:rsidTr="00AE3B17">
        <w:trPr>
          <w:trHeight w:val="144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58DA924C" w14:textId="4B5615A4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  <w:vAlign w:val="center"/>
          </w:tcPr>
          <w:p w14:paraId="610B3438" w14:textId="08AF12E2" w:rsidR="00867864" w:rsidRPr="00A50931" w:rsidRDefault="00867864" w:rsidP="005C6718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My interaction with tourists is positive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7586387C" w14:textId="5781770C" w:rsidTr="00AE3B17">
        <w:trPr>
          <w:trHeight w:val="163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167124AD" w14:textId="4089171C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  <w:vAlign w:val="center"/>
          </w:tcPr>
          <w:p w14:paraId="1CC0E339" w14:textId="4D56740E" w:rsidR="00867864" w:rsidRPr="00A50931" w:rsidRDefault="00867864" w:rsidP="005C6718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I like to interact with tourists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4A08B451" w14:textId="16DF5EF2" w:rsidTr="00AE3B17">
        <w:trPr>
          <w:trHeight w:val="157"/>
          <w:jc w:val="center"/>
        </w:trPr>
        <w:tc>
          <w:tcPr>
            <w:tcW w:w="733" w:type="pct"/>
            <w:vMerge w:val="restart"/>
            <w:shd w:val="clear" w:color="auto" w:fill="auto"/>
            <w:noWrap/>
          </w:tcPr>
          <w:p w14:paraId="048FBFC2" w14:textId="785A2F42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 xml:space="preserve">Community </w:t>
            </w:r>
            <w:r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>s</w:t>
            </w:r>
            <w:r w:rsidRPr="00A50931"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>ervices</w:t>
            </w:r>
          </w:p>
        </w:tc>
        <w:tc>
          <w:tcPr>
            <w:tcW w:w="4267" w:type="pct"/>
            <w:shd w:val="clear" w:color="auto" w:fill="auto"/>
            <w:vAlign w:val="center"/>
          </w:tcPr>
          <w:p w14:paraId="124A17C6" w14:textId="17EBD4FC" w:rsidR="00867864" w:rsidRPr="00A50931" w:rsidRDefault="00867864" w:rsidP="0086786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Huangshan City has good job opportunities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0F5F7BE0" w14:textId="6193E078" w:rsidTr="00AE3B17">
        <w:trPr>
          <w:trHeight w:val="113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4AFA5B0C" w14:textId="7D15F2DB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  <w:vAlign w:val="center"/>
          </w:tcPr>
          <w:p w14:paraId="01174552" w14:textId="19777C64" w:rsidR="00867864" w:rsidRPr="00A50931" w:rsidRDefault="00867864" w:rsidP="0086786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Huangshan City has effective government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65CFC884" w14:textId="24D97623" w:rsidTr="00AE3B17">
        <w:trPr>
          <w:trHeight w:val="113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5D1FF948" w14:textId="4E12BE88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  <w:vAlign w:val="center"/>
          </w:tcPr>
          <w:p w14:paraId="4595E000" w14:textId="6B543B65" w:rsidR="00867864" w:rsidRPr="00A50931" w:rsidRDefault="00867864" w:rsidP="0086786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Huangshan City has good public transportation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06524B39" w14:textId="22462340" w:rsidTr="00AE3B17">
        <w:trPr>
          <w:trHeight w:val="164"/>
          <w:jc w:val="center"/>
        </w:trPr>
        <w:tc>
          <w:tcPr>
            <w:tcW w:w="733" w:type="pct"/>
            <w:vMerge w:val="restart"/>
            <w:shd w:val="clear" w:color="auto" w:fill="auto"/>
            <w:noWrap/>
          </w:tcPr>
          <w:p w14:paraId="59A2BD54" w14:textId="4985A341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 xml:space="preserve">Entertainment </w:t>
            </w:r>
            <w:r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>s</w:t>
            </w:r>
            <w:r w:rsidRPr="00A50931"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>ervices</w:t>
            </w:r>
          </w:p>
        </w:tc>
        <w:tc>
          <w:tcPr>
            <w:tcW w:w="4267" w:type="pct"/>
            <w:shd w:val="clear" w:color="auto" w:fill="auto"/>
            <w:vAlign w:val="center"/>
          </w:tcPr>
          <w:p w14:paraId="77C30AB7" w14:textId="1C0E4AB1" w:rsidR="00867864" w:rsidRPr="00A50931" w:rsidRDefault="00867864" w:rsidP="0086786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Huangshan City has good restaurants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4284CB9D" w14:textId="4F22E31E" w:rsidTr="00AE3B17">
        <w:trPr>
          <w:trHeight w:val="113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1E1C89EC" w14:textId="207EE30A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  <w:vAlign w:val="center"/>
          </w:tcPr>
          <w:p w14:paraId="086FE878" w14:textId="2E84145F" w:rsidR="00867864" w:rsidRPr="00A50931" w:rsidRDefault="00867864" w:rsidP="0086786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Huangshan City has good nightlife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2579987D" w14:textId="4CB6521A" w:rsidTr="00AE3B17">
        <w:trPr>
          <w:trHeight w:val="113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7B840C17" w14:textId="3ED8C4EF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  <w:vAlign w:val="center"/>
          </w:tcPr>
          <w:p w14:paraId="097894AD" w14:textId="5BC84ECE" w:rsidR="00867864" w:rsidRPr="00A50931" w:rsidRDefault="00867864" w:rsidP="0086786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Huangshan City is a good place for shopping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54A44C2B" w14:textId="5695F6D4" w:rsidTr="00AE3B17">
        <w:trPr>
          <w:trHeight w:val="167"/>
          <w:jc w:val="center"/>
        </w:trPr>
        <w:tc>
          <w:tcPr>
            <w:tcW w:w="733" w:type="pct"/>
            <w:vMerge w:val="restart"/>
            <w:shd w:val="clear" w:color="auto" w:fill="auto"/>
            <w:noWrap/>
          </w:tcPr>
          <w:p w14:paraId="6157CD10" w14:textId="35053944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 xml:space="preserve">Social </w:t>
            </w:r>
            <w:r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>e</w:t>
            </w:r>
            <w:r w:rsidRPr="00A50931"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>nvironment</w:t>
            </w:r>
          </w:p>
        </w:tc>
        <w:tc>
          <w:tcPr>
            <w:tcW w:w="4267" w:type="pct"/>
            <w:shd w:val="clear" w:color="auto" w:fill="auto"/>
            <w:vAlign w:val="center"/>
          </w:tcPr>
          <w:p w14:paraId="522B1488" w14:textId="12C64817" w:rsidR="00867864" w:rsidRPr="00A50931" w:rsidRDefault="00867864" w:rsidP="0086786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Huangshan City is a safe place to live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6CA52738" w14:textId="56ED762F" w:rsidTr="00AE3B17">
        <w:trPr>
          <w:trHeight w:val="113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3E0B01E9" w14:textId="4FF90244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  <w:vAlign w:val="center"/>
          </w:tcPr>
          <w:p w14:paraId="6EDBDA70" w14:textId="3CFEB72F" w:rsidR="00867864" w:rsidRPr="00A50931" w:rsidRDefault="00867864" w:rsidP="0086786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Huangshan City is clean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03249B4B" w14:textId="146D5043" w:rsidTr="00AE3B17">
        <w:trPr>
          <w:trHeight w:val="113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16DE794C" w14:textId="1ED8B9E8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  <w:vAlign w:val="center"/>
          </w:tcPr>
          <w:p w14:paraId="40ACE199" w14:textId="25A81A1E" w:rsidR="00867864" w:rsidRPr="00A50931" w:rsidRDefault="00867864" w:rsidP="0086786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Huangshan people are friendly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24AD8CED" w14:textId="7FC2A178" w:rsidTr="00AE3B17">
        <w:trPr>
          <w:trHeight w:val="135"/>
          <w:jc w:val="center"/>
        </w:trPr>
        <w:tc>
          <w:tcPr>
            <w:tcW w:w="733" w:type="pct"/>
            <w:vMerge w:val="restart"/>
            <w:shd w:val="clear" w:color="auto" w:fill="auto"/>
            <w:noWrap/>
          </w:tcPr>
          <w:p w14:paraId="42FD6A9C" w14:textId="35D4F255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 xml:space="preserve">Physical </w:t>
            </w:r>
            <w:r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>a</w:t>
            </w:r>
            <w:r w:rsidRPr="00A50931"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>ppearance</w:t>
            </w:r>
          </w:p>
        </w:tc>
        <w:tc>
          <w:tcPr>
            <w:tcW w:w="4267" w:type="pct"/>
            <w:shd w:val="clear" w:color="auto" w:fill="auto"/>
            <w:vAlign w:val="center"/>
          </w:tcPr>
          <w:p w14:paraId="68B968AF" w14:textId="4F91C10E" w:rsidR="00867864" w:rsidRPr="00A50931" w:rsidRDefault="00867864" w:rsidP="0086786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Huangshan City has pleasant weather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5D3FAA27" w14:textId="1E8F48DA" w:rsidTr="00AE3B17">
        <w:trPr>
          <w:trHeight w:val="113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31042B8D" w14:textId="787F2B43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  <w:vAlign w:val="center"/>
          </w:tcPr>
          <w:p w14:paraId="79EA9CD9" w14:textId="32465759" w:rsidR="00867864" w:rsidRPr="00A50931" w:rsidRDefault="00867864" w:rsidP="0086786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Huangshan City has attractive scenery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6478061F" w14:textId="681EEEF3" w:rsidTr="00AE3B17">
        <w:trPr>
          <w:trHeight w:val="113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6E6F9306" w14:textId="020BA205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  <w:vAlign w:val="center"/>
          </w:tcPr>
          <w:p w14:paraId="05C1CB81" w14:textId="3E5DDF25" w:rsidR="00867864" w:rsidRPr="00A50931" w:rsidRDefault="00867864" w:rsidP="0086786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Huangshan City has interesting historic sites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6E403F64" w14:textId="1FBA56F7" w:rsidTr="00AE3B17">
        <w:trPr>
          <w:trHeight w:val="113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6B8FBC62" w14:textId="13533970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  <w:vAlign w:val="center"/>
          </w:tcPr>
          <w:p w14:paraId="4AA70936" w14:textId="7C575B7E" w:rsidR="00867864" w:rsidRPr="00A50931" w:rsidRDefault="00867864" w:rsidP="0086786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Huangshan City has nice architecture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3D1147B0" w14:textId="0CDBA55E" w:rsidTr="00AE3B17">
        <w:trPr>
          <w:trHeight w:val="45"/>
          <w:jc w:val="center"/>
        </w:trPr>
        <w:tc>
          <w:tcPr>
            <w:tcW w:w="733" w:type="pct"/>
            <w:vMerge w:val="restart"/>
            <w:shd w:val="clear" w:color="auto" w:fill="auto"/>
            <w:noWrap/>
          </w:tcPr>
          <w:p w14:paraId="4D7B44B7" w14:textId="69EE5404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 xml:space="preserve">Pro-tourism </w:t>
            </w:r>
            <w:r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>b</w:t>
            </w:r>
            <w:r w:rsidRPr="00A50931"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>ehaviors</w:t>
            </w:r>
          </w:p>
        </w:tc>
        <w:tc>
          <w:tcPr>
            <w:tcW w:w="4267" w:type="pct"/>
            <w:shd w:val="clear" w:color="auto" w:fill="auto"/>
            <w:vAlign w:val="center"/>
          </w:tcPr>
          <w:p w14:paraId="6163B2AE" w14:textId="7F97C46C" w:rsidR="00867864" w:rsidRPr="00A50931" w:rsidRDefault="00867864" w:rsidP="0086786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I am willing to receive tourists as affable host and being more hospitable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61D92880" w14:textId="4225870C" w:rsidTr="00AE3B17">
        <w:trPr>
          <w:trHeight w:val="113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5AF7F3CE" w14:textId="1D02391F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  <w:vAlign w:val="center"/>
          </w:tcPr>
          <w:p w14:paraId="34BAB180" w14:textId="5EC9D25B" w:rsidR="00867864" w:rsidRPr="00A50931" w:rsidRDefault="00867864" w:rsidP="0086786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I am willing to protect the natural and environmental resources on which tourism depends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6BAD590D" w14:textId="3BDFCA9B" w:rsidTr="00AE3B17">
        <w:trPr>
          <w:trHeight w:val="113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62F39E59" w14:textId="795608B7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  <w:vAlign w:val="center"/>
          </w:tcPr>
          <w:p w14:paraId="136C80F1" w14:textId="1EDB5147" w:rsidR="00867864" w:rsidRPr="00A50931" w:rsidRDefault="00867864" w:rsidP="0086786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I am willing to provide information to tourists and contribute to enhance their experience</w:t>
            </w:r>
            <w:r w:rsidR="00123B1A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604BFED8" w14:textId="2CE2E0CA" w:rsidTr="00AE3B17">
        <w:trPr>
          <w:trHeight w:val="240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743E44A0" w14:textId="749945FE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  <w:vAlign w:val="center"/>
          </w:tcPr>
          <w:p w14:paraId="16D66812" w14:textId="219DEBCA" w:rsidR="00867864" w:rsidRPr="00A50931" w:rsidRDefault="00867864" w:rsidP="0086786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50931"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  <w:t>I am willing to do more to promote Huangshan City as tourist destinations</w:t>
            </w:r>
            <w:r w:rsidR="00123B1A">
              <w:rPr>
                <w:rFonts w:ascii="Times New Roman" w:eastAsia="宋体" w:hAnsi="Times New Roman" w:cs="Times New Roman" w:hint="eastAsia"/>
                <w:sz w:val="20"/>
                <w:szCs w:val="20"/>
                <w:lang w:bidi="en-US"/>
              </w:rPr>
              <w:t>.</w:t>
            </w:r>
          </w:p>
        </w:tc>
      </w:tr>
      <w:tr w:rsidR="00867864" w:rsidRPr="00A50931" w14:paraId="0CD2FCB6" w14:textId="2C967D47" w:rsidTr="00AE3B17">
        <w:trPr>
          <w:trHeight w:val="126"/>
          <w:jc w:val="center"/>
        </w:trPr>
        <w:tc>
          <w:tcPr>
            <w:tcW w:w="733" w:type="pct"/>
            <w:vMerge w:val="restart"/>
            <w:shd w:val="clear" w:color="auto" w:fill="auto"/>
            <w:noWrap/>
          </w:tcPr>
          <w:p w14:paraId="1A24F0E2" w14:textId="759663FB" w:rsidR="00867864" w:rsidRPr="00A50931" w:rsidRDefault="00867864" w:rsidP="0086786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2525B7">
              <w:rPr>
                <w:rFonts w:ascii="Times New Roman" w:eastAsia="宋体" w:hAnsi="Times New Roman" w:cs="Times New Roman" w:hint="eastAsia"/>
                <w:b/>
                <w:sz w:val="20"/>
                <w:szCs w:val="20"/>
                <w:lang w:bidi="en-US"/>
              </w:rPr>
              <w:t>Chinese</w:t>
            </w:r>
            <w:r w:rsidRPr="002525B7">
              <w:rPr>
                <w:rFonts w:ascii="Times New Roman" w:eastAsia="宋体" w:hAnsi="Times New Roman" w:cs="Times New Roman"/>
                <w:b/>
                <w:sz w:val="20"/>
                <w:szCs w:val="20"/>
                <w:lang w:bidi="en-US"/>
              </w:rPr>
              <w:t xml:space="preserve"> Traditionality</w:t>
            </w:r>
          </w:p>
        </w:tc>
        <w:tc>
          <w:tcPr>
            <w:tcW w:w="4267" w:type="pct"/>
            <w:shd w:val="clear" w:color="auto" w:fill="auto"/>
          </w:tcPr>
          <w:p w14:paraId="2450D6F9" w14:textId="426B5742" w:rsidR="00867864" w:rsidRPr="00A50931" w:rsidRDefault="00867864" w:rsidP="00123B1A">
            <w:pPr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C7F66">
              <w:rPr>
                <w:rFonts w:ascii="Times New Roman" w:hAnsi="Times New Roman" w:cs="Times New Roman"/>
                <w:kern w:val="0"/>
                <w:sz w:val="20"/>
                <w:szCs w:val="20"/>
              </w:rPr>
              <w:t>When people are in dispute, they should ask the most senior person to decide who is right.</w:t>
            </w:r>
          </w:p>
        </w:tc>
      </w:tr>
      <w:tr w:rsidR="00867864" w:rsidRPr="00A50931" w14:paraId="39B8713A" w14:textId="2E3FD189" w:rsidTr="00AE3B17">
        <w:trPr>
          <w:trHeight w:val="193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153586CB" w14:textId="2876A500" w:rsidR="00867864" w:rsidRPr="00A50931" w:rsidRDefault="00867864" w:rsidP="0086786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</w:tcPr>
          <w:p w14:paraId="61564DC8" w14:textId="2AFF65A1" w:rsidR="00867864" w:rsidRPr="00A50931" w:rsidRDefault="00867864" w:rsidP="00123B1A">
            <w:pPr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C7F66">
              <w:rPr>
                <w:rFonts w:ascii="Times New Roman" w:hAnsi="Times New Roman" w:cs="Times New Roman"/>
                <w:kern w:val="0"/>
                <w:sz w:val="20"/>
                <w:szCs w:val="20"/>
              </w:rPr>
              <w:t>The best way to avoid mistakes is to follow the instructions of senior persons.</w:t>
            </w:r>
          </w:p>
        </w:tc>
      </w:tr>
      <w:tr w:rsidR="00867864" w:rsidRPr="00A50931" w14:paraId="4D3BD2FB" w14:textId="49A34B53" w:rsidTr="00AE3B17">
        <w:trPr>
          <w:trHeight w:val="200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73DCA20F" w14:textId="6AA4CC69" w:rsidR="00867864" w:rsidRPr="00A50931" w:rsidRDefault="00867864" w:rsidP="0086786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</w:tcPr>
          <w:p w14:paraId="188D9DAD" w14:textId="22EAA57C" w:rsidR="00867864" w:rsidRPr="00A50931" w:rsidRDefault="00867864" w:rsidP="00123B1A">
            <w:pPr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C7F6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Before marriage, a woman should subordinate herself to her </w:t>
            </w:r>
            <w:r w:rsidR="00123B1A" w:rsidRPr="00AC7F6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father,</w:t>
            </w:r>
            <w:r w:rsidRPr="00AC7F6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after marriage, to her husband.</w:t>
            </w:r>
          </w:p>
        </w:tc>
      </w:tr>
      <w:tr w:rsidR="00867864" w:rsidRPr="00A50931" w14:paraId="16B996A2" w14:textId="31E27255" w:rsidTr="00AE3B17">
        <w:trPr>
          <w:trHeight w:val="187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0B19BE7B" w14:textId="4F42C910" w:rsidR="00867864" w:rsidRPr="00A50931" w:rsidRDefault="00867864" w:rsidP="0086786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</w:tcPr>
          <w:p w14:paraId="5748F3AE" w14:textId="1FE12B8A" w:rsidR="00867864" w:rsidRPr="00A50931" w:rsidRDefault="00867864" w:rsidP="00123B1A">
            <w:pPr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C7F66">
              <w:rPr>
                <w:rFonts w:ascii="Times New Roman" w:hAnsi="Times New Roman" w:cs="Times New Roman"/>
                <w:kern w:val="0"/>
                <w:sz w:val="20"/>
                <w:szCs w:val="20"/>
              </w:rPr>
              <w:t>The chief government official is like the head of a household, the citizen should obey his decisions on all state matters.</w:t>
            </w:r>
          </w:p>
        </w:tc>
      </w:tr>
      <w:tr w:rsidR="00867864" w:rsidRPr="00A50931" w14:paraId="4492643B" w14:textId="480D055E" w:rsidTr="00AE3B17">
        <w:trPr>
          <w:trHeight w:val="180"/>
          <w:jc w:val="center"/>
        </w:trPr>
        <w:tc>
          <w:tcPr>
            <w:tcW w:w="733" w:type="pct"/>
            <w:vMerge/>
            <w:shd w:val="clear" w:color="auto" w:fill="auto"/>
            <w:noWrap/>
          </w:tcPr>
          <w:p w14:paraId="68D48CC8" w14:textId="50283A63" w:rsidR="00867864" w:rsidRPr="00A50931" w:rsidRDefault="00867864" w:rsidP="0086786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267" w:type="pct"/>
            <w:shd w:val="clear" w:color="auto" w:fill="auto"/>
          </w:tcPr>
          <w:p w14:paraId="3693D345" w14:textId="276F19C4" w:rsidR="00867864" w:rsidRPr="00A50931" w:rsidRDefault="00867864" w:rsidP="00123B1A">
            <w:pPr>
              <w:rPr>
                <w:rFonts w:ascii="Times New Roman" w:eastAsia="宋体" w:hAnsi="Times New Roman" w:cs="Times New Roman"/>
                <w:sz w:val="20"/>
                <w:szCs w:val="20"/>
                <w:lang w:bidi="en-US"/>
              </w:rPr>
            </w:pPr>
            <w:r w:rsidRPr="00AC7F6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Children should respect those people who are respected by their parents.</w:t>
            </w:r>
          </w:p>
        </w:tc>
      </w:tr>
    </w:tbl>
    <w:p w14:paraId="4805944B" w14:textId="77777777" w:rsidR="004F406B" w:rsidRPr="00867864" w:rsidRDefault="004F406B" w:rsidP="004F406B"/>
    <w:sectPr w:rsidR="004F406B" w:rsidRPr="00867864" w:rsidSect="00867864">
      <w:pgSz w:w="11906" w:h="16838"/>
      <w:pgMar w:top="720" w:right="567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7CA8" w14:textId="77777777" w:rsidR="00E46070" w:rsidRDefault="00E46070" w:rsidP="00B159A1">
      <w:r>
        <w:separator/>
      </w:r>
    </w:p>
  </w:endnote>
  <w:endnote w:type="continuationSeparator" w:id="0">
    <w:p w14:paraId="036BAB9E" w14:textId="77777777" w:rsidR="00E46070" w:rsidRDefault="00E46070" w:rsidP="00B1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CDF0" w14:textId="77777777" w:rsidR="00E46070" w:rsidRDefault="00E46070" w:rsidP="00B159A1">
      <w:r>
        <w:separator/>
      </w:r>
    </w:p>
  </w:footnote>
  <w:footnote w:type="continuationSeparator" w:id="0">
    <w:p w14:paraId="79E5F314" w14:textId="77777777" w:rsidR="00E46070" w:rsidRDefault="00E46070" w:rsidP="00B1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37"/>
    <w:rsid w:val="00041937"/>
    <w:rsid w:val="000D1A95"/>
    <w:rsid w:val="0011504D"/>
    <w:rsid w:val="00117C15"/>
    <w:rsid w:val="00123B1A"/>
    <w:rsid w:val="00163FAC"/>
    <w:rsid w:val="002370D6"/>
    <w:rsid w:val="003D05DF"/>
    <w:rsid w:val="003F3B5F"/>
    <w:rsid w:val="004343BF"/>
    <w:rsid w:val="004F406B"/>
    <w:rsid w:val="005666CA"/>
    <w:rsid w:val="005C6718"/>
    <w:rsid w:val="00614C00"/>
    <w:rsid w:val="00631F82"/>
    <w:rsid w:val="007F1C28"/>
    <w:rsid w:val="007F1D91"/>
    <w:rsid w:val="00802139"/>
    <w:rsid w:val="00844B61"/>
    <w:rsid w:val="00867864"/>
    <w:rsid w:val="00902F6E"/>
    <w:rsid w:val="009A7A25"/>
    <w:rsid w:val="00AC7F66"/>
    <w:rsid w:val="00AE13D0"/>
    <w:rsid w:val="00AE3B17"/>
    <w:rsid w:val="00B159A1"/>
    <w:rsid w:val="00C14439"/>
    <w:rsid w:val="00C175A3"/>
    <w:rsid w:val="00CC3AF5"/>
    <w:rsid w:val="00DA39C6"/>
    <w:rsid w:val="00DF4D26"/>
    <w:rsid w:val="00E42C3B"/>
    <w:rsid w:val="00E46070"/>
    <w:rsid w:val="00E92CD5"/>
    <w:rsid w:val="00F2510D"/>
    <w:rsid w:val="00FC4F2A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9C068"/>
  <w15:chartTrackingRefBased/>
  <w15:docId w15:val="{0D3E8BFF-2C01-44DE-822B-8B24E8ED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59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5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59A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159A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159A1"/>
    <w:rPr>
      <w:color w:val="800080"/>
      <w:u w:val="single"/>
    </w:rPr>
  </w:style>
  <w:style w:type="paragraph" w:customStyle="1" w:styleId="msonormal0">
    <w:name w:val="msonormal"/>
    <w:basedOn w:val="a"/>
    <w:rsid w:val="00B159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B159A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B159A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B159A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QE1084</cp:lastModifiedBy>
  <cp:revision>20</cp:revision>
  <dcterms:created xsi:type="dcterms:W3CDTF">2020-01-28T07:59:00Z</dcterms:created>
  <dcterms:modified xsi:type="dcterms:W3CDTF">2022-01-10T02:39:00Z</dcterms:modified>
</cp:coreProperties>
</file>