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86492D8" w14:textId="77777777" w:rsidR="00CF259E" w:rsidRDefault="00CF259E" w:rsidP="00CF259E">
      <w:pPr>
        <w:spacing w:after="0" w:line="480" w:lineRule="auto"/>
        <w:rPr>
          <w:b/>
          <w:szCs w:val="24"/>
        </w:rPr>
      </w:pPr>
      <w:r w:rsidRPr="001C7773">
        <w:rPr>
          <w:b/>
          <w:szCs w:val="24"/>
        </w:rPr>
        <w:t>Appendix</w:t>
      </w:r>
      <w:r>
        <w:rPr>
          <w:b/>
          <w:szCs w:val="24"/>
        </w:rPr>
        <w:t xml:space="preserve"> A </w:t>
      </w:r>
    </w:p>
    <w:p w14:paraId="55625111" w14:textId="77777777" w:rsidR="00CF259E" w:rsidRDefault="00CF259E" w:rsidP="00CF259E">
      <w:pPr>
        <w:spacing w:after="0" w:line="480" w:lineRule="auto"/>
        <w:rPr>
          <w:b/>
          <w:szCs w:val="24"/>
        </w:rPr>
      </w:pPr>
      <w:r>
        <w:rPr>
          <w:b/>
          <w:szCs w:val="24"/>
        </w:rPr>
        <w:t>Study strategies organized by type of task</w:t>
      </w:r>
    </w:p>
    <w:tbl>
      <w:tblPr>
        <w:tblStyle w:val="TableGrid"/>
        <w:tblW w:w="5000" w:type="pct"/>
        <w:tblLook w:val="04A0" w:firstRow="1" w:lastRow="0" w:firstColumn="1" w:lastColumn="0" w:noHBand="0" w:noVBand="1"/>
      </w:tblPr>
      <w:tblGrid>
        <w:gridCol w:w="3260"/>
        <w:gridCol w:w="2981"/>
        <w:gridCol w:w="3526"/>
      </w:tblGrid>
      <w:tr w:rsidR="00CF259E" w14:paraId="515FF5E3" w14:textId="77777777" w:rsidTr="00C91500">
        <w:tc>
          <w:tcPr>
            <w:tcW w:w="1669" w:type="pct"/>
          </w:tcPr>
          <w:p w14:paraId="37CCE8E5" w14:textId="77777777" w:rsidR="00CF259E" w:rsidRPr="0013555C" w:rsidRDefault="00CF259E" w:rsidP="00C91500">
            <w:pPr>
              <w:rPr>
                <w:b/>
              </w:rPr>
            </w:pPr>
            <w:r w:rsidRPr="0013555C">
              <w:rPr>
                <w:b/>
              </w:rPr>
              <w:t>Type of task</w:t>
            </w:r>
          </w:p>
        </w:tc>
        <w:tc>
          <w:tcPr>
            <w:tcW w:w="1526" w:type="pct"/>
          </w:tcPr>
          <w:p w14:paraId="4B0F6C5D" w14:textId="77777777" w:rsidR="00CF259E" w:rsidRPr="00702697" w:rsidRDefault="00CF259E" w:rsidP="00C91500">
            <w:pPr>
              <w:rPr>
                <w:b/>
                <w:bCs/>
              </w:rPr>
            </w:pPr>
            <w:r w:rsidRPr="00702697">
              <w:rPr>
                <w:b/>
                <w:bCs/>
              </w:rPr>
              <w:t xml:space="preserve">Strategy </w:t>
            </w:r>
          </w:p>
        </w:tc>
        <w:tc>
          <w:tcPr>
            <w:tcW w:w="1805" w:type="pct"/>
          </w:tcPr>
          <w:p w14:paraId="29BCF717" w14:textId="77777777" w:rsidR="00CF259E" w:rsidRPr="00702697" w:rsidRDefault="00CF259E" w:rsidP="00C91500">
            <w:pPr>
              <w:rPr>
                <w:b/>
                <w:bCs/>
              </w:rPr>
            </w:pPr>
            <w:r w:rsidRPr="00702697">
              <w:rPr>
                <w:b/>
                <w:bCs/>
              </w:rPr>
              <w:t>Description</w:t>
            </w:r>
          </w:p>
        </w:tc>
      </w:tr>
      <w:tr w:rsidR="00CF259E" w14:paraId="66BCF65A" w14:textId="77777777" w:rsidTr="00C91500">
        <w:tc>
          <w:tcPr>
            <w:tcW w:w="1669" w:type="pct"/>
          </w:tcPr>
          <w:p w14:paraId="6968D8B5" w14:textId="77777777" w:rsidR="00CF259E" w:rsidRPr="0013555C" w:rsidRDefault="00CF259E" w:rsidP="00C91500">
            <w:pPr>
              <w:rPr>
                <w:b/>
              </w:rPr>
            </w:pPr>
            <w:r w:rsidRPr="0013555C">
              <w:rPr>
                <w:b/>
              </w:rPr>
              <w:t xml:space="preserve">Studying text </w:t>
            </w:r>
          </w:p>
        </w:tc>
        <w:tc>
          <w:tcPr>
            <w:tcW w:w="1526" w:type="pct"/>
          </w:tcPr>
          <w:p w14:paraId="764E9063" w14:textId="77777777" w:rsidR="00CF259E" w:rsidRDefault="00CF259E" w:rsidP="00C91500">
            <w:r>
              <w:t>Organize and elaborate</w:t>
            </w:r>
          </w:p>
        </w:tc>
        <w:tc>
          <w:tcPr>
            <w:tcW w:w="1805" w:type="pct"/>
          </w:tcPr>
          <w:p w14:paraId="3F0610BD" w14:textId="77777777" w:rsidR="00CF259E" w:rsidRDefault="00CF259E" w:rsidP="00C91500">
            <w:r>
              <w:t>Make an outline, graphical organizer, flowchart or matrix of the major topics and ideas in the materials you have to study.</w:t>
            </w:r>
          </w:p>
        </w:tc>
      </w:tr>
      <w:tr w:rsidR="00CF259E" w14:paraId="3AB3D6D0" w14:textId="77777777" w:rsidTr="00C91500">
        <w:tc>
          <w:tcPr>
            <w:tcW w:w="1669" w:type="pct"/>
          </w:tcPr>
          <w:p w14:paraId="7A43D6C6" w14:textId="77777777" w:rsidR="00CF259E" w:rsidRDefault="00CF259E" w:rsidP="00C91500"/>
        </w:tc>
        <w:tc>
          <w:tcPr>
            <w:tcW w:w="1526" w:type="pct"/>
          </w:tcPr>
          <w:p w14:paraId="17936258" w14:textId="77777777" w:rsidR="00CF259E" w:rsidRDefault="00CF259E" w:rsidP="00C91500">
            <w:r>
              <w:t>Note taking</w:t>
            </w:r>
          </w:p>
        </w:tc>
        <w:tc>
          <w:tcPr>
            <w:tcW w:w="1805" w:type="pct"/>
          </w:tcPr>
          <w:p w14:paraId="0C30798D" w14:textId="77777777" w:rsidR="00CF259E" w:rsidRDefault="00CF259E" w:rsidP="00C91500">
            <w:r>
              <w:t>Take notes about the main ideas and supporting details from the text in a notebook to keep paying attention to the materials you are studying.</w:t>
            </w:r>
          </w:p>
        </w:tc>
      </w:tr>
      <w:tr w:rsidR="00CF259E" w14:paraId="467EE059" w14:textId="77777777" w:rsidTr="00C91500">
        <w:tc>
          <w:tcPr>
            <w:tcW w:w="1669" w:type="pct"/>
          </w:tcPr>
          <w:p w14:paraId="2044B312" w14:textId="77777777" w:rsidR="00CF259E" w:rsidRDefault="00CF259E" w:rsidP="00C91500"/>
        </w:tc>
        <w:tc>
          <w:tcPr>
            <w:tcW w:w="1526" w:type="pct"/>
          </w:tcPr>
          <w:p w14:paraId="06967449" w14:textId="77777777" w:rsidR="00CF259E" w:rsidRDefault="00CF259E" w:rsidP="00C91500">
            <w:r>
              <w:t>Summarizing</w:t>
            </w:r>
          </w:p>
          <w:p w14:paraId="54F7D794" w14:textId="77777777" w:rsidR="00CF259E" w:rsidRDefault="00CF259E" w:rsidP="00C91500"/>
        </w:tc>
        <w:tc>
          <w:tcPr>
            <w:tcW w:w="1805" w:type="pct"/>
          </w:tcPr>
          <w:p w14:paraId="43163869" w14:textId="77777777" w:rsidR="00CF259E" w:rsidRDefault="00CF259E" w:rsidP="00C91500">
            <w:r>
              <w:t>Make a summary of the most important topics in the text.</w:t>
            </w:r>
          </w:p>
        </w:tc>
      </w:tr>
      <w:tr w:rsidR="00CF259E" w14:paraId="66DBE06C" w14:textId="77777777" w:rsidTr="00C91500">
        <w:tc>
          <w:tcPr>
            <w:tcW w:w="1669" w:type="pct"/>
          </w:tcPr>
          <w:p w14:paraId="0C7185C2" w14:textId="77777777" w:rsidR="00CF259E" w:rsidRDefault="00CF259E" w:rsidP="00C91500"/>
        </w:tc>
        <w:tc>
          <w:tcPr>
            <w:tcW w:w="1526" w:type="pct"/>
          </w:tcPr>
          <w:p w14:paraId="7A252BA1" w14:textId="77777777" w:rsidR="00CF259E" w:rsidRDefault="00CF259E" w:rsidP="00C91500">
            <w:r>
              <w:t>Concept mapping</w:t>
            </w:r>
          </w:p>
        </w:tc>
        <w:tc>
          <w:tcPr>
            <w:tcW w:w="1805" w:type="pct"/>
          </w:tcPr>
          <w:p w14:paraId="7F07BC9D" w14:textId="77777777" w:rsidR="00CF259E" w:rsidRDefault="00CF259E" w:rsidP="00C91500">
            <w:r>
              <w:t>Make a concept map in which the most important concepts from the text placed in boxes which are connected to each other using lines to show the relation between concepts.</w:t>
            </w:r>
          </w:p>
        </w:tc>
      </w:tr>
      <w:tr w:rsidR="00CF259E" w14:paraId="5BC9AFB8" w14:textId="77777777" w:rsidTr="00C91500">
        <w:tc>
          <w:tcPr>
            <w:tcW w:w="1669" w:type="pct"/>
          </w:tcPr>
          <w:p w14:paraId="1C3D8626" w14:textId="77777777" w:rsidR="00CF259E" w:rsidRDefault="00CF259E" w:rsidP="00C91500"/>
        </w:tc>
        <w:tc>
          <w:tcPr>
            <w:tcW w:w="1526" w:type="pct"/>
          </w:tcPr>
          <w:p w14:paraId="7F501D64" w14:textId="77777777" w:rsidR="00CF259E" w:rsidRDefault="00CF259E" w:rsidP="00C91500">
            <w:r>
              <w:t>Mnemonics (memory tricks)</w:t>
            </w:r>
          </w:p>
        </w:tc>
        <w:tc>
          <w:tcPr>
            <w:tcW w:w="1805" w:type="pct"/>
          </w:tcPr>
          <w:p w14:paraId="3F84915F" w14:textId="77777777" w:rsidR="00CF259E" w:rsidRDefault="00CF259E" w:rsidP="00C91500">
            <w:r>
              <w:t>Create memory tricks to remember the materials you are studying. For example, find associated words, associated images, a rhyme or story which relates to the materials to help you remember.</w:t>
            </w:r>
          </w:p>
        </w:tc>
      </w:tr>
      <w:tr w:rsidR="00CF259E" w14:paraId="7D49967F" w14:textId="77777777" w:rsidTr="00C91500">
        <w:tc>
          <w:tcPr>
            <w:tcW w:w="1669" w:type="pct"/>
          </w:tcPr>
          <w:p w14:paraId="63670740" w14:textId="77777777" w:rsidR="00CF259E" w:rsidRDefault="00CF259E" w:rsidP="00C91500"/>
        </w:tc>
        <w:tc>
          <w:tcPr>
            <w:tcW w:w="1526" w:type="pct"/>
          </w:tcPr>
          <w:p w14:paraId="028E0130" w14:textId="77777777" w:rsidR="00CF259E" w:rsidRDefault="00CF259E" w:rsidP="00C91500">
            <w:r>
              <w:t>Self-testing</w:t>
            </w:r>
          </w:p>
        </w:tc>
        <w:tc>
          <w:tcPr>
            <w:tcW w:w="1805" w:type="pct"/>
          </w:tcPr>
          <w:p w14:paraId="1CD0473C" w14:textId="77777777" w:rsidR="00CF259E" w:rsidRDefault="00CF259E" w:rsidP="00C91500">
            <w:r>
              <w:t>Give yourself a practice test, to test your own understanding.</w:t>
            </w:r>
          </w:p>
        </w:tc>
      </w:tr>
      <w:tr w:rsidR="00CF259E" w14:paraId="0139798D" w14:textId="77777777" w:rsidTr="00C91500">
        <w:tc>
          <w:tcPr>
            <w:tcW w:w="1669" w:type="pct"/>
          </w:tcPr>
          <w:p w14:paraId="0B1F84D8" w14:textId="77777777" w:rsidR="00CF259E" w:rsidRDefault="00CF259E" w:rsidP="00C91500"/>
        </w:tc>
        <w:tc>
          <w:tcPr>
            <w:tcW w:w="1526" w:type="pct"/>
          </w:tcPr>
          <w:p w14:paraId="53380BF0" w14:textId="77777777" w:rsidR="00CF259E" w:rsidRDefault="00CF259E" w:rsidP="00C91500">
            <w:r>
              <w:t>Self-Explaining</w:t>
            </w:r>
          </w:p>
          <w:p w14:paraId="282EDC3E" w14:textId="77777777" w:rsidR="00CF259E" w:rsidRDefault="00CF259E" w:rsidP="00C91500"/>
        </w:tc>
        <w:tc>
          <w:tcPr>
            <w:tcW w:w="1805" w:type="pct"/>
          </w:tcPr>
          <w:p w14:paraId="28C3F923" w14:textId="77777777" w:rsidR="00CF259E" w:rsidRDefault="00CF259E" w:rsidP="00C91500">
            <w:r>
              <w:t>Explain in your own words the main ideas from the text.</w:t>
            </w:r>
          </w:p>
        </w:tc>
      </w:tr>
      <w:tr w:rsidR="00CF259E" w14:paraId="28FD9E42" w14:textId="77777777" w:rsidTr="00C91500">
        <w:tc>
          <w:tcPr>
            <w:tcW w:w="1669" w:type="pct"/>
          </w:tcPr>
          <w:p w14:paraId="14F8D4CA" w14:textId="77777777" w:rsidR="00CF259E" w:rsidRDefault="00CF259E" w:rsidP="00C91500"/>
        </w:tc>
        <w:tc>
          <w:tcPr>
            <w:tcW w:w="1526" w:type="pct"/>
          </w:tcPr>
          <w:p w14:paraId="29081690" w14:textId="77777777" w:rsidR="00CF259E" w:rsidRDefault="00CF259E" w:rsidP="00C91500">
            <w:r>
              <w:t>Drawing</w:t>
            </w:r>
          </w:p>
        </w:tc>
        <w:tc>
          <w:tcPr>
            <w:tcW w:w="1805" w:type="pct"/>
          </w:tcPr>
          <w:p w14:paraId="365654BD" w14:textId="77777777" w:rsidR="00CF259E" w:rsidRDefault="00CF259E" w:rsidP="00C91500">
            <w:r>
              <w:t>Make a drawing that depicts the text.</w:t>
            </w:r>
          </w:p>
        </w:tc>
      </w:tr>
      <w:tr w:rsidR="00CF259E" w14:paraId="69D1E4BE" w14:textId="77777777" w:rsidTr="00C91500">
        <w:tc>
          <w:tcPr>
            <w:tcW w:w="1669" w:type="pct"/>
          </w:tcPr>
          <w:p w14:paraId="24ACFFA1" w14:textId="77777777" w:rsidR="00CF259E" w:rsidRDefault="00CF259E" w:rsidP="00C91500"/>
        </w:tc>
        <w:tc>
          <w:tcPr>
            <w:tcW w:w="1526" w:type="pct"/>
          </w:tcPr>
          <w:p w14:paraId="1BD77911" w14:textId="77777777" w:rsidR="00CF259E" w:rsidRDefault="00CF259E" w:rsidP="00C91500">
            <w:r>
              <w:t>Imagining</w:t>
            </w:r>
          </w:p>
        </w:tc>
        <w:tc>
          <w:tcPr>
            <w:tcW w:w="1805" w:type="pct"/>
          </w:tcPr>
          <w:p w14:paraId="344C2FC8" w14:textId="77777777" w:rsidR="00CF259E" w:rsidRDefault="00CF259E" w:rsidP="00C91500">
            <w:r>
              <w:t>Imagine a drawing that depicts the text.</w:t>
            </w:r>
          </w:p>
        </w:tc>
      </w:tr>
      <w:tr w:rsidR="00CF259E" w14:paraId="0D1E5AB2" w14:textId="77777777" w:rsidTr="00C91500">
        <w:tc>
          <w:tcPr>
            <w:tcW w:w="1669" w:type="pct"/>
          </w:tcPr>
          <w:p w14:paraId="34414C1A" w14:textId="77777777" w:rsidR="00CF259E" w:rsidRDefault="00CF259E" w:rsidP="00C91500"/>
        </w:tc>
        <w:tc>
          <w:tcPr>
            <w:tcW w:w="1526" w:type="pct"/>
          </w:tcPr>
          <w:p w14:paraId="48115DAF" w14:textId="77777777" w:rsidR="00CF259E" w:rsidRDefault="00CF259E" w:rsidP="00C91500">
            <w:r>
              <w:t xml:space="preserve">Spacing </w:t>
            </w:r>
          </w:p>
        </w:tc>
        <w:tc>
          <w:tcPr>
            <w:tcW w:w="1805" w:type="pct"/>
          </w:tcPr>
          <w:p w14:paraId="5D43CD0D" w14:textId="77777777" w:rsidR="00CF259E" w:rsidRDefault="00CF259E" w:rsidP="00C91500">
            <w:r>
              <w:t xml:space="preserve">Spread repetitions of the learning content over time. Instead of studying long and intensively but only once, repeat learning content. For example repeat content from last week or the week before. </w:t>
            </w:r>
          </w:p>
        </w:tc>
      </w:tr>
      <w:tr w:rsidR="00CF259E" w14:paraId="4B354751" w14:textId="77777777" w:rsidTr="00C91500">
        <w:tc>
          <w:tcPr>
            <w:tcW w:w="1669" w:type="pct"/>
          </w:tcPr>
          <w:p w14:paraId="608A1283" w14:textId="77777777" w:rsidR="00CF259E" w:rsidRDefault="00CF259E" w:rsidP="00C91500"/>
        </w:tc>
        <w:tc>
          <w:tcPr>
            <w:tcW w:w="1526" w:type="pct"/>
          </w:tcPr>
          <w:p w14:paraId="2BF5201B" w14:textId="77777777" w:rsidR="00CF259E" w:rsidRDefault="00CF259E" w:rsidP="00C91500"/>
        </w:tc>
        <w:tc>
          <w:tcPr>
            <w:tcW w:w="1805" w:type="pct"/>
          </w:tcPr>
          <w:p w14:paraId="75DD7097" w14:textId="77777777" w:rsidR="00CF259E" w:rsidRDefault="00CF259E" w:rsidP="00C91500"/>
        </w:tc>
      </w:tr>
      <w:tr w:rsidR="00CF259E" w14:paraId="3177772E" w14:textId="77777777" w:rsidTr="00C91500">
        <w:tc>
          <w:tcPr>
            <w:tcW w:w="1669" w:type="pct"/>
          </w:tcPr>
          <w:p w14:paraId="55FDCF02" w14:textId="77777777" w:rsidR="00CF259E" w:rsidRPr="00C47714" w:rsidRDefault="00CF259E" w:rsidP="00C91500">
            <w:pPr>
              <w:rPr>
                <w:b/>
              </w:rPr>
            </w:pPr>
            <w:r w:rsidRPr="00C47714">
              <w:rPr>
                <w:b/>
              </w:rPr>
              <w:t>Problem solving assignments (e.g. math, economics, statistics)</w:t>
            </w:r>
          </w:p>
        </w:tc>
        <w:tc>
          <w:tcPr>
            <w:tcW w:w="1526" w:type="pct"/>
          </w:tcPr>
          <w:p w14:paraId="04FB5EBD" w14:textId="77777777" w:rsidR="00CF259E" w:rsidRDefault="00CF259E" w:rsidP="00C91500">
            <w:r>
              <w:t>Generate-and-test</w:t>
            </w:r>
          </w:p>
        </w:tc>
        <w:tc>
          <w:tcPr>
            <w:tcW w:w="1805" w:type="pct"/>
          </w:tcPr>
          <w:p w14:paraId="3A6E386D" w14:textId="77777777" w:rsidR="00CF259E" w:rsidRDefault="00CF259E" w:rsidP="00C91500">
            <w:r>
              <w:t xml:space="preserve">If you have a problem or assignment with a limited number of solutions, generate the possible solutions and test them. If the first solution does not work, move on to the next most likely solution to the problem and so on. </w:t>
            </w:r>
          </w:p>
        </w:tc>
      </w:tr>
      <w:tr w:rsidR="00CF259E" w14:paraId="22116211" w14:textId="77777777" w:rsidTr="00C91500">
        <w:tc>
          <w:tcPr>
            <w:tcW w:w="1669" w:type="pct"/>
          </w:tcPr>
          <w:p w14:paraId="4F23E16C" w14:textId="77777777" w:rsidR="00CF259E" w:rsidRDefault="00CF259E" w:rsidP="00C91500"/>
        </w:tc>
        <w:tc>
          <w:tcPr>
            <w:tcW w:w="1526" w:type="pct"/>
          </w:tcPr>
          <w:p w14:paraId="2E8BD18A" w14:textId="77777777" w:rsidR="00CF259E" w:rsidRDefault="00CF259E" w:rsidP="00C91500">
            <w:r>
              <w:t>Analogical reasoning</w:t>
            </w:r>
          </w:p>
        </w:tc>
        <w:tc>
          <w:tcPr>
            <w:tcW w:w="1805" w:type="pct"/>
          </w:tcPr>
          <w:p w14:paraId="44F264CA" w14:textId="77777777" w:rsidR="00CF259E" w:rsidRDefault="00CF259E" w:rsidP="00C91500">
            <w:r>
              <w:t xml:space="preserve">Find an analogy between the problem or assignment you are working on and a familiar situation. This familiar situation can help you to find the solution to the problem you are working on.  Make sure the analogy is really similar in its structure to the problem or assignment you are working on. Only the details should differ. </w:t>
            </w:r>
          </w:p>
        </w:tc>
      </w:tr>
      <w:tr w:rsidR="00CF259E" w14:paraId="63AEA7BB" w14:textId="77777777" w:rsidTr="00C91500">
        <w:tc>
          <w:tcPr>
            <w:tcW w:w="1669" w:type="pct"/>
          </w:tcPr>
          <w:p w14:paraId="0FEBE0FF" w14:textId="77777777" w:rsidR="00CF259E" w:rsidRDefault="00CF259E" w:rsidP="00C91500"/>
        </w:tc>
        <w:tc>
          <w:tcPr>
            <w:tcW w:w="1526" w:type="pct"/>
          </w:tcPr>
          <w:p w14:paraId="672360AA" w14:textId="77777777" w:rsidR="00CF259E" w:rsidRDefault="00CF259E" w:rsidP="00C91500">
            <w:r>
              <w:t>Brainstorming</w:t>
            </w:r>
          </w:p>
        </w:tc>
        <w:tc>
          <w:tcPr>
            <w:tcW w:w="1805" w:type="pct"/>
          </w:tcPr>
          <w:p w14:paraId="53404547" w14:textId="77777777" w:rsidR="00CF259E" w:rsidRDefault="00CF259E" w:rsidP="00C91500">
            <w:r>
              <w:t xml:space="preserve">First, define the problem or assignment you are working on. Second, formulate possible solutions. Third, decide on criteria </w:t>
            </w:r>
            <w:r>
              <w:lastRenderedPageBreak/>
              <w:t>for judging the solutions you have generated. Fourth, use these criteria to select the best solution. Do not be too critical in the second step, keep room for creativity.</w:t>
            </w:r>
          </w:p>
        </w:tc>
      </w:tr>
      <w:tr w:rsidR="00CF259E" w14:paraId="3EF3C392" w14:textId="77777777" w:rsidTr="00C91500">
        <w:tc>
          <w:tcPr>
            <w:tcW w:w="1669" w:type="pct"/>
          </w:tcPr>
          <w:p w14:paraId="3E65A333" w14:textId="77777777" w:rsidR="00CF259E" w:rsidRDefault="00CF259E" w:rsidP="00C91500"/>
        </w:tc>
        <w:tc>
          <w:tcPr>
            <w:tcW w:w="1526" w:type="pct"/>
          </w:tcPr>
          <w:p w14:paraId="5C32B571" w14:textId="77777777" w:rsidR="00CF259E" w:rsidRDefault="00CF259E" w:rsidP="00C91500">
            <w:r>
              <w:t>Worked-out examples</w:t>
            </w:r>
          </w:p>
        </w:tc>
        <w:tc>
          <w:tcPr>
            <w:tcW w:w="1805" w:type="pct"/>
          </w:tcPr>
          <w:p w14:paraId="206788B1" w14:textId="77777777" w:rsidR="00CF259E" w:rsidRDefault="00CF259E" w:rsidP="00C91500">
            <w:r>
              <w:t xml:space="preserve">Find a worked-out example in which the solution path (steps) and the solution to the problem or assignment you are working on is shown. You can study the worked-out example to learn how to solve the problem or assignment you are working on. </w:t>
            </w:r>
          </w:p>
        </w:tc>
      </w:tr>
      <w:tr w:rsidR="00CF259E" w14:paraId="7D0DDEA7" w14:textId="77777777" w:rsidTr="00C91500">
        <w:tc>
          <w:tcPr>
            <w:tcW w:w="1669" w:type="pct"/>
          </w:tcPr>
          <w:p w14:paraId="28A286A4" w14:textId="77777777" w:rsidR="00CF259E" w:rsidRDefault="00CF259E" w:rsidP="00C91500"/>
        </w:tc>
        <w:tc>
          <w:tcPr>
            <w:tcW w:w="1526" w:type="pct"/>
          </w:tcPr>
          <w:p w14:paraId="7E1409CE" w14:textId="77777777" w:rsidR="00CF259E" w:rsidRDefault="00CF259E" w:rsidP="00C91500">
            <w:r>
              <w:t>Self-testing</w:t>
            </w:r>
          </w:p>
        </w:tc>
        <w:tc>
          <w:tcPr>
            <w:tcW w:w="1805" w:type="pct"/>
          </w:tcPr>
          <w:p w14:paraId="61C927EF" w14:textId="77777777" w:rsidR="00CF259E" w:rsidRDefault="00CF259E" w:rsidP="00C91500">
            <w:r>
              <w:t>Use a similar problem solving task to test your own understanding.</w:t>
            </w:r>
          </w:p>
        </w:tc>
      </w:tr>
      <w:tr w:rsidR="00CF259E" w14:paraId="3027BEF0" w14:textId="77777777" w:rsidTr="00C91500">
        <w:tc>
          <w:tcPr>
            <w:tcW w:w="1669" w:type="pct"/>
          </w:tcPr>
          <w:p w14:paraId="18239CEA" w14:textId="77777777" w:rsidR="00CF259E" w:rsidRDefault="00CF259E" w:rsidP="00C91500"/>
        </w:tc>
        <w:tc>
          <w:tcPr>
            <w:tcW w:w="1526" w:type="pct"/>
          </w:tcPr>
          <w:p w14:paraId="29477462" w14:textId="77777777" w:rsidR="00CF259E" w:rsidRDefault="00CF259E" w:rsidP="00C91500">
            <w:r>
              <w:t>Self-Explaining</w:t>
            </w:r>
          </w:p>
          <w:p w14:paraId="35488FFF" w14:textId="77777777" w:rsidR="00CF259E" w:rsidRDefault="00CF259E" w:rsidP="00C91500"/>
          <w:p w14:paraId="3BC8EC8C" w14:textId="77777777" w:rsidR="00CF259E" w:rsidRDefault="00CF259E" w:rsidP="00C91500"/>
          <w:p w14:paraId="26279891" w14:textId="77777777" w:rsidR="00CF259E" w:rsidRDefault="00CF259E" w:rsidP="00C91500"/>
        </w:tc>
        <w:tc>
          <w:tcPr>
            <w:tcW w:w="1805" w:type="pct"/>
          </w:tcPr>
          <w:p w14:paraId="5814C71E" w14:textId="77777777" w:rsidR="00CF259E" w:rsidRDefault="00CF259E" w:rsidP="00C91500">
            <w:r>
              <w:t>Explain in your own words how to solve the problem you are working on.</w:t>
            </w:r>
          </w:p>
        </w:tc>
      </w:tr>
      <w:tr w:rsidR="00CF259E" w14:paraId="57C369F1" w14:textId="77777777" w:rsidTr="00C91500">
        <w:tc>
          <w:tcPr>
            <w:tcW w:w="1669" w:type="pct"/>
          </w:tcPr>
          <w:p w14:paraId="7FD4CC62" w14:textId="77777777" w:rsidR="00CF259E" w:rsidRDefault="00CF259E" w:rsidP="00C91500"/>
        </w:tc>
        <w:tc>
          <w:tcPr>
            <w:tcW w:w="1526" w:type="pct"/>
          </w:tcPr>
          <w:p w14:paraId="21B1CB95" w14:textId="77777777" w:rsidR="00CF259E" w:rsidRDefault="00CF259E" w:rsidP="00C91500">
            <w:r>
              <w:t>Drawing</w:t>
            </w:r>
          </w:p>
        </w:tc>
        <w:tc>
          <w:tcPr>
            <w:tcW w:w="1805" w:type="pct"/>
          </w:tcPr>
          <w:p w14:paraId="3CDBCFE5" w14:textId="77777777" w:rsidR="00CF259E" w:rsidRDefault="00CF259E" w:rsidP="00C91500">
            <w:r>
              <w:t>Make a drawing that depicts the problem or the assignment.</w:t>
            </w:r>
          </w:p>
        </w:tc>
      </w:tr>
      <w:tr w:rsidR="00CF259E" w14:paraId="048F0EE7" w14:textId="77777777" w:rsidTr="00C91500">
        <w:tc>
          <w:tcPr>
            <w:tcW w:w="1669" w:type="pct"/>
          </w:tcPr>
          <w:p w14:paraId="7EC43603" w14:textId="77777777" w:rsidR="00CF259E" w:rsidRDefault="00CF259E" w:rsidP="00C91500"/>
        </w:tc>
        <w:tc>
          <w:tcPr>
            <w:tcW w:w="1526" w:type="pct"/>
          </w:tcPr>
          <w:p w14:paraId="48590DC5" w14:textId="77777777" w:rsidR="00CF259E" w:rsidRDefault="00CF259E" w:rsidP="00C91500">
            <w:r>
              <w:t>Imagining</w:t>
            </w:r>
          </w:p>
        </w:tc>
        <w:tc>
          <w:tcPr>
            <w:tcW w:w="1805" w:type="pct"/>
          </w:tcPr>
          <w:p w14:paraId="1B722200" w14:textId="77777777" w:rsidR="00CF259E" w:rsidRDefault="00CF259E" w:rsidP="00C91500">
            <w:r>
              <w:t>Imagine a drawing that depicts the problem or the assignment.</w:t>
            </w:r>
          </w:p>
        </w:tc>
      </w:tr>
      <w:tr w:rsidR="00CF259E" w14:paraId="41BA614F" w14:textId="77777777" w:rsidTr="00C91500">
        <w:tc>
          <w:tcPr>
            <w:tcW w:w="1669" w:type="pct"/>
          </w:tcPr>
          <w:p w14:paraId="7F3B7088" w14:textId="77777777" w:rsidR="00CF259E" w:rsidRDefault="00CF259E" w:rsidP="00C91500"/>
        </w:tc>
        <w:tc>
          <w:tcPr>
            <w:tcW w:w="1526" w:type="pct"/>
          </w:tcPr>
          <w:p w14:paraId="26590F96" w14:textId="77777777" w:rsidR="00CF259E" w:rsidRDefault="00CF259E" w:rsidP="00C91500"/>
        </w:tc>
        <w:tc>
          <w:tcPr>
            <w:tcW w:w="1805" w:type="pct"/>
          </w:tcPr>
          <w:p w14:paraId="41B7C2D6" w14:textId="77777777" w:rsidR="00CF259E" w:rsidRDefault="00CF259E" w:rsidP="00C91500"/>
        </w:tc>
      </w:tr>
      <w:tr w:rsidR="00CF259E" w14:paraId="43B03C4F" w14:textId="77777777" w:rsidTr="00C91500">
        <w:tc>
          <w:tcPr>
            <w:tcW w:w="1669" w:type="pct"/>
          </w:tcPr>
          <w:p w14:paraId="2633FE2D" w14:textId="77777777" w:rsidR="00CF259E" w:rsidRPr="00C47714" w:rsidRDefault="00CF259E" w:rsidP="00C91500">
            <w:pPr>
              <w:rPr>
                <w:b/>
              </w:rPr>
            </w:pPr>
            <w:r w:rsidRPr="00C47714">
              <w:rPr>
                <w:b/>
              </w:rPr>
              <w:t>Writing assignments</w:t>
            </w:r>
          </w:p>
        </w:tc>
        <w:tc>
          <w:tcPr>
            <w:tcW w:w="1526" w:type="pct"/>
          </w:tcPr>
          <w:p w14:paraId="33AABC18" w14:textId="77777777" w:rsidR="00CF259E" w:rsidRDefault="00CF259E" w:rsidP="00C91500">
            <w:r>
              <w:t>Organize ideas for writing</w:t>
            </w:r>
          </w:p>
        </w:tc>
        <w:tc>
          <w:tcPr>
            <w:tcW w:w="1805" w:type="pct"/>
          </w:tcPr>
          <w:p w14:paraId="37FEC3F4" w14:textId="77777777" w:rsidR="00CF259E" w:rsidRDefault="00CF259E" w:rsidP="00C91500">
            <w:r>
              <w:t xml:space="preserve">Before you start writing, locate the information you need, generate writing ides, and organize them. You can use an outline, graphical organizer, flowchart or matrix to do so. </w:t>
            </w:r>
          </w:p>
        </w:tc>
      </w:tr>
      <w:tr w:rsidR="00CF259E" w14:paraId="791834A7" w14:textId="77777777" w:rsidTr="00C91500">
        <w:tc>
          <w:tcPr>
            <w:tcW w:w="1669" w:type="pct"/>
          </w:tcPr>
          <w:p w14:paraId="5B068647" w14:textId="77777777" w:rsidR="00CF259E" w:rsidRDefault="00CF259E" w:rsidP="00C91500"/>
        </w:tc>
        <w:tc>
          <w:tcPr>
            <w:tcW w:w="1526" w:type="pct"/>
          </w:tcPr>
          <w:p w14:paraId="245A3AFF" w14:textId="77777777" w:rsidR="00CF259E" w:rsidRDefault="00CF259E" w:rsidP="00C91500">
            <w:r>
              <w:t>Models for writing</w:t>
            </w:r>
          </w:p>
        </w:tc>
        <w:tc>
          <w:tcPr>
            <w:tcW w:w="1805" w:type="pct"/>
          </w:tcPr>
          <w:p w14:paraId="3495FD03" w14:textId="77777777" w:rsidR="00CF259E" w:rsidRDefault="00CF259E" w:rsidP="00C91500">
            <w:r>
              <w:t xml:space="preserve">Find a model text of the type of text you are planning to write. Carefully analyze the critical </w:t>
            </w:r>
            <w:r>
              <w:lastRenderedPageBreak/>
              <w:t xml:space="preserve">elements in order to be able to use these elements or techniques from the model text in your own text. Note, use it as an example, do not plagiarize! </w:t>
            </w:r>
          </w:p>
        </w:tc>
      </w:tr>
      <w:tr w:rsidR="00CF259E" w14:paraId="3D23349F" w14:textId="77777777" w:rsidTr="00C91500">
        <w:tc>
          <w:tcPr>
            <w:tcW w:w="1669" w:type="pct"/>
          </w:tcPr>
          <w:p w14:paraId="30A8DF55" w14:textId="77777777" w:rsidR="00CF259E" w:rsidRDefault="00CF259E" w:rsidP="00C91500"/>
        </w:tc>
        <w:tc>
          <w:tcPr>
            <w:tcW w:w="1526" w:type="pct"/>
          </w:tcPr>
          <w:p w14:paraId="598C92AC" w14:textId="77777777" w:rsidR="00CF259E" w:rsidRDefault="00CF259E" w:rsidP="00C91500">
            <w:r>
              <w:t>Clear writing goals</w:t>
            </w:r>
          </w:p>
        </w:tc>
        <w:tc>
          <w:tcPr>
            <w:tcW w:w="1805" w:type="pct"/>
          </w:tcPr>
          <w:p w14:paraId="00E3C5AD" w14:textId="77777777" w:rsidR="00CF259E" w:rsidRDefault="00CF259E" w:rsidP="00C91500">
            <w:r>
              <w:t xml:space="preserve">State specific goals about the written product you are about to write or about the revision you are about to make to a written product. Specify what you are planning to write or how you are planning to revise. </w:t>
            </w:r>
          </w:p>
        </w:tc>
      </w:tr>
      <w:tr w:rsidR="00CF259E" w14:paraId="5A8245F7" w14:textId="77777777" w:rsidTr="00C91500">
        <w:tc>
          <w:tcPr>
            <w:tcW w:w="1669" w:type="pct"/>
          </w:tcPr>
          <w:p w14:paraId="0AA68923" w14:textId="77777777" w:rsidR="00CF259E" w:rsidRDefault="00CF259E" w:rsidP="00C91500"/>
        </w:tc>
        <w:tc>
          <w:tcPr>
            <w:tcW w:w="1526" w:type="pct"/>
          </w:tcPr>
          <w:p w14:paraId="31E7CCB2" w14:textId="77777777" w:rsidR="00CF259E" w:rsidRDefault="00CF259E" w:rsidP="00C91500">
            <w:r>
              <w:t>Plan-draft-revise</w:t>
            </w:r>
          </w:p>
        </w:tc>
        <w:tc>
          <w:tcPr>
            <w:tcW w:w="1805" w:type="pct"/>
          </w:tcPr>
          <w:p w14:paraId="24A49F5C" w14:textId="77777777" w:rsidR="00CF259E" w:rsidRDefault="00CF259E" w:rsidP="00C91500">
            <w:r>
              <w:t xml:space="preserve">Work in cycles of planning what you want to write, making a draft of that and revise your writing. Repeat these cycles a couple of times. Note, you can do this together with other students. </w:t>
            </w:r>
          </w:p>
        </w:tc>
      </w:tr>
      <w:tr w:rsidR="00CF259E" w14:paraId="0504285D" w14:textId="77777777" w:rsidTr="00C91500">
        <w:tc>
          <w:tcPr>
            <w:tcW w:w="1669" w:type="pct"/>
          </w:tcPr>
          <w:p w14:paraId="52C301C0" w14:textId="77777777" w:rsidR="00CF259E" w:rsidRDefault="00CF259E" w:rsidP="00C91500"/>
        </w:tc>
        <w:tc>
          <w:tcPr>
            <w:tcW w:w="1526" w:type="pct"/>
          </w:tcPr>
          <w:p w14:paraId="1E27079B" w14:textId="77777777" w:rsidR="00CF259E" w:rsidRDefault="00CF259E" w:rsidP="00C91500"/>
        </w:tc>
        <w:tc>
          <w:tcPr>
            <w:tcW w:w="1805" w:type="pct"/>
          </w:tcPr>
          <w:p w14:paraId="5A5B8B84" w14:textId="77777777" w:rsidR="00CF259E" w:rsidRDefault="00CF259E" w:rsidP="00C91500"/>
        </w:tc>
      </w:tr>
      <w:tr w:rsidR="00CF259E" w14:paraId="0639B9B3" w14:textId="77777777" w:rsidTr="00C91500">
        <w:tc>
          <w:tcPr>
            <w:tcW w:w="1669" w:type="pct"/>
          </w:tcPr>
          <w:p w14:paraId="0B8D305C" w14:textId="77777777" w:rsidR="00CF259E" w:rsidRPr="00C858E9" w:rsidRDefault="00CF259E" w:rsidP="00C91500">
            <w:pPr>
              <w:rPr>
                <w:b/>
              </w:rPr>
            </w:pPr>
            <w:r>
              <w:rPr>
                <w:b/>
              </w:rPr>
              <w:t>Test anxiety</w:t>
            </w:r>
          </w:p>
        </w:tc>
        <w:tc>
          <w:tcPr>
            <w:tcW w:w="1526" w:type="pct"/>
          </w:tcPr>
          <w:p w14:paraId="4284F238" w14:textId="77777777" w:rsidR="00CF259E" w:rsidRDefault="00CF259E" w:rsidP="00C91500">
            <w:r>
              <w:t>Write about your worries</w:t>
            </w:r>
          </w:p>
        </w:tc>
        <w:tc>
          <w:tcPr>
            <w:tcW w:w="1805" w:type="pct"/>
          </w:tcPr>
          <w:p w14:paraId="014D1C0C" w14:textId="77777777" w:rsidR="00CF259E" w:rsidRDefault="00CF259E" w:rsidP="00C91500">
            <w:r>
              <w:t xml:space="preserve">Write down your exam related thought right before your exam. Writing may elevate the burden of your worries about your exam on your memory and help you perform better. </w:t>
            </w:r>
          </w:p>
        </w:tc>
      </w:tr>
      <w:tr w:rsidR="00CF259E" w14:paraId="41DD533B" w14:textId="77777777" w:rsidTr="00C91500">
        <w:tc>
          <w:tcPr>
            <w:tcW w:w="1669" w:type="pct"/>
          </w:tcPr>
          <w:p w14:paraId="6F95CA7D" w14:textId="77777777" w:rsidR="00CF259E" w:rsidRDefault="00CF259E" w:rsidP="00C91500">
            <w:pPr>
              <w:rPr>
                <w:b/>
              </w:rPr>
            </w:pPr>
          </w:p>
        </w:tc>
        <w:tc>
          <w:tcPr>
            <w:tcW w:w="1526" w:type="pct"/>
          </w:tcPr>
          <w:p w14:paraId="6086072A" w14:textId="77777777" w:rsidR="00CF259E" w:rsidRDefault="00CF259E" w:rsidP="00C91500"/>
        </w:tc>
        <w:tc>
          <w:tcPr>
            <w:tcW w:w="1805" w:type="pct"/>
          </w:tcPr>
          <w:p w14:paraId="10CDCA7A" w14:textId="77777777" w:rsidR="00CF259E" w:rsidRDefault="00CF259E" w:rsidP="00C91500"/>
        </w:tc>
      </w:tr>
      <w:tr w:rsidR="00CF259E" w14:paraId="0FB45738" w14:textId="77777777" w:rsidTr="00C91500">
        <w:tc>
          <w:tcPr>
            <w:tcW w:w="1669" w:type="pct"/>
          </w:tcPr>
          <w:p w14:paraId="62CEDF04" w14:textId="77777777" w:rsidR="00CF259E" w:rsidRPr="00C47714" w:rsidRDefault="00CF259E" w:rsidP="00C91500">
            <w:pPr>
              <w:rPr>
                <w:b/>
              </w:rPr>
            </w:pPr>
            <w:r w:rsidRPr="00C47714">
              <w:rPr>
                <w:b/>
              </w:rPr>
              <w:t>Other</w:t>
            </w:r>
          </w:p>
        </w:tc>
        <w:tc>
          <w:tcPr>
            <w:tcW w:w="1526" w:type="pct"/>
          </w:tcPr>
          <w:p w14:paraId="354E7B77" w14:textId="77777777" w:rsidR="00CF259E" w:rsidRPr="00060150" w:rsidRDefault="00CF259E" w:rsidP="00C91500">
            <w:pPr>
              <w:rPr>
                <w:i/>
              </w:rPr>
            </w:pPr>
            <w:r w:rsidRPr="00060150">
              <w:rPr>
                <w:i/>
              </w:rPr>
              <w:t>All of the above strategies can be chosen</w:t>
            </w:r>
          </w:p>
        </w:tc>
        <w:tc>
          <w:tcPr>
            <w:tcW w:w="1805" w:type="pct"/>
          </w:tcPr>
          <w:p w14:paraId="1EE343FF" w14:textId="77777777" w:rsidR="00CF259E" w:rsidRDefault="00CF259E" w:rsidP="00C91500"/>
        </w:tc>
      </w:tr>
    </w:tbl>
    <w:p w14:paraId="1482C10F" w14:textId="77777777" w:rsidR="00CF259E" w:rsidRDefault="00CF259E" w:rsidP="00CF259E">
      <w:pPr>
        <w:spacing w:after="160" w:line="259" w:lineRule="auto"/>
        <w:rPr>
          <w:b/>
          <w:szCs w:val="24"/>
        </w:rPr>
      </w:pPr>
      <w:r>
        <w:rPr>
          <w:b/>
          <w:szCs w:val="24"/>
        </w:rPr>
        <w:br w:type="page"/>
      </w:r>
    </w:p>
    <w:p w14:paraId="77351B63" w14:textId="77777777" w:rsidR="00CF259E" w:rsidRDefault="00CF259E" w:rsidP="00CF259E">
      <w:pPr>
        <w:spacing w:after="0" w:line="480" w:lineRule="auto"/>
        <w:rPr>
          <w:b/>
          <w:szCs w:val="24"/>
        </w:rPr>
      </w:pPr>
      <w:r>
        <w:rPr>
          <w:b/>
          <w:szCs w:val="24"/>
        </w:rPr>
        <w:lastRenderedPageBreak/>
        <w:t xml:space="preserve">Appendix B </w:t>
      </w:r>
    </w:p>
    <w:p w14:paraId="4B6894FB" w14:textId="77777777" w:rsidR="00CF259E" w:rsidRDefault="00CF259E" w:rsidP="00CF259E">
      <w:pPr>
        <w:spacing w:after="0" w:line="480" w:lineRule="auto"/>
        <w:rPr>
          <w:b/>
          <w:szCs w:val="24"/>
        </w:rPr>
      </w:pPr>
      <w:r>
        <w:rPr>
          <w:b/>
          <w:szCs w:val="24"/>
        </w:rPr>
        <w:t>Challenges</w:t>
      </w:r>
    </w:p>
    <w:tbl>
      <w:tblPr>
        <w:tblStyle w:val="TableGrid"/>
        <w:tblW w:w="0" w:type="auto"/>
        <w:tblLook w:val="04A0" w:firstRow="1" w:lastRow="0" w:firstColumn="1" w:lastColumn="0" w:noHBand="0" w:noVBand="1"/>
      </w:tblPr>
      <w:tblGrid>
        <w:gridCol w:w="4265"/>
        <w:gridCol w:w="5502"/>
      </w:tblGrid>
      <w:tr w:rsidR="00CF259E" w:rsidRPr="00B2150C" w14:paraId="5C95CB88" w14:textId="77777777" w:rsidTr="00C91500">
        <w:tc>
          <w:tcPr>
            <w:tcW w:w="4675" w:type="dxa"/>
          </w:tcPr>
          <w:p w14:paraId="0628504E" w14:textId="77777777" w:rsidR="00CF259E" w:rsidRPr="00B2150C" w:rsidRDefault="00CF259E" w:rsidP="00C91500">
            <w:pPr>
              <w:ind w:left="171" w:hanging="171"/>
              <w:rPr>
                <w:szCs w:val="24"/>
              </w:rPr>
            </w:pPr>
            <w:r w:rsidRPr="00B2150C">
              <w:rPr>
                <w:szCs w:val="24"/>
              </w:rPr>
              <w:t>Name</w:t>
            </w:r>
          </w:p>
        </w:tc>
        <w:tc>
          <w:tcPr>
            <w:tcW w:w="4675" w:type="dxa"/>
          </w:tcPr>
          <w:p w14:paraId="539D821F" w14:textId="77777777" w:rsidR="00CF259E" w:rsidRPr="00B2150C" w:rsidRDefault="00CF259E" w:rsidP="00C91500">
            <w:pPr>
              <w:ind w:left="134" w:hanging="134"/>
              <w:rPr>
                <w:szCs w:val="24"/>
              </w:rPr>
            </w:pPr>
            <w:r w:rsidRPr="00B2150C">
              <w:rPr>
                <w:szCs w:val="24"/>
              </w:rPr>
              <w:t>Description</w:t>
            </w:r>
          </w:p>
        </w:tc>
      </w:tr>
      <w:tr w:rsidR="00CF259E" w:rsidRPr="00B2150C" w14:paraId="57B1495C" w14:textId="77777777" w:rsidTr="00C91500">
        <w:tc>
          <w:tcPr>
            <w:tcW w:w="4675" w:type="dxa"/>
          </w:tcPr>
          <w:tbl>
            <w:tblPr>
              <w:tblW w:w="3900" w:type="dxa"/>
              <w:tblCellMar>
                <w:left w:w="70" w:type="dxa"/>
                <w:right w:w="70" w:type="dxa"/>
              </w:tblCellMar>
              <w:tblLook w:val="04A0" w:firstRow="1" w:lastRow="0" w:firstColumn="1" w:lastColumn="0" w:noHBand="0" w:noVBand="1"/>
            </w:tblPr>
            <w:tblGrid>
              <w:gridCol w:w="3900"/>
            </w:tblGrid>
            <w:tr w:rsidR="00CF259E" w:rsidRPr="00B2150C" w14:paraId="251AD565" w14:textId="77777777" w:rsidTr="00C91500">
              <w:trPr>
                <w:trHeight w:val="300"/>
              </w:trPr>
              <w:tc>
                <w:tcPr>
                  <w:tcW w:w="3900" w:type="dxa"/>
                  <w:tcBorders>
                    <w:top w:val="nil"/>
                    <w:left w:val="nil"/>
                    <w:bottom w:val="nil"/>
                    <w:right w:val="nil"/>
                  </w:tcBorders>
                  <w:shd w:val="clear" w:color="auto" w:fill="auto"/>
                  <w:noWrap/>
                  <w:vAlign w:val="bottom"/>
                  <w:hideMark/>
                </w:tcPr>
                <w:p w14:paraId="79AE0C4D" w14:textId="77777777" w:rsidR="00CF259E" w:rsidRPr="00B2150C" w:rsidRDefault="00CF259E" w:rsidP="00C91500">
                  <w:pPr>
                    <w:spacing w:after="0"/>
                    <w:ind w:left="171" w:hanging="171"/>
                    <w:rPr>
                      <w:szCs w:val="24"/>
                      <w:lang w:val="nl-NL" w:eastAsia="nl-NL"/>
                    </w:rPr>
                  </w:pPr>
                  <w:r w:rsidRPr="00B2150C">
                    <w:rPr>
                      <w:szCs w:val="24"/>
                      <w:lang w:val="nl-NL" w:eastAsia="nl-NL"/>
                    </w:rPr>
                    <w:t xml:space="preserve">Lucky </w:t>
                  </w:r>
                  <w:proofErr w:type="spellStart"/>
                  <w:r w:rsidRPr="00B2150C">
                    <w:rPr>
                      <w:szCs w:val="24"/>
                      <w:lang w:val="nl-NL" w:eastAsia="nl-NL"/>
                    </w:rPr>
                    <w:t>number</w:t>
                  </w:r>
                  <w:proofErr w:type="spellEnd"/>
                </w:p>
              </w:tc>
            </w:tr>
            <w:tr w:rsidR="00CF259E" w:rsidRPr="00B2150C" w14:paraId="72DBB791" w14:textId="77777777" w:rsidTr="00C91500">
              <w:trPr>
                <w:trHeight w:val="300"/>
              </w:trPr>
              <w:tc>
                <w:tcPr>
                  <w:tcW w:w="3900" w:type="dxa"/>
                  <w:tcBorders>
                    <w:top w:val="nil"/>
                    <w:left w:val="nil"/>
                    <w:bottom w:val="nil"/>
                    <w:right w:val="nil"/>
                  </w:tcBorders>
                  <w:shd w:val="clear" w:color="auto" w:fill="auto"/>
                  <w:noWrap/>
                  <w:vAlign w:val="bottom"/>
                  <w:hideMark/>
                </w:tcPr>
                <w:p w14:paraId="11793B11" w14:textId="77777777" w:rsidR="00CF259E" w:rsidRPr="00B2150C" w:rsidRDefault="00CF259E" w:rsidP="00C91500">
                  <w:pPr>
                    <w:spacing w:after="0"/>
                    <w:ind w:left="171" w:hanging="171"/>
                    <w:rPr>
                      <w:szCs w:val="24"/>
                      <w:lang w:val="nl-NL" w:eastAsia="nl-NL"/>
                    </w:rPr>
                  </w:pPr>
                  <w:r w:rsidRPr="00B2150C">
                    <w:rPr>
                      <w:szCs w:val="24"/>
                      <w:lang w:val="nl-NL" w:eastAsia="nl-NL"/>
                    </w:rPr>
                    <w:t xml:space="preserve">Crazy </w:t>
                  </w:r>
                  <w:proofErr w:type="spellStart"/>
                  <w:r w:rsidRPr="00B2150C">
                    <w:rPr>
                      <w:szCs w:val="24"/>
                      <w:lang w:val="nl-NL" w:eastAsia="nl-NL"/>
                    </w:rPr>
                    <w:t>number</w:t>
                  </w:r>
                  <w:proofErr w:type="spellEnd"/>
                </w:p>
              </w:tc>
            </w:tr>
            <w:tr w:rsidR="00CF259E" w:rsidRPr="00B2150C" w14:paraId="08963210" w14:textId="77777777" w:rsidTr="00C91500">
              <w:trPr>
                <w:trHeight w:val="300"/>
              </w:trPr>
              <w:tc>
                <w:tcPr>
                  <w:tcW w:w="3900" w:type="dxa"/>
                  <w:tcBorders>
                    <w:top w:val="nil"/>
                    <w:left w:val="nil"/>
                    <w:bottom w:val="nil"/>
                    <w:right w:val="nil"/>
                  </w:tcBorders>
                  <w:shd w:val="clear" w:color="auto" w:fill="auto"/>
                  <w:noWrap/>
                  <w:vAlign w:val="bottom"/>
                  <w:hideMark/>
                </w:tcPr>
                <w:p w14:paraId="721E1EF3" w14:textId="77777777" w:rsidR="00CF259E" w:rsidRPr="00B2150C" w:rsidRDefault="00CF259E" w:rsidP="00C91500">
                  <w:pPr>
                    <w:spacing w:after="0"/>
                    <w:ind w:left="171" w:hanging="171"/>
                    <w:rPr>
                      <w:szCs w:val="24"/>
                      <w:lang w:val="nl-NL" w:eastAsia="nl-NL"/>
                    </w:rPr>
                  </w:pPr>
                  <w:r w:rsidRPr="00B2150C">
                    <w:rPr>
                      <w:szCs w:val="24"/>
                      <w:lang w:val="nl-NL" w:eastAsia="nl-NL"/>
                    </w:rPr>
                    <w:t xml:space="preserve">Crime </w:t>
                  </w:r>
                  <w:proofErr w:type="spellStart"/>
                  <w:r w:rsidRPr="00B2150C">
                    <w:rPr>
                      <w:szCs w:val="24"/>
                      <w:lang w:val="nl-NL" w:eastAsia="nl-NL"/>
                    </w:rPr>
                    <w:t>number</w:t>
                  </w:r>
                  <w:proofErr w:type="spellEnd"/>
                </w:p>
              </w:tc>
            </w:tr>
            <w:tr w:rsidR="00CF259E" w:rsidRPr="00B2150C" w14:paraId="1C607CB6" w14:textId="77777777" w:rsidTr="00C91500">
              <w:trPr>
                <w:trHeight w:val="300"/>
              </w:trPr>
              <w:tc>
                <w:tcPr>
                  <w:tcW w:w="3900" w:type="dxa"/>
                  <w:tcBorders>
                    <w:top w:val="nil"/>
                    <w:left w:val="nil"/>
                    <w:bottom w:val="nil"/>
                    <w:right w:val="nil"/>
                  </w:tcBorders>
                  <w:shd w:val="clear" w:color="auto" w:fill="auto"/>
                  <w:noWrap/>
                  <w:vAlign w:val="bottom"/>
                  <w:hideMark/>
                </w:tcPr>
                <w:p w14:paraId="050B44F1" w14:textId="77777777" w:rsidR="00CF259E" w:rsidRPr="00B2150C" w:rsidRDefault="00CF259E" w:rsidP="00C91500">
                  <w:pPr>
                    <w:spacing w:after="0"/>
                    <w:ind w:left="171" w:hanging="171"/>
                    <w:rPr>
                      <w:szCs w:val="24"/>
                      <w:lang w:val="nl-NL" w:eastAsia="nl-NL"/>
                    </w:rPr>
                  </w:pPr>
                  <w:r w:rsidRPr="00B2150C">
                    <w:rPr>
                      <w:szCs w:val="24"/>
                      <w:lang w:val="nl-NL" w:eastAsia="nl-NL"/>
                    </w:rPr>
                    <w:t xml:space="preserve">Making </w:t>
                  </w:r>
                  <w:proofErr w:type="spellStart"/>
                  <w:r w:rsidRPr="00B2150C">
                    <w:rPr>
                      <w:szCs w:val="24"/>
                      <w:lang w:val="nl-NL" w:eastAsia="nl-NL"/>
                    </w:rPr>
                    <w:t>it</w:t>
                  </w:r>
                  <w:proofErr w:type="spellEnd"/>
                  <w:r w:rsidRPr="00B2150C">
                    <w:rPr>
                      <w:szCs w:val="24"/>
                      <w:lang w:val="nl-NL" w:eastAsia="nl-NL"/>
                    </w:rPr>
                    <w:t xml:space="preserve"> stick</w:t>
                  </w:r>
                </w:p>
              </w:tc>
            </w:tr>
            <w:tr w:rsidR="00CF259E" w:rsidRPr="00B2150C" w14:paraId="72844081" w14:textId="77777777" w:rsidTr="00C91500">
              <w:trPr>
                <w:trHeight w:val="300"/>
              </w:trPr>
              <w:tc>
                <w:tcPr>
                  <w:tcW w:w="3900" w:type="dxa"/>
                  <w:tcBorders>
                    <w:top w:val="nil"/>
                    <w:left w:val="nil"/>
                    <w:bottom w:val="nil"/>
                    <w:right w:val="nil"/>
                  </w:tcBorders>
                  <w:shd w:val="clear" w:color="auto" w:fill="auto"/>
                  <w:noWrap/>
                  <w:vAlign w:val="bottom"/>
                  <w:hideMark/>
                </w:tcPr>
                <w:p w14:paraId="3C9D1D92" w14:textId="77777777" w:rsidR="00CF259E" w:rsidRPr="00B2150C" w:rsidRDefault="00CF259E" w:rsidP="00C91500">
                  <w:pPr>
                    <w:spacing w:after="0"/>
                    <w:ind w:left="171" w:hanging="171"/>
                    <w:rPr>
                      <w:szCs w:val="24"/>
                      <w:lang w:val="nl-NL" w:eastAsia="nl-NL"/>
                    </w:rPr>
                  </w:pPr>
                  <w:r w:rsidRPr="00B2150C">
                    <w:rPr>
                      <w:szCs w:val="24"/>
                      <w:lang w:val="nl-NL" w:eastAsia="nl-NL"/>
                    </w:rPr>
                    <w:t>Well-</w:t>
                  </w:r>
                  <w:proofErr w:type="spellStart"/>
                  <w:r w:rsidRPr="00B2150C">
                    <w:rPr>
                      <w:szCs w:val="24"/>
                      <w:lang w:val="nl-NL" w:eastAsia="nl-NL"/>
                    </w:rPr>
                    <w:t>read</w:t>
                  </w:r>
                  <w:proofErr w:type="spellEnd"/>
                </w:p>
              </w:tc>
            </w:tr>
            <w:tr w:rsidR="00CF259E" w:rsidRPr="00B2150C" w14:paraId="0D495888" w14:textId="77777777" w:rsidTr="00C91500">
              <w:trPr>
                <w:trHeight w:val="300"/>
              </w:trPr>
              <w:tc>
                <w:tcPr>
                  <w:tcW w:w="3900" w:type="dxa"/>
                  <w:tcBorders>
                    <w:top w:val="nil"/>
                    <w:left w:val="nil"/>
                    <w:bottom w:val="nil"/>
                    <w:right w:val="nil"/>
                  </w:tcBorders>
                  <w:shd w:val="clear" w:color="auto" w:fill="auto"/>
                  <w:noWrap/>
                  <w:vAlign w:val="bottom"/>
                  <w:hideMark/>
                </w:tcPr>
                <w:p w14:paraId="56AB863B"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Librarian</w:t>
                  </w:r>
                  <w:proofErr w:type="spellEnd"/>
                </w:p>
              </w:tc>
            </w:tr>
            <w:tr w:rsidR="00CF259E" w:rsidRPr="00B2150C" w14:paraId="1E3FCEAD" w14:textId="77777777" w:rsidTr="00C91500">
              <w:trPr>
                <w:trHeight w:val="300"/>
              </w:trPr>
              <w:tc>
                <w:tcPr>
                  <w:tcW w:w="3900" w:type="dxa"/>
                  <w:tcBorders>
                    <w:top w:val="nil"/>
                    <w:left w:val="nil"/>
                    <w:bottom w:val="nil"/>
                    <w:right w:val="nil"/>
                  </w:tcBorders>
                  <w:shd w:val="clear" w:color="auto" w:fill="auto"/>
                  <w:noWrap/>
                  <w:vAlign w:val="bottom"/>
                  <w:hideMark/>
                </w:tcPr>
                <w:p w14:paraId="51D61DBD" w14:textId="77777777" w:rsidR="00CF259E" w:rsidRPr="00B2150C" w:rsidRDefault="00CF259E" w:rsidP="00C91500">
                  <w:pPr>
                    <w:spacing w:after="0"/>
                    <w:ind w:left="171" w:hanging="171"/>
                    <w:rPr>
                      <w:szCs w:val="24"/>
                      <w:lang w:val="nl-NL" w:eastAsia="nl-NL"/>
                    </w:rPr>
                  </w:pPr>
                  <w:r w:rsidRPr="00B2150C">
                    <w:rPr>
                      <w:szCs w:val="24"/>
                      <w:lang w:val="nl-NL" w:eastAsia="nl-NL"/>
                    </w:rPr>
                    <w:t xml:space="preserve">For research </w:t>
                  </w:r>
                  <w:proofErr w:type="spellStart"/>
                  <w:r w:rsidRPr="00B2150C">
                    <w:rPr>
                      <w:szCs w:val="24"/>
                      <w:lang w:val="nl-NL" w:eastAsia="nl-NL"/>
                    </w:rPr>
                    <w:t>purposes</w:t>
                  </w:r>
                  <w:proofErr w:type="spellEnd"/>
                </w:p>
              </w:tc>
            </w:tr>
            <w:tr w:rsidR="00CF259E" w:rsidRPr="00B2150C" w14:paraId="45C489A3" w14:textId="77777777" w:rsidTr="00C91500">
              <w:trPr>
                <w:trHeight w:val="300"/>
              </w:trPr>
              <w:tc>
                <w:tcPr>
                  <w:tcW w:w="3900" w:type="dxa"/>
                  <w:tcBorders>
                    <w:top w:val="nil"/>
                    <w:left w:val="nil"/>
                    <w:bottom w:val="nil"/>
                    <w:right w:val="nil"/>
                  </w:tcBorders>
                  <w:shd w:val="clear" w:color="auto" w:fill="auto"/>
                  <w:noWrap/>
                  <w:vAlign w:val="bottom"/>
                  <w:hideMark/>
                </w:tcPr>
                <w:p w14:paraId="10E895B9"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Resolution</w:t>
                  </w:r>
                  <w:proofErr w:type="spellEnd"/>
                  <w:r w:rsidRPr="00B2150C">
                    <w:rPr>
                      <w:szCs w:val="24"/>
                      <w:lang w:val="nl-NL" w:eastAsia="nl-NL"/>
                    </w:rPr>
                    <w:t xml:space="preserve"> </w:t>
                  </w:r>
                  <w:proofErr w:type="spellStart"/>
                  <w:r w:rsidRPr="00B2150C">
                    <w:rPr>
                      <w:szCs w:val="24"/>
                      <w:lang w:val="nl-NL" w:eastAsia="nl-NL"/>
                    </w:rPr>
                    <w:t>for</w:t>
                  </w:r>
                  <w:proofErr w:type="spellEnd"/>
                  <w:r w:rsidRPr="00B2150C">
                    <w:rPr>
                      <w:szCs w:val="24"/>
                      <w:lang w:val="nl-NL" w:eastAsia="nl-NL"/>
                    </w:rPr>
                    <w:t xml:space="preserve"> </w:t>
                  </w:r>
                  <w:proofErr w:type="spellStart"/>
                  <w:r w:rsidRPr="00B2150C">
                    <w:rPr>
                      <w:szCs w:val="24"/>
                      <w:lang w:val="nl-NL" w:eastAsia="nl-NL"/>
                    </w:rPr>
                    <w:t>everything</w:t>
                  </w:r>
                  <w:proofErr w:type="spellEnd"/>
                </w:p>
              </w:tc>
            </w:tr>
            <w:tr w:rsidR="00CF259E" w:rsidRPr="00B2150C" w14:paraId="1778A82F" w14:textId="77777777" w:rsidTr="00C91500">
              <w:trPr>
                <w:trHeight w:val="300"/>
              </w:trPr>
              <w:tc>
                <w:tcPr>
                  <w:tcW w:w="3900" w:type="dxa"/>
                  <w:tcBorders>
                    <w:top w:val="nil"/>
                    <w:left w:val="nil"/>
                    <w:bottom w:val="nil"/>
                    <w:right w:val="nil"/>
                  </w:tcBorders>
                  <w:shd w:val="clear" w:color="auto" w:fill="auto"/>
                  <w:noWrap/>
                  <w:vAlign w:val="bottom"/>
                  <w:hideMark/>
                </w:tcPr>
                <w:p w14:paraId="1FE10B3B"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What</w:t>
                  </w:r>
                  <w:proofErr w:type="spellEnd"/>
                  <w:r w:rsidRPr="00B2150C">
                    <w:rPr>
                      <w:szCs w:val="24"/>
                      <w:lang w:val="nl-NL" w:eastAsia="nl-NL"/>
                    </w:rPr>
                    <w:t xml:space="preserve"> are </w:t>
                  </w:r>
                  <w:proofErr w:type="spellStart"/>
                  <w:r w:rsidRPr="00B2150C">
                    <w:rPr>
                      <w:szCs w:val="24"/>
                      <w:lang w:val="nl-NL" w:eastAsia="nl-NL"/>
                    </w:rPr>
                    <w:t>boundaries</w:t>
                  </w:r>
                  <w:proofErr w:type="spellEnd"/>
                </w:p>
              </w:tc>
            </w:tr>
            <w:tr w:rsidR="00CF259E" w:rsidRPr="00B2150C" w14:paraId="3A3FF5A5" w14:textId="77777777" w:rsidTr="00C91500">
              <w:trPr>
                <w:trHeight w:val="300"/>
              </w:trPr>
              <w:tc>
                <w:tcPr>
                  <w:tcW w:w="3900" w:type="dxa"/>
                  <w:tcBorders>
                    <w:top w:val="nil"/>
                    <w:left w:val="nil"/>
                    <w:bottom w:val="nil"/>
                    <w:right w:val="nil"/>
                  </w:tcBorders>
                  <w:shd w:val="clear" w:color="auto" w:fill="auto"/>
                  <w:noWrap/>
                  <w:vAlign w:val="bottom"/>
                  <w:hideMark/>
                </w:tcPr>
                <w:p w14:paraId="0AD8CD13" w14:textId="77777777" w:rsidR="00CF259E" w:rsidRPr="00B2150C" w:rsidRDefault="00CF259E" w:rsidP="00C91500">
                  <w:pPr>
                    <w:spacing w:after="0"/>
                    <w:ind w:left="171" w:hanging="171"/>
                    <w:rPr>
                      <w:szCs w:val="24"/>
                      <w:lang w:val="nl-NL" w:eastAsia="nl-NL"/>
                    </w:rPr>
                  </w:pPr>
                  <w:r w:rsidRPr="00B2150C">
                    <w:rPr>
                      <w:szCs w:val="24"/>
                      <w:lang w:val="nl-NL" w:eastAsia="nl-NL"/>
                    </w:rPr>
                    <w:t xml:space="preserve">The </w:t>
                  </w:r>
                  <w:proofErr w:type="spellStart"/>
                  <w:r w:rsidRPr="00B2150C">
                    <w:rPr>
                      <w:szCs w:val="24"/>
                      <w:lang w:val="nl-NL" w:eastAsia="nl-NL"/>
                    </w:rPr>
                    <w:t>hungry</w:t>
                  </w:r>
                  <w:proofErr w:type="spellEnd"/>
                  <w:r w:rsidRPr="00B2150C">
                    <w:rPr>
                      <w:szCs w:val="24"/>
                      <w:lang w:val="nl-NL" w:eastAsia="nl-NL"/>
                    </w:rPr>
                    <w:t xml:space="preserve"> </w:t>
                  </w:r>
                  <w:proofErr w:type="spellStart"/>
                  <w:r w:rsidRPr="00B2150C">
                    <w:rPr>
                      <w:szCs w:val="24"/>
                      <w:lang w:val="nl-NL" w:eastAsia="nl-NL"/>
                    </w:rPr>
                    <w:t>catapillar</w:t>
                  </w:r>
                  <w:proofErr w:type="spellEnd"/>
                </w:p>
              </w:tc>
            </w:tr>
            <w:tr w:rsidR="00CF259E" w:rsidRPr="00B2150C" w14:paraId="48AD85FF" w14:textId="77777777" w:rsidTr="00C91500">
              <w:trPr>
                <w:trHeight w:val="300"/>
              </w:trPr>
              <w:tc>
                <w:tcPr>
                  <w:tcW w:w="3900" w:type="dxa"/>
                  <w:tcBorders>
                    <w:top w:val="nil"/>
                    <w:left w:val="nil"/>
                    <w:bottom w:val="nil"/>
                    <w:right w:val="nil"/>
                  </w:tcBorders>
                  <w:shd w:val="clear" w:color="auto" w:fill="auto"/>
                  <w:noWrap/>
                  <w:vAlign w:val="bottom"/>
                  <w:hideMark/>
                </w:tcPr>
                <w:p w14:paraId="42BF8712"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Isn't</w:t>
                  </w:r>
                  <w:proofErr w:type="spellEnd"/>
                  <w:r w:rsidRPr="00B2150C">
                    <w:rPr>
                      <w:szCs w:val="24"/>
                      <w:lang w:val="nl-NL" w:eastAsia="nl-NL"/>
                    </w:rPr>
                    <w:t xml:space="preserve"> </w:t>
                  </w:r>
                  <w:proofErr w:type="spellStart"/>
                  <w:r w:rsidRPr="00B2150C">
                    <w:rPr>
                      <w:szCs w:val="24"/>
                      <w:lang w:val="nl-NL" w:eastAsia="nl-NL"/>
                    </w:rPr>
                    <w:t>it</w:t>
                  </w:r>
                  <w:proofErr w:type="spellEnd"/>
                  <w:r w:rsidRPr="00B2150C">
                    <w:rPr>
                      <w:szCs w:val="24"/>
                      <w:lang w:val="nl-NL" w:eastAsia="nl-NL"/>
                    </w:rPr>
                    <w:t xml:space="preserve"> </w:t>
                  </w:r>
                  <w:proofErr w:type="spellStart"/>
                  <w:r w:rsidRPr="00B2150C">
                    <w:rPr>
                      <w:szCs w:val="24"/>
                      <w:lang w:val="nl-NL" w:eastAsia="nl-NL"/>
                    </w:rPr>
                    <w:t>poetic</w:t>
                  </w:r>
                  <w:proofErr w:type="spellEnd"/>
                  <w:r w:rsidRPr="00B2150C">
                    <w:rPr>
                      <w:szCs w:val="24"/>
                      <w:lang w:val="nl-NL" w:eastAsia="nl-NL"/>
                    </w:rPr>
                    <w:t>?</w:t>
                  </w:r>
                </w:p>
              </w:tc>
            </w:tr>
            <w:tr w:rsidR="00CF259E" w:rsidRPr="00B2150C" w14:paraId="75720E66" w14:textId="77777777" w:rsidTr="00C91500">
              <w:trPr>
                <w:trHeight w:val="300"/>
              </w:trPr>
              <w:tc>
                <w:tcPr>
                  <w:tcW w:w="3900" w:type="dxa"/>
                  <w:tcBorders>
                    <w:top w:val="nil"/>
                    <w:left w:val="nil"/>
                    <w:bottom w:val="nil"/>
                    <w:right w:val="nil"/>
                  </w:tcBorders>
                  <w:shd w:val="clear" w:color="auto" w:fill="auto"/>
                  <w:noWrap/>
                  <w:vAlign w:val="bottom"/>
                  <w:hideMark/>
                </w:tcPr>
                <w:p w14:paraId="43FA53EA" w14:textId="77777777" w:rsidR="00CF259E" w:rsidRPr="00B2150C" w:rsidRDefault="00CF259E" w:rsidP="00C91500">
                  <w:pPr>
                    <w:spacing w:after="0"/>
                    <w:ind w:left="171" w:hanging="171"/>
                    <w:rPr>
                      <w:szCs w:val="24"/>
                      <w:lang w:val="nl-NL" w:eastAsia="nl-NL"/>
                    </w:rPr>
                  </w:pPr>
                  <w:r w:rsidRPr="00B2150C">
                    <w:rPr>
                      <w:szCs w:val="24"/>
                      <w:lang w:val="nl-NL" w:eastAsia="nl-NL"/>
                    </w:rPr>
                    <w:t>Shakespeare</w:t>
                  </w:r>
                </w:p>
              </w:tc>
            </w:tr>
            <w:tr w:rsidR="00CF259E" w:rsidRPr="00B2150C" w14:paraId="00D1BE49" w14:textId="77777777" w:rsidTr="00C91500">
              <w:trPr>
                <w:trHeight w:val="300"/>
              </w:trPr>
              <w:tc>
                <w:tcPr>
                  <w:tcW w:w="3900" w:type="dxa"/>
                  <w:tcBorders>
                    <w:top w:val="nil"/>
                    <w:left w:val="nil"/>
                    <w:bottom w:val="nil"/>
                    <w:right w:val="nil"/>
                  </w:tcBorders>
                  <w:shd w:val="clear" w:color="auto" w:fill="auto"/>
                  <w:noWrap/>
                  <w:vAlign w:val="bottom"/>
                  <w:hideMark/>
                </w:tcPr>
                <w:p w14:paraId="339F4974"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Tiem</w:t>
                  </w:r>
                  <w:proofErr w:type="spellEnd"/>
                  <w:r w:rsidRPr="00B2150C">
                    <w:rPr>
                      <w:szCs w:val="24"/>
                      <w:lang w:val="nl-NL" w:eastAsia="nl-NL"/>
                    </w:rPr>
                    <w:t xml:space="preserve"> trial</w:t>
                  </w:r>
                </w:p>
              </w:tc>
            </w:tr>
            <w:tr w:rsidR="00CF259E" w:rsidRPr="00B2150C" w14:paraId="365C7CE3" w14:textId="77777777" w:rsidTr="00C91500">
              <w:trPr>
                <w:trHeight w:val="300"/>
              </w:trPr>
              <w:tc>
                <w:tcPr>
                  <w:tcW w:w="3900" w:type="dxa"/>
                  <w:tcBorders>
                    <w:top w:val="nil"/>
                    <w:left w:val="nil"/>
                    <w:bottom w:val="nil"/>
                    <w:right w:val="nil"/>
                  </w:tcBorders>
                  <w:shd w:val="clear" w:color="auto" w:fill="auto"/>
                  <w:noWrap/>
                  <w:vAlign w:val="bottom"/>
                  <w:hideMark/>
                </w:tcPr>
                <w:p w14:paraId="097DB384" w14:textId="77777777" w:rsidR="00CF259E" w:rsidRPr="00B2150C" w:rsidRDefault="00CF259E" w:rsidP="00C91500">
                  <w:pPr>
                    <w:spacing w:after="0"/>
                    <w:ind w:left="171" w:hanging="171"/>
                    <w:rPr>
                      <w:szCs w:val="24"/>
                      <w:lang w:val="nl-NL" w:eastAsia="nl-NL"/>
                    </w:rPr>
                  </w:pPr>
                  <w:r w:rsidRPr="00B2150C">
                    <w:rPr>
                      <w:szCs w:val="24"/>
                      <w:lang w:val="nl-NL" w:eastAsia="nl-NL"/>
                    </w:rPr>
                    <w:t>Streak</w:t>
                  </w:r>
                </w:p>
              </w:tc>
            </w:tr>
            <w:tr w:rsidR="00CF259E" w:rsidRPr="00B2150C" w14:paraId="6832CB71" w14:textId="77777777" w:rsidTr="00C91500">
              <w:trPr>
                <w:trHeight w:val="300"/>
              </w:trPr>
              <w:tc>
                <w:tcPr>
                  <w:tcW w:w="3900" w:type="dxa"/>
                  <w:tcBorders>
                    <w:top w:val="nil"/>
                    <w:left w:val="nil"/>
                    <w:bottom w:val="nil"/>
                    <w:right w:val="nil"/>
                  </w:tcBorders>
                  <w:shd w:val="clear" w:color="auto" w:fill="auto"/>
                  <w:noWrap/>
                  <w:vAlign w:val="bottom"/>
                  <w:hideMark/>
                </w:tcPr>
                <w:p w14:paraId="152FDCB5" w14:textId="77777777" w:rsidR="00CF259E" w:rsidRPr="00B2150C" w:rsidRDefault="00CF259E" w:rsidP="00C91500">
                  <w:pPr>
                    <w:spacing w:after="0"/>
                    <w:ind w:left="171" w:hanging="171"/>
                    <w:rPr>
                      <w:szCs w:val="24"/>
                      <w:lang w:val="nl-NL" w:eastAsia="nl-NL"/>
                    </w:rPr>
                  </w:pPr>
                  <w:r w:rsidRPr="00B2150C">
                    <w:rPr>
                      <w:szCs w:val="24"/>
                      <w:lang w:val="nl-NL" w:eastAsia="nl-NL"/>
                    </w:rPr>
                    <w:t>Streak</w:t>
                  </w:r>
                </w:p>
              </w:tc>
            </w:tr>
            <w:tr w:rsidR="00CF259E" w:rsidRPr="00B2150C" w14:paraId="27B5AD61" w14:textId="77777777" w:rsidTr="00C91500">
              <w:trPr>
                <w:trHeight w:val="300"/>
              </w:trPr>
              <w:tc>
                <w:tcPr>
                  <w:tcW w:w="3900" w:type="dxa"/>
                  <w:tcBorders>
                    <w:top w:val="nil"/>
                    <w:left w:val="nil"/>
                    <w:bottom w:val="nil"/>
                    <w:right w:val="nil"/>
                  </w:tcBorders>
                  <w:shd w:val="clear" w:color="auto" w:fill="auto"/>
                  <w:noWrap/>
                  <w:vAlign w:val="bottom"/>
                  <w:hideMark/>
                </w:tcPr>
                <w:p w14:paraId="7FB39706" w14:textId="77777777" w:rsidR="00CF259E" w:rsidRPr="00B2150C" w:rsidRDefault="00CF259E" w:rsidP="00C91500">
                  <w:pPr>
                    <w:spacing w:after="0"/>
                    <w:ind w:left="171" w:hanging="171"/>
                    <w:rPr>
                      <w:szCs w:val="24"/>
                      <w:lang w:val="nl-NL" w:eastAsia="nl-NL"/>
                    </w:rPr>
                  </w:pPr>
                  <w:r w:rsidRPr="00B2150C">
                    <w:rPr>
                      <w:szCs w:val="24"/>
                      <w:lang w:val="nl-NL" w:eastAsia="nl-NL"/>
                    </w:rPr>
                    <w:t>Streak</w:t>
                  </w:r>
                </w:p>
              </w:tc>
            </w:tr>
            <w:tr w:rsidR="00CF259E" w:rsidRPr="00B2150C" w14:paraId="61FC4C03" w14:textId="77777777" w:rsidTr="00C91500">
              <w:trPr>
                <w:trHeight w:val="300"/>
              </w:trPr>
              <w:tc>
                <w:tcPr>
                  <w:tcW w:w="3900" w:type="dxa"/>
                  <w:tcBorders>
                    <w:top w:val="nil"/>
                    <w:left w:val="nil"/>
                    <w:bottom w:val="nil"/>
                    <w:right w:val="nil"/>
                  </w:tcBorders>
                  <w:shd w:val="clear" w:color="auto" w:fill="auto"/>
                  <w:noWrap/>
                  <w:vAlign w:val="bottom"/>
                  <w:hideMark/>
                </w:tcPr>
                <w:p w14:paraId="7FC920CD"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That's</w:t>
                  </w:r>
                  <w:proofErr w:type="spellEnd"/>
                  <w:r w:rsidRPr="00B2150C">
                    <w:rPr>
                      <w:szCs w:val="24"/>
                      <w:lang w:val="nl-NL" w:eastAsia="nl-NL"/>
                    </w:rPr>
                    <w:t xml:space="preserve"> </w:t>
                  </w:r>
                  <w:proofErr w:type="spellStart"/>
                  <w:r w:rsidRPr="00B2150C">
                    <w:rPr>
                      <w:szCs w:val="24"/>
                      <w:lang w:val="nl-NL" w:eastAsia="nl-NL"/>
                    </w:rPr>
                    <w:t>nice</w:t>
                  </w:r>
                  <w:proofErr w:type="spellEnd"/>
                  <w:r w:rsidRPr="00B2150C">
                    <w:rPr>
                      <w:szCs w:val="24"/>
                      <w:lang w:val="nl-NL" w:eastAsia="nl-NL"/>
                    </w:rPr>
                    <w:t xml:space="preserve"> </w:t>
                  </w:r>
                  <w:proofErr w:type="spellStart"/>
                  <w:r w:rsidRPr="00B2150C">
                    <w:rPr>
                      <w:szCs w:val="24"/>
                      <w:lang w:val="nl-NL" w:eastAsia="nl-NL"/>
                    </w:rPr>
                    <w:t>honey</w:t>
                  </w:r>
                  <w:proofErr w:type="spellEnd"/>
                </w:p>
              </w:tc>
            </w:tr>
            <w:tr w:rsidR="00CF259E" w:rsidRPr="00B2150C" w14:paraId="500ABDED" w14:textId="77777777" w:rsidTr="00C91500">
              <w:trPr>
                <w:trHeight w:val="300"/>
              </w:trPr>
              <w:tc>
                <w:tcPr>
                  <w:tcW w:w="3900" w:type="dxa"/>
                  <w:tcBorders>
                    <w:top w:val="nil"/>
                    <w:left w:val="nil"/>
                    <w:bottom w:val="nil"/>
                    <w:right w:val="nil"/>
                  </w:tcBorders>
                  <w:shd w:val="clear" w:color="auto" w:fill="auto"/>
                  <w:noWrap/>
                  <w:vAlign w:val="bottom"/>
                  <w:hideMark/>
                </w:tcPr>
                <w:p w14:paraId="26FCEC87"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Blurred</w:t>
                  </w:r>
                  <w:proofErr w:type="spellEnd"/>
                  <w:r w:rsidRPr="00B2150C">
                    <w:rPr>
                      <w:szCs w:val="24"/>
                      <w:lang w:val="nl-NL" w:eastAsia="nl-NL"/>
                    </w:rPr>
                    <w:t xml:space="preserve"> </w:t>
                  </w:r>
                  <w:proofErr w:type="spellStart"/>
                  <w:r w:rsidRPr="00B2150C">
                    <w:rPr>
                      <w:szCs w:val="24"/>
                      <w:lang w:val="nl-NL" w:eastAsia="nl-NL"/>
                    </w:rPr>
                    <w:t>lines</w:t>
                  </w:r>
                  <w:proofErr w:type="spellEnd"/>
                </w:p>
              </w:tc>
            </w:tr>
            <w:tr w:rsidR="00CF259E" w:rsidRPr="00B2150C" w14:paraId="7190C1FB" w14:textId="77777777" w:rsidTr="00C91500">
              <w:trPr>
                <w:trHeight w:val="300"/>
              </w:trPr>
              <w:tc>
                <w:tcPr>
                  <w:tcW w:w="3900" w:type="dxa"/>
                  <w:tcBorders>
                    <w:top w:val="nil"/>
                    <w:left w:val="nil"/>
                    <w:bottom w:val="nil"/>
                    <w:right w:val="nil"/>
                  </w:tcBorders>
                  <w:shd w:val="clear" w:color="auto" w:fill="auto"/>
                  <w:noWrap/>
                  <w:vAlign w:val="bottom"/>
                  <w:hideMark/>
                </w:tcPr>
                <w:p w14:paraId="4725007E" w14:textId="77777777" w:rsidR="00CF259E" w:rsidRPr="00B2150C" w:rsidRDefault="00CF259E" w:rsidP="00C91500">
                  <w:pPr>
                    <w:spacing w:after="0"/>
                    <w:ind w:left="171" w:hanging="171"/>
                    <w:rPr>
                      <w:szCs w:val="24"/>
                      <w:lang w:val="nl-NL" w:eastAsia="nl-NL"/>
                    </w:rPr>
                  </w:pPr>
                  <w:r w:rsidRPr="00B2150C">
                    <w:rPr>
                      <w:szCs w:val="24"/>
                      <w:lang w:val="nl-NL" w:eastAsia="nl-NL"/>
                    </w:rPr>
                    <w:t>Michelangelo</w:t>
                  </w:r>
                </w:p>
              </w:tc>
            </w:tr>
            <w:tr w:rsidR="00CF259E" w:rsidRPr="00B2150C" w14:paraId="037EECEE" w14:textId="77777777" w:rsidTr="00C91500">
              <w:trPr>
                <w:trHeight w:val="300"/>
              </w:trPr>
              <w:tc>
                <w:tcPr>
                  <w:tcW w:w="3900" w:type="dxa"/>
                  <w:tcBorders>
                    <w:top w:val="nil"/>
                    <w:left w:val="nil"/>
                    <w:bottom w:val="nil"/>
                    <w:right w:val="nil"/>
                  </w:tcBorders>
                  <w:shd w:val="clear" w:color="auto" w:fill="auto"/>
                  <w:noWrap/>
                  <w:vAlign w:val="bottom"/>
                  <w:hideMark/>
                </w:tcPr>
                <w:p w14:paraId="596E9CB7" w14:textId="77777777" w:rsidR="00CF259E" w:rsidRPr="00B2150C" w:rsidRDefault="00CF259E" w:rsidP="00C91500">
                  <w:pPr>
                    <w:spacing w:after="0"/>
                    <w:ind w:left="171" w:hanging="171"/>
                    <w:rPr>
                      <w:szCs w:val="24"/>
                      <w:lang w:val="nl-NL" w:eastAsia="nl-NL"/>
                    </w:rPr>
                  </w:pPr>
                  <w:r w:rsidRPr="00B2150C">
                    <w:rPr>
                      <w:szCs w:val="24"/>
                      <w:lang w:val="nl-NL" w:eastAsia="nl-NL"/>
                    </w:rPr>
                    <w:t>Rock star</w:t>
                  </w:r>
                </w:p>
              </w:tc>
            </w:tr>
            <w:tr w:rsidR="00CF259E" w:rsidRPr="00B2150C" w14:paraId="2EC79121" w14:textId="77777777" w:rsidTr="00C91500">
              <w:trPr>
                <w:trHeight w:val="300"/>
              </w:trPr>
              <w:tc>
                <w:tcPr>
                  <w:tcW w:w="3900" w:type="dxa"/>
                  <w:tcBorders>
                    <w:top w:val="nil"/>
                    <w:left w:val="nil"/>
                    <w:bottom w:val="nil"/>
                    <w:right w:val="nil"/>
                  </w:tcBorders>
                  <w:shd w:val="clear" w:color="auto" w:fill="auto"/>
                  <w:noWrap/>
                  <w:vAlign w:val="bottom"/>
                  <w:hideMark/>
                </w:tcPr>
                <w:p w14:paraId="37540EC6" w14:textId="77777777" w:rsidR="00CF259E" w:rsidRPr="00B2150C" w:rsidRDefault="00CF259E" w:rsidP="00C91500">
                  <w:pPr>
                    <w:spacing w:after="0"/>
                    <w:ind w:left="171" w:hanging="171"/>
                    <w:rPr>
                      <w:szCs w:val="24"/>
                      <w:lang w:val="nl-NL" w:eastAsia="nl-NL"/>
                    </w:rPr>
                  </w:pPr>
                  <w:proofErr w:type="spellStart"/>
                  <w:r w:rsidRPr="00B2150C">
                    <w:rPr>
                      <w:szCs w:val="24"/>
                      <w:lang w:val="nl-NL" w:eastAsia="nl-NL"/>
                    </w:rPr>
                    <w:t>Know-it-all</w:t>
                  </w:r>
                  <w:proofErr w:type="spellEnd"/>
                </w:p>
              </w:tc>
            </w:tr>
            <w:tr w:rsidR="00CF259E" w:rsidRPr="00B2150C" w14:paraId="547A8F13" w14:textId="77777777" w:rsidTr="00C91500">
              <w:trPr>
                <w:trHeight w:val="300"/>
              </w:trPr>
              <w:tc>
                <w:tcPr>
                  <w:tcW w:w="3900" w:type="dxa"/>
                  <w:tcBorders>
                    <w:top w:val="nil"/>
                    <w:left w:val="nil"/>
                    <w:bottom w:val="nil"/>
                    <w:right w:val="nil"/>
                  </w:tcBorders>
                  <w:shd w:val="clear" w:color="auto" w:fill="auto"/>
                  <w:noWrap/>
                  <w:vAlign w:val="bottom"/>
                  <w:hideMark/>
                </w:tcPr>
                <w:p w14:paraId="3917789A" w14:textId="77777777" w:rsidR="00CF259E" w:rsidRPr="00B2150C" w:rsidRDefault="00CF259E" w:rsidP="00C91500">
                  <w:pPr>
                    <w:spacing w:after="0"/>
                    <w:ind w:left="171" w:hanging="171"/>
                    <w:rPr>
                      <w:szCs w:val="24"/>
                      <w:lang w:eastAsia="nl-NL"/>
                    </w:rPr>
                  </w:pPr>
                  <w:r w:rsidRPr="00B2150C">
                    <w:rPr>
                      <w:szCs w:val="24"/>
                      <w:lang w:eastAsia="nl-NL"/>
                    </w:rPr>
                    <w:t>Are you Pondering what I'm Pondering</w:t>
                  </w:r>
                </w:p>
              </w:tc>
            </w:tr>
          </w:tbl>
          <w:p w14:paraId="7CCFB1A7" w14:textId="77777777" w:rsidR="00CF259E" w:rsidRPr="00B2150C" w:rsidRDefault="00CF259E" w:rsidP="00C91500">
            <w:pPr>
              <w:ind w:left="171" w:hanging="171"/>
              <w:rPr>
                <w:szCs w:val="24"/>
              </w:rPr>
            </w:pPr>
          </w:p>
        </w:tc>
        <w:tc>
          <w:tcPr>
            <w:tcW w:w="4675" w:type="dxa"/>
          </w:tcPr>
          <w:tbl>
            <w:tblPr>
              <w:tblW w:w="5286" w:type="dxa"/>
              <w:tblCellMar>
                <w:left w:w="70" w:type="dxa"/>
                <w:right w:w="70" w:type="dxa"/>
              </w:tblCellMar>
              <w:tblLook w:val="04A0" w:firstRow="1" w:lastRow="0" w:firstColumn="1" w:lastColumn="0" w:noHBand="0" w:noVBand="1"/>
            </w:tblPr>
            <w:tblGrid>
              <w:gridCol w:w="5286"/>
            </w:tblGrid>
            <w:tr w:rsidR="00CF259E" w:rsidRPr="00B2150C" w14:paraId="7EB8B9BE" w14:textId="77777777" w:rsidTr="00C91500">
              <w:trPr>
                <w:trHeight w:val="300"/>
              </w:trPr>
              <w:tc>
                <w:tcPr>
                  <w:tcW w:w="5286" w:type="dxa"/>
                  <w:tcBorders>
                    <w:top w:val="nil"/>
                    <w:left w:val="nil"/>
                    <w:bottom w:val="nil"/>
                    <w:right w:val="nil"/>
                  </w:tcBorders>
                  <w:shd w:val="clear" w:color="auto" w:fill="auto"/>
                  <w:noWrap/>
                  <w:vAlign w:val="bottom"/>
                  <w:hideMark/>
                </w:tcPr>
                <w:p w14:paraId="46DF4722" w14:textId="77777777" w:rsidR="00CF259E" w:rsidRPr="00B2150C" w:rsidRDefault="00CF259E" w:rsidP="00C91500">
                  <w:pPr>
                    <w:spacing w:after="0"/>
                    <w:ind w:left="134" w:hanging="134"/>
                    <w:rPr>
                      <w:szCs w:val="24"/>
                      <w:lang w:val="nl-NL" w:eastAsia="nl-NL"/>
                    </w:rPr>
                  </w:pPr>
                  <w:proofErr w:type="spellStart"/>
                  <w:r w:rsidRPr="00B2150C">
                    <w:rPr>
                      <w:szCs w:val="24"/>
                      <w:lang w:val="nl-NL" w:eastAsia="nl-NL"/>
                    </w:rPr>
                    <w:t>Use</w:t>
                  </w:r>
                  <w:proofErr w:type="spellEnd"/>
                  <w:r w:rsidRPr="00B2150C">
                    <w:rPr>
                      <w:szCs w:val="24"/>
                      <w:lang w:val="nl-NL" w:eastAsia="nl-NL"/>
                    </w:rPr>
                    <w:t xml:space="preserve"> 7 different </w:t>
                  </w:r>
                  <w:proofErr w:type="spellStart"/>
                  <w:r w:rsidRPr="00B2150C">
                    <w:rPr>
                      <w:szCs w:val="24"/>
                      <w:lang w:val="nl-NL" w:eastAsia="nl-NL"/>
                    </w:rPr>
                    <w:t>strategies</w:t>
                  </w:r>
                  <w:proofErr w:type="spellEnd"/>
                </w:p>
              </w:tc>
            </w:tr>
            <w:tr w:rsidR="00CF259E" w:rsidRPr="00B2150C" w14:paraId="04763E61" w14:textId="77777777" w:rsidTr="00C91500">
              <w:trPr>
                <w:trHeight w:val="300"/>
              </w:trPr>
              <w:tc>
                <w:tcPr>
                  <w:tcW w:w="5286" w:type="dxa"/>
                  <w:tcBorders>
                    <w:top w:val="nil"/>
                    <w:left w:val="nil"/>
                    <w:bottom w:val="nil"/>
                    <w:right w:val="nil"/>
                  </w:tcBorders>
                  <w:shd w:val="clear" w:color="auto" w:fill="auto"/>
                  <w:noWrap/>
                  <w:vAlign w:val="bottom"/>
                  <w:hideMark/>
                </w:tcPr>
                <w:p w14:paraId="0FBA986D" w14:textId="77777777" w:rsidR="00CF259E" w:rsidRPr="00B2150C" w:rsidRDefault="00CF259E" w:rsidP="00C91500">
                  <w:pPr>
                    <w:spacing w:after="0"/>
                    <w:ind w:left="134" w:hanging="134"/>
                    <w:rPr>
                      <w:szCs w:val="24"/>
                      <w:lang w:val="nl-NL" w:eastAsia="nl-NL"/>
                    </w:rPr>
                  </w:pPr>
                  <w:proofErr w:type="spellStart"/>
                  <w:r w:rsidRPr="00B2150C">
                    <w:rPr>
                      <w:szCs w:val="24"/>
                      <w:lang w:val="nl-NL" w:eastAsia="nl-NL"/>
                    </w:rPr>
                    <w:t>Use</w:t>
                  </w:r>
                  <w:proofErr w:type="spellEnd"/>
                  <w:r w:rsidRPr="00B2150C">
                    <w:rPr>
                      <w:szCs w:val="24"/>
                      <w:lang w:val="nl-NL" w:eastAsia="nl-NL"/>
                    </w:rPr>
                    <w:t xml:space="preserve"> 11 different </w:t>
                  </w:r>
                  <w:proofErr w:type="spellStart"/>
                  <w:r w:rsidRPr="00B2150C">
                    <w:rPr>
                      <w:szCs w:val="24"/>
                      <w:lang w:val="nl-NL" w:eastAsia="nl-NL"/>
                    </w:rPr>
                    <w:t>strategies</w:t>
                  </w:r>
                  <w:proofErr w:type="spellEnd"/>
                </w:p>
              </w:tc>
            </w:tr>
            <w:tr w:rsidR="00CF259E" w:rsidRPr="00B2150C" w14:paraId="0EFEC7BB" w14:textId="77777777" w:rsidTr="00C91500">
              <w:trPr>
                <w:trHeight w:val="300"/>
              </w:trPr>
              <w:tc>
                <w:tcPr>
                  <w:tcW w:w="5286" w:type="dxa"/>
                  <w:tcBorders>
                    <w:top w:val="nil"/>
                    <w:left w:val="nil"/>
                    <w:bottom w:val="nil"/>
                    <w:right w:val="nil"/>
                  </w:tcBorders>
                  <w:shd w:val="clear" w:color="auto" w:fill="auto"/>
                  <w:noWrap/>
                  <w:vAlign w:val="bottom"/>
                  <w:hideMark/>
                </w:tcPr>
                <w:p w14:paraId="4743CC3B" w14:textId="77777777" w:rsidR="00CF259E" w:rsidRPr="00B2150C" w:rsidRDefault="00CF259E" w:rsidP="00C91500">
                  <w:pPr>
                    <w:spacing w:after="0"/>
                    <w:ind w:left="134" w:hanging="134"/>
                    <w:rPr>
                      <w:szCs w:val="24"/>
                      <w:lang w:val="nl-NL" w:eastAsia="nl-NL"/>
                    </w:rPr>
                  </w:pPr>
                  <w:proofErr w:type="spellStart"/>
                  <w:r w:rsidRPr="00B2150C">
                    <w:rPr>
                      <w:szCs w:val="24"/>
                      <w:lang w:val="nl-NL" w:eastAsia="nl-NL"/>
                    </w:rPr>
                    <w:t>Use</w:t>
                  </w:r>
                  <w:proofErr w:type="spellEnd"/>
                  <w:r w:rsidRPr="00B2150C">
                    <w:rPr>
                      <w:szCs w:val="24"/>
                      <w:lang w:val="nl-NL" w:eastAsia="nl-NL"/>
                    </w:rPr>
                    <w:t xml:space="preserve"> 17 different </w:t>
                  </w:r>
                  <w:proofErr w:type="spellStart"/>
                  <w:r w:rsidRPr="00B2150C">
                    <w:rPr>
                      <w:szCs w:val="24"/>
                      <w:lang w:val="nl-NL" w:eastAsia="nl-NL"/>
                    </w:rPr>
                    <w:t>strategies</w:t>
                  </w:r>
                  <w:proofErr w:type="spellEnd"/>
                </w:p>
              </w:tc>
            </w:tr>
            <w:tr w:rsidR="00CF259E" w:rsidRPr="00B2150C" w14:paraId="5E4FCAED" w14:textId="77777777" w:rsidTr="00C91500">
              <w:trPr>
                <w:trHeight w:val="300"/>
              </w:trPr>
              <w:tc>
                <w:tcPr>
                  <w:tcW w:w="5286" w:type="dxa"/>
                  <w:tcBorders>
                    <w:top w:val="nil"/>
                    <w:left w:val="nil"/>
                    <w:bottom w:val="nil"/>
                    <w:right w:val="nil"/>
                  </w:tcBorders>
                  <w:shd w:val="clear" w:color="auto" w:fill="auto"/>
                  <w:noWrap/>
                  <w:vAlign w:val="bottom"/>
                  <w:hideMark/>
                </w:tcPr>
                <w:p w14:paraId="5F4111AC" w14:textId="77777777" w:rsidR="00CF259E" w:rsidRPr="00B2150C" w:rsidRDefault="00CF259E" w:rsidP="00C91500">
                  <w:pPr>
                    <w:spacing w:after="0"/>
                    <w:ind w:left="134" w:hanging="134"/>
                    <w:rPr>
                      <w:szCs w:val="24"/>
                      <w:lang w:eastAsia="nl-NL"/>
                    </w:rPr>
                  </w:pPr>
                  <w:r w:rsidRPr="00B2150C">
                    <w:rPr>
                      <w:szCs w:val="24"/>
                      <w:lang w:eastAsia="nl-NL"/>
                    </w:rPr>
                    <w:t>Use 3 different strategies in Studying Text</w:t>
                  </w:r>
                </w:p>
              </w:tc>
            </w:tr>
            <w:tr w:rsidR="00CF259E" w:rsidRPr="00B2150C" w14:paraId="5432CD8A" w14:textId="77777777" w:rsidTr="00C91500">
              <w:trPr>
                <w:trHeight w:val="300"/>
              </w:trPr>
              <w:tc>
                <w:tcPr>
                  <w:tcW w:w="5286" w:type="dxa"/>
                  <w:tcBorders>
                    <w:top w:val="nil"/>
                    <w:left w:val="nil"/>
                    <w:bottom w:val="nil"/>
                    <w:right w:val="nil"/>
                  </w:tcBorders>
                  <w:shd w:val="clear" w:color="auto" w:fill="auto"/>
                  <w:noWrap/>
                  <w:vAlign w:val="bottom"/>
                  <w:hideMark/>
                </w:tcPr>
                <w:p w14:paraId="3628BEF7" w14:textId="77777777" w:rsidR="00CF259E" w:rsidRPr="00B2150C" w:rsidRDefault="00CF259E" w:rsidP="00C91500">
                  <w:pPr>
                    <w:spacing w:after="0"/>
                    <w:ind w:left="134" w:hanging="134"/>
                    <w:rPr>
                      <w:szCs w:val="24"/>
                      <w:lang w:eastAsia="nl-NL"/>
                    </w:rPr>
                  </w:pPr>
                  <w:r w:rsidRPr="00B2150C">
                    <w:rPr>
                      <w:szCs w:val="24"/>
                      <w:lang w:eastAsia="nl-NL"/>
                    </w:rPr>
                    <w:t>Use 7 different strategies in Studying Text</w:t>
                  </w:r>
                </w:p>
              </w:tc>
            </w:tr>
            <w:tr w:rsidR="00CF259E" w:rsidRPr="00B2150C" w14:paraId="02DC68A8" w14:textId="77777777" w:rsidTr="00C91500">
              <w:trPr>
                <w:trHeight w:val="300"/>
              </w:trPr>
              <w:tc>
                <w:tcPr>
                  <w:tcW w:w="5286" w:type="dxa"/>
                  <w:tcBorders>
                    <w:top w:val="nil"/>
                    <w:left w:val="nil"/>
                    <w:bottom w:val="nil"/>
                    <w:right w:val="nil"/>
                  </w:tcBorders>
                  <w:shd w:val="clear" w:color="auto" w:fill="auto"/>
                  <w:noWrap/>
                  <w:vAlign w:val="bottom"/>
                  <w:hideMark/>
                </w:tcPr>
                <w:p w14:paraId="3C040FBC" w14:textId="77777777" w:rsidR="00CF259E" w:rsidRPr="00B2150C" w:rsidRDefault="00CF259E" w:rsidP="00C91500">
                  <w:pPr>
                    <w:spacing w:after="0"/>
                    <w:ind w:left="134" w:hanging="134"/>
                    <w:rPr>
                      <w:szCs w:val="24"/>
                      <w:lang w:eastAsia="nl-NL"/>
                    </w:rPr>
                  </w:pPr>
                  <w:r w:rsidRPr="00B2150C">
                    <w:rPr>
                      <w:szCs w:val="24"/>
                      <w:lang w:eastAsia="nl-NL"/>
                    </w:rPr>
                    <w:t>Use 10 different strategies in Studying Text</w:t>
                  </w:r>
                </w:p>
              </w:tc>
            </w:tr>
            <w:tr w:rsidR="00CF259E" w:rsidRPr="00B2150C" w14:paraId="25F8806A" w14:textId="77777777" w:rsidTr="00C91500">
              <w:trPr>
                <w:trHeight w:val="300"/>
              </w:trPr>
              <w:tc>
                <w:tcPr>
                  <w:tcW w:w="5286" w:type="dxa"/>
                  <w:tcBorders>
                    <w:top w:val="nil"/>
                    <w:left w:val="nil"/>
                    <w:bottom w:val="nil"/>
                    <w:right w:val="nil"/>
                  </w:tcBorders>
                  <w:shd w:val="clear" w:color="auto" w:fill="auto"/>
                  <w:noWrap/>
                  <w:vAlign w:val="bottom"/>
                  <w:hideMark/>
                </w:tcPr>
                <w:p w14:paraId="5CA7A1D6" w14:textId="77777777" w:rsidR="00CF259E" w:rsidRPr="00B2150C" w:rsidRDefault="00CF259E" w:rsidP="00C91500">
                  <w:pPr>
                    <w:spacing w:after="0"/>
                    <w:ind w:left="134" w:hanging="134"/>
                    <w:rPr>
                      <w:szCs w:val="24"/>
                      <w:lang w:eastAsia="nl-NL"/>
                    </w:rPr>
                  </w:pPr>
                  <w:r w:rsidRPr="00B2150C">
                    <w:rPr>
                      <w:szCs w:val="24"/>
                      <w:lang w:eastAsia="nl-NL"/>
                    </w:rPr>
                    <w:t>Use 2 different strategies in Problem solving</w:t>
                  </w:r>
                </w:p>
              </w:tc>
            </w:tr>
            <w:tr w:rsidR="00CF259E" w:rsidRPr="00B2150C" w14:paraId="7A29AC63" w14:textId="77777777" w:rsidTr="00C91500">
              <w:trPr>
                <w:trHeight w:val="300"/>
              </w:trPr>
              <w:tc>
                <w:tcPr>
                  <w:tcW w:w="5286" w:type="dxa"/>
                  <w:tcBorders>
                    <w:top w:val="nil"/>
                    <w:left w:val="nil"/>
                    <w:bottom w:val="nil"/>
                    <w:right w:val="nil"/>
                  </w:tcBorders>
                  <w:shd w:val="clear" w:color="auto" w:fill="auto"/>
                  <w:noWrap/>
                  <w:vAlign w:val="bottom"/>
                  <w:hideMark/>
                </w:tcPr>
                <w:p w14:paraId="49631BAE" w14:textId="77777777" w:rsidR="00CF259E" w:rsidRPr="00B2150C" w:rsidRDefault="00CF259E" w:rsidP="00C91500">
                  <w:pPr>
                    <w:spacing w:after="0"/>
                    <w:ind w:left="134" w:hanging="134"/>
                    <w:rPr>
                      <w:szCs w:val="24"/>
                      <w:lang w:eastAsia="nl-NL"/>
                    </w:rPr>
                  </w:pPr>
                  <w:r w:rsidRPr="00B2150C">
                    <w:rPr>
                      <w:szCs w:val="24"/>
                      <w:lang w:eastAsia="nl-NL"/>
                    </w:rPr>
                    <w:t>Use 4 different strategies in Problem solving</w:t>
                  </w:r>
                </w:p>
              </w:tc>
            </w:tr>
            <w:tr w:rsidR="00CF259E" w:rsidRPr="00B2150C" w14:paraId="17A55903" w14:textId="77777777" w:rsidTr="00C91500">
              <w:trPr>
                <w:trHeight w:val="300"/>
              </w:trPr>
              <w:tc>
                <w:tcPr>
                  <w:tcW w:w="5286" w:type="dxa"/>
                  <w:tcBorders>
                    <w:top w:val="nil"/>
                    <w:left w:val="nil"/>
                    <w:bottom w:val="nil"/>
                    <w:right w:val="nil"/>
                  </w:tcBorders>
                  <w:shd w:val="clear" w:color="auto" w:fill="auto"/>
                  <w:noWrap/>
                  <w:vAlign w:val="bottom"/>
                  <w:hideMark/>
                </w:tcPr>
                <w:p w14:paraId="2BC74B6D" w14:textId="77777777" w:rsidR="00CF259E" w:rsidRPr="00B2150C" w:rsidRDefault="00CF259E" w:rsidP="00C91500">
                  <w:pPr>
                    <w:spacing w:after="0"/>
                    <w:ind w:left="134" w:hanging="134"/>
                    <w:rPr>
                      <w:szCs w:val="24"/>
                      <w:lang w:eastAsia="nl-NL"/>
                    </w:rPr>
                  </w:pPr>
                  <w:r w:rsidRPr="00B2150C">
                    <w:rPr>
                      <w:szCs w:val="24"/>
                      <w:lang w:eastAsia="nl-NL"/>
                    </w:rPr>
                    <w:t>Use 7 different strategies in Problem solving</w:t>
                  </w:r>
                </w:p>
              </w:tc>
            </w:tr>
            <w:tr w:rsidR="00CF259E" w:rsidRPr="00B2150C" w14:paraId="6C26A614" w14:textId="77777777" w:rsidTr="00C91500">
              <w:trPr>
                <w:trHeight w:val="300"/>
              </w:trPr>
              <w:tc>
                <w:tcPr>
                  <w:tcW w:w="5286" w:type="dxa"/>
                  <w:tcBorders>
                    <w:top w:val="nil"/>
                    <w:left w:val="nil"/>
                    <w:bottom w:val="nil"/>
                    <w:right w:val="nil"/>
                  </w:tcBorders>
                  <w:shd w:val="clear" w:color="auto" w:fill="auto"/>
                  <w:noWrap/>
                  <w:vAlign w:val="bottom"/>
                  <w:hideMark/>
                </w:tcPr>
                <w:p w14:paraId="3D547559" w14:textId="77777777" w:rsidR="00CF259E" w:rsidRPr="00B2150C" w:rsidRDefault="00CF259E" w:rsidP="00C91500">
                  <w:pPr>
                    <w:spacing w:after="0"/>
                    <w:ind w:left="134" w:hanging="134"/>
                    <w:rPr>
                      <w:szCs w:val="24"/>
                      <w:lang w:eastAsia="nl-NL"/>
                    </w:rPr>
                  </w:pPr>
                  <w:r w:rsidRPr="00B2150C">
                    <w:rPr>
                      <w:szCs w:val="24"/>
                      <w:lang w:eastAsia="nl-NL"/>
                    </w:rPr>
                    <w:t>Use 2 different strategies in Writing assignments</w:t>
                  </w:r>
                </w:p>
              </w:tc>
            </w:tr>
            <w:tr w:rsidR="00CF259E" w:rsidRPr="00B2150C" w14:paraId="1C21ECC1" w14:textId="77777777" w:rsidTr="00C91500">
              <w:trPr>
                <w:trHeight w:val="300"/>
              </w:trPr>
              <w:tc>
                <w:tcPr>
                  <w:tcW w:w="5286" w:type="dxa"/>
                  <w:tcBorders>
                    <w:top w:val="nil"/>
                    <w:left w:val="nil"/>
                    <w:bottom w:val="nil"/>
                    <w:right w:val="nil"/>
                  </w:tcBorders>
                  <w:shd w:val="clear" w:color="auto" w:fill="auto"/>
                  <w:noWrap/>
                  <w:vAlign w:val="bottom"/>
                  <w:hideMark/>
                </w:tcPr>
                <w:p w14:paraId="21BE49CC" w14:textId="77777777" w:rsidR="00CF259E" w:rsidRPr="00B2150C" w:rsidRDefault="00CF259E" w:rsidP="00C91500">
                  <w:pPr>
                    <w:spacing w:after="0"/>
                    <w:ind w:left="134" w:hanging="134"/>
                    <w:rPr>
                      <w:szCs w:val="24"/>
                      <w:lang w:eastAsia="nl-NL"/>
                    </w:rPr>
                  </w:pPr>
                  <w:r w:rsidRPr="00B2150C">
                    <w:rPr>
                      <w:szCs w:val="24"/>
                      <w:lang w:eastAsia="nl-NL"/>
                    </w:rPr>
                    <w:t>Use 3 different strategies in Writing assignments</w:t>
                  </w:r>
                </w:p>
              </w:tc>
            </w:tr>
            <w:tr w:rsidR="00CF259E" w:rsidRPr="00B2150C" w14:paraId="6043F8CA" w14:textId="77777777" w:rsidTr="00C91500">
              <w:trPr>
                <w:trHeight w:val="300"/>
              </w:trPr>
              <w:tc>
                <w:tcPr>
                  <w:tcW w:w="5286" w:type="dxa"/>
                  <w:tcBorders>
                    <w:top w:val="nil"/>
                    <w:left w:val="nil"/>
                    <w:bottom w:val="nil"/>
                    <w:right w:val="nil"/>
                  </w:tcBorders>
                  <w:shd w:val="clear" w:color="auto" w:fill="auto"/>
                  <w:noWrap/>
                  <w:vAlign w:val="bottom"/>
                  <w:hideMark/>
                </w:tcPr>
                <w:p w14:paraId="5C847331" w14:textId="77777777" w:rsidR="00CF259E" w:rsidRPr="00B2150C" w:rsidRDefault="00CF259E" w:rsidP="00C91500">
                  <w:pPr>
                    <w:spacing w:after="0"/>
                    <w:ind w:left="134" w:hanging="134"/>
                    <w:rPr>
                      <w:szCs w:val="24"/>
                      <w:lang w:eastAsia="nl-NL"/>
                    </w:rPr>
                  </w:pPr>
                  <w:r w:rsidRPr="00B2150C">
                    <w:rPr>
                      <w:szCs w:val="24"/>
                      <w:lang w:eastAsia="nl-NL"/>
                    </w:rPr>
                    <w:t>Use 4 different strategies in Writing assignments</w:t>
                  </w:r>
                </w:p>
              </w:tc>
            </w:tr>
            <w:tr w:rsidR="00CF259E" w:rsidRPr="00B2150C" w14:paraId="2CACAD6C" w14:textId="77777777" w:rsidTr="00C91500">
              <w:trPr>
                <w:trHeight w:val="300"/>
              </w:trPr>
              <w:tc>
                <w:tcPr>
                  <w:tcW w:w="5286" w:type="dxa"/>
                  <w:tcBorders>
                    <w:top w:val="nil"/>
                    <w:left w:val="nil"/>
                    <w:bottom w:val="nil"/>
                    <w:right w:val="nil"/>
                  </w:tcBorders>
                  <w:shd w:val="clear" w:color="auto" w:fill="auto"/>
                  <w:noWrap/>
                  <w:vAlign w:val="bottom"/>
                  <w:hideMark/>
                </w:tcPr>
                <w:p w14:paraId="2AAC3CFE" w14:textId="77777777" w:rsidR="00CF259E" w:rsidRPr="00B2150C" w:rsidRDefault="00CF259E" w:rsidP="00C91500">
                  <w:pPr>
                    <w:spacing w:after="0"/>
                    <w:ind w:left="134" w:hanging="134"/>
                    <w:rPr>
                      <w:szCs w:val="24"/>
                      <w:lang w:val="nl-NL" w:eastAsia="nl-NL"/>
                    </w:rPr>
                  </w:pPr>
                  <w:r w:rsidRPr="00B2150C">
                    <w:rPr>
                      <w:szCs w:val="24"/>
                      <w:lang w:val="nl-NL" w:eastAsia="nl-NL"/>
                    </w:rPr>
                    <w:t xml:space="preserve">Finish a 1-hour </w:t>
                  </w:r>
                  <w:proofErr w:type="spellStart"/>
                  <w:r w:rsidRPr="00B2150C">
                    <w:rPr>
                      <w:szCs w:val="24"/>
                      <w:lang w:val="nl-NL" w:eastAsia="nl-NL"/>
                    </w:rPr>
                    <w:t>session</w:t>
                  </w:r>
                  <w:proofErr w:type="spellEnd"/>
                </w:p>
              </w:tc>
            </w:tr>
            <w:tr w:rsidR="00CF259E" w:rsidRPr="00B2150C" w14:paraId="649DF753" w14:textId="77777777" w:rsidTr="00C91500">
              <w:trPr>
                <w:trHeight w:val="300"/>
              </w:trPr>
              <w:tc>
                <w:tcPr>
                  <w:tcW w:w="5286" w:type="dxa"/>
                  <w:tcBorders>
                    <w:top w:val="nil"/>
                    <w:left w:val="nil"/>
                    <w:bottom w:val="nil"/>
                    <w:right w:val="nil"/>
                  </w:tcBorders>
                  <w:shd w:val="clear" w:color="auto" w:fill="auto"/>
                  <w:noWrap/>
                  <w:vAlign w:val="bottom"/>
                  <w:hideMark/>
                </w:tcPr>
                <w:p w14:paraId="7785D735" w14:textId="77777777" w:rsidR="00CF259E" w:rsidRPr="00B2150C" w:rsidRDefault="00CF259E" w:rsidP="00C91500">
                  <w:pPr>
                    <w:spacing w:after="0"/>
                    <w:ind w:left="134" w:hanging="134"/>
                    <w:rPr>
                      <w:szCs w:val="24"/>
                      <w:lang w:eastAsia="nl-NL"/>
                    </w:rPr>
                  </w:pPr>
                  <w:r w:rsidRPr="00B2150C">
                    <w:rPr>
                      <w:szCs w:val="24"/>
                      <w:lang w:eastAsia="nl-NL"/>
                    </w:rPr>
                    <w:t>Finish at least one session 3 days in a row</w:t>
                  </w:r>
                </w:p>
              </w:tc>
            </w:tr>
            <w:tr w:rsidR="00CF259E" w:rsidRPr="00B2150C" w14:paraId="1FDBF071" w14:textId="77777777" w:rsidTr="00C91500">
              <w:trPr>
                <w:trHeight w:val="300"/>
              </w:trPr>
              <w:tc>
                <w:tcPr>
                  <w:tcW w:w="5286" w:type="dxa"/>
                  <w:tcBorders>
                    <w:top w:val="nil"/>
                    <w:left w:val="nil"/>
                    <w:bottom w:val="nil"/>
                    <w:right w:val="nil"/>
                  </w:tcBorders>
                  <w:shd w:val="clear" w:color="auto" w:fill="auto"/>
                  <w:noWrap/>
                  <w:vAlign w:val="bottom"/>
                  <w:hideMark/>
                </w:tcPr>
                <w:p w14:paraId="1B261AB9" w14:textId="77777777" w:rsidR="00CF259E" w:rsidRPr="00B2150C" w:rsidRDefault="00CF259E" w:rsidP="00C91500">
                  <w:pPr>
                    <w:spacing w:after="0"/>
                    <w:ind w:left="134" w:hanging="134"/>
                    <w:rPr>
                      <w:szCs w:val="24"/>
                      <w:lang w:eastAsia="nl-NL"/>
                    </w:rPr>
                  </w:pPr>
                  <w:r w:rsidRPr="00B2150C">
                    <w:rPr>
                      <w:szCs w:val="24"/>
                      <w:lang w:eastAsia="nl-NL"/>
                    </w:rPr>
                    <w:t>Finish at least one session 5 days in a row</w:t>
                  </w:r>
                </w:p>
              </w:tc>
            </w:tr>
            <w:tr w:rsidR="00CF259E" w:rsidRPr="00B2150C" w14:paraId="539E9F5D" w14:textId="77777777" w:rsidTr="00C91500">
              <w:trPr>
                <w:trHeight w:val="300"/>
              </w:trPr>
              <w:tc>
                <w:tcPr>
                  <w:tcW w:w="5286" w:type="dxa"/>
                  <w:tcBorders>
                    <w:top w:val="nil"/>
                    <w:left w:val="nil"/>
                    <w:bottom w:val="nil"/>
                    <w:right w:val="nil"/>
                  </w:tcBorders>
                  <w:shd w:val="clear" w:color="auto" w:fill="auto"/>
                  <w:noWrap/>
                  <w:vAlign w:val="bottom"/>
                  <w:hideMark/>
                </w:tcPr>
                <w:p w14:paraId="53A3F298" w14:textId="77777777" w:rsidR="00CF259E" w:rsidRPr="00B2150C" w:rsidRDefault="00CF259E" w:rsidP="00C91500">
                  <w:pPr>
                    <w:spacing w:after="0"/>
                    <w:ind w:left="134" w:hanging="134"/>
                    <w:rPr>
                      <w:szCs w:val="24"/>
                      <w:lang w:eastAsia="nl-NL"/>
                    </w:rPr>
                  </w:pPr>
                  <w:r w:rsidRPr="00B2150C">
                    <w:rPr>
                      <w:szCs w:val="24"/>
                      <w:lang w:eastAsia="nl-NL"/>
                    </w:rPr>
                    <w:t>Finish at least one session 7 days in a row</w:t>
                  </w:r>
                </w:p>
              </w:tc>
            </w:tr>
            <w:tr w:rsidR="00CF259E" w:rsidRPr="00B2150C" w14:paraId="51B4E705" w14:textId="77777777" w:rsidTr="00C91500">
              <w:trPr>
                <w:trHeight w:val="300"/>
              </w:trPr>
              <w:tc>
                <w:tcPr>
                  <w:tcW w:w="5286" w:type="dxa"/>
                  <w:tcBorders>
                    <w:top w:val="nil"/>
                    <w:left w:val="nil"/>
                    <w:bottom w:val="nil"/>
                    <w:right w:val="nil"/>
                  </w:tcBorders>
                  <w:shd w:val="clear" w:color="auto" w:fill="auto"/>
                  <w:noWrap/>
                  <w:vAlign w:val="bottom"/>
                  <w:hideMark/>
                </w:tcPr>
                <w:p w14:paraId="07548D14" w14:textId="77777777" w:rsidR="00CF259E" w:rsidRPr="00B2150C" w:rsidRDefault="00CF259E" w:rsidP="00C91500">
                  <w:pPr>
                    <w:spacing w:after="0"/>
                    <w:ind w:left="134" w:hanging="134"/>
                    <w:rPr>
                      <w:szCs w:val="24"/>
                      <w:lang w:eastAsia="nl-NL"/>
                    </w:rPr>
                  </w:pPr>
                  <w:r w:rsidRPr="00B2150C">
                    <w:rPr>
                      <w:szCs w:val="24"/>
                      <w:lang w:eastAsia="nl-NL"/>
                    </w:rPr>
                    <w:t>Use the Drawing strategy 1 times</w:t>
                  </w:r>
                </w:p>
              </w:tc>
            </w:tr>
            <w:tr w:rsidR="00CF259E" w:rsidRPr="00B2150C" w14:paraId="045ADBF2" w14:textId="77777777" w:rsidTr="00C91500">
              <w:trPr>
                <w:trHeight w:val="300"/>
              </w:trPr>
              <w:tc>
                <w:tcPr>
                  <w:tcW w:w="5286" w:type="dxa"/>
                  <w:tcBorders>
                    <w:top w:val="nil"/>
                    <w:left w:val="nil"/>
                    <w:bottom w:val="nil"/>
                    <w:right w:val="nil"/>
                  </w:tcBorders>
                  <w:shd w:val="clear" w:color="auto" w:fill="auto"/>
                  <w:noWrap/>
                  <w:vAlign w:val="bottom"/>
                  <w:hideMark/>
                </w:tcPr>
                <w:p w14:paraId="240F91D8" w14:textId="77777777" w:rsidR="00CF259E" w:rsidRPr="00B2150C" w:rsidRDefault="00CF259E" w:rsidP="00C91500">
                  <w:pPr>
                    <w:spacing w:after="0"/>
                    <w:ind w:left="134" w:hanging="134"/>
                    <w:rPr>
                      <w:szCs w:val="24"/>
                      <w:lang w:eastAsia="nl-NL"/>
                    </w:rPr>
                  </w:pPr>
                  <w:r w:rsidRPr="00B2150C">
                    <w:rPr>
                      <w:szCs w:val="24"/>
                      <w:lang w:eastAsia="nl-NL"/>
                    </w:rPr>
                    <w:t>Use the Drawing strategy 3 times</w:t>
                  </w:r>
                </w:p>
              </w:tc>
            </w:tr>
            <w:tr w:rsidR="00CF259E" w:rsidRPr="00B2150C" w14:paraId="250D3692" w14:textId="77777777" w:rsidTr="00C91500">
              <w:trPr>
                <w:trHeight w:val="300"/>
              </w:trPr>
              <w:tc>
                <w:tcPr>
                  <w:tcW w:w="5286" w:type="dxa"/>
                  <w:tcBorders>
                    <w:top w:val="nil"/>
                    <w:left w:val="nil"/>
                    <w:bottom w:val="nil"/>
                    <w:right w:val="nil"/>
                  </w:tcBorders>
                  <w:shd w:val="clear" w:color="auto" w:fill="auto"/>
                  <w:noWrap/>
                  <w:vAlign w:val="bottom"/>
                  <w:hideMark/>
                </w:tcPr>
                <w:p w14:paraId="2CB4898A" w14:textId="77777777" w:rsidR="00CF259E" w:rsidRPr="00B2150C" w:rsidRDefault="00CF259E" w:rsidP="00C91500">
                  <w:pPr>
                    <w:spacing w:after="0"/>
                    <w:ind w:left="134" w:hanging="134"/>
                    <w:rPr>
                      <w:szCs w:val="24"/>
                      <w:lang w:eastAsia="nl-NL"/>
                    </w:rPr>
                  </w:pPr>
                  <w:r w:rsidRPr="00B2150C">
                    <w:rPr>
                      <w:szCs w:val="24"/>
                      <w:lang w:eastAsia="nl-NL"/>
                    </w:rPr>
                    <w:t>Use the Drawing strategy 7 times</w:t>
                  </w:r>
                </w:p>
              </w:tc>
            </w:tr>
            <w:tr w:rsidR="00CF259E" w:rsidRPr="00B2150C" w14:paraId="3DA32412" w14:textId="77777777" w:rsidTr="00C91500">
              <w:trPr>
                <w:trHeight w:val="300"/>
              </w:trPr>
              <w:tc>
                <w:tcPr>
                  <w:tcW w:w="5286" w:type="dxa"/>
                  <w:tcBorders>
                    <w:top w:val="nil"/>
                    <w:left w:val="nil"/>
                    <w:bottom w:val="nil"/>
                    <w:right w:val="nil"/>
                  </w:tcBorders>
                  <w:shd w:val="clear" w:color="auto" w:fill="auto"/>
                  <w:noWrap/>
                  <w:vAlign w:val="bottom"/>
                  <w:hideMark/>
                </w:tcPr>
                <w:p w14:paraId="06F344CD" w14:textId="77777777" w:rsidR="00CF259E" w:rsidRPr="00B2150C" w:rsidRDefault="00CF259E" w:rsidP="00C91500">
                  <w:pPr>
                    <w:spacing w:after="0"/>
                    <w:ind w:left="134" w:hanging="134"/>
                    <w:rPr>
                      <w:szCs w:val="24"/>
                      <w:lang w:eastAsia="nl-NL"/>
                    </w:rPr>
                  </w:pPr>
                  <w:r w:rsidRPr="00B2150C">
                    <w:rPr>
                      <w:szCs w:val="24"/>
                      <w:lang w:eastAsia="nl-NL"/>
                    </w:rPr>
                    <w:t>Get 3 stars on 3 different strategies</w:t>
                  </w:r>
                </w:p>
              </w:tc>
            </w:tr>
            <w:tr w:rsidR="00CF259E" w:rsidRPr="00B2150C" w14:paraId="6FECC9A7" w14:textId="77777777" w:rsidTr="00C91500">
              <w:trPr>
                <w:trHeight w:val="300"/>
              </w:trPr>
              <w:tc>
                <w:tcPr>
                  <w:tcW w:w="5286" w:type="dxa"/>
                  <w:tcBorders>
                    <w:top w:val="nil"/>
                    <w:left w:val="nil"/>
                    <w:bottom w:val="nil"/>
                    <w:right w:val="nil"/>
                  </w:tcBorders>
                  <w:shd w:val="clear" w:color="auto" w:fill="auto"/>
                  <w:noWrap/>
                  <w:vAlign w:val="bottom"/>
                  <w:hideMark/>
                </w:tcPr>
                <w:p w14:paraId="36AB97D6" w14:textId="77777777" w:rsidR="00CF259E" w:rsidRPr="00B2150C" w:rsidRDefault="00CF259E" w:rsidP="00C91500">
                  <w:pPr>
                    <w:spacing w:after="0"/>
                    <w:ind w:left="134" w:hanging="134"/>
                    <w:rPr>
                      <w:szCs w:val="24"/>
                      <w:lang w:eastAsia="nl-NL"/>
                    </w:rPr>
                  </w:pPr>
                  <w:r w:rsidRPr="00B2150C">
                    <w:rPr>
                      <w:szCs w:val="24"/>
                      <w:lang w:eastAsia="nl-NL"/>
                    </w:rPr>
                    <w:t>Have a total study time of 50 hours</w:t>
                  </w:r>
                </w:p>
              </w:tc>
            </w:tr>
            <w:tr w:rsidR="00CF259E" w:rsidRPr="00B2150C" w14:paraId="40CA6E74" w14:textId="77777777" w:rsidTr="00C91500">
              <w:trPr>
                <w:trHeight w:val="300"/>
              </w:trPr>
              <w:tc>
                <w:tcPr>
                  <w:tcW w:w="5286" w:type="dxa"/>
                  <w:tcBorders>
                    <w:top w:val="nil"/>
                    <w:left w:val="nil"/>
                    <w:bottom w:val="nil"/>
                    <w:right w:val="nil"/>
                  </w:tcBorders>
                  <w:shd w:val="clear" w:color="auto" w:fill="auto"/>
                  <w:noWrap/>
                  <w:vAlign w:val="bottom"/>
                  <w:hideMark/>
                </w:tcPr>
                <w:p w14:paraId="6A00EE7F" w14:textId="77777777" w:rsidR="00CF259E" w:rsidRPr="00B2150C" w:rsidRDefault="00CF259E" w:rsidP="00C91500">
                  <w:pPr>
                    <w:spacing w:after="0"/>
                    <w:ind w:left="134" w:hanging="134"/>
                    <w:rPr>
                      <w:szCs w:val="24"/>
                      <w:lang w:eastAsia="nl-NL"/>
                    </w:rPr>
                  </w:pPr>
                  <w:r w:rsidRPr="00B2150C">
                    <w:rPr>
                      <w:szCs w:val="24"/>
                      <w:lang w:eastAsia="nl-NL"/>
                    </w:rPr>
                    <w:t>Finish a Brainstorming session with another person 3 times</w:t>
                  </w:r>
                </w:p>
              </w:tc>
            </w:tr>
          </w:tbl>
          <w:p w14:paraId="30FC3CB2" w14:textId="77777777" w:rsidR="00CF259E" w:rsidRPr="00B2150C" w:rsidRDefault="00CF259E" w:rsidP="00C91500">
            <w:pPr>
              <w:ind w:left="134" w:hanging="134"/>
              <w:rPr>
                <w:szCs w:val="24"/>
              </w:rPr>
            </w:pPr>
          </w:p>
        </w:tc>
      </w:tr>
    </w:tbl>
    <w:p w14:paraId="47584050" w14:textId="77777777" w:rsidR="00CF259E" w:rsidRDefault="00CF259E" w:rsidP="00CF259E">
      <w:pPr>
        <w:spacing w:after="160" w:line="259" w:lineRule="auto"/>
        <w:rPr>
          <w:b/>
          <w:szCs w:val="24"/>
        </w:rPr>
      </w:pPr>
      <w:r>
        <w:rPr>
          <w:b/>
          <w:szCs w:val="24"/>
        </w:rPr>
        <w:br w:type="page"/>
      </w:r>
    </w:p>
    <w:p w14:paraId="1FA81A80" w14:textId="77777777" w:rsidR="00CF259E" w:rsidRDefault="00CF259E" w:rsidP="00CF259E">
      <w:pPr>
        <w:spacing w:after="0" w:line="480" w:lineRule="auto"/>
        <w:rPr>
          <w:b/>
          <w:bCs/>
          <w:szCs w:val="24"/>
        </w:rPr>
      </w:pPr>
      <w:r w:rsidRPr="004E6315">
        <w:rPr>
          <w:b/>
          <w:bCs/>
          <w:szCs w:val="24"/>
        </w:rPr>
        <w:lastRenderedPageBreak/>
        <w:t>Appendix C</w:t>
      </w:r>
    </w:p>
    <w:p w14:paraId="0F0D6763" w14:textId="77777777" w:rsidR="00CF259E" w:rsidRPr="00F740C1" w:rsidRDefault="00CF259E" w:rsidP="00CF259E">
      <w:pPr>
        <w:rPr>
          <w:b/>
          <w:bCs/>
        </w:rPr>
      </w:pPr>
      <w:r w:rsidRPr="00F740C1">
        <w:rPr>
          <w:b/>
          <w:bCs/>
        </w:rPr>
        <w:t xml:space="preserve">Study app evaluation questions </w:t>
      </w:r>
    </w:p>
    <w:p w14:paraId="1043EE00" w14:textId="77777777" w:rsidR="00CF259E" w:rsidRDefault="00CF259E" w:rsidP="00CF259E"/>
    <w:p w14:paraId="190E2FD9" w14:textId="77777777" w:rsidR="00CF259E" w:rsidRDefault="00CF259E" w:rsidP="00CF259E">
      <w:r>
        <w:t xml:space="preserve">The following statements are about your experience with the Ace your self-study app. Please indicate to what degree you agree with the following statements on a scale from 1) </w:t>
      </w:r>
      <w:r w:rsidRPr="009C68A1">
        <w:rPr>
          <w:i/>
          <w:iCs/>
        </w:rPr>
        <w:t>strongly disagree</w:t>
      </w:r>
      <w:r>
        <w:t xml:space="preserve">, 2) </w:t>
      </w:r>
      <w:r w:rsidRPr="009C68A1">
        <w:rPr>
          <w:i/>
          <w:iCs/>
        </w:rPr>
        <w:t>disagree</w:t>
      </w:r>
      <w:r>
        <w:t xml:space="preserve">, 3) </w:t>
      </w:r>
      <w:r w:rsidRPr="009C68A1">
        <w:rPr>
          <w:i/>
          <w:iCs/>
        </w:rPr>
        <w:t>somewhat disagree</w:t>
      </w:r>
      <w:r>
        <w:t xml:space="preserve">, 4) </w:t>
      </w:r>
      <w:r w:rsidRPr="009C68A1">
        <w:rPr>
          <w:i/>
          <w:iCs/>
        </w:rPr>
        <w:t>neither agree nor disagree</w:t>
      </w:r>
      <w:r>
        <w:t xml:space="preserve">, 5) </w:t>
      </w:r>
      <w:r w:rsidRPr="009C68A1">
        <w:rPr>
          <w:i/>
          <w:iCs/>
        </w:rPr>
        <w:t>somewhat agree</w:t>
      </w:r>
      <w:r>
        <w:t xml:space="preserve">, 6) </w:t>
      </w:r>
      <w:r>
        <w:rPr>
          <w:i/>
          <w:iCs/>
        </w:rPr>
        <w:t>a</w:t>
      </w:r>
      <w:r w:rsidRPr="009C68A1">
        <w:rPr>
          <w:i/>
          <w:iCs/>
        </w:rPr>
        <w:t>gree</w:t>
      </w:r>
      <w:r>
        <w:t>, to 7) s</w:t>
      </w:r>
      <w:r w:rsidRPr="009C68A1">
        <w:rPr>
          <w:i/>
          <w:iCs/>
        </w:rPr>
        <w:t xml:space="preserve">trongly </w:t>
      </w:r>
      <w:r>
        <w:rPr>
          <w:i/>
          <w:iCs/>
        </w:rPr>
        <w:t>a</w:t>
      </w:r>
      <w:r w:rsidRPr="009C68A1">
        <w:rPr>
          <w:i/>
          <w:iCs/>
        </w:rPr>
        <w:t>gree</w:t>
      </w:r>
      <w:r>
        <w:t xml:space="preserve">. </w:t>
      </w:r>
    </w:p>
    <w:p w14:paraId="504E5400" w14:textId="77777777" w:rsidR="00CF259E" w:rsidRDefault="00CF259E" w:rsidP="00CF25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336"/>
        <w:gridCol w:w="336"/>
        <w:gridCol w:w="336"/>
        <w:gridCol w:w="336"/>
        <w:gridCol w:w="336"/>
        <w:gridCol w:w="336"/>
        <w:gridCol w:w="336"/>
      </w:tblGrid>
      <w:tr w:rsidR="00CF259E" w14:paraId="6F4DA978" w14:textId="77777777" w:rsidTr="00C91500">
        <w:tc>
          <w:tcPr>
            <w:tcW w:w="0" w:type="auto"/>
          </w:tcPr>
          <w:p w14:paraId="67F9585E" w14:textId="77777777" w:rsidR="00CF259E" w:rsidRDefault="00CF259E" w:rsidP="00C91500"/>
        </w:tc>
        <w:tc>
          <w:tcPr>
            <w:tcW w:w="0" w:type="auto"/>
          </w:tcPr>
          <w:p w14:paraId="63BFFC37" w14:textId="77777777" w:rsidR="00CF259E" w:rsidRDefault="00CF259E" w:rsidP="00C91500"/>
        </w:tc>
        <w:tc>
          <w:tcPr>
            <w:tcW w:w="0" w:type="auto"/>
          </w:tcPr>
          <w:p w14:paraId="573BC3AA" w14:textId="77777777" w:rsidR="00CF259E" w:rsidRDefault="00CF259E" w:rsidP="00C91500"/>
        </w:tc>
        <w:tc>
          <w:tcPr>
            <w:tcW w:w="0" w:type="auto"/>
          </w:tcPr>
          <w:p w14:paraId="2ACE2A00" w14:textId="77777777" w:rsidR="00CF259E" w:rsidRDefault="00CF259E" w:rsidP="00C91500"/>
        </w:tc>
        <w:tc>
          <w:tcPr>
            <w:tcW w:w="0" w:type="auto"/>
          </w:tcPr>
          <w:p w14:paraId="422E024A" w14:textId="77777777" w:rsidR="00CF259E" w:rsidRDefault="00CF259E" w:rsidP="00C91500"/>
        </w:tc>
        <w:tc>
          <w:tcPr>
            <w:tcW w:w="0" w:type="auto"/>
          </w:tcPr>
          <w:p w14:paraId="7A1AA4E0" w14:textId="77777777" w:rsidR="00CF259E" w:rsidRDefault="00CF259E" w:rsidP="00C91500"/>
        </w:tc>
        <w:tc>
          <w:tcPr>
            <w:tcW w:w="0" w:type="auto"/>
          </w:tcPr>
          <w:p w14:paraId="6B3416F7" w14:textId="77777777" w:rsidR="00CF259E" w:rsidRDefault="00CF259E" w:rsidP="00C91500"/>
        </w:tc>
        <w:tc>
          <w:tcPr>
            <w:tcW w:w="0" w:type="auto"/>
          </w:tcPr>
          <w:p w14:paraId="4861E9A8" w14:textId="77777777" w:rsidR="00CF259E" w:rsidRDefault="00CF259E" w:rsidP="00C91500"/>
        </w:tc>
      </w:tr>
      <w:tr w:rsidR="00CF259E" w14:paraId="7D5A21B2" w14:textId="77777777" w:rsidTr="00C91500">
        <w:tc>
          <w:tcPr>
            <w:tcW w:w="0" w:type="auto"/>
          </w:tcPr>
          <w:p w14:paraId="116B5FD3" w14:textId="77777777" w:rsidR="00CF259E" w:rsidRDefault="00CF259E" w:rsidP="00C91500">
            <w:r>
              <w:t>I found that the strategies provided by the Ace your self-study app were easy to understand</w:t>
            </w:r>
          </w:p>
          <w:p w14:paraId="5F47E59C" w14:textId="77777777" w:rsidR="00CF259E" w:rsidRDefault="00CF259E" w:rsidP="00C91500">
            <w:pPr>
              <w:spacing w:after="0"/>
            </w:pPr>
          </w:p>
        </w:tc>
        <w:tc>
          <w:tcPr>
            <w:tcW w:w="0" w:type="auto"/>
          </w:tcPr>
          <w:p w14:paraId="64408835" w14:textId="77777777" w:rsidR="00CF259E" w:rsidRDefault="00CF259E" w:rsidP="00C91500">
            <w:r>
              <w:t>1</w:t>
            </w:r>
          </w:p>
        </w:tc>
        <w:tc>
          <w:tcPr>
            <w:tcW w:w="0" w:type="auto"/>
          </w:tcPr>
          <w:p w14:paraId="1AB640BC" w14:textId="77777777" w:rsidR="00CF259E" w:rsidRDefault="00CF259E" w:rsidP="00C91500">
            <w:r>
              <w:t>2</w:t>
            </w:r>
          </w:p>
        </w:tc>
        <w:tc>
          <w:tcPr>
            <w:tcW w:w="0" w:type="auto"/>
          </w:tcPr>
          <w:p w14:paraId="5CDE19DA" w14:textId="77777777" w:rsidR="00CF259E" w:rsidRDefault="00CF259E" w:rsidP="00C91500">
            <w:r>
              <w:t>3</w:t>
            </w:r>
          </w:p>
        </w:tc>
        <w:tc>
          <w:tcPr>
            <w:tcW w:w="0" w:type="auto"/>
          </w:tcPr>
          <w:p w14:paraId="4F92AAD1" w14:textId="77777777" w:rsidR="00CF259E" w:rsidRDefault="00CF259E" w:rsidP="00C91500">
            <w:r>
              <w:t>4</w:t>
            </w:r>
          </w:p>
        </w:tc>
        <w:tc>
          <w:tcPr>
            <w:tcW w:w="0" w:type="auto"/>
          </w:tcPr>
          <w:p w14:paraId="48AFFFF9" w14:textId="77777777" w:rsidR="00CF259E" w:rsidRDefault="00CF259E" w:rsidP="00C91500">
            <w:r>
              <w:t>5</w:t>
            </w:r>
          </w:p>
        </w:tc>
        <w:tc>
          <w:tcPr>
            <w:tcW w:w="0" w:type="auto"/>
          </w:tcPr>
          <w:p w14:paraId="22FBCA73" w14:textId="77777777" w:rsidR="00CF259E" w:rsidRDefault="00CF259E" w:rsidP="00C91500">
            <w:r>
              <w:t>6</w:t>
            </w:r>
          </w:p>
        </w:tc>
        <w:tc>
          <w:tcPr>
            <w:tcW w:w="0" w:type="auto"/>
          </w:tcPr>
          <w:p w14:paraId="30927332" w14:textId="77777777" w:rsidR="00CF259E" w:rsidRDefault="00CF259E" w:rsidP="00C91500">
            <w:r>
              <w:t>7</w:t>
            </w:r>
          </w:p>
        </w:tc>
      </w:tr>
      <w:tr w:rsidR="00CF259E" w14:paraId="28FD741D" w14:textId="77777777" w:rsidTr="00C91500">
        <w:tc>
          <w:tcPr>
            <w:tcW w:w="0" w:type="auto"/>
          </w:tcPr>
          <w:p w14:paraId="05CBB662" w14:textId="77777777" w:rsidR="00CF259E" w:rsidRDefault="00CF259E" w:rsidP="00C91500">
            <w:r>
              <w:t>I found that the strategies provided by the Ace your self-study app were clearly described</w:t>
            </w:r>
          </w:p>
          <w:p w14:paraId="732085DF" w14:textId="77777777" w:rsidR="00CF259E" w:rsidRDefault="00CF259E" w:rsidP="00C91500"/>
        </w:tc>
        <w:tc>
          <w:tcPr>
            <w:tcW w:w="0" w:type="auto"/>
          </w:tcPr>
          <w:p w14:paraId="41BCA5A9" w14:textId="77777777" w:rsidR="00CF259E" w:rsidRDefault="00CF259E" w:rsidP="00C91500">
            <w:r>
              <w:t>1</w:t>
            </w:r>
          </w:p>
        </w:tc>
        <w:tc>
          <w:tcPr>
            <w:tcW w:w="0" w:type="auto"/>
          </w:tcPr>
          <w:p w14:paraId="7D2C22BA" w14:textId="77777777" w:rsidR="00CF259E" w:rsidRDefault="00CF259E" w:rsidP="00C91500">
            <w:r>
              <w:t>2</w:t>
            </w:r>
          </w:p>
        </w:tc>
        <w:tc>
          <w:tcPr>
            <w:tcW w:w="0" w:type="auto"/>
          </w:tcPr>
          <w:p w14:paraId="213D2DB6" w14:textId="77777777" w:rsidR="00CF259E" w:rsidRDefault="00CF259E" w:rsidP="00C91500">
            <w:r>
              <w:t>3</w:t>
            </w:r>
          </w:p>
        </w:tc>
        <w:tc>
          <w:tcPr>
            <w:tcW w:w="0" w:type="auto"/>
          </w:tcPr>
          <w:p w14:paraId="430F6793" w14:textId="77777777" w:rsidR="00CF259E" w:rsidRDefault="00CF259E" w:rsidP="00C91500">
            <w:r>
              <w:t>4</w:t>
            </w:r>
          </w:p>
        </w:tc>
        <w:tc>
          <w:tcPr>
            <w:tcW w:w="0" w:type="auto"/>
          </w:tcPr>
          <w:p w14:paraId="41053EAE" w14:textId="77777777" w:rsidR="00CF259E" w:rsidRDefault="00CF259E" w:rsidP="00C91500">
            <w:r>
              <w:t>5</w:t>
            </w:r>
          </w:p>
        </w:tc>
        <w:tc>
          <w:tcPr>
            <w:tcW w:w="0" w:type="auto"/>
          </w:tcPr>
          <w:p w14:paraId="01426F9B" w14:textId="77777777" w:rsidR="00CF259E" w:rsidRDefault="00CF259E" w:rsidP="00C91500">
            <w:r>
              <w:t>6</w:t>
            </w:r>
          </w:p>
        </w:tc>
        <w:tc>
          <w:tcPr>
            <w:tcW w:w="0" w:type="auto"/>
          </w:tcPr>
          <w:p w14:paraId="6CC05157" w14:textId="77777777" w:rsidR="00CF259E" w:rsidRDefault="00CF259E" w:rsidP="00C91500">
            <w:r>
              <w:t>7</w:t>
            </w:r>
          </w:p>
        </w:tc>
      </w:tr>
      <w:tr w:rsidR="00CF259E" w14:paraId="7B298C05" w14:textId="77777777" w:rsidTr="00C91500">
        <w:tc>
          <w:tcPr>
            <w:tcW w:w="0" w:type="auto"/>
          </w:tcPr>
          <w:p w14:paraId="1E5C4525" w14:textId="77777777" w:rsidR="00CF259E" w:rsidRDefault="00CF259E" w:rsidP="00C91500">
            <w:r>
              <w:t>I found the Ace your self-study app easy to navigate</w:t>
            </w:r>
          </w:p>
          <w:p w14:paraId="54D5504A" w14:textId="77777777" w:rsidR="00CF259E" w:rsidRDefault="00CF259E" w:rsidP="00C91500"/>
        </w:tc>
        <w:tc>
          <w:tcPr>
            <w:tcW w:w="0" w:type="auto"/>
          </w:tcPr>
          <w:p w14:paraId="16761B66" w14:textId="77777777" w:rsidR="00CF259E" w:rsidRDefault="00CF259E" w:rsidP="00C91500">
            <w:r>
              <w:t>1</w:t>
            </w:r>
          </w:p>
        </w:tc>
        <w:tc>
          <w:tcPr>
            <w:tcW w:w="0" w:type="auto"/>
          </w:tcPr>
          <w:p w14:paraId="4C05DCD7" w14:textId="77777777" w:rsidR="00CF259E" w:rsidRDefault="00CF259E" w:rsidP="00C91500">
            <w:r>
              <w:t>2</w:t>
            </w:r>
          </w:p>
        </w:tc>
        <w:tc>
          <w:tcPr>
            <w:tcW w:w="0" w:type="auto"/>
          </w:tcPr>
          <w:p w14:paraId="17F5F435" w14:textId="77777777" w:rsidR="00CF259E" w:rsidRDefault="00CF259E" w:rsidP="00C91500">
            <w:r>
              <w:t>3</w:t>
            </w:r>
          </w:p>
        </w:tc>
        <w:tc>
          <w:tcPr>
            <w:tcW w:w="0" w:type="auto"/>
          </w:tcPr>
          <w:p w14:paraId="51A64F66" w14:textId="77777777" w:rsidR="00CF259E" w:rsidRDefault="00CF259E" w:rsidP="00C91500">
            <w:r>
              <w:t>4</w:t>
            </w:r>
          </w:p>
        </w:tc>
        <w:tc>
          <w:tcPr>
            <w:tcW w:w="0" w:type="auto"/>
          </w:tcPr>
          <w:p w14:paraId="7440D418" w14:textId="77777777" w:rsidR="00CF259E" w:rsidRDefault="00CF259E" w:rsidP="00C91500">
            <w:r>
              <w:t>5</w:t>
            </w:r>
          </w:p>
        </w:tc>
        <w:tc>
          <w:tcPr>
            <w:tcW w:w="0" w:type="auto"/>
          </w:tcPr>
          <w:p w14:paraId="761586F7" w14:textId="77777777" w:rsidR="00CF259E" w:rsidRDefault="00CF259E" w:rsidP="00C91500">
            <w:r>
              <w:t>6</w:t>
            </w:r>
          </w:p>
        </w:tc>
        <w:tc>
          <w:tcPr>
            <w:tcW w:w="0" w:type="auto"/>
          </w:tcPr>
          <w:p w14:paraId="32E7A173" w14:textId="77777777" w:rsidR="00CF259E" w:rsidRDefault="00CF259E" w:rsidP="00C91500">
            <w:r>
              <w:t>7</w:t>
            </w:r>
          </w:p>
        </w:tc>
      </w:tr>
      <w:tr w:rsidR="00CF259E" w14:paraId="0DBF9AB3" w14:textId="77777777" w:rsidTr="00C91500">
        <w:tc>
          <w:tcPr>
            <w:tcW w:w="0" w:type="auto"/>
          </w:tcPr>
          <w:p w14:paraId="03ED9474" w14:textId="77777777" w:rsidR="00CF259E" w:rsidRDefault="00CF259E" w:rsidP="00C91500">
            <w:r>
              <w:t>I found the Ace your self-study app intuitive to use</w:t>
            </w:r>
          </w:p>
          <w:p w14:paraId="4C64EAB3" w14:textId="77777777" w:rsidR="00CF259E" w:rsidRDefault="00CF259E" w:rsidP="00C91500"/>
        </w:tc>
        <w:tc>
          <w:tcPr>
            <w:tcW w:w="0" w:type="auto"/>
          </w:tcPr>
          <w:p w14:paraId="568CB695" w14:textId="77777777" w:rsidR="00CF259E" w:rsidRDefault="00CF259E" w:rsidP="00C91500">
            <w:r>
              <w:t>1</w:t>
            </w:r>
          </w:p>
        </w:tc>
        <w:tc>
          <w:tcPr>
            <w:tcW w:w="0" w:type="auto"/>
          </w:tcPr>
          <w:p w14:paraId="6F455EFF" w14:textId="77777777" w:rsidR="00CF259E" w:rsidRDefault="00CF259E" w:rsidP="00C91500">
            <w:r>
              <w:t>2</w:t>
            </w:r>
          </w:p>
        </w:tc>
        <w:tc>
          <w:tcPr>
            <w:tcW w:w="0" w:type="auto"/>
          </w:tcPr>
          <w:p w14:paraId="535A59EA" w14:textId="77777777" w:rsidR="00CF259E" w:rsidRDefault="00CF259E" w:rsidP="00C91500">
            <w:r>
              <w:t>3</w:t>
            </w:r>
          </w:p>
        </w:tc>
        <w:tc>
          <w:tcPr>
            <w:tcW w:w="0" w:type="auto"/>
          </w:tcPr>
          <w:p w14:paraId="4C385AD2" w14:textId="77777777" w:rsidR="00CF259E" w:rsidRDefault="00CF259E" w:rsidP="00C91500">
            <w:r>
              <w:t>4</w:t>
            </w:r>
          </w:p>
        </w:tc>
        <w:tc>
          <w:tcPr>
            <w:tcW w:w="0" w:type="auto"/>
          </w:tcPr>
          <w:p w14:paraId="29010AF3" w14:textId="77777777" w:rsidR="00CF259E" w:rsidRDefault="00CF259E" w:rsidP="00C91500">
            <w:r>
              <w:t>5</w:t>
            </w:r>
          </w:p>
        </w:tc>
        <w:tc>
          <w:tcPr>
            <w:tcW w:w="0" w:type="auto"/>
          </w:tcPr>
          <w:p w14:paraId="280DCBE5" w14:textId="77777777" w:rsidR="00CF259E" w:rsidRDefault="00CF259E" w:rsidP="00C91500">
            <w:r>
              <w:t>6</w:t>
            </w:r>
          </w:p>
        </w:tc>
        <w:tc>
          <w:tcPr>
            <w:tcW w:w="0" w:type="auto"/>
          </w:tcPr>
          <w:p w14:paraId="3453CBD6" w14:textId="77777777" w:rsidR="00CF259E" w:rsidRDefault="00CF259E" w:rsidP="00C91500">
            <w:r>
              <w:t>7</w:t>
            </w:r>
          </w:p>
        </w:tc>
      </w:tr>
    </w:tbl>
    <w:p w14:paraId="0A9E8339" w14:textId="77777777" w:rsidR="00CF259E" w:rsidRPr="00F740C1" w:rsidRDefault="00CF259E" w:rsidP="00CF259E">
      <w:pPr>
        <w:spacing w:after="0" w:line="480" w:lineRule="auto"/>
        <w:rPr>
          <w:b/>
          <w:bCs/>
          <w:szCs w:val="24"/>
        </w:rPr>
      </w:pPr>
    </w:p>
    <w:p w14:paraId="7E1CCC0A" w14:textId="77777777" w:rsidR="00CF259E" w:rsidRPr="001C7773" w:rsidRDefault="00CF259E" w:rsidP="00CF259E">
      <w:pPr>
        <w:spacing w:after="0" w:line="480" w:lineRule="auto"/>
        <w:rPr>
          <w:szCs w:val="24"/>
        </w:rPr>
      </w:pPr>
    </w:p>
    <w:p w14:paraId="31CC8D86" w14:textId="77777777" w:rsidR="00CF259E" w:rsidRPr="001C7773" w:rsidRDefault="00CF259E" w:rsidP="00CF259E">
      <w:pPr>
        <w:spacing w:after="0" w:line="480" w:lineRule="auto"/>
        <w:rPr>
          <w:szCs w:val="24"/>
        </w:rPr>
      </w:pPr>
    </w:p>
    <w:p w14:paraId="0F5E2B1E" w14:textId="77777777" w:rsidR="00CF259E" w:rsidRPr="001C7773" w:rsidRDefault="00CF259E" w:rsidP="00CF259E">
      <w:pPr>
        <w:spacing w:after="0" w:line="480" w:lineRule="auto"/>
        <w:rPr>
          <w:b/>
          <w:szCs w:val="24"/>
        </w:rPr>
      </w:pP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8D140E"/>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CF259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6</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Martine Baars</cp:lastModifiedBy>
  <cp:revision>2</cp:revision>
  <cp:lastPrinted>2013-10-03T12:51:00Z</cp:lastPrinted>
  <dcterms:created xsi:type="dcterms:W3CDTF">2021-10-11T13:19:00Z</dcterms:created>
  <dcterms:modified xsi:type="dcterms:W3CDTF">2021-10-11T13:19:00Z</dcterms:modified>
</cp:coreProperties>
</file>