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1326" w14:textId="77777777" w:rsidR="0073720B" w:rsidRPr="008D1F68" w:rsidRDefault="0073720B" w:rsidP="0073720B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id="0" w:name="_Toc80920268"/>
      <w:r w:rsidRPr="008D1F68">
        <w:rPr>
          <w:rFonts w:cs="Times New Roman"/>
          <w:sz w:val="24"/>
          <w:szCs w:val="24"/>
        </w:rPr>
        <w:t>Appendix B. Macrostructure rubric for English</w:t>
      </w:r>
    </w:p>
    <w:p w14:paraId="7B9F533F" w14:textId="77777777" w:rsidR="0073720B" w:rsidRPr="008D1F68" w:rsidRDefault="0073720B" w:rsidP="0073720B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Based on Westerveld and Gillon (2008)</w:t>
      </w:r>
    </w:p>
    <w:p w14:paraId="2A498BCD" w14:textId="77777777" w:rsidR="0073720B" w:rsidRPr="008D1F68" w:rsidRDefault="0073720B" w:rsidP="0073720B">
      <w:pPr>
        <w:rPr>
          <w:rFonts w:ascii="Times New Roman" w:hAnsi="Times New Roman" w:cs="Times New Roman"/>
          <w:i/>
          <w:iCs/>
        </w:rPr>
      </w:pPr>
      <w:r w:rsidRPr="008D1F68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96C2EA1" wp14:editId="164595CE">
            <wp:extent cx="8450175" cy="4189228"/>
            <wp:effectExtent l="0" t="0" r="0" b="1905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8737" cy="419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114F" w14:textId="77777777" w:rsidR="0073720B" w:rsidRPr="008D1F68" w:rsidRDefault="0073720B" w:rsidP="0073720B">
      <w:pPr>
        <w:rPr>
          <w:rFonts w:ascii="Times New Roman" w:hAnsi="Times New Roman" w:cs="Times New Roman"/>
          <w:i/>
          <w:iCs/>
        </w:rPr>
      </w:pPr>
      <w:r w:rsidRPr="008D1F68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0690C5F9" wp14:editId="7B079587">
            <wp:extent cx="8229600" cy="2966720"/>
            <wp:effectExtent l="0" t="0" r="0" b="5080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FBBC" w14:textId="77777777" w:rsidR="0073720B" w:rsidRPr="008D1F68" w:rsidRDefault="0073720B" w:rsidP="0073720B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  <w:i/>
          <w:iCs/>
        </w:rPr>
        <w:t xml:space="preserve">Note: </w:t>
      </w:r>
      <w:r w:rsidRPr="008D1F68">
        <w:rPr>
          <w:rFonts w:ascii="Times New Roman" w:hAnsi="Times New Roman" w:cs="Times New Roman"/>
        </w:rPr>
        <w:t>The child was awarded points for each characteristic: 5 points if the child proficiently included the characteristic, 3 points if the skill was emerging, and 1 point if the child provided minimal or no information. The rubric includes specific scoring examples to promote easy and reliable scoring by other examiners. The scores were totalled to yield a total macrostructure score of English. As a result, the minimum score was 8 and the maximum score was 40.</w:t>
      </w:r>
    </w:p>
    <w:p w14:paraId="68C734AF" w14:textId="77777777" w:rsidR="0073720B" w:rsidRPr="008D1F68" w:rsidRDefault="0073720B" w:rsidP="0073720B">
      <w:pPr>
        <w:rPr>
          <w:rFonts w:ascii="Times New Roman" w:hAnsi="Times New Roman" w:cs="Times New Roman"/>
        </w:rPr>
      </w:pPr>
    </w:p>
    <w:p w14:paraId="3D3D122A" w14:textId="77777777" w:rsidR="0073720B" w:rsidRPr="008D1F68" w:rsidRDefault="0073720B" w:rsidP="0073720B">
      <w:pPr>
        <w:spacing w:after="160"/>
        <w:rPr>
          <w:rFonts w:ascii="Times New Roman" w:hAnsi="Times New Roman" w:cs="Times New Roman"/>
          <w:b/>
          <w:bCs/>
          <w:kern w:val="44"/>
        </w:rPr>
      </w:pPr>
      <w:r w:rsidRPr="008D1F68">
        <w:rPr>
          <w:rFonts w:cs="Times New Roman"/>
        </w:rPr>
        <w:br w:type="page"/>
      </w:r>
      <w:bookmarkEnd w:id="0"/>
    </w:p>
    <w:sectPr w:rsidR="0073720B" w:rsidRPr="008D1F68" w:rsidSect="0073720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E58"/>
    <w:multiLevelType w:val="hybridMultilevel"/>
    <w:tmpl w:val="5A969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EA7"/>
    <w:multiLevelType w:val="hybridMultilevel"/>
    <w:tmpl w:val="E6D0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9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276" w:hanging="567"/>
      </w:pPr>
    </w:lvl>
    <w:lvl w:ilvl="3">
      <w:start w:val="1"/>
      <w:numFmt w:val="decimal"/>
      <w:lvlText w:val="%1.%2.%3.%4"/>
      <w:lvlJc w:val="left"/>
      <w:pPr>
        <w:ind w:left="1700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B072E3A"/>
    <w:multiLevelType w:val="multilevel"/>
    <w:tmpl w:val="220CB0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890CE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1EC3166"/>
    <w:multiLevelType w:val="hybridMultilevel"/>
    <w:tmpl w:val="B24452DA"/>
    <w:lvl w:ilvl="0" w:tplc="4F92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3A3340"/>
    <w:multiLevelType w:val="hybridMultilevel"/>
    <w:tmpl w:val="D9425C9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47E5750"/>
    <w:multiLevelType w:val="multilevel"/>
    <w:tmpl w:val="D5D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43F8E"/>
    <w:multiLevelType w:val="multilevel"/>
    <w:tmpl w:val="DBDAC0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6BF41B8"/>
    <w:multiLevelType w:val="multilevel"/>
    <w:tmpl w:val="A0AA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17850295"/>
    <w:multiLevelType w:val="hybridMultilevel"/>
    <w:tmpl w:val="75D01B8C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AE5782E"/>
    <w:multiLevelType w:val="multilevel"/>
    <w:tmpl w:val="B45A94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C6A35FE"/>
    <w:multiLevelType w:val="hybridMultilevel"/>
    <w:tmpl w:val="47FE4CB2"/>
    <w:lvl w:ilvl="0" w:tplc="99225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DDF3D15"/>
    <w:multiLevelType w:val="hybridMultilevel"/>
    <w:tmpl w:val="116A50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D5B22"/>
    <w:multiLevelType w:val="hybridMultilevel"/>
    <w:tmpl w:val="0686AD3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7325FE"/>
    <w:multiLevelType w:val="hybridMultilevel"/>
    <w:tmpl w:val="987E8F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13CD2"/>
    <w:multiLevelType w:val="multilevel"/>
    <w:tmpl w:val="2DE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F4B3C"/>
    <w:multiLevelType w:val="multilevel"/>
    <w:tmpl w:val="27B2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125DA"/>
    <w:multiLevelType w:val="hybridMultilevel"/>
    <w:tmpl w:val="B904497E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6EB21FA"/>
    <w:multiLevelType w:val="hybridMultilevel"/>
    <w:tmpl w:val="382A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F3124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A120D02"/>
    <w:multiLevelType w:val="multilevel"/>
    <w:tmpl w:val="6AD016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DA3E4F"/>
    <w:multiLevelType w:val="hybridMultilevel"/>
    <w:tmpl w:val="0A5A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63A7"/>
    <w:multiLevelType w:val="hybridMultilevel"/>
    <w:tmpl w:val="C7103A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414151"/>
    <w:multiLevelType w:val="multilevel"/>
    <w:tmpl w:val="10F83E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9E0244"/>
    <w:multiLevelType w:val="multilevel"/>
    <w:tmpl w:val="10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02644"/>
    <w:multiLevelType w:val="multilevel"/>
    <w:tmpl w:val="8C3C7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FF0FC9"/>
    <w:multiLevelType w:val="hybridMultilevel"/>
    <w:tmpl w:val="ABCA02A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4D9040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324DD7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34E1D95"/>
    <w:multiLevelType w:val="multilevel"/>
    <w:tmpl w:val="17A8D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5B68BA"/>
    <w:multiLevelType w:val="multilevel"/>
    <w:tmpl w:val="FF3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E15405"/>
    <w:multiLevelType w:val="hybridMultilevel"/>
    <w:tmpl w:val="9B5A310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78477F"/>
    <w:multiLevelType w:val="hybridMultilevel"/>
    <w:tmpl w:val="61E2B24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0815400"/>
    <w:multiLevelType w:val="multilevel"/>
    <w:tmpl w:val="B04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A3FA3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90F0E99"/>
    <w:multiLevelType w:val="hybridMultilevel"/>
    <w:tmpl w:val="7C52F0F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7B430962"/>
    <w:multiLevelType w:val="multilevel"/>
    <w:tmpl w:val="6A50F4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D8C305B"/>
    <w:multiLevelType w:val="multilevel"/>
    <w:tmpl w:val="BF4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8668224">
    <w:abstractNumId w:val="12"/>
  </w:num>
  <w:num w:numId="2" w16cid:durableId="957492583">
    <w:abstractNumId w:val="2"/>
  </w:num>
  <w:num w:numId="3" w16cid:durableId="1984042481">
    <w:abstractNumId w:val="10"/>
  </w:num>
  <w:num w:numId="4" w16cid:durableId="1995336966">
    <w:abstractNumId w:val="18"/>
  </w:num>
  <w:num w:numId="5" w16cid:durableId="1104544112">
    <w:abstractNumId w:val="22"/>
  </w:num>
  <w:num w:numId="6" w16cid:durableId="1242563841">
    <w:abstractNumId w:val="25"/>
  </w:num>
  <w:num w:numId="7" w16cid:durableId="1956330115">
    <w:abstractNumId w:val="17"/>
    <w:lvlOverride w:ilvl="0">
      <w:startOverride w:val="1"/>
    </w:lvlOverride>
  </w:num>
  <w:num w:numId="8" w16cid:durableId="1117026073">
    <w:abstractNumId w:val="36"/>
  </w:num>
  <w:num w:numId="9" w16cid:durableId="1233009851">
    <w:abstractNumId w:val="15"/>
  </w:num>
  <w:num w:numId="10" w16cid:durableId="547764540">
    <w:abstractNumId w:val="6"/>
  </w:num>
  <w:num w:numId="11" w16cid:durableId="46340886">
    <w:abstractNumId w:val="4"/>
  </w:num>
  <w:num w:numId="12" w16cid:durableId="1268079979">
    <w:abstractNumId w:val="27"/>
  </w:num>
  <w:num w:numId="13" w16cid:durableId="364793737">
    <w:abstractNumId w:val="33"/>
  </w:num>
  <w:num w:numId="14" w16cid:durableId="110442029">
    <w:abstractNumId w:val="32"/>
  </w:num>
  <w:num w:numId="15" w16cid:durableId="588467369">
    <w:abstractNumId w:val="5"/>
  </w:num>
  <w:num w:numId="16" w16cid:durableId="653215491">
    <w:abstractNumId w:val="30"/>
  </w:num>
  <w:num w:numId="17" w16cid:durableId="48191134">
    <w:abstractNumId w:val="19"/>
  </w:num>
  <w:num w:numId="18" w16cid:durableId="938442353">
    <w:abstractNumId w:val="21"/>
  </w:num>
  <w:num w:numId="19" w16cid:durableId="472988670">
    <w:abstractNumId w:val="37"/>
  </w:num>
  <w:num w:numId="20" w16cid:durableId="933636824">
    <w:abstractNumId w:val="11"/>
  </w:num>
  <w:num w:numId="21" w16cid:durableId="1532373346">
    <w:abstractNumId w:val="8"/>
  </w:num>
  <w:num w:numId="22" w16cid:durableId="1116212906">
    <w:abstractNumId w:val="3"/>
  </w:num>
  <w:num w:numId="23" w16cid:durableId="1305968071">
    <w:abstractNumId w:val="24"/>
  </w:num>
  <w:num w:numId="24" w16cid:durableId="285280139">
    <w:abstractNumId w:val="26"/>
  </w:num>
  <w:num w:numId="25" w16cid:durableId="446655981">
    <w:abstractNumId w:val="20"/>
  </w:num>
  <w:num w:numId="26" w16cid:durableId="1585720889">
    <w:abstractNumId w:val="14"/>
  </w:num>
  <w:num w:numId="27" w16cid:durableId="91706024">
    <w:abstractNumId w:val="35"/>
  </w:num>
  <w:num w:numId="28" w16cid:durableId="949514261">
    <w:abstractNumId w:val="23"/>
  </w:num>
  <w:num w:numId="29" w16cid:durableId="372929734">
    <w:abstractNumId w:val="38"/>
  </w:num>
  <w:num w:numId="30" w16cid:durableId="646398574">
    <w:abstractNumId w:val="7"/>
  </w:num>
  <w:num w:numId="31" w16cid:durableId="800879440">
    <w:abstractNumId w:val="34"/>
  </w:num>
  <w:num w:numId="32" w16cid:durableId="517432738">
    <w:abstractNumId w:val="16"/>
  </w:num>
  <w:num w:numId="33" w16cid:durableId="1346244426">
    <w:abstractNumId w:val="31"/>
  </w:num>
  <w:num w:numId="34" w16cid:durableId="1119297550">
    <w:abstractNumId w:val="29"/>
  </w:num>
  <w:num w:numId="35" w16cid:durableId="1814593524">
    <w:abstractNumId w:val="13"/>
  </w:num>
  <w:num w:numId="36" w16cid:durableId="257913871">
    <w:abstractNumId w:val="1"/>
  </w:num>
  <w:num w:numId="37" w16cid:durableId="918058373">
    <w:abstractNumId w:val="0"/>
  </w:num>
  <w:num w:numId="38" w16cid:durableId="875696473">
    <w:abstractNumId w:val="9"/>
  </w:num>
  <w:num w:numId="39" w16cid:durableId="7509288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YytDA0sTAxNzJU0lEKTi0uzszPAykwrAUAnYEx1CwAAAA="/>
  </w:docVars>
  <w:rsids>
    <w:rsidRoot w:val="0073720B"/>
    <w:rsid w:val="007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87F8"/>
  <w15:chartTrackingRefBased/>
  <w15:docId w15:val="{396F2EB7-8506-46D6-835F-AE39C81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0B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20B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20B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20B"/>
    <w:pPr>
      <w:keepNext/>
      <w:keepLines/>
      <w:spacing w:before="240" w:after="240"/>
      <w:outlineLvl w:val="2"/>
    </w:pPr>
    <w:rPr>
      <w:rFonts w:ascii="Times New Roman" w:eastAsiaTheme="majorEastAsia" w:hAnsi="Times New Roman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0B"/>
    <w:rPr>
      <w:rFonts w:ascii="Times New Roman" w:eastAsia="SimSun" w:hAnsi="Times New Roman" w:cs="SimSu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720B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20B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73720B"/>
    <w:pPr>
      <w:spacing w:line="48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73720B"/>
    <w:pPr>
      <w:ind w:firstLine="420"/>
    </w:pPr>
    <w:rPr>
      <w:rFonts w:ascii="Cambria" w:eastAsia="Cambria" w:hAnsi="Cambria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7372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7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20B"/>
    <w:rPr>
      <w:rFonts w:ascii="SimSun" w:eastAsia="SimSun" w:hAnsi="SimSun" w:cs="SimSu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20B"/>
    <w:rPr>
      <w:rFonts w:ascii="SimSun" w:eastAsia="SimSun" w:hAnsi="SimSun" w:cs="SimSu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20B"/>
    <w:rPr>
      <w:rFonts w:ascii="SimSun" w:eastAsia="SimSun" w:hAnsi="SimSun" w:cs="SimSun"/>
      <w:sz w:val="24"/>
      <w:szCs w:val="24"/>
    </w:rPr>
  </w:style>
  <w:style w:type="table" w:styleId="PlainTable2">
    <w:name w:val="Plain Table 2"/>
    <w:basedOn w:val="TableNormal"/>
    <w:uiPriority w:val="42"/>
    <w:rsid w:val="0073720B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73720B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73720B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72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73720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3720B"/>
  </w:style>
  <w:style w:type="paragraph" w:styleId="TOCHeading">
    <w:name w:val="TOC Heading"/>
    <w:basedOn w:val="Heading1"/>
    <w:next w:val="Normal"/>
    <w:uiPriority w:val="39"/>
    <w:unhideWhenUsed/>
    <w:qFormat/>
    <w:rsid w:val="0073720B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3720B"/>
    <w:pPr>
      <w:tabs>
        <w:tab w:val="right" w:pos="8296"/>
      </w:tabs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3720B"/>
    <w:pPr>
      <w:spacing w:before="120"/>
      <w:ind w:left="21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3720B"/>
    <w:pPr>
      <w:ind w:left="4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3720B"/>
    <w:pPr>
      <w:ind w:left="63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3720B"/>
    <w:pPr>
      <w:ind w:left="8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3720B"/>
    <w:pPr>
      <w:ind w:left="105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3720B"/>
    <w:pPr>
      <w:ind w:left="12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3720B"/>
    <w:pPr>
      <w:ind w:left="147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3720B"/>
    <w:pPr>
      <w:ind w:left="1680"/>
    </w:pPr>
    <w:rPr>
      <w:rFonts w:cs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3720B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3720B"/>
  </w:style>
  <w:style w:type="paragraph" w:customStyle="1" w:styleId="Default">
    <w:name w:val="Default"/>
    <w:rsid w:val="007372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7372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20B"/>
    <w:rPr>
      <w:rFonts w:ascii="SimSun" w:eastAsia="SimSun" w:hAnsi="SimSun" w:cs="SimSu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3720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72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0B"/>
    <w:rPr>
      <w:rFonts w:ascii="Segoe UI" w:eastAsia="SimSun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73720B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73720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3720B"/>
    <w:pPr>
      <w:spacing w:after="0" w:line="240" w:lineRule="auto"/>
    </w:pPr>
    <w:rPr>
      <w:rFonts w:ascii="SimSun" w:eastAsia="SimSun" w:hAnsi="SimSun" w:cs="SimSun"/>
      <w:sz w:val="24"/>
      <w:szCs w:val="24"/>
      <w:lang w:val="en-US"/>
    </w:rPr>
  </w:style>
  <w:style w:type="paragraph" w:customStyle="1" w:styleId="paragraph">
    <w:name w:val="paragraph"/>
    <w:basedOn w:val="Normal"/>
    <w:rsid w:val="007372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3720B"/>
  </w:style>
  <w:style w:type="character" w:customStyle="1" w:styleId="eop">
    <w:name w:val="eop"/>
    <w:basedOn w:val="DefaultParagraphFont"/>
    <w:rsid w:val="0073720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72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720B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3720B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2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3720B"/>
    <w:rPr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7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Nan Xu</cp:lastModifiedBy>
  <cp:revision>1</cp:revision>
  <dcterms:created xsi:type="dcterms:W3CDTF">2022-09-19T23:20:00Z</dcterms:created>
  <dcterms:modified xsi:type="dcterms:W3CDTF">2022-09-19T23:22:00Z</dcterms:modified>
</cp:coreProperties>
</file>