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8714D" w14:textId="77777777" w:rsidR="002868A3" w:rsidRPr="0056348A" w:rsidRDefault="002868A3" w:rsidP="002868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48A">
        <w:rPr>
          <w:rFonts w:ascii="Times New Roman" w:hAnsi="Times New Roman" w:cs="Times New Roman"/>
          <w:b/>
          <w:sz w:val="24"/>
          <w:szCs w:val="24"/>
        </w:rPr>
        <w:t>Supplement Table 1.</w:t>
      </w:r>
      <w:r w:rsidRPr="0056348A">
        <w:rPr>
          <w:rFonts w:ascii="Times New Roman" w:hAnsi="Times New Roman" w:cs="Times New Roman"/>
          <w:sz w:val="24"/>
          <w:szCs w:val="24"/>
        </w:rPr>
        <w:t xml:space="preserve"> Concentrations and distribution of the eleven antioxidant </w:t>
      </w:r>
      <w:bookmarkStart w:id="0" w:name="_Hlk79352707"/>
      <w:r w:rsidRPr="0056348A">
        <w:rPr>
          <w:rFonts w:ascii="Times New Roman" w:hAnsi="Times New Roman" w:cs="Times New Roman"/>
          <w:sz w:val="24"/>
          <w:szCs w:val="24"/>
        </w:rPr>
        <w:t>micronutrients.</w:t>
      </w:r>
      <w:bookmarkEnd w:id="0"/>
    </w:p>
    <w:tbl>
      <w:tblPr>
        <w:tblW w:w="8359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851"/>
        <w:gridCol w:w="1049"/>
        <w:gridCol w:w="1049"/>
        <w:gridCol w:w="1049"/>
        <w:gridCol w:w="1049"/>
        <w:gridCol w:w="1049"/>
      </w:tblGrid>
      <w:tr w:rsidR="002868A3" w:rsidRPr="0056348A" w14:paraId="61C57C3C" w14:textId="77777777" w:rsidTr="006E055A">
        <w:trPr>
          <w:trHeight w:val="250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F693F" w14:textId="77777777" w:rsidR="002868A3" w:rsidRPr="0056348A" w:rsidRDefault="002868A3" w:rsidP="00837B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bCs/>
                <w:sz w:val="24"/>
                <w:szCs w:val="24"/>
              </w:rPr>
              <w:t>Micronutrients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FB55A4D" w14:textId="77777777" w:rsidR="002868A3" w:rsidRPr="0056348A" w:rsidRDefault="002868A3" w:rsidP="00837B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B55E93B" w14:textId="77777777" w:rsidR="002868A3" w:rsidRPr="0056348A" w:rsidRDefault="002868A3" w:rsidP="00837B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56348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9E14B2E" w14:textId="77777777" w:rsidR="002868A3" w:rsidRPr="0056348A" w:rsidRDefault="002868A3" w:rsidP="00837B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Pr="0056348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30E203F" w14:textId="77777777" w:rsidR="002868A3" w:rsidRPr="0056348A" w:rsidRDefault="002868A3" w:rsidP="00837B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  <w:r w:rsidRPr="0056348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FF7C004" w14:textId="77777777" w:rsidR="002868A3" w:rsidRPr="0056348A" w:rsidRDefault="002868A3" w:rsidP="00837B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  <w:r w:rsidRPr="0056348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E8E3CF5" w14:textId="77777777" w:rsidR="002868A3" w:rsidRPr="0056348A" w:rsidRDefault="002868A3" w:rsidP="00837B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79350440"/>
            <w:r w:rsidRPr="0056348A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Pr="0056348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bookmarkEnd w:id="1"/>
          </w:p>
        </w:tc>
      </w:tr>
      <w:tr w:rsidR="002868A3" w:rsidRPr="0056348A" w14:paraId="6B02DDA9" w14:textId="77777777" w:rsidTr="006E055A">
        <w:trPr>
          <w:trHeight w:val="308"/>
          <w:jc w:val="center"/>
        </w:trPr>
        <w:tc>
          <w:tcPr>
            <w:tcW w:w="226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3C061A" w14:textId="77777777" w:rsidR="002868A3" w:rsidRPr="0056348A" w:rsidRDefault="002868A3" w:rsidP="00837B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_Hlk79350274"/>
            <w:r w:rsidRPr="0056348A">
              <w:rPr>
                <w:rFonts w:ascii="Times New Roman" w:hAnsi="Times New Roman" w:cs="Times New Roman"/>
                <w:bCs/>
                <w:sz w:val="24"/>
                <w:szCs w:val="24"/>
              </w:rPr>
              <w:t>Vitamin E</w:t>
            </w:r>
            <w:bookmarkEnd w:id="2"/>
            <w:r w:rsidRPr="005634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(mg)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auto"/>
          </w:tcPr>
          <w:p w14:paraId="49C2FA66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39757</w:t>
            </w:r>
          </w:p>
        </w:tc>
        <w:tc>
          <w:tcPr>
            <w:tcW w:w="1049" w:type="dxa"/>
            <w:tcBorders>
              <w:top w:val="single" w:sz="4" w:space="0" w:color="000000"/>
            </w:tcBorders>
          </w:tcPr>
          <w:p w14:paraId="580CE4B5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1049" w:type="dxa"/>
            <w:tcBorders>
              <w:top w:val="single" w:sz="4" w:space="0" w:color="000000"/>
            </w:tcBorders>
          </w:tcPr>
          <w:p w14:paraId="01AEE2CD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049" w:type="dxa"/>
            <w:tcBorders>
              <w:top w:val="single" w:sz="4" w:space="0" w:color="000000"/>
            </w:tcBorders>
            <w:shd w:val="clear" w:color="auto" w:fill="auto"/>
          </w:tcPr>
          <w:p w14:paraId="2D3F8D4B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1049" w:type="dxa"/>
            <w:tcBorders>
              <w:top w:val="single" w:sz="4" w:space="0" w:color="000000"/>
            </w:tcBorders>
            <w:shd w:val="clear" w:color="auto" w:fill="auto"/>
          </w:tcPr>
          <w:p w14:paraId="7A1C4046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1049" w:type="dxa"/>
            <w:tcBorders>
              <w:top w:val="single" w:sz="4" w:space="0" w:color="000000"/>
            </w:tcBorders>
            <w:shd w:val="clear" w:color="auto" w:fill="auto"/>
          </w:tcPr>
          <w:p w14:paraId="28DABFF5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79350327"/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21.8</w:t>
            </w:r>
            <w:bookmarkEnd w:id="3"/>
          </w:p>
        </w:tc>
      </w:tr>
      <w:tr w:rsidR="002868A3" w:rsidRPr="0056348A" w14:paraId="717F0B4A" w14:textId="77777777" w:rsidTr="006E055A">
        <w:trPr>
          <w:trHeight w:val="308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67FE9D6B" w14:textId="77777777" w:rsidR="002868A3" w:rsidRPr="0056348A" w:rsidRDefault="002868A3" w:rsidP="00837B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" w:name="_Hlk79350282"/>
            <w:r w:rsidRPr="0056348A">
              <w:rPr>
                <w:rFonts w:ascii="Times New Roman" w:hAnsi="Times New Roman" w:cs="Times New Roman"/>
                <w:bCs/>
                <w:sz w:val="24"/>
                <w:szCs w:val="24"/>
              </w:rPr>
              <w:t>Retinol</w:t>
            </w:r>
            <w:bookmarkEnd w:id="4"/>
            <w:r w:rsidRPr="005634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bookmarkStart w:id="5" w:name="_Hlk79350452"/>
            <w:r w:rsidRPr="0056348A">
              <w:rPr>
                <w:rFonts w:ascii="Times New Roman" w:hAnsi="Times New Roman" w:cs="Times New Roman"/>
                <w:bCs/>
                <w:sz w:val="24"/>
                <w:szCs w:val="24"/>
              </w:rPr>
              <w:t>μg</w:t>
            </w:r>
            <w:bookmarkEnd w:id="5"/>
            <w:r w:rsidRPr="0056348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2DEA09FC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39757</w:t>
            </w:r>
          </w:p>
        </w:tc>
        <w:tc>
          <w:tcPr>
            <w:tcW w:w="1049" w:type="dxa"/>
          </w:tcPr>
          <w:p w14:paraId="068DC28C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</w:p>
        </w:tc>
        <w:tc>
          <w:tcPr>
            <w:tcW w:w="1049" w:type="dxa"/>
          </w:tcPr>
          <w:p w14:paraId="076D189B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161.0</w:t>
            </w:r>
          </w:p>
        </w:tc>
        <w:tc>
          <w:tcPr>
            <w:tcW w:w="1049" w:type="dxa"/>
            <w:shd w:val="clear" w:color="auto" w:fill="auto"/>
          </w:tcPr>
          <w:p w14:paraId="7F559812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327.0</w:t>
            </w:r>
          </w:p>
        </w:tc>
        <w:tc>
          <w:tcPr>
            <w:tcW w:w="1049" w:type="dxa"/>
            <w:shd w:val="clear" w:color="auto" w:fill="auto"/>
          </w:tcPr>
          <w:p w14:paraId="11B7D95C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576.0</w:t>
            </w:r>
          </w:p>
        </w:tc>
        <w:tc>
          <w:tcPr>
            <w:tcW w:w="1049" w:type="dxa"/>
            <w:shd w:val="clear" w:color="auto" w:fill="auto"/>
          </w:tcPr>
          <w:p w14:paraId="551A6AC6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79350446"/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1201.0</w:t>
            </w:r>
            <w:bookmarkEnd w:id="6"/>
          </w:p>
        </w:tc>
      </w:tr>
      <w:tr w:rsidR="002868A3" w:rsidRPr="0056348A" w14:paraId="001CCFFA" w14:textId="77777777" w:rsidTr="006E055A">
        <w:trPr>
          <w:trHeight w:val="308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1E0FC29" w14:textId="77777777" w:rsidR="002868A3" w:rsidRPr="0056348A" w:rsidRDefault="002868A3" w:rsidP="00837B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7" w:name="_Hlk79350286"/>
            <w:r w:rsidRPr="005634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Vitamin A </w:t>
            </w:r>
            <w:bookmarkEnd w:id="7"/>
            <w:r w:rsidRPr="0056348A">
              <w:rPr>
                <w:rFonts w:ascii="Times New Roman" w:hAnsi="Times New Roman" w:cs="Times New Roman"/>
                <w:bCs/>
                <w:sz w:val="24"/>
                <w:szCs w:val="24"/>
              </w:rPr>
              <w:t>(μg)</w:t>
            </w:r>
          </w:p>
        </w:tc>
        <w:tc>
          <w:tcPr>
            <w:tcW w:w="851" w:type="dxa"/>
            <w:shd w:val="clear" w:color="auto" w:fill="auto"/>
          </w:tcPr>
          <w:p w14:paraId="1F36887D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39757</w:t>
            </w:r>
          </w:p>
        </w:tc>
        <w:tc>
          <w:tcPr>
            <w:tcW w:w="1049" w:type="dxa"/>
          </w:tcPr>
          <w:p w14:paraId="0A1EE3DA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119.0</w:t>
            </w:r>
          </w:p>
        </w:tc>
        <w:tc>
          <w:tcPr>
            <w:tcW w:w="1049" w:type="dxa"/>
          </w:tcPr>
          <w:p w14:paraId="5E17DDC3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304.0</w:t>
            </w:r>
          </w:p>
        </w:tc>
        <w:tc>
          <w:tcPr>
            <w:tcW w:w="1049" w:type="dxa"/>
            <w:shd w:val="clear" w:color="auto" w:fill="auto"/>
          </w:tcPr>
          <w:p w14:paraId="54A36B30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500.5</w:t>
            </w:r>
          </w:p>
        </w:tc>
        <w:tc>
          <w:tcPr>
            <w:tcW w:w="1049" w:type="dxa"/>
            <w:shd w:val="clear" w:color="auto" w:fill="auto"/>
          </w:tcPr>
          <w:p w14:paraId="1C53F91D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772.5</w:t>
            </w:r>
          </w:p>
        </w:tc>
        <w:tc>
          <w:tcPr>
            <w:tcW w:w="1049" w:type="dxa"/>
            <w:shd w:val="clear" w:color="auto" w:fill="auto"/>
          </w:tcPr>
          <w:p w14:paraId="5C889DDB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79350456"/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1414.0</w:t>
            </w:r>
            <w:bookmarkEnd w:id="8"/>
          </w:p>
        </w:tc>
      </w:tr>
      <w:tr w:rsidR="002868A3" w:rsidRPr="0056348A" w14:paraId="64670F31" w14:textId="77777777" w:rsidTr="006E055A">
        <w:trPr>
          <w:trHeight w:val="308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6C634F22" w14:textId="77777777" w:rsidR="002868A3" w:rsidRPr="0056348A" w:rsidRDefault="002868A3" w:rsidP="00837B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9" w:name="_Hlk79350289"/>
            <w:r w:rsidRPr="0056348A">
              <w:rPr>
                <w:rFonts w:ascii="Times New Roman" w:hAnsi="Times New Roman" w:cs="Times New Roman"/>
                <w:bCs/>
                <w:sz w:val="24"/>
                <w:szCs w:val="24"/>
              </w:rPr>
              <w:t>α-carotene</w:t>
            </w:r>
            <w:bookmarkEnd w:id="9"/>
            <w:r w:rsidRPr="005634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(μg)</w:t>
            </w:r>
          </w:p>
        </w:tc>
        <w:tc>
          <w:tcPr>
            <w:tcW w:w="851" w:type="dxa"/>
            <w:shd w:val="clear" w:color="auto" w:fill="auto"/>
          </w:tcPr>
          <w:p w14:paraId="38DFB6BA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39757</w:t>
            </w:r>
          </w:p>
        </w:tc>
        <w:tc>
          <w:tcPr>
            <w:tcW w:w="1049" w:type="dxa"/>
          </w:tcPr>
          <w:p w14:paraId="7971CAAB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049" w:type="dxa"/>
          </w:tcPr>
          <w:p w14:paraId="1D78FECE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23.0</w:t>
            </w:r>
          </w:p>
        </w:tc>
        <w:tc>
          <w:tcPr>
            <w:tcW w:w="1049" w:type="dxa"/>
            <w:shd w:val="clear" w:color="auto" w:fill="auto"/>
          </w:tcPr>
          <w:p w14:paraId="45D3E1E7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78.5</w:t>
            </w:r>
          </w:p>
        </w:tc>
        <w:tc>
          <w:tcPr>
            <w:tcW w:w="1049" w:type="dxa"/>
            <w:shd w:val="clear" w:color="auto" w:fill="auto"/>
          </w:tcPr>
          <w:p w14:paraId="6C8E362E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422.3</w:t>
            </w:r>
          </w:p>
        </w:tc>
        <w:tc>
          <w:tcPr>
            <w:tcW w:w="1049" w:type="dxa"/>
            <w:shd w:val="clear" w:color="auto" w:fill="auto"/>
          </w:tcPr>
          <w:p w14:paraId="26C165B1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79350468"/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1785.1</w:t>
            </w:r>
            <w:bookmarkEnd w:id="10"/>
          </w:p>
        </w:tc>
      </w:tr>
      <w:tr w:rsidR="002868A3" w:rsidRPr="0056348A" w14:paraId="616A7531" w14:textId="77777777" w:rsidTr="006E055A">
        <w:trPr>
          <w:trHeight w:val="308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60BEA71C" w14:textId="77777777" w:rsidR="002868A3" w:rsidRPr="0056348A" w:rsidRDefault="002868A3" w:rsidP="00837B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1" w:name="_Hlk79350293"/>
            <w:r w:rsidRPr="0056348A">
              <w:rPr>
                <w:rFonts w:ascii="Times New Roman" w:hAnsi="Times New Roman" w:cs="Times New Roman"/>
                <w:bCs/>
                <w:sz w:val="24"/>
                <w:szCs w:val="24"/>
              </w:rPr>
              <w:t>β-carotene</w:t>
            </w:r>
            <w:bookmarkEnd w:id="11"/>
            <w:r w:rsidRPr="005634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(μg)</w:t>
            </w:r>
          </w:p>
        </w:tc>
        <w:tc>
          <w:tcPr>
            <w:tcW w:w="851" w:type="dxa"/>
            <w:shd w:val="clear" w:color="auto" w:fill="auto"/>
          </w:tcPr>
          <w:p w14:paraId="0D1DD4FC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39757</w:t>
            </w:r>
          </w:p>
        </w:tc>
        <w:tc>
          <w:tcPr>
            <w:tcW w:w="1049" w:type="dxa"/>
          </w:tcPr>
          <w:p w14:paraId="4C808C08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114.0</w:t>
            </w:r>
          </w:p>
        </w:tc>
        <w:tc>
          <w:tcPr>
            <w:tcW w:w="1049" w:type="dxa"/>
          </w:tcPr>
          <w:p w14:paraId="7A88E97E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415.5</w:t>
            </w:r>
          </w:p>
        </w:tc>
        <w:tc>
          <w:tcPr>
            <w:tcW w:w="1049" w:type="dxa"/>
            <w:shd w:val="clear" w:color="auto" w:fill="auto"/>
          </w:tcPr>
          <w:p w14:paraId="717277C3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1031.0</w:t>
            </w:r>
          </w:p>
        </w:tc>
        <w:tc>
          <w:tcPr>
            <w:tcW w:w="1049" w:type="dxa"/>
            <w:shd w:val="clear" w:color="auto" w:fill="auto"/>
          </w:tcPr>
          <w:p w14:paraId="4F6970BF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2655.0</w:t>
            </w:r>
          </w:p>
        </w:tc>
        <w:tc>
          <w:tcPr>
            <w:tcW w:w="1049" w:type="dxa"/>
            <w:shd w:val="clear" w:color="auto" w:fill="auto"/>
          </w:tcPr>
          <w:p w14:paraId="1B172170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79350482"/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7816.1</w:t>
            </w:r>
            <w:bookmarkEnd w:id="12"/>
          </w:p>
        </w:tc>
      </w:tr>
      <w:tr w:rsidR="002868A3" w:rsidRPr="0056348A" w14:paraId="329AD48E" w14:textId="77777777" w:rsidTr="006E055A">
        <w:trPr>
          <w:trHeight w:val="308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4C1EB8C9" w14:textId="77777777" w:rsidR="002868A3" w:rsidRPr="0056348A" w:rsidRDefault="002868A3" w:rsidP="00837B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3" w:name="_Hlk79350296"/>
            <w:r w:rsidRPr="0056348A">
              <w:rPr>
                <w:rFonts w:ascii="Times New Roman" w:hAnsi="Times New Roman" w:cs="Times New Roman"/>
                <w:bCs/>
                <w:sz w:val="24"/>
                <w:szCs w:val="24"/>
              </w:rPr>
              <w:t>β-cryptoxanthin</w:t>
            </w:r>
            <w:bookmarkEnd w:id="13"/>
            <w:r w:rsidRPr="005634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(μg)</w:t>
            </w:r>
          </w:p>
        </w:tc>
        <w:tc>
          <w:tcPr>
            <w:tcW w:w="851" w:type="dxa"/>
            <w:shd w:val="clear" w:color="auto" w:fill="auto"/>
          </w:tcPr>
          <w:p w14:paraId="51A3C4A5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39757</w:t>
            </w:r>
          </w:p>
        </w:tc>
        <w:tc>
          <w:tcPr>
            <w:tcW w:w="1049" w:type="dxa"/>
          </w:tcPr>
          <w:p w14:paraId="12BBCEAD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49" w:type="dxa"/>
          </w:tcPr>
          <w:p w14:paraId="49F4896E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1049" w:type="dxa"/>
            <w:shd w:val="clear" w:color="auto" w:fill="auto"/>
          </w:tcPr>
          <w:p w14:paraId="45491ED9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42.5</w:t>
            </w:r>
          </w:p>
        </w:tc>
        <w:tc>
          <w:tcPr>
            <w:tcW w:w="1049" w:type="dxa"/>
            <w:shd w:val="clear" w:color="auto" w:fill="auto"/>
          </w:tcPr>
          <w:p w14:paraId="2131352A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114.0</w:t>
            </w:r>
          </w:p>
        </w:tc>
        <w:tc>
          <w:tcPr>
            <w:tcW w:w="1049" w:type="dxa"/>
            <w:shd w:val="clear" w:color="auto" w:fill="auto"/>
          </w:tcPr>
          <w:p w14:paraId="77D146EC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79350499"/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397.5</w:t>
            </w:r>
            <w:bookmarkEnd w:id="14"/>
          </w:p>
        </w:tc>
      </w:tr>
      <w:tr w:rsidR="002868A3" w:rsidRPr="0056348A" w14:paraId="73274140" w14:textId="77777777" w:rsidTr="006E055A">
        <w:trPr>
          <w:trHeight w:val="308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8D91922" w14:textId="77777777" w:rsidR="002868A3" w:rsidRPr="0056348A" w:rsidRDefault="002868A3" w:rsidP="00837B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5" w:name="_Hlk79350299"/>
            <w:r w:rsidRPr="0056348A">
              <w:rPr>
                <w:rFonts w:ascii="Times New Roman" w:hAnsi="Times New Roman" w:cs="Times New Roman"/>
                <w:bCs/>
                <w:sz w:val="24"/>
                <w:szCs w:val="24"/>
              </w:rPr>
              <w:t>Vitamin C</w:t>
            </w:r>
            <w:bookmarkEnd w:id="15"/>
            <w:r w:rsidRPr="005634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(mg)</w:t>
            </w:r>
          </w:p>
        </w:tc>
        <w:tc>
          <w:tcPr>
            <w:tcW w:w="851" w:type="dxa"/>
            <w:shd w:val="clear" w:color="auto" w:fill="auto"/>
          </w:tcPr>
          <w:p w14:paraId="3BA62D7B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39757</w:t>
            </w:r>
          </w:p>
        </w:tc>
        <w:tc>
          <w:tcPr>
            <w:tcW w:w="1049" w:type="dxa"/>
          </w:tcPr>
          <w:p w14:paraId="712B9289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049" w:type="dxa"/>
          </w:tcPr>
          <w:p w14:paraId="2FA17D38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29.7</w:t>
            </w:r>
          </w:p>
        </w:tc>
        <w:tc>
          <w:tcPr>
            <w:tcW w:w="1049" w:type="dxa"/>
            <w:shd w:val="clear" w:color="auto" w:fill="auto"/>
          </w:tcPr>
          <w:p w14:paraId="614D931A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64.0</w:t>
            </w:r>
          </w:p>
        </w:tc>
        <w:tc>
          <w:tcPr>
            <w:tcW w:w="1049" w:type="dxa"/>
            <w:shd w:val="clear" w:color="auto" w:fill="auto"/>
          </w:tcPr>
          <w:p w14:paraId="78112A67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116.9</w:t>
            </w:r>
          </w:p>
        </w:tc>
        <w:tc>
          <w:tcPr>
            <w:tcW w:w="1049" w:type="dxa"/>
            <w:shd w:val="clear" w:color="auto" w:fill="auto"/>
          </w:tcPr>
          <w:p w14:paraId="4594A914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233.9</w:t>
            </w:r>
          </w:p>
        </w:tc>
      </w:tr>
      <w:tr w:rsidR="002868A3" w:rsidRPr="0056348A" w14:paraId="51C04EEA" w14:textId="77777777" w:rsidTr="006E055A">
        <w:trPr>
          <w:trHeight w:val="308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43FF1E0D" w14:textId="77777777" w:rsidR="002868A3" w:rsidRPr="0056348A" w:rsidRDefault="002868A3" w:rsidP="00837B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6" w:name="_Hlk79350302"/>
            <w:r w:rsidRPr="0056348A">
              <w:rPr>
                <w:rFonts w:ascii="Times New Roman" w:hAnsi="Times New Roman" w:cs="Times New Roman"/>
                <w:bCs/>
                <w:sz w:val="24"/>
                <w:szCs w:val="24"/>
              </w:rPr>
              <w:t>Iron</w:t>
            </w:r>
            <w:bookmarkEnd w:id="16"/>
            <w:r w:rsidRPr="005634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(mg)</w:t>
            </w:r>
          </w:p>
        </w:tc>
        <w:tc>
          <w:tcPr>
            <w:tcW w:w="851" w:type="dxa"/>
            <w:shd w:val="clear" w:color="auto" w:fill="auto"/>
          </w:tcPr>
          <w:p w14:paraId="2D309E7B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39757</w:t>
            </w:r>
          </w:p>
        </w:tc>
        <w:tc>
          <w:tcPr>
            <w:tcW w:w="1049" w:type="dxa"/>
          </w:tcPr>
          <w:p w14:paraId="3D3CB2A5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049" w:type="dxa"/>
          </w:tcPr>
          <w:p w14:paraId="5C9E353D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1049" w:type="dxa"/>
            <w:shd w:val="clear" w:color="auto" w:fill="auto"/>
          </w:tcPr>
          <w:p w14:paraId="3C6D4212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1049" w:type="dxa"/>
            <w:shd w:val="clear" w:color="auto" w:fill="auto"/>
          </w:tcPr>
          <w:p w14:paraId="468C8F5F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1049" w:type="dxa"/>
            <w:shd w:val="clear" w:color="auto" w:fill="auto"/>
          </w:tcPr>
          <w:p w14:paraId="1964F965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79350533"/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28.7</w:t>
            </w:r>
            <w:bookmarkEnd w:id="17"/>
          </w:p>
        </w:tc>
      </w:tr>
      <w:tr w:rsidR="002868A3" w:rsidRPr="0056348A" w14:paraId="3DBFE319" w14:textId="77777777" w:rsidTr="006E055A">
        <w:trPr>
          <w:trHeight w:val="308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59A03BD3" w14:textId="77777777" w:rsidR="002868A3" w:rsidRPr="0056348A" w:rsidRDefault="002868A3" w:rsidP="00837B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8" w:name="_Hlk79350314"/>
            <w:r w:rsidRPr="0056348A">
              <w:rPr>
                <w:rFonts w:ascii="Times New Roman" w:hAnsi="Times New Roman" w:cs="Times New Roman"/>
                <w:bCs/>
                <w:sz w:val="24"/>
                <w:szCs w:val="24"/>
              </w:rPr>
              <w:t>Zinc</w:t>
            </w:r>
            <w:bookmarkEnd w:id="18"/>
            <w:r w:rsidRPr="005634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(mg)</w:t>
            </w:r>
          </w:p>
        </w:tc>
        <w:tc>
          <w:tcPr>
            <w:tcW w:w="851" w:type="dxa"/>
            <w:shd w:val="clear" w:color="auto" w:fill="auto"/>
          </w:tcPr>
          <w:p w14:paraId="7323FF2A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39757</w:t>
            </w:r>
          </w:p>
        </w:tc>
        <w:tc>
          <w:tcPr>
            <w:tcW w:w="1049" w:type="dxa"/>
          </w:tcPr>
          <w:p w14:paraId="4700F594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049" w:type="dxa"/>
          </w:tcPr>
          <w:p w14:paraId="0ADA0A68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049" w:type="dxa"/>
            <w:shd w:val="clear" w:color="auto" w:fill="auto"/>
          </w:tcPr>
          <w:p w14:paraId="69CDF0E0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78045606"/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  <w:bookmarkEnd w:id="19"/>
          </w:p>
        </w:tc>
        <w:tc>
          <w:tcPr>
            <w:tcW w:w="1049" w:type="dxa"/>
            <w:shd w:val="clear" w:color="auto" w:fill="auto"/>
          </w:tcPr>
          <w:p w14:paraId="1C9EAAF4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13.7</w:t>
            </w:r>
          </w:p>
        </w:tc>
        <w:tc>
          <w:tcPr>
            <w:tcW w:w="1049" w:type="dxa"/>
            <w:shd w:val="clear" w:color="auto" w:fill="auto"/>
          </w:tcPr>
          <w:p w14:paraId="0E11037F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</w:tr>
      <w:tr w:rsidR="002868A3" w:rsidRPr="0056348A" w14:paraId="48CD2CAF" w14:textId="77777777" w:rsidTr="006E055A">
        <w:trPr>
          <w:trHeight w:val="308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05780642" w14:textId="77777777" w:rsidR="002868A3" w:rsidRPr="0056348A" w:rsidRDefault="002868A3" w:rsidP="00837B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0" w:name="_Hlk79350317"/>
            <w:r w:rsidRPr="0056348A">
              <w:rPr>
                <w:rFonts w:ascii="Times New Roman" w:hAnsi="Times New Roman" w:cs="Times New Roman"/>
                <w:bCs/>
                <w:sz w:val="24"/>
                <w:szCs w:val="24"/>
              </w:rPr>
              <w:t>Selenium</w:t>
            </w:r>
            <w:bookmarkEnd w:id="20"/>
            <w:r w:rsidRPr="005634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(μg)</w:t>
            </w:r>
          </w:p>
        </w:tc>
        <w:tc>
          <w:tcPr>
            <w:tcW w:w="851" w:type="dxa"/>
            <w:shd w:val="clear" w:color="auto" w:fill="auto"/>
          </w:tcPr>
          <w:p w14:paraId="6894D316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39757</w:t>
            </w:r>
          </w:p>
        </w:tc>
        <w:tc>
          <w:tcPr>
            <w:tcW w:w="1049" w:type="dxa"/>
          </w:tcPr>
          <w:p w14:paraId="3072ED47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43.6</w:t>
            </w:r>
          </w:p>
        </w:tc>
        <w:tc>
          <w:tcPr>
            <w:tcW w:w="1049" w:type="dxa"/>
          </w:tcPr>
          <w:p w14:paraId="4405810D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73.8</w:t>
            </w:r>
          </w:p>
        </w:tc>
        <w:tc>
          <w:tcPr>
            <w:tcW w:w="1049" w:type="dxa"/>
            <w:shd w:val="clear" w:color="auto" w:fill="auto"/>
          </w:tcPr>
          <w:p w14:paraId="2234BBC5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101.2</w:t>
            </w:r>
          </w:p>
        </w:tc>
        <w:tc>
          <w:tcPr>
            <w:tcW w:w="1049" w:type="dxa"/>
            <w:shd w:val="clear" w:color="auto" w:fill="auto"/>
          </w:tcPr>
          <w:p w14:paraId="5C144B8F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135.5</w:t>
            </w:r>
          </w:p>
        </w:tc>
        <w:tc>
          <w:tcPr>
            <w:tcW w:w="1049" w:type="dxa"/>
            <w:shd w:val="clear" w:color="auto" w:fill="auto"/>
          </w:tcPr>
          <w:p w14:paraId="11A3825F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207.8</w:t>
            </w:r>
          </w:p>
        </w:tc>
      </w:tr>
      <w:tr w:rsidR="002868A3" w:rsidRPr="0056348A" w14:paraId="76B7A84E" w14:textId="77777777" w:rsidTr="006E055A">
        <w:trPr>
          <w:trHeight w:val="308"/>
          <w:jc w:val="center"/>
        </w:trPr>
        <w:tc>
          <w:tcPr>
            <w:tcW w:w="22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381BEE" w14:textId="77777777" w:rsidR="002868A3" w:rsidRPr="0056348A" w:rsidRDefault="002868A3" w:rsidP="00837B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1" w:name="_Hlk79350320"/>
            <w:r w:rsidRPr="0056348A">
              <w:rPr>
                <w:rFonts w:ascii="Times New Roman" w:hAnsi="Times New Roman" w:cs="Times New Roman"/>
                <w:bCs/>
                <w:sz w:val="24"/>
                <w:szCs w:val="24"/>
              </w:rPr>
              <w:t>Copper</w:t>
            </w:r>
            <w:bookmarkEnd w:id="21"/>
            <w:r w:rsidRPr="005634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(mg)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14:paraId="3D943195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39757</w:t>
            </w:r>
          </w:p>
        </w:tc>
        <w:tc>
          <w:tcPr>
            <w:tcW w:w="1049" w:type="dxa"/>
            <w:tcBorders>
              <w:bottom w:val="single" w:sz="4" w:space="0" w:color="000000"/>
            </w:tcBorders>
          </w:tcPr>
          <w:p w14:paraId="793EFCD7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049" w:type="dxa"/>
            <w:tcBorders>
              <w:bottom w:val="single" w:sz="4" w:space="0" w:color="000000"/>
            </w:tcBorders>
          </w:tcPr>
          <w:p w14:paraId="0076C18A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1049" w:type="dxa"/>
            <w:tcBorders>
              <w:bottom w:val="single" w:sz="4" w:space="0" w:color="000000"/>
            </w:tcBorders>
            <w:shd w:val="clear" w:color="auto" w:fill="auto"/>
          </w:tcPr>
          <w:p w14:paraId="66EB814E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78045622"/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bookmarkEnd w:id="22"/>
          </w:p>
        </w:tc>
        <w:tc>
          <w:tcPr>
            <w:tcW w:w="1049" w:type="dxa"/>
            <w:tcBorders>
              <w:bottom w:val="single" w:sz="4" w:space="0" w:color="000000"/>
            </w:tcBorders>
            <w:shd w:val="clear" w:color="auto" w:fill="auto"/>
          </w:tcPr>
          <w:p w14:paraId="73CC73B0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49" w:type="dxa"/>
            <w:tcBorders>
              <w:bottom w:val="single" w:sz="4" w:space="0" w:color="000000"/>
            </w:tcBorders>
            <w:shd w:val="clear" w:color="auto" w:fill="auto"/>
          </w:tcPr>
          <w:p w14:paraId="057F10E4" w14:textId="77777777" w:rsidR="002868A3" w:rsidRPr="0056348A" w:rsidRDefault="002868A3" w:rsidP="0083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79350568"/>
            <w:r w:rsidRPr="0056348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bookmarkEnd w:id="23"/>
          </w:p>
        </w:tc>
      </w:tr>
    </w:tbl>
    <w:p w14:paraId="40606056" w14:textId="47DBA8DA" w:rsidR="002868A3" w:rsidRPr="0056348A" w:rsidRDefault="002868A3">
      <w:pPr>
        <w:rPr>
          <w:rFonts w:ascii="Times New Roman" w:hAnsi="Times New Roman" w:cs="Times New Roman"/>
          <w:sz w:val="20"/>
          <w:szCs w:val="20"/>
        </w:rPr>
        <w:sectPr w:rsidR="002868A3" w:rsidRPr="0056348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6348A">
        <w:rPr>
          <w:rFonts w:ascii="Times New Roman" w:hAnsi="Times New Roman" w:cs="Times New Roman"/>
          <w:sz w:val="20"/>
          <w:szCs w:val="20"/>
        </w:rPr>
        <w:t>Abbreviations:</w:t>
      </w:r>
      <w:r w:rsidRPr="005634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348A">
        <w:rPr>
          <w:rFonts w:ascii="Times New Roman" w:hAnsi="Times New Roman" w:cs="Times New Roman"/>
          <w:sz w:val="20"/>
          <w:szCs w:val="20"/>
        </w:rPr>
        <w:t>N, number of participants; 5</w:t>
      </w:r>
      <w:r w:rsidRPr="0056348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56348A">
        <w:rPr>
          <w:rFonts w:ascii="Times New Roman" w:hAnsi="Times New Roman" w:cs="Times New Roman"/>
          <w:sz w:val="20"/>
          <w:szCs w:val="20"/>
        </w:rPr>
        <w:t>, 5th percentile; 25</w:t>
      </w:r>
      <w:r w:rsidRPr="0056348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56348A">
        <w:rPr>
          <w:rFonts w:ascii="Times New Roman" w:hAnsi="Times New Roman" w:cs="Times New Roman"/>
          <w:sz w:val="20"/>
          <w:szCs w:val="20"/>
        </w:rPr>
        <w:t>, 25th percentile; 50</w:t>
      </w:r>
      <w:r w:rsidRPr="0056348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56348A">
        <w:rPr>
          <w:rFonts w:ascii="Times New Roman" w:hAnsi="Times New Roman" w:cs="Times New Roman"/>
          <w:sz w:val="20"/>
          <w:szCs w:val="20"/>
        </w:rPr>
        <w:t>, 50th percentile; 75</w:t>
      </w:r>
      <w:r w:rsidRPr="0056348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56348A">
        <w:rPr>
          <w:rFonts w:ascii="Times New Roman" w:hAnsi="Times New Roman" w:cs="Times New Roman"/>
          <w:sz w:val="20"/>
          <w:szCs w:val="20"/>
        </w:rPr>
        <w:t>, 75th percentile; 95</w:t>
      </w:r>
      <w:r w:rsidRPr="0056348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56348A">
        <w:rPr>
          <w:rFonts w:ascii="Times New Roman" w:hAnsi="Times New Roman" w:cs="Times New Roman"/>
          <w:sz w:val="20"/>
          <w:szCs w:val="20"/>
        </w:rPr>
        <w:t xml:space="preserve">, 95th </w:t>
      </w:r>
      <w:r w:rsidR="00202032" w:rsidRPr="0056348A">
        <w:rPr>
          <w:rFonts w:ascii="Times New Roman" w:hAnsi="Times New Roman" w:cs="Times New Roman"/>
          <w:sz w:val="20"/>
          <w:szCs w:val="20"/>
        </w:rPr>
        <w:t>percentile.</w:t>
      </w:r>
    </w:p>
    <w:p w14:paraId="2FFFCB6C" w14:textId="28290231" w:rsidR="004B4759" w:rsidRPr="0056348A" w:rsidRDefault="004B4759" w:rsidP="004B47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48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table </w:t>
      </w:r>
      <w:r w:rsidR="006560EB" w:rsidRPr="0056348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48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6348A">
        <w:rPr>
          <w:rFonts w:ascii="Times New Roman" w:hAnsi="Times New Roman" w:cs="Times New Roman"/>
          <w:sz w:val="24"/>
          <w:szCs w:val="24"/>
        </w:rPr>
        <w:t xml:space="preserve"> Multiple logistic regression model to assess the association between selenium and specific CVD risk.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13"/>
        <w:gridCol w:w="1507"/>
        <w:gridCol w:w="145"/>
        <w:gridCol w:w="1362"/>
        <w:gridCol w:w="290"/>
        <w:gridCol w:w="1217"/>
        <w:gridCol w:w="436"/>
        <w:gridCol w:w="1071"/>
      </w:tblGrid>
      <w:tr w:rsidR="004B4759" w:rsidRPr="0056348A" w14:paraId="0E35B0AA" w14:textId="77777777" w:rsidTr="00837B68">
        <w:trPr>
          <w:jc w:val="center"/>
        </w:trPr>
        <w:tc>
          <w:tcPr>
            <w:tcW w:w="1555" w:type="dxa"/>
            <w:vMerge w:val="restart"/>
            <w:vAlign w:val="center"/>
          </w:tcPr>
          <w:p w14:paraId="032BC83A" w14:textId="77777777" w:rsidR="004B4759" w:rsidRPr="0056348A" w:rsidRDefault="004B4759" w:rsidP="004C0E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Specific CVD</w:t>
            </w: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 w14:paraId="41AD1251" w14:textId="77777777" w:rsidR="004B4759" w:rsidRPr="0056348A" w:rsidRDefault="004B4759" w:rsidP="004C0E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Q1</w:t>
            </w:r>
          </w:p>
        </w:tc>
        <w:tc>
          <w:tcPr>
            <w:tcW w:w="1507" w:type="dxa"/>
            <w:tcBorders>
              <w:bottom w:val="single" w:sz="4" w:space="0" w:color="000000"/>
            </w:tcBorders>
          </w:tcPr>
          <w:p w14:paraId="27A47E94" w14:textId="77777777" w:rsidR="004B4759" w:rsidRPr="0056348A" w:rsidRDefault="004B4759" w:rsidP="004C0E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Q2</w:t>
            </w:r>
          </w:p>
        </w:tc>
        <w:tc>
          <w:tcPr>
            <w:tcW w:w="1507" w:type="dxa"/>
            <w:gridSpan w:val="2"/>
            <w:tcBorders>
              <w:bottom w:val="single" w:sz="4" w:space="0" w:color="000000"/>
            </w:tcBorders>
          </w:tcPr>
          <w:p w14:paraId="6C98B361" w14:textId="77777777" w:rsidR="004B4759" w:rsidRPr="0056348A" w:rsidRDefault="004B4759" w:rsidP="004C0E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Q3</w:t>
            </w:r>
          </w:p>
        </w:tc>
        <w:tc>
          <w:tcPr>
            <w:tcW w:w="1507" w:type="dxa"/>
            <w:gridSpan w:val="2"/>
            <w:tcBorders>
              <w:bottom w:val="single" w:sz="4" w:space="0" w:color="000000"/>
            </w:tcBorders>
          </w:tcPr>
          <w:p w14:paraId="3926723F" w14:textId="77777777" w:rsidR="004B4759" w:rsidRPr="0056348A" w:rsidRDefault="004B4759" w:rsidP="004C0E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Q4</w:t>
            </w:r>
          </w:p>
        </w:tc>
        <w:tc>
          <w:tcPr>
            <w:tcW w:w="1507" w:type="dxa"/>
            <w:gridSpan w:val="2"/>
            <w:vMerge w:val="restart"/>
            <w:vAlign w:val="center"/>
          </w:tcPr>
          <w:p w14:paraId="12F9A4D8" w14:textId="77777777" w:rsidR="004B4759" w:rsidRPr="0056348A" w:rsidRDefault="004B4759" w:rsidP="004C0E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Pr="0056348A">
              <w:rPr>
                <w:rFonts w:ascii="Times New Roman" w:hAnsi="Times New Roman" w:cs="Times New Roman"/>
                <w:szCs w:val="21"/>
              </w:rPr>
              <w:t xml:space="preserve"> for trend</w:t>
            </w:r>
          </w:p>
        </w:tc>
      </w:tr>
      <w:tr w:rsidR="004B4759" w:rsidRPr="0056348A" w14:paraId="17DDC3EA" w14:textId="77777777" w:rsidTr="00837B68">
        <w:trPr>
          <w:jc w:val="center"/>
        </w:trPr>
        <w:tc>
          <w:tcPr>
            <w:tcW w:w="1555" w:type="dxa"/>
            <w:vMerge/>
            <w:tcBorders>
              <w:bottom w:val="single" w:sz="4" w:space="0" w:color="000000"/>
            </w:tcBorders>
          </w:tcPr>
          <w:p w14:paraId="3CC71418" w14:textId="77777777" w:rsidR="004B4759" w:rsidRPr="0056348A" w:rsidRDefault="004B4759" w:rsidP="004C0E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  <w:vAlign w:val="center"/>
          </w:tcPr>
          <w:p w14:paraId="3C5AA83F" w14:textId="77777777" w:rsidR="004B4759" w:rsidRPr="0056348A" w:rsidRDefault="004B4759" w:rsidP="004C0E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OR</w:t>
            </w:r>
          </w:p>
        </w:tc>
        <w:tc>
          <w:tcPr>
            <w:tcW w:w="1507" w:type="dxa"/>
            <w:tcBorders>
              <w:bottom w:val="single" w:sz="4" w:space="0" w:color="000000"/>
            </w:tcBorders>
            <w:vAlign w:val="center"/>
          </w:tcPr>
          <w:p w14:paraId="7CF55652" w14:textId="1C8A952C" w:rsidR="004B4759" w:rsidRPr="0056348A" w:rsidRDefault="004B4759" w:rsidP="004C0E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OR</w:t>
            </w:r>
            <w:r w:rsidR="004C0E04" w:rsidRPr="0056348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6348A">
              <w:rPr>
                <w:rFonts w:ascii="Times New Roman" w:hAnsi="Times New Roman" w:cs="Times New Roman"/>
                <w:szCs w:val="21"/>
              </w:rPr>
              <w:t>(95% CI)</w:t>
            </w:r>
          </w:p>
        </w:tc>
        <w:tc>
          <w:tcPr>
            <w:tcW w:w="1507" w:type="dxa"/>
            <w:gridSpan w:val="2"/>
            <w:tcBorders>
              <w:bottom w:val="single" w:sz="4" w:space="0" w:color="000000"/>
            </w:tcBorders>
            <w:vAlign w:val="center"/>
          </w:tcPr>
          <w:p w14:paraId="6AFD7508" w14:textId="77777777" w:rsidR="004B4759" w:rsidRPr="0056348A" w:rsidRDefault="004B4759" w:rsidP="004C0E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OR (95% CI)</w:t>
            </w:r>
          </w:p>
        </w:tc>
        <w:tc>
          <w:tcPr>
            <w:tcW w:w="1507" w:type="dxa"/>
            <w:gridSpan w:val="2"/>
            <w:tcBorders>
              <w:bottom w:val="single" w:sz="4" w:space="0" w:color="000000"/>
            </w:tcBorders>
            <w:vAlign w:val="center"/>
          </w:tcPr>
          <w:p w14:paraId="187FADD1" w14:textId="0B897B26" w:rsidR="004B4759" w:rsidRPr="0056348A" w:rsidRDefault="004B4759" w:rsidP="004C0E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OR</w:t>
            </w:r>
            <w:r w:rsidR="004C0E04" w:rsidRPr="0056348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6348A">
              <w:rPr>
                <w:rFonts w:ascii="Times New Roman" w:hAnsi="Times New Roman" w:cs="Times New Roman"/>
                <w:szCs w:val="21"/>
              </w:rPr>
              <w:t>(95% CI)</w:t>
            </w:r>
          </w:p>
        </w:tc>
        <w:tc>
          <w:tcPr>
            <w:tcW w:w="1507" w:type="dxa"/>
            <w:gridSpan w:val="2"/>
            <w:vMerge/>
          </w:tcPr>
          <w:p w14:paraId="753BF2C7" w14:textId="77777777" w:rsidR="004B4759" w:rsidRPr="0056348A" w:rsidRDefault="004B4759" w:rsidP="00837B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B4759" w:rsidRPr="0056348A" w14:paraId="0A190282" w14:textId="77777777" w:rsidTr="00837B68">
        <w:trPr>
          <w:jc w:val="center"/>
        </w:trPr>
        <w:tc>
          <w:tcPr>
            <w:tcW w:w="8296" w:type="dxa"/>
            <w:gridSpan w:val="9"/>
            <w:tcBorders>
              <w:top w:val="single" w:sz="4" w:space="0" w:color="000000"/>
            </w:tcBorders>
          </w:tcPr>
          <w:p w14:paraId="31B1B928" w14:textId="77777777" w:rsidR="004B4759" w:rsidRPr="00A258DB" w:rsidRDefault="004B4759" w:rsidP="00837B68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258DB">
              <w:rPr>
                <w:rFonts w:ascii="Times New Roman" w:hAnsi="Times New Roman" w:cs="Times New Roman"/>
                <w:b/>
                <w:bCs/>
                <w:szCs w:val="21"/>
              </w:rPr>
              <w:t>Congestive heart failure</w:t>
            </w:r>
          </w:p>
        </w:tc>
      </w:tr>
      <w:tr w:rsidR="004B4759" w:rsidRPr="0056348A" w14:paraId="4BC08538" w14:textId="77777777" w:rsidTr="00A258DB">
        <w:trPr>
          <w:jc w:val="center"/>
        </w:trPr>
        <w:tc>
          <w:tcPr>
            <w:tcW w:w="1555" w:type="dxa"/>
            <w:tcBorders>
              <w:top w:val="nil"/>
              <w:bottom w:val="nil"/>
            </w:tcBorders>
          </w:tcPr>
          <w:p w14:paraId="7C81F9EF" w14:textId="77777777" w:rsidR="004B4759" w:rsidRPr="0056348A" w:rsidRDefault="004B4759" w:rsidP="00837B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1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215E3552" w14:textId="77777777" w:rsidR="004B4759" w:rsidRPr="0056348A" w:rsidRDefault="004B4759" w:rsidP="00837B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3630490E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0.85(0.73-0.98)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756F75C0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0.77(0.66-0.90)</w:t>
            </w:r>
          </w:p>
        </w:tc>
        <w:tc>
          <w:tcPr>
            <w:tcW w:w="1653" w:type="dxa"/>
            <w:gridSpan w:val="2"/>
            <w:tcBorders>
              <w:top w:val="nil"/>
              <w:bottom w:val="nil"/>
            </w:tcBorders>
          </w:tcPr>
          <w:p w14:paraId="50053485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0.66(0.55-0.79)</w:t>
            </w:r>
          </w:p>
        </w:tc>
        <w:tc>
          <w:tcPr>
            <w:tcW w:w="1071" w:type="dxa"/>
          </w:tcPr>
          <w:p w14:paraId="72BCB033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4B4759" w:rsidRPr="0056348A" w14:paraId="0F07FCC3" w14:textId="77777777" w:rsidTr="00A258DB">
        <w:trPr>
          <w:jc w:val="center"/>
        </w:trPr>
        <w:tc>
          <w:tcPr>
            <w:tcW w:w="1555" w:type="dxa"/>
            <w:tcBorders>
              <w:top w:val="nil"/>
              <w:bottom w:val="nil"/>
            </w:tcBorders>
          </w:tcPr>
          <w:p w14:paraId="33C39661" w14:textId="77777777" w:rsidR="004B4759" w:rsidRPr="0056348A" w:rsidRDefault="004B4759" w:rsidP="00837B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2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716CC354" w14:textId="77777777" w:rsidR="004B4759" w:rsidRPr="0056348A" w:rsidRDefault="004B4759" w:rsidP="00837B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748E6147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0.89(0.77-1.03)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1536D310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0.83(0.71-0.97)</w:t>
            </w:r>
          </w:p>
        </w:tc>
        <w:tc>
          <w:tcPr>
            <w:tcW w:w="1653" w:type="dxa"/>
            <w:gridSpan w:val="2"/>
            <w:tcBorders>
              <w:top w:val="nil"/>
              <w:bottom w:val="nil"/>
            </w:tcBorders>
          </w:tcPr>
          <w:p w14:paraId="734BC06F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0.73(0.61-0.88)</w:t>
            </w:r>
          </w:p>
        </w:tc>
        <w:tc>
          <w:tcPr>
            <w:tcW w:w="1071" w:type="dxa"/>
          </w:tcPr>
          <w:p w14:paraId="3C22684C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0.006</w:t>
            </w:r>
          </w:p>
        </w:tc>
      </w:tr>
      <w:tr w:rsidR="004B4759" w:rsidRPr="0056348A" w14:paraId="30ACC1C3" w14:textId="77777777" w:rsidTr="00A258DB">
        <w:trPr>
          <w:jc w:val="center"/>
        </w:trPr>
        <w:tc>
          <w:tcPr>
            <w:tcW w:w="1555" w:type="dxa"/>
            <w:tcBorders>
              <w:top w:val="nil"/>
              <w:bottom w:val="nil"/>
            </w:tcBorders>
          </w:tcPr>
          <w:p w14:paraId="40786D74" w14:textId="77777777" w:rsidR="004B4759" w:rsidRPr="0056348A" w:rsidRDefault="004B4759" w:rsidP="00837B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3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670BBFD9" w14:textId="77777777" w:rsidR="004B4759" w:rsidRPr="0056348A" w:rsidRDefault="004B4759" w:rsidP="00837B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48CBD753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0.86(0.74-1.00)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4F106FC8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0.79(0.67-0.93)</w:t>
            </w:r>
          </w:p>
        </w:tc>
        <w:tc>
          <w:tcPr>
            <w:tcW w:w="1653" w:type="dxa"/>
            <w:gridSpan w:val="2"/>
            <w:tcBorders>
              <w:top w:val="nil"/>
              <w:bottom w:val="nil"/>
            </w:tcBorders>
          </w:tcPr>
          <w:p w14:paraId="449D2353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0.70(0.58-0.84)</w:t>
            </w:r>
          </w:p>
        </w:tc>
        <w:tc>
          <w:tcPr>
            <w:tcW w:w="1071" w:type="dxa"/>
          </w:tcPr>
          <w:p w14:paraId="5B60EE8F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0.001</w:t>
            </w:r>
          </w:p>
        </w:tc>
      </w:tr>
      <w:tr w:rsidR="004B4759" w:rsidRPr="0056348A" w14:paraId="75DD9EAD" w14:textId="77777777" w:rsidTr="00A258DB">
        <w:trPr>
          <w:jc w:val="center"/>
        </w:trPr>
        <w:tc>
          <w:tcPr>
            <w:tcW w:w="8296" w:type="dxa"/>
            <w:gridSpan w:val="9"/>
            <w:tcBorders>
              <w:top w:val="nil"/>
              <w:bottom w:val="nil"/>
            </w:tcBorders>
          </w:tcPr>
          <w:p w14:paraId="6E921933" w14:textId="77777777" w:rsidR="004B4759" w:rsidRPr="00A258DB" w:rsidRDefault="004B4759" w:rsidP="00837B68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258DB">
              <w:rPr>
                <w:rFonts w:ascii="Times New Roman" w:hAnsi="Times New Roman" w:cs="Times New Roman"/>
                <w:b/>
                <w:bCs/>
                <w:szCs w:val="21"/>
              </w:rPr>
              <w:t>Coronary heart disease</w:t>
            </w:r>
          </w:p>
        </w:tc>
      </w:tr>
      <w:tr w:rsidR="004B4759" w:rsidRPr="0056348A" w14:paraId="15AC729E" w14:textId="77777777" w:rsidTr="00A258DB">
        <w:trPr>
          <w:jc w:val="center"/>
        </w:trPr>
        <w:tc>
          <w:tcPr>
            <w:tcW w:w="1555" w:type="dxa"/>
            <w:tcBorders>
              <w:top w:val="nil"/>
              <w:bottom w:val="nil"/>
            </w:tcBorders>
          </w:tcPr>
          <w:p w14:paraId="521D5B71" w14:textId="77777777" w:rsidR="004B4759" w:rsidRPr="0056348A" w:rsidRDefault="004B4759" w:rsidP="00837B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1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4B49DCFC" w14:textId="77777777" w:rsidR="004B4759" w:rsidRPr="0056348A" w:rsidRDefault="004B4759" w:rsidP="00837B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6BAF8EB4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0.95(0.83-1.09)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49028374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0.97(0.84-1.12)</w:t>
            </w:r>
          </w:p>
        </w:tc>
        <w:tc>
          <w:tcPr>
            <w:tcW w:w="1653" w:type="dxa"/>
            <w:gridSpan w:val="2"/>
            <w:tcBorders>
              <w:top w:val="nil"/>
              <w:bottom w:val="nil"/>
            </w:tcBorders>
          </w:tcPr>
          <w:p w14:paraId="0079E0EC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0.84(0.71-0.98)</w:t>
            </w:r>
          </w:p>
        </w:tc>
        <w:tc>
          <w:tcPr>
            <w:tcW w:w="1071" w:type="dxa"/>
          </w:tcPr>
          <w:p w14:paraId="5EB660CD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0.153</w:t>
            </w:r>
          </w:p>
        </w:tc>
      </w:tr>
      <w:tr w:rsidR="004B4759" w:rsidRPr="0056348A" w14:paraId="0C01C94C" w14:textId="77777777" w:rsidTr="00A258DB">
        <w:trPr>
          <w:jc w:val="center"/>
        </w:trPr>
        <w:tc>
          <w:tcPr>
            <w:tcW w:w="1555" w:type="dxa"/>
            <w:tcBorders>
              <w:top w:val="nil"/>
              <w:bottom w:val="nil"/>
            </w:tcBorders>
          </w:tcPr>
          <w:p w14:paraId="13B5C3AF" w14:textId="77777777" w:rsidR="004B4759" w:rsidRPr="0056348A" w:rsidRDefault="004B4759" w:rsidP="00837B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2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3F20D176" w14:textId="77777777" w:rsidR="004B4759" w:rsidRPr="0056348A" w:rsidRDefault="004B4759" w:rsidP="00837B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6910813E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0.93(0.81-1.07)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393B1E83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0.95(0.82-1.10)</w:t>
            </w:r>
          </w:p>
        </w:tc>
        <w:tc>
          <w:tcPr>
            <w:tcW w:w="1653" w:type="dxa"/>
            <w:gridSpan w:val="2"/>
            <w:tcBorders>
              <w:top w:val="nil"/>
              <w:bottom w:val="nil"/>
            </w:tcBorders>
          </w:tcPr>
          <w:p w14:paraId="2C0E4C27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0.83(0.71-0.98)</w:t>
            </w:r>
          </w:p>
        </w:tc>
        <w:tc>
          <w:tcPr>
            <w:tcW w:w="1071" w:type="dxa"/>
          </w:tcPr>
          <w:p w14:paraId="3B8C2F5D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0.165</w:t>
            </w:r>
          </w:p>
        </w:tc>
      </w:tr>
      <w:tr w:rsidR="004B4759" w:rsidRPr="0056348A" w14:paraId="33606072" w14:textId="77777777" w:rsidTr="00A258DB">
        <w:trPr>
          <w:jc w:val="center"/>
        </w:trPr>
        <w:tc>
          <w:tcPr>
            <w:tcW w:w="1555" w:type="dxa"/>
            <w:tcBorders>
              <w:top w:val="nil"/>
              <w:bottom w:val="nil"/>
            </w:tcBorders>
          </w:tcPr>
          <w:p w14:paraId="3B94192A" w14:textId="77777777" w:rsidR="004B4759" w:rsidRPr="0056348A" w:rsidRDefault="004B4759" w:rsidP="00837B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3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3B962EB5" w14:textId="77777777" w:rsidR="004B4759" w:rsidRPr="0056348A" w:rsidRDefault="004B4759" w:rsidP="00837B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0B8AB66A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0.92(0.79-1.05)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6384C01F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0.93(0.80-1.07)</w:t>
            </w:r>
          </w:p>
        </w:tc>
        <w:tc>
          <w:tcPr>
            <w:tcW w:w="1653" w:type="dxa"/>
            <w:gridSpan w:val="2"/>
            <w:tcBorders>
              <w:top w:val="nil"/>
              <w:bottom w:val="nil"/>
            </w:tcBorders>
          </w:tcPr>
          <w:p w14:paraId="76CB4744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0.82(0.69-0.96)</w:t>
            </w:r>
          </w:p>
        </w:tc>
        <w:tc>
          <w:tcPr>
            <w:tcW w:w="1071" w:type="dxa"/>
          </w:tcPr>
          <w:p w14:paraId="6F79EC05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0.115</w:t>
            </w:r>
          </w:p>
        </w:tc>
      </w:tr>
      <w:tr w:rsidR="004B4759" w:rsidRPr="0056348A" w14:paraId="03AB45E9" w14:textId="77777777" w:rsidTr="00A258DB">
        <w:trPr>
          <w:jc w:val="center"/>
        </w:trPr>
        <w:tc>
          <w:tcPr>
            <w:tcW w:w="8296" w:type="dxa"/>
            <w:gridSpan w:val="9"/>
            <w:tcBorders>
              <w:top w:val="nil"/>
              <w:bottom w:val="nil"/>
            </w:tcBorders>
          </w:tcPr>
          <w:p w14:paraId="1360CD28" w14:textId="77777777" w:rsidR="004B4759" w:rsidRPr="00A258DB" w:rsidRDefault="004B4759" w:rsidP="00837B68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258DB">
              <w:rPr>
                <w:rFonts w:ascii="Times New Roman" w:hAnsi="Times New Roman" w:cs="Times New Roman"/>
                <w:b/>
                <w:bCs/>
                <w:szCs w:val="21"/>
              </w:rPr>
              <w:t>Angina</w:t>
            </w:r>
          </w:p>
        </w:tc>
      </w:tr>
      <w:tr w:rsidR="004B4759" w:rsidRPr="0056348A" w14:paraId="0F3BD1F8" w14:textId="77777777" w:rsidTr="00A258DB">
        <w:trPr>
          <w:jc w:val="center"/>
        </w:trPr>
        <w:tc>
          <w:tcPr>
            <w:tcW w:w="1555" w:type="dxa"/>
            <w:tcBorders>
              <w:top w:val="nil"/>
              <w:bottom w:val="nil"/>
            </w:tcBorders>
          </w:tcPr>
          <w:p w14:paraId="5CA5AEF8" w14:textId="77777777" w:rsidR="004B4759" w:rsidRPr="0056348A" w:rsidRDefault="004B4759" w:rsidP="00837B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1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5B364A31" w14:textId="77777777" w:rsidR="004B4759" w:rsidRPr="0056348A" w:rsidRDefault="004B4759" w:rsidP="00837B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4CC91B6F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0.87(0.74-1.02)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5A2E3ECC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0.82(0.70-0.98)</w:t>
            </w:r>
          </w:p>
        </w:tc>
        <w:tc>
          <w:tcPr>
            <w:tcW w:w="1653" w:type="dxa"/>
            <w:gridSpan w:val="2"/>
            <w:tcBorders>
              <w:top w:val="nil"/>
              <w:bottom w:val="nil"/>
            </w:tcBorders>
          </w:tcPr>
          <w:p w14:paraId="3B2C1145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0.72(0.59-0.87)</w:t>
            </w:r>
          </w:p>
        </w:tc>
        <w:tc>
          <w:tcPr>
            <w:tcW w:w="1071" w:type="dxa"/>
          </w:tcPr>
          <w:p w14:paraId="249F52E5" w14:textId="77777777" w:rsidR="004B4759" w:rsidRPr="0056348A" w:rsidRDefault="004B4759" w:rsidP="00837B68">
            <w:pPr>
              <w:tabs>
                <w:tab w:val="left" w:pos="68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0.007</w:t>
            </w:r>
          </w:p>
        </w:tc>
      </w:tr>
      <w:tr w:rsidR="004B4759" w:rsidRPr="0056348A" w14:paraId="2DD65ECB" w14:textId="77777777" w:rsidTr="00A258DB">
        <w:trPr>
          <w:jc w:val="center"/>
        </w:trPr>
        <w:tc>
          <w:tcPr>
            <w:tcW w:w="1555" w:type="dxa"/>
            <w:tcBorders>
              <w:top w:val="nil"/>
              <w:bottom w:val="nil"/>
            </w:tcBorders>
          </w:tcPr>
          <w:p w14:paraId="04F2C21B" w14:textId="77777777" w:rsidR="004B4759" w:rsidRPr="0056348A" w:rsidRDefault="004B4759" w:rsidP="00837B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2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700D4352" w14:textId="77777777" w:rsidR="004B4759" w:rsidRPr="0056348A" w:rsidRDefault="004B4759" w:rsidP="00837B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47DCA5DD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0.86(0.73-1.01)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76D3D989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0.81(0.69-0.97)</w:t>
            </w:r>
          </w:p>
        </w:tc>
        <w:tc>
          <w:tcPr>
            <w:tcW w:w="1653" w:type="dxa"/>
            <w:gridSpan w:val="2"/>
            <w:tcBorders>
              <w:top w:val="nil"/>
              <w:bottom w:val="nil"/>
            </w:tcBorders>
          </w:tcPr>
          <w:p w14:paraId="384D5D33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0.72(0.59-0.88)</w:t>
            </w:r>
          </w:p>
        </w:tc>
        <w:tc>
          <w:tcPr>
            <w:tcW w:w="1071" w:type="dxa"/>
          </w:tcPr>
          <w:p w14:paraId="0AFD2DE5" w14:textId="77777777" w:rsidR="004B4759" w:rsidRPr="0056348A" w:rsidRDefault="004B4759" w:rsidP="00837B68">
            <w:pPr>
              <w:tabs>
                <w:tab w:val="left" w:pos="68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0.008</w:t>
            </w:r>
          </w:p>
        </w:tc>
      </w:tr>
      <w:tr w:rsidR="004B4759" w:rsidRPr="0056348A" w14:paraId="61D8C347" w14:textId="77777777" w:rsidTr="00A258DB">
        <w:trPr>
          <w:jc w:val="center"/>
        </w:trPr>
        <w:tc>
          <w:tcPr>
            <w:tcW w:w="1555" w:type="dxa"/>
            <w:tcBorders>
              <w:top w:val="nil"/>
              <w:bottom w:val="nil"/>
            </w:tcBorders>
          </w:tcPr>
          <w:p w14:paraId="13FF58DB" w14:textId="77777777" w:rsidR="004B4759" w:rsidRPr="0056348A" w:rsidRDefault="004B4759" w:rsidP="00837B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3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46008B7F" w14:textId="77777777" w:rsidR="004B4759" w:rsidRPr="0056348A" w:rsidRDefault="004B4759" w:rsidP="00837B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1DF45AFC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0.84(0.71-0.98)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425332D7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0.79(0.66-0.93)</w:t>
            </w:r>
          </w:p>
        </w:tc>
        <w:tc>
          <w:tcPr>
            <w:tcW w:w="1653" w:type="dxa"/>
            <w:gridSpan w:val="2"/>
            <w:tcBorders>
              <w:top w:val="nil"/>
              <w:bottom w:val="nil"/>
            </w:tcBorders>
          </w:tcPr>
          <w:p w14:paraId="0CD22BEA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0.70(0.57-0.85)</w:t>
            </w:r>
          </w:p>
        </w:tc>
        <w:tc>
          <w:tcPr>
            <w:tcW w:w="1071" w:type="dxa"/>
          </w:tcPr>
          <w:p w14:paraId="75EB6042" w14:textId="77777777" w:rsidR="004B4759" w:rsidRPr="0056348A" w:rsidRDefault="004B4759" w:rsidP="00837B68">
            <w:pPr>
              <w:tabs>
                <w:tab w:val="left" w:pos="68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0.002</w:t>
            </w:r>
          </w:p>
        </w:tc>
      </w:tr>
      <w:tr w:rsidR="004B4759" w:rsidRPr="0056348A" w14:paraId="4AE4742C" w14:textId="77777777" w:rsidTr="00A258DB">
        <w:trPr>
          <w:jc w:val="center"/>
        </w:trPr>
        <w:tc>
          <w:tcPr>
            <w:tcW w:w="8296" w:type="dxa"/>
            <w:gridSpan w:val="9"/>
            <w:tcBorders>
              <w:top w:val="nil"/>
              <w:bottom w:val="nil"/>
            </w:tcBorders>
          </w:tcPr>
          <w:p w14:paraId="53C86C02" w14:textId="77777777" w:rsidR="004B4759" w:rsidRPr="00A258DB" w:rsidRDefault="004B4759" w:rsidP="00837B68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258DB">
              <w:rPr>
                <w:rFonts w:ascii="Times New Roman" w:hAnsi="Times New Roman" w:cs="Times New Roman"/>
                <w:b/>
                <w:bCs/>
                <w:szCs w:val="21"/>
              </w:rPr>
              <w:t>Heart attack</w:t>
            </w:r>
          </w:p>
        </w:tc>
      </w:tr>
      <w:tr w:rsidR="004B4759" w:rsidRPr="0056348A" w14:paraId="61FD9F19" w14:textId="77777777" w:rsidTr="00A258DB">
        <w:trPr>
          <w:jc w:val="center"/>
        </w:trPr>
        <w:tc>
          <w:tcPr>
            <w:tcW w:w="1555" w:type="dxa"/>
            <w:tcBorders>
              <w:top w:val="nil"/>
              <w:bottom w:val="nil"/>
            </w:tcBorders>
          </w:tcPr>
          <w:p w14:paraId="3949A7F5" w14:textId="77777777" w:rsidR="004B4759" w:rsidRPr="0056348A" w:rsidRDefault="004B4759" w:rsidP="00837B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1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59BD3207" w14:textId="77777777" w:rsidR="004B4759" w:rsidRPr="0056348A" w:rsidRDefault="004B4759" w:rsidP="00837B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4A351015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0.83(0.73-0.95)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70B6D1CA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0.80(0.70-0.92)</w:t>
            </w:r>
          </w:p>
        </w:tc>
        <w:tc>
          <w:tcPr>
            <w:tcW w:w="1653" w:type="dxa"/>
            <w:gridSpan w:val="2"/>
            <w:tcBorders>
              <w:top w:val="nil"/>
              <w:bottom w:val="nil"/>
            </w:tcBorders>
          </w:tcPr>
          <w:p w14:paraId="309B1C42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0.68(0.58-0.79)</w:t>
            </w:r>
          </w:p>
        </w:tc>
        <w:tc>
          <w:tcPr>
            <w:tcW w:w="1071" w:type="dxa"/>
          </w:tcPr>
          <w:p w14:paraId="4997DCC7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4B4759" w:rsidRPr="0056348A" w14:paraId="6D61F80B" w14:textId="77777777" w:rsidTr="00A258DB">
        <w:trPr>
          <w:jc w:val="center"/>
        </w:trPr>
        <w:tc>
          <w:tcPr>
            <w:tcW w:w="1555" w:type="dxa"/>
            <w:tcBorders>
              <w:top w:val="nil"/>
              <w:bottom w:val="nil"/>
            </w:tcBorders>
          </w:tcPr>
          <w:p w14:paraId="59CD75FF" w14:textId="77777777" w:rsidR="004B4759" w:rsidRPr="0056348A" w:rsidRDefault="004B4759" w:rsidP="00837B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2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3A349167" w14:textId="77777777" w:rsidR="004B4759" w:rsidRPr="0056348A" w:rsidRDefault="004B4759" w:rsidP="00837B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0DBAE720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0.85(0.74-0.97)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56416DC5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0.84(0.73-0.96)</w:t>
            </w:r>
          </w:p>
        </w:tc>
        <w:tc>
          <w:tcPr>
            <w:tcW w:w="1653" w:type="dxa"/>
            <w:gridSpan w:val="2"/>
            <w:tcBorders>
              <w:top w:val="nil"/>
              <w:bottom w:val="nil"/>
            </w:tcBorders>
          </w:tcPr>
          <w:p w14:paraId="271D12C8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0.73(0.62-0.85)</w:t>
            </w:r>
          </w:p>
        </w:tc>
        <w:tc>
          <w:tcPr>
            <w:tcW w:w="1071" w:type="dxa"/>
          </w:tcPr>
          <w:p w14:paraId="216651EF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0.001</w:t>
            </w:r>
          </w:p>
        </w:tc>
      </w:tr>
      <w:tr w:rsidR="004B4759" w:rsidRPr="0056348A" w14:paraId="6B7286CD" w14:textId="77777777" w:rsidTr="00A258DB">
        <w:trPr>
          <w:jc w:val="center"/>
        </w:trPr>
        <w:tc>
          <w:tcPr>
            <w:tcW w:w="1555" w:type="dxa"/>
            <w:tcBorders>
              <w:top w:val="nil"/>
              <w:bottom w:val="nil"/>
            </w:tcBorders>
          </w:tcPr>
          <w:p w14:paraId="62759D01" w14:textId="77777777" w:rsidR="004B4759" w:rsidRPr="0056348A" w:rsidRDefault="004B4759" w:rsidP="00837B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3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5515157D" w14:textId="77777777" w:rsidR="004B4759" w:rsidRPr="0056348A" w:rsidRDefault="004B4759" w:rsidP="00837B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24E64C5B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0.83(0.73-0.95)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320C00C6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0.81(0.71-0.94)</w:t>
            </w:r>
          </w:p>
        </w:tc>
        <w:tc>
          <w:tcPr>
            <w:tcW w:w="1653" w:type="dxa"/>
            <w:gridSpan w:val="2"/>
            <w:tcBorders>
              <w:top w:val="nil"/>
              <w:bottom w:val="nil"/>
            </w:tcBorders>
          </w:tcPr>
          <w:p w14:paraId="11866ADF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0.71(0.61-0.84)</w:t>
            </w:r>
          </w:p>
        </w:tc>
        <w:tc>
          <w:tcPr>
            <w:tcW w:w="1071" w:type="dxa"/>
          </w:tcPr>
          <w:p w14:paraId="6CBEB6AA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4B4759" w:rsidRPr="0056348A" w14:paraId="569181E0" w14:textId="77777777" w:rsidTr="00A258DB">
        <w:trPr>
          <w:jc w:val="center"/>
        </w:trPr>
        <w:tc>
          <w:tcPr>
            <w:tcW w:w="8296" w:type="dxa"/>
            <w:gridSpan w:val="9"/>
            <w:tcBorders>
              <w:top w:val="nil"/>
              <w:bottom w:val="nil"/>
            </w:tcBorders>
          </w:tcPr>
          <w:p w14:paraId="23AA47CE" w14:textId="77777777" w:rsidR="004B4759" w:rsidRPr="00A258DB" w:rsidRDefault="004B4759" w:rsidP="00837B68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258DB">
              <w:rPr>
                <w:rFonts w:ascii="Times New Roman" w:hAnsi="Times New Roman" w:cs="Times New Roman"/>
                <w:b/>
                <w:bCs/>
                <w:szCs w:val="21"/>
              </w:rPr>
              <w:t>Stroke</w:t>
            </w:r>
          </w:p>
        </w:tc>
      </w:tr>
      <w:tr w:rsidR="004B4759" w:rsidRPr="0056348A" w14:paraId="5D8A2772" w14:textId="77777777" w:rsidTr="00A258DB">
        <w:trPr>
          <w:jc w:val="center"/>
        </w:trPr>
        <w:tc>
          <w:tcPr>
            <w:tcW w:w="1555" w:type="dxa"/>
            <w:tcBorders>
              <w:top w:val="nil"/>
            </w:tcBorders>
          </w:tcPr>
          <w:p w14:paraId="273058A0" w14:textId="77777777" w:rsidR="004B4759" w:rsidRPr="0056348A" w:rsidRDefault="004B4759" w:rsidP="00837B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1</w:t>
            </w:r>
          </w:p>
        </w:tc>
        <w:tc>
          <w:tcPr>
            <w:tcW w:w="713" w:type="dxa"/>
            <w:tcBorders>
              <w:top w:val="nil"/>
            </w:tcBorders>
          </w:tcPr>
          <w:p w14:paraId="04C4BB55" w14:textId="77777777" w:rsidR="004B4759" w:rsidRPr="0056348A" w:rsidRDefault="004B4759" w:rsidP="00837B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652" w:type="dxa"/>
            <w:gridSpan w:val="2"/>
            <w:tcBorders>
              <w:top w:val="nil"/>
            </w:tcBorders>
          </w:tcPr>
          <w:p w14:paraId="0A53711E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0.77(0.67-0.88)</w:t>
            </w:r>
          </w:p>
        </w:tc>
        <w:tc>
          <w:tcPr>
            <w:tcW w:w="1652" w:type="dxa"/>
            <w:gridSpan w:val="2"/>
            <w:tcBorders>
              <w:top w:val="nil"/>
            </w:tcBorders>
          </w:tcPr>
          <w:p w14:paraId="3E273915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0.63(0.54-0.72)</w:t>
            </w:r>
          </w:p>
        </w:tc>
        <w:tc>
          <w:tcPr>
            <w:tcW w:w="1653" w:type="dxa"/>
            <w:gridSpan w:val="2"/>
            <w:tcBorders>
              <w:top w:val="nil"/>
            </w:tcBorders>
          </w:tcPr>
          <w:p w14:paraId="01C5A26A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0.60(0.51-0.71)</w:t>
            </w:r>
          </w:p>
        </w:tc>
        <w:tc>
          <w:tcPr>
            <w:tcW w:w="1071" w:type="dxa"/>
            <w:tcBorders>
              <w:top w:val="nil"/>
            </w:tcBorders>
          </w:tcPr>
          <w:p w14:paraId="15F47070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4B4759" w:rsidRPr="0056348A" w14:paraId="19F363DC" w14:textId="77777777" w:rsidTr="00837B68">
        <w:trPr>
          <w:jc w:val="center"/>
        </w:trPr>
        <w:tc>
          <w:tcPr>
            <w:tcW w:w="1555" w:type="dxa"/>
          </w:tcPr>
          <w:p w14:paraId="18181815" w14:textId="77777777" w:rsidR="004B4759" w:rsidRPr="0056348A" w:rsidRDefault="004B4759" w:rsidP="00837B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2</w:t>
            </w:r>
          </w:p>
        </w:tc>
        <w:tc>
          <w:tcPr>
            <w:tcW w:w="713" w:type="dxa"/>
          </w:tcPr>
          <w:p w14:paraId="6F60A508" w14:textId="77777777" w:rsidR="004B4759" w:rsidRPr="0056348A" w:rsidRDefault="004B4759" w:rsidP="00837B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652" w:type="dxa"/>
            <w:gridSpan w:val="2"/>
          </w:tcPr>
          <w:p w14:paraId="69A82814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0.80(0.70-0.92)</w:t>
            </w:r>
          </w:p>
        </w:tc>
        <w:tc>
          <w:tcPr>
            <w:tcW w:w="1652" w:type="dxa"/>
            <w:gridSpan w:val="2"/>
          </w:tcPr>
          <w:p w14:paraId="731670FD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0.67(0.58-0.78)</w:t>
            </w:r>
          </w:p>
        </w:tc>
        <w:tc>
          <w:tcPr>
            <w:tcW w:w="1653" w:type="dxa"/>
            <w:gridSpan w:val="2"/>
          </w:tcPr>
          <w:p w14:paraId="3EF97F10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0.65(0.55-0.77)</w:t>
            </w:r>
          </w:p>
        </w:tc>
        <w:tc>
          <w:tcPr>
            <w:tcW w:w="1071" w:type="dxa"/>
          </w:tcPr>
          <w:p w14:paraId="048C6B0C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4B4759" w:rsidRPr="0056348A" w14:paraId="6B4540CE" w14:textId="77777777" w:rsidTr="00837B68">
        <w:trPr>
          <w:jc w:val="center"/>
        </w:trPr>
        <w:tc>
          <w:tcPr>
            <w:tcW w:w="1555" w:type="dxa"/>
          </w:tcPr>
          <w:p w14:paraId="294AA0C0" w14:textId="77777777" w:rsidR="004B4759" w:rsidRPr="0056348A" w:rsidRDefault="004B4759" w:rsidP="00837B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3</w:t>
            </w:r>
          </w:p>
        </w:tc>
        <w:tc>
          <w:tcPr>
            <w:tcW w:w="713" w:type="dxa"/>
          </w:tcPr>
          <w:p w14:paraId="2F05B793" w14:textId="77777777" w:rsidR="004B4759" w:rsidRPr="0056348A" w:rsidRDefault="004B4759" w:rsidP="00837B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652" w:type="dxa"/>
            <w:gridSpan w:val="2"/>
          </w:tcPr>
          <w:p w14:paraId="0960435E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0.79(0.69-0.90)</w:t>
            </w:r>
          </w:p>
        </w:tc>
        <w:tc>
          <w:tcPr>
            <w:tcW w:w="1652" w:type="dxa"/>
            <w:gridSpan w:val="2"/>
          </w:tcPr>
          <w:p w14:paraId="4D053322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0.66(0.57-0.77)</w:t>
            </w:r>
          </w:p>
        </w:tc>
        <w:tc>
          <w:tcPr>
            <w:tcW w:w="1653" w:type="dxa"/>
            <w:gridSpan w:val="2"/>
          </w:tcPr>
          <w:p w14:paraId="5B876BDA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0.66(0.55-0.78)</w:t>
            </w:r>
          </w:p>
        </w:tc>
        <w:tc>
          <w:tcPr>
            <w:tcW w:w="1071" w:type="dxa"/>
          </w:tcPr>
          <w:p w14:paraId="7541757D" w14:textId="77777777" w:rsidR="004B4759" w:rsidRPr="0056348A" w:rsidRDefault="004B4759" w:rsidP="00837B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</w:tbl>
    <w:p w14:paraId="5AD41D8A" w14:textId="77777777" w:rsidR="004B4759" w:rsidRPr="0056348A" w:rsidRDefault="004B4759" w:rsidP="004B4759">
      <w:pPr>
        <w:rPr>
          <w:rFonts w:ascii="Times New Roman" w:hAnsi="Times New Roman" w:cs="Times New Roman"/>
          <w:szCs w:val="21"/>
        </w:rPr>
      </w:pPr>
      <w:r w:rsidRPr="0056348A">
        <w:rPr>
          <w:rFonts w:ascii="Times New Roman" w:hAnsi="Times New Roman" w:cs="Times New Roman"/>
          <w:szCs w:val="21"/>
        </w:rPr>
        <w:t>Abbreviations: CVD, cardiovascular disease; OR, Odd ratio; CI, confidence interval, O, quartile.</w:t>
      </w:r>
    </w:p>
    <w:p w14:paraId="796ECCE8" w14:textId="77777777" w:rsidR="00F34282" w:rsidRDefault="00F34282" w:rsidP="004B4759">
      <w:pPr>
        <w:rPr>
          <w:rFonts w:ascii="Times New Roman" w:hAnsi="Times New Roman" w:cs="Times New Roman"/>
          <w:szCs w:val="21"/>
        </w:rPr>
      </w:pPr>
      <w:r w:rsidRPr="0056348A">
        <w:rPr>
          <w:rFonts w:ascii="Times New Roman" w:hAnsi="Times New Roman" w:cs="Times New Roman"/>
          <w:szCs w:val="21"/>
        </w:rPr>
        <w:t>Selenium (μg) was divided to four levels by quartile (Q1 ≤ 73.8; 73.8 &lt; Q2 ≤ 101.2; 101.2 &lt; Q3≤ 135.5; Q4 &gt; 135.5</w:t>
      </w:r>
      <w:r>
        <w:rPr>
          <w:rFonts w:ascii="Times New Roman" w:hAnsi="Times New Roman" w:cs="Times New Roman"/>
          <w:szCs w:val="21"/>
        </w:rPr>
        <w:t>).</w:t>
      </w:r>
    </w:p>
    <w:p w14:paraId="167E16F8" w14:textId="0C642868" w:rsidR="004B4759" w:rsidRPr="0056348A" w:rsidRDefault="004B4759" w:rsidP="004B4759">
      <w:pPr>
        <w:rPr>
          <w:rFonts w:ascii="Times New Roman" w:hAnsi="Times New Roman" w:cs="Times New Roman"/>
          <w:szCs w:val="21"/>
        </w:rPr>
      </w:pPr>
      <w:r w:rsidRPr="0056348A">
        <w:rPr>
          <w:rFonts w:ascii="Times New Roman" w:hAnsi="Times New Roman" w:cs="Times New Roman"/>
          <w:szCs w:val="21"/>
        </w:rPr>
        <w:t>Model 1 was adjusted as age and sex;</w:t>
      </w:r>
    </w:p>
    <w:p w14:paraId="7E43E7C8" w14:textId="77777777" w:rsidR="004B4759" w:rsidRPr="0056348A" w:rsidRDefault="004B4759" w:rsidP="004B4759">
      <w:pPr>
        <w:rPr>
          <w:rFonts w:ascii="Times New Roman" w:hAnsi="Times New Roman" w:cs="Times New Roman"/>
          <w:szCs w:val="21"/>
        </w:rPr>
      </w:pPr>
      <w:r w:rsidRPr="0056348A">
        <w:rPr>
          <w:rFonts w:ascii="Times New Roman" w:hAnsi="Times New Roman" w:cs="Times New Roman"/>
          <w:szCs w:val="21"/>
        </w:rPr>
        <w:t>Model 2 was adjusted as model 1 plus race, education levels and poverty;</w:t>
      </w:r>
    </w:p>
    <w:p w14:paraId="3303ED3E" w14:textId="1AEEB622" w:rsidR="005B2C7A" w:rsidRPr="0056348A" w:rsidRDefault="004B4759" w:rsidP="002868A3">
      <w:pPr>
        <w:rPr>
          <w:rFonts w:ascii="Times New Roman" w:hAnsi="Times New Roman" w:cs="Times New Roman"/>
          <w:szCs w:val="21"/>
        </w:rPr>
        <w:sectPr w:rsidR="005B2C7A" w:rsidRPr="0056348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6348A">
        <w:rPr>
          <w:rFonts w:ascii="Times New Roman" w:hAnsi="Times New Roman" w:cs="Times New Roman"/>
          <w:szCs w:val="21"/>
        </w:rPr>
        <w:t>Model 3 was adjusted as model 2 plus smoking, drinking, BMI, total cholesterol, dietary supplement use, diabetes and hypertension.</w:t>
      </w:r>
    </w:p>
    <w:p w14:paraId="1BC1B18A" w14:textId="4ADA8085" w:rsidR="005B2C7A" w:rsidRPr="0056348A" w:rsidRDefault="004C0E04" w:rsidP="004C0E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4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 Table </w:t>
      </w:r>
      <w:r w:rsidR="0056348A">
        <w:rPr>
          <w:rFonts w:ascii="Times New Roman" w:hAnsi="Times New Roman" w:cs="Times New Roman"/>
          <w:b/>
          <w:sz w:val="24"/>
          <w:szCs w:val="24"/>
        </w:rPr>
        <w:t>3</w:t>
      </w:r>
      <w:r w:rsidRPr="0056348A">
        <w:rPr>
          <w:rFonts w:ascii="Times New Roman" w:hAnsi="Times New Roman" w:cs="Times New Roman"/>
          <w:b/>
          <w:sz w:val="24"/>
          <w:szCs w:val="24"/>
        </w:rPr>
        <w:t>.</w:t>
      </w:r>
      <w:r w:rsidR="005B2C7A" w:rsidRPr="005634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C7A" w:rsidRPr="0056348A">
        <w:rPr>
          <w:rFonts w:ascii="Times New Roman" w:hAnsi="Times New Roman" w:cs="Times New Roman"/>
          <w:sz w:val="24"/>
          <w:szCs w:val="24"/>
        </w:rPr>
        <w:t>Logistic regression model to assess the association between copper and specific CVD risk.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567"/>
        <w:gridCol w:w="1843"/>
        <w:gridCol w:w="89"/>
        <w:gridCol w:w="1507"/>
        <w:gridCol w:w="247"/>
        <w:gridCol w:w="1260"/>
        <w:gridCol w:w="582"/>
        <w:gridCol w:w="925"/>
      </w:tblGrid>
      <w:tr w:rsidR="005B2C7A" w:rsidRPr="0056348A" w14:paraId="562D8612" w14:textId="77777777" w:rsidTr="004C0E04">
        <w:trPr>
          <w:jc w:val="center"/>
        </w:trPr>
        <w:tc>
          <w:tcPr>
            <w:tcW w:w="1276" w:type="dxa"/>
            <w:vMerge w:val="restart"/>
            <w:vAlign w:val="center"/>
          </w:tcPr>
          <w:p w14:paraId="70C4AF81" w14:textId="77777777" w:rsidR="005B2C7A" w:rsidRPr="0056348A" w:rsidRDefault="005B2C7A" w:rsidP="004C0E0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Specific CVD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448DE6CB" w14:textId="77777777" w:rsidR="005B2C7A" w:rsidRPr="0056348A" w:rsidRDefault="005B2C7A" w:rsidP="004C0E0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Q1</w:t>
            </w:r>
          </w:p>
        </w:tc>
        <w:tc>
          <w:tcPr>
            <w:tcW w:w="1932" w:type="dxa"/>
            <w:gridSpan w:val="2"/>
            <w:tcBorders>
              <w:bottom w:val="single" w:sz="4" w:space="0" w:color="000000"/>
            </w:tcBorders>
          </w:tcPr>
          <w:p w14:paraId="12DBC833" w14:textId="77777777" w:rsidR="005B2C7A" w:rsidRPr="0056348A" w:rsidRDefault="005B2C7A" w:rsidP="004C0E0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Q2</w:t>
            </w:r>
          </w:p>
        </w:tc>
        <w:tc>
          <w:tcPr>
            <w:tcW w:w="1507" w:type="dxa"/>
            <w:tcBorders>
              <w:bottom w:val="single" w:sz="4" w:space="0" w:color="000000"/>
            </w:tcBorders>
          </w:tcPr>
          <w:p w14:paraId="149C06D3" w14:textId="77777777" w:rsidR="005B2C7A" w:rsidRPr="0056348A" w:rsidRDefault="005B2C7A" w:rsidP="004C0E0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Q3</w:t>
            </w:r>
          </w:p>
        </w:tc>
        <w:tc>
          <w:tcPr>
            <w:tcW w:w="1507" w:type="dxa"/>
            <w:gridSpan w:val="2"/>
            <w:tcBorders>
              <w:bottom w:val="single" w:sz="4" w:space="0" w:color="000000"/>
            </w:tcBorders>
          </w:tcPr>
          <w:p w14:paraId="40BE8C44" w14:textId="77777777" w:rsidR="005B2C7A" w:rsidRPr="0056348A" w:rsidRDefault="005B2C7A" w:rsidP="004C0E0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Q4</w:t>
            </w:r>
          </w:p>
        </w:tc>
        <w:tc>
          <w:tcPr>
            <w:tcW w:w="1507" w:type="dxa"/>
            <w:gridSpan w:val="2"/>
            <w:vMerge w:val="restart"/>
            <w:vAlign w:val="center"/>
          </w:tcPr>
          <w:p w14:paraId="6917EEB5" w14:textId="77777777" w:rsidR="005B2C7A" w:rsidRPr="0056348A" w:rsidRDefault="005B2C7A" w:rsidP="004C0E0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i/>
                <w:sz w:val="22"/>
              </w:rPr>
              <w:t>P</w:t>
            </w:r>
            <w:r w:rsidRPr="0056348A">
              <w:rPr>
                <w:rFonts w:ascii="Times New Roman" w:hAnsi="Times New Roman" w:cs="Times New Roman"/>
                <w:sz w:val="22"/>
              </w:rPr>
              <w:t xml:space="preserve"> for trend</w:t>
            </w:r>
          </w:p>
        </w:tc>
      </w:tr>
      <w:tr w:rsidR="005B2C7A" w:rsidRPr="0056348A" w14:paraId="79BF4BB1" w14:textId="77777777" w:rsidTr="004C0E04">
        <w:trPr>
          <w:jc w:val="center"/>
        </w:trPr>
        <w:tc>
          <w:tcPr>
            <w:tcW w:w="1276" w:type="dxa"/>
            <w:vMerge/>
            <w:tcBorders>
              <w:bottom w:val="single" w:sz="4" w:space="0" w:color="000000"/>
            </w:tcBorders>
          </w:tcPr>
          <w:p w14:paraId="2B7D4518" w14:textId="77777777" w:rsidR="005B2C7A" w:rsidRPr="0056348A" w:rsidRDefault="005B2C7A" w:rsidP="004C0E0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7FD07A6A" w14:textId="77777777" w:rsidR="005B2C7A" w:rsidRPr="0056348A" w:rsidRDefault="005B2C7A" w:rsidP="004C0E0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OR</w:t>
            </w:r>
          </w:p>
        </w:tc>
        <w:tc>
          <w:tcPr>
            <w:tcW w:w="1932" w:type="dxa"/>
            <w:gridSpan w:val="2"/>
            <w:tcBorders>
              <w:bottom w:val="single" w:sz="4" w:space="0" w:color="000000"/>
            </w:tcBorders>
            <w:vAlign w:val="center"/>
          </w:tcPr>
          <w:p w14:paraId="7BF52665" w14:textId="77777777" w:rsidR="005B2C7A" w:rsidRPr="0056348A" w:rsidRDefault="005B2C7A" w:rsidP="004C0E0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OR (95% CI)</w:t>
            </w:r>
          </w:p>
        </w:tc>
        <w:tc>
          <w:tcPr>
            <w:tcW w:w="1507" w:type="dxa"/>
            <w:tcBorders>
              <w:bottom w:val="single" w:sz="4" w:space="0" w:color="000000"/>
            </w:tcBorders>
            <w:vAlign w:val="center"/>
          </w:tcPr>
          <w:p w14:paraId="06CEF47E" w14:textId="77777777" w:rsidR="005B2C7A" w:rsidRPr="0056348A" w:rsidRDefault="005B2C7A" w:rsidP="004C0E0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OR (95% CI)</w:t>
            </w:r>
          </w:p>
        </w:tc>
        <w:tc>
          <w:tcPr>
            <w:tcW w:w="1507" w:type="dxa"/>
            <w:gridSpan w:val="2"/>
            <w:tcBorders>
              <w:bottom w:val="single" w:sz="4" w:space="0" w:color="000000"/>
            </w:tcBorders>
            <w:vAlign w:val="center"/>
          </w:tcPr>
          <w:p w14:paraId="4C864CBB" w14:textId="77777777" w:rsidR="005B2C7A" w:rsidRPr="0056348A" w:rsidRDefault="005B2C7A" w:rsidP="004C0E0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OR (95% CI)</w:t>
            </w:r>
          </w:p>
        </w:tc>
        <w:tc>
          <w:tcPr>
            <w:tcW w:w="1507" w:type="dxa"/>
            <w:gridSpan w:val="2"/>
            <w:vMerge/>
          </w:tcPr>
          <w:p w14:paraId="573A7C4C" w14:textId="77777777" w:rsidR="005B2C7A" w:rsidRPr="0056348A" w:rsidRDefault="005B2C7A" w:rsidP="00084B15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5B2C7A" w:rsidRPr="0056348A" w14:paraId="1E4C87E4" w14:textId="77777777" w:rsidTr="00212476">
        <w:trPr>
          <w:jc w:val="center"/>
        </w:trPr>
        <w:tc>
          <w:tcPr>
            <w:tcW w:w="8296" w:type="dxa"/>
            <w:gridSpan w:val="9"/>
            <w:tcBorders>
              <w:top w:val="single" w:sz="4" w:space="0" w:color="000000"/>
              <w:bottom w:val="nil"/>
            </w:tcBorders>
          </w:tcPr>
          <w:p w14:paraId="3AC7CE92" w14:textId="77777777" w:rsidR="005B2C7A" w:rsidRPr="00212476" w:rsidRDefault="005B2C7A" w:rsidP="00084B1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12476">
              <w:rPr>
                <w:rFonts w:ascii="Times New Roman" w:hAnsi="Times New Roman" w:cs="Times New Roman"/>
                <w:b/>
                <w:bCs/>
                <w:sz w:val="22"/>
              </w:rPr>
              <w:t>Congestive heart failure</w:t>
            </w:r>
          </w:p>
        </w:tc>
      </w:tr>
      <w:tr w:rsidR="005B2C7A" w:rsidRPr="0056348A" w14:paraId="4B0197A9" w14:textId="77777777" w:rsidTr="00212476">
        <w:trPr>
          <w:jc w:val="center"/>
        </w:trPr>
        <w:tc>
          <w:tcPr>
            <w:tcW w:w="1276" w:type="dxa"/>
            <w:tcBorders>
              <w:top w:val="nil"/>
              <w:bottom w:val="nil"/>
            </w:tcBorders>
          </w:tcPr>
          <w:p w14:paraId="7905E8ED" w14:textId="77777777" w:rsidR="005B2C7A" w:rsidRPr="0056348A" w:rsidRDefault="005B2C7A" w:rsidP="00084B15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Model 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2C5C7A7" w14:textId="77777777" w:rsidR="005B2C7A" w:rsidRPr="0056348A" w:rsidRDefault="005B2C7A" w:rsidP="00084B15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8893FBD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0.75 (0.65, 0.87)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14:paraId="345F090E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0.72 (0.61, 0.83)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3CEB3E4B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0.57 (0.48, 0.68)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27C1A5C7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&lt;0.001</w:t>
            </w:r>
          </w:p>
        </w:tc>
      </w:tr>
      <w:tr w:rsidR="005B2C7A" w:rsidRPr="0056348A" w14:paraId="1C173FD0" w14:textId="77777777" w:rsidTr="00212476">
        <w:trPr>
          <w:jc w:val="center"/>
        </w:trPr>
        <w:tc>
          <w:tcPr>
            <w:tcW w:w="1276" w:type="dxa"/>
            <w:tcBorders>
              <w:top w:val="nil"/>
              <w:bottom w:val="nil"/>
            </w:tcBorders>
          </w:tcPr>
          <w:p w14:paraId="17241C78" w14:textId="77777777" w:rsidR="005B2C7A" w:rsidRPr="0056348A" w:rsidRDefault="005B2C7A" w:rsidP="00084B15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Model 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F64D48D" w14:textId="77777777" w:rsidR="005B2C7A" w:rsidRPr="0056348A" w:rsidRDefault="005B2C7A" w:rsidP="00084B15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A3AFE77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0.81 (0.70, 0.94)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14:paraId="0440DB86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0.80 (0.69, 0.94)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47325150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0.66 (0.56, 0.79)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7066354A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&lt;0.001</w:t>
            </w:r>
          </w:p>
        </w:tc>
      </w:tr>
      <w:tr w:rsidR="005B2C7A" w:rsidRPr="0056348A" w14:paraId="6BB98E93" w14:textId="77777777" w:rsidTr="00212476">
        <w:trPr>
          <w:jc w:val="center"/>
        </w:trPr>
        <w:tc>
          <w:tcPr>
            <w:tcW w:w="1276" w:type="dxa"/>
            <w:tcBorders>
              <w:top w:val="nil"/>
              <w:bottom w:val="nil"/>
            </w:tcBorders>
          </w:tcPr>
          <w:p w14:paraId="42F7BFA4" w14:textId="77777777" w:rsidR="005B2C7A" w:rsidRPr="0056348A" w:rsidRDefault="005B2C7A" w:rsidP="00084B15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Model 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57FCF72" w14:textId="77777777" w:rsidR="005B2C7A" w:rsidRPr="0056348A" w:rsidRDefault="005B2C7A" w:rsidP="00084B15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3460C3A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0.81 (0.69, 0.94)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14:paraId="314FCF4F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0.82 (0.70, 0.97)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5DD0D30E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0.73 (0.61, 0.87)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2F3DAA43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0.002</w:t>
            </w:r>
          </w:p>
        </w:tc>
      </w:tr>
      <w:tr w:rsidR="005B2C7A" w:rsidRPr="0056348A" w14:paraId="2BF5B182" w14:textId="77777777" w:rsidTr="00212476">
        <w:trPr>
          <w:jc w:val="center"/>
        </w:trPr>
        <w:tc>
          <w:tcPr>
            <w:tcW w:w="8296" w:type="dxa"/>
            <w:gridSpan w:val="9"/>
            <w:tcBorders>
              <w:top w:val="nil"/>
              <w:bottom w:val="nil"/>
            </w:tcBorders>
          </w:tcPr>
          <w:p w14:paraId="489F8D1F" w14:textId="77777777" w:rsidR="005B2C7A" w:rsidRPr="00212476" w:rsidRDefault="005B2C7A" w:rsidP="00084B1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12476">
              <w:rPr>
                <w:rFonts w:ascii="Times New Roman" w:hAnsi="Times New Roman" w:cs="Times New Roman"/>
                <w:b/>
                <w:bCs/>
                <w:sz w:val="22"/>
              </w:rPr>
              <w:t>Coronary heart disease</w:t>
            </w:r>
          </w:p>
        </w:tc>
      </w:tr>
      <w:tr w:rsidR="005B2C7A" w:rsidRPr="0056348A" w14:paraId="20CB4633" w14:textId="77777777" w:rsidTr="00212476">
        <w:trPr>
          <w:jc w:val="center"/>
        </w:trPr>
        <w:tc>
          <w:tcPr>
            <w:tcW w:w="1276" w:type="dxa"/>
            <w:tcBorders>
              <w:top w:val="nil"/>
              <w:bottom w:val="nil"/>
            </w:tcBorders>
          </w:tcPr>
          <w:p w14:paraId="0BA79A80" w14:textId="77777777" w:rsidR="005B2C7A" w:rsidRPr="0056348A" w:rsidRDefault="005B2C7A" w:rsidP="00084B15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Model 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7DEE4E9" w14:textId="77777777" w:rsidR="005B2C7A" w:rsidRPr="0056348A" w:rsidRDefault="005B2C7A" w:rsidP="00084B15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D009243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0.91 (0.79, 1.05)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14:paraId="19F80975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0.94 (0.82, 1.08)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5B8F7D62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0.79 (0.68, 0.92)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2AC9F511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0.021</w:t>
            </w:r>
          </w:p>
        </w:tc>
      </w:tr>
      <w:tr w:rsidR="005B2C7A" w:rsidRPr="0056348A" w14:paraId="0898006B" w14:textId="77777777" w:rsidTr="00212476">
        <w:trPr>
          <w:jc w:val="center"/>
        </w:trPr>
        <w:tc>
          <w:tcPr>
            <w:tcW w:w="1276" w:type="dxa"/>
            <w:tcBorders>
              <w:top w:val="nil"/>
              <w:bottom w:val="nil"/>
            </w:tcBorders>
          </w:tcPr>
          <w:p w14:paraId="3150CEC5" w14:textId="77777777" w:rsidR="005B2C7A" w:rsidRPr="0056348A" w:rsidRDefault="005B2C7A" w:rsidP="00084B15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Model 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41936E8" w14:textId="77777777" w:rsidR="005B2C7A" w:rsidRPr="0056348A" w:rsidRDefault="005B2C7A" w:rsidP="00084B15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65C25DE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0.89 (0.77, 1.02)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14:paraId="28258958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0.91 (0.79, 1.06)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4312CAB0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0.75 (0.64, 0.88)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42F693FC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0.005</w:t>
            </w:r>
          </w:p>
        </w:tc>
      </w:tr>
      <w:tr w:rsidR="005B2C7A" w:rsidRPr="0056348A" w14:paraId="7A072978" w14:textId="77777777" w:rsidTr="00212476">
        <w:trPr>
          <w:jc w:val="center"/>
        </w:trPr>
        <w:tc>
          <w:tcPr>
            <w:tcW w:w="1276" w:type="dxa"/>
            <w:tcBorders>
              <w:top w:val="nil"/>
              <w:bottom w:val="nil"/>
            </w:tcBorders>
          </w:tcPr>
          <w:p w14:paraId="4A54C27E" w14:textId="77777777" w:rsidR="005B2C7A" w:rsidRPr="0056348A" w:rsidRDefault="005B2C7A" w:rsidP="00084B15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Model 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0B62967" w14:textId="77777777" w:rsidR="005B2C7A" w:rsidRPr="0056348A" w:rsidRDefault="005B2C7A" w:rsidP="00084B15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75F0EC9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0.90 (0.77, 1.03)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14:paraId="74C721F6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0.94 (0.81, 1.09)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166EDE9E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0.81 (0.69, 0.95)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365F1DCE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0.060</w:t>
            </w:r>
          </w:p>
        </w:tc>
      </w:tr>
      <w:tr w:rsidR="005B2C7A" w:rsidRPr="0056348A" w14:paraId="3F3F3C19" w14:textId="77777777" w:rsidTr="00212476">
        <w:trPr>
          <w:jc w:val="center"/>
        </w:trPr>
        <w:tc>
          <w:tcPr>
            <w:tcW w:w="8296" w:type="dxa"/>
            <w:gridSpan w:val="9"/>
            <w:tcBorders>
              <w:top w:val="nil"/>
              <w:bottom w:val="nil"/>
            </w:tcBorders>
          </w:tcPr>
          <w:p w14:paraId="7FCEE54A" w14:textId="77777777" w:rsidR="005B2C7A" w:rsidRPr="00212476" w:rsidRDefault="005B2C7A" w:rsidP="00084B1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12476">
              <w:rPr>
                <w:rFonts w:ascii="Times New Roman" w:hAnsi="Times New Roman" w:cs="Times New Roman"/>
                <w:b/>
                <w:bCs/>
                <w:sz w:val="22"/>
              </w:rPr>
              <w:t>Angina</w:t>
            </w:r>
          </w:p>
        </w:tc>
      </w:tr>
      <w:tr w:rsidR="005B2C7A" w:rsidRPr="0056348A" w14:paraId="28FF85AE" w14:textId="77777777" w:rsidTr="00212476">
        <w:trPr>
          <w:jc w:val="center"/>
        </w:trPr>
        <w:tc>
          <w:tcPr>
            <w:tcW w:w="1276" w:type="dxa"/>
            <w:tcBorders>
              <w:top w:val="nil"/>
              <w:bottom w:val="nil"/>
            </w:tcBorders>
          </w:tcPr>
          <w:p w14:paraId="77F15A6E" w14:textId="77777777" w:rsidR="005B2C7A" w:rsidRPr="0056348A" w:rsidRDefault="005B2C7A" w:rsidP="00084B15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Model 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1271584" w14:textId="77777777" w:rsidR="005B2C7A" w:rsidRPr="0056348A" w:rsidRDefault="005B2C7A" w:rsidP="00084B15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3711DA0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0.86 (0.73, 1.01)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14:paraId="358A7791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0.84 (0.71, 0.99)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1C19BEF5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0.70 (0.58, 0.84)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22BF8935" w14:textId="77777777" w:rsidR="005B2C7A" w:rsidRPr="0056348A" w:rsidRDefault="005B2C7A" w:rsidP="00084B15">
            <w:pPr>
              <w:tabs>
                <w:tab w:val="left" w:pos="684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0.002</w:t>
            </w:r>
          </w:p>
        </w:tc>
      </w:tr>
      <w:tr w:rsidR="005B2C7A" w:rsidRPr="0056348A" w14:paraId="441D31CD" w14:textId="77777777" w:rsidTr="00212476">
        <w:trPr>
          <w:jc w:val="center"/>
        </w:trPr>
        <w:tc>
          <w:tcPr>
            <w:tcW w:w="1276" w:type="dxa"/>
            <w:tcBorders>
              <w:top w:val="nil"/>
              <w:bottom w:val="nil"/>
            </w:tcBorders>
          </w:tcPr>
          <w:p w14:paraId="6DB82C5D" w14:textId="77777777" w:rsidR="005B2C7A" w:rsidRPr="0056348A" w:rsidRDefault="005B2C7A" w:rsidP="00084B15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Model 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D8AE8EA" w14:textId="77777777" w:rsidR="005B2C7A" w:rsidRPr="0056348A" w:rsidRDefault="005B2C7A" w:rsidP="00084B15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5164008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0.84 (0.72, 0.99)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14:paraId="21A369BF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0.82 (0.69, 0.97)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151C7B03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0.68 (0.56, 0.82)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00A7E588" w14:textId="77777777" w:rsidR="005B2C7A" w:rsidRPr="0056348A" w:rsidRDefault="005B2C7A" w:rsidP="00084B15">
            <w:pPr>
              <w:tabs>
                <w:tab w:val="left" w:pos="684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0.001</w:t>
            </w:r>
          </w:p>
        </w:tc>
      </w:tr>
      <w:tr w:rsidR="005B2C7A" w:rsidRPr="0056348A" w14:paraId="4C9C9C63" w14:textId="77777777" w:rsidTr="00212476">
        <w:trPr>
          <w:jc w:val="center"/>
        </w:trPr>
        <w:tc>
          <w:tcPr>
            <w:tcW w:w="1276" w:type="dxa"/>
            <w:tcBorders>
              <w:top w:val="nil"/>
              <w:bottom w:val="nil"/>
            </w:tcBorders>
          </w:tcPr>
          <w:p w14:paraId="2F0C636F" w14:textId="77777777" w:rsidR="005B2C7A" w:rsidRPr="0056348A" w:rsidRDefault="005B2C7A" w:rsidP="00084B15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Model 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94F7617" w14:textId="77777777" w:rsidR="005B2C7A" w:rsidRPr="0056348A" w:rsidRDefault="005B2C7A" w:rsidP="00084B15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871FEE3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0.86 (0.72, 1.01)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14:paraId="584C1C96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0.84 (0.71, 1.00)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7AF18353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0.74 (0.61, 0.89)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1E480961" w14:textId="77777777" w:rsidR="005B2C7A" w:rsidRPr="0056348A" w:rsidRDefault="005B2C7A" w:rsidP="00084B15">
            <w:pPr>
              <w:tabs>
                <w:tab w:val="left" w:pos="684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0.017</w:t>
            </w:r>
          </w:p>
        </w:tc>
      </w:tr>
      <w:tr w:rsidR="005B2C7A" w:rsidRPr="0056348A" w14:paraId="3CEEC1A2" w14:textId="77777777" w:rsidTr="00212476">
        <w:trPr>
          <w:jc w:val="center"/>
        </w:trPr>
        <w:tc>
          <w:tcPr>
            <w:tcW w:w="8296" w:type="dxa"/>
            <w:gridSpan w:val="9"/>
            <w:tcBorders>
              <w:top w:val="nil"/>
              <w:bottom w:val="nil"/>
            </w:tcBorders>
          </w:tcPr>
          <w:p w14:paraId="2F286D1D" w14:textId="77777777" w:rsidR="005B2C7A" w:rsidRPr="00212476" w:rsidRDefault="005B2C7A" w:rsidP="00084B1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12476">
              <w:rPr>
                <w:rFonts w:ascii="Times New Roman" w:hAnsi="Times New Roman" w:cs="Times New Roman"/>
                <w:b/>
                <w:bCs/>
                <w:sz w:val="22"/>
              </w:rPr>
              <w:t>Heart attack</w:t>
            </w:r>
          </w:p>
        </w:tc>
      </w:tr>
      <w:tr w:rsidR="005B2C7A" w:rsidRPr="0056348A" w14:paraId="7C53AC59" w14:textId="77777777" w:rsidTr="00212476">
        <w:trPr>
          <w:jc w:val="center"/>
        </w:trPr>
        <w:tc>
          <w:tcPr>
            <w:tcW w:w="1276" w:type="dxa"/>
            <w:tcBorders>
              <w:top w:val="nil"/>
              <w:bottom w:val="nil"/>
            </w:tcBorders>
          </w:tcPr>
          <w:p w14:paraId="2E87445C" w14:textId="77777777" w:rsidR="005B2C7A" w:rsidRPr="0056348A" w:rsidRDefault="005B2C7A" w:rsidP="00084B15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Model 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6565577" w14:textId="77777777" w:rsidR="005B2C7A" w:rsidRPr="0056348A" w:rsidRDefault="005B2C7A" w:rsidP="00084B15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9197A1F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0.74 (0.65, 0.85)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14:paraId="316E9A1B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0.71 (0.62, 0.81)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7B1AC30A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0.57 (0.49, 0.66)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4CB9508A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&lt;0.001</w:t>
            </w:r>
          </w:p>
        </w:tc>
      </w:tr>
      <w:tr w:rsidR="005B2C7A" w:rsidRPr="0056348A" w14:paraId="0B1B14E6" w14:textId="77777777" w:rsidTr="00212476">
        <w:trPr>
          <w:jc w:val="center"/>
        </w:trPr>
        <w:tc>
          <w:tcPr>
            <w:tcW w:w="1276" w:type="dxa"/>
            <w:tcBorders>
              <w:top w:val="nil"/>
              <w:bottom w:val="nil"/>
            </w:tcBorders>
          </w:tcPr>
          <w:p w14:paraId="3107D9F4" w14:textId="77777777" w:rsidR="005B2C7A" w:rsidRPr="0056348A" w:rsidRDefault="005B2C7A" w:rsidP="00084B15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Model 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54136CA" w14:textId="77777777" w:rsidR="005B2C7A" w:rsidRPr="0056348A" w:rsidRDefault="005B2C7A" w:rsidP="00084B15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1DFB25D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0.77 (0.67, 0.88)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14:paraId="7DCA3821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0.76 (0.66, 0.87)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51D8397C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0.62 (0.53, 0.72)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6F221F63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&lt;0.001</w:t>
            </w:r>
          </w:p>
        </w:tc>
      </w:tr>
      <w:tr w:rsidR="005B2C7A" w:rsidRPr="0056348A" w14:paraId="581982A0" w14:textId="77777777" w:rsidTr="00212476">
        <w:trPr>
          <w:jc w:val="center"/>
        </w:trPr>
        <w:tc>
          <w:tcPr>
            <w:tcW w:w="1276" w:type="dxa"/>
            <w:tcBorders>
              <w:top w:val="nil"/>
              <w:bottom w:val="nil"/>
            </w:tcBorders>
          </w:tcPr>
          <w:p w14:paraId="28FD7FD1" w14:textId="77777777" w:rsidR="005B2C7A" w:rsidRPr="0056348A" w:rsidRDefault="005B2C7A" w:rsidP="00084B15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Model 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01D3A9D" w14:textId="77777777" w:rsidR="005B2C7A" w:rsidRPr="0056348A" w:rsidRDefault="005B2C7A" w:rsidP="00084B15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C5E49AB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0.78 (0.68, 0.90)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14:paraId="683CD42D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0.78 (0.68, 0.90)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00A49EE3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0.67 (0.57, 0.78)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46702A74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&lt;0.001</w:t>
            </w:r>
          </w:p>
        </w:tc>
      </w:tr>
      <w:tr w:rsidR="005B2C7A" w:rsidRPr="0056348A" w14:paraId="6FE53761" w14:textId="77777777" w:rsidTr="00212476">
        <w:trPr>
          <w:jc w:val="center"/>
        </w:trPr>
        <w:tc>
          <w:tcPr>
            <w:tcW w:w="8296" w:type="dxa"/>
            <w:gridSpan w:val="9"/>
            <w:tcBorders>
              <w:top w:val="nil"/>
              <w:bottom w:val="nil"/>
            </w:tcBorders>
          </w:tcPr>
          <w:p w14:paraId="65B51B4D" w14:textId="77777777" w:rsidR="005B2C7A" w:rsidRPr="00212476" w:rsidRDefault="005B2C7A" w:rsidP="00084B1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12476">
              <w:rPr>
                <w:rFonts w:ascii="Times New Roman" w:hAnsi="Times New Roman" w:cs="Times New Roman"/>
                <w:b/>
                <w:bCs/>
                <w:sz w:val="22"/>
              </w:rPr>
              <w:t>Stroke</w:t>
            </w:r>
          </w:p>
        </w:tc>
      </w:tr>
      <w:tr w:rsidR="005B2C7A" w:rsidRPr="0056348A" w14:paraId="13D74973" w14:textId="77777777" w:rsidTr="00212476">
        <w:trPr>
          <w:trHeight w:val="68"/>
          <w:jc w:val="center"/>
        </w:trPr>
        <w:tc>
          <w:tcPr>
            <w:tcW w:w="1276" w:type="dxa"/>
            <w:tcBorders>
              <w:top w:val="nil"/>
              <w:bottom w:val="nil"/>
            </w:tcBorders>
          </w:tcPr>
          <w:p w14:paraId="478A7F58" w14:textId="77777777" w:rsidR="005B2C7A" w:rsidRPr="0056348A" w:rsidRDefault="005B2C7A" w:rsidP="00084B15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Model 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7443D98" w14:textId="77777777" w:rsidR="005B2C7A" w:rsidRPr="0056348A" w:rsidRDefault="005B2C7A" w:rsidP="00084B15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FFBB5E6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0.69 (0.60, 0.78)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14:paraId="767E35E8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0.61 (0.53, 0.70)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62E70123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0.45 (0.38, 0.53)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53237F4B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&lt;0.001</w:t>
            </w:r>
          </w:p>
        </w:tc>
      </w:tr>
      <w:tr w:rsidR="005B2C7A" w:rsidRPr="0056348A" w14:paraId="12123473" w14:textId="77777777" w:rsidTr="00212476">
        <w:trPr>
          <w:trHeight w:val="68"/>
          <w:jc w:val="center"/>
        </w:trPr>
        <w:tc>
          <w:tcPr>
            <w:tcW w:w="1276" w:type="dxa"/>
            <w:tcBorders>
              <w:top w:val="nil"/>
              <w:bottom w:val="nil"/>
            </w:tcBorders>
          </w:tcPr>
          <w:p w14:paraId="45297527" w14:textId="77777777" w:rsidR="005B2C7A" w:rsidRPr="0056348A" w:rsidRDefault="005B2C7A" w:rsidP="00084B15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Model 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28031BB" w14:textId="77777777" w:rsidR="005B2C7A" w:rsidRPr="0056348A" w:rsidRDefault="005B2C7A" w:rsidP="00084B15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B00C798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0.74 (0.65, 0.84)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14:paraId="17F60B4E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0.68 (0.59, 0.79)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14:paraId="551C7731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0.52 (0.44, 0.61)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4015740F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&lt;0.001</w:t>
            </w:r>
          </w:p>
        </w:tc>
      </w:tr>
      <w:tr w:rsidR="005B2C7A" w:rsidRPr="0056348A" w14:paraId="5C1F558C" w14:textId="77777777" w:rsidTr="00212476">
        <w:trPr>
          <w:jc w:val="center"/>
        </w:trPr>
        <w:tc>
          <w:tcPr>
            <w:tcW w:w="1276" w:type="dxa"/>
            <w:tcBorders>
              <w:top w:val="nil"/>
            </w:tcBorders>
          </w:tcPr>
          <w:p w14:paraId="5F72E0D0" w14:textId="77777777" w:rsidR="005B2C7A" w:rsidRPr="0056348A" w:rsidRDefault="005B2C7A" w:rsidP="00084B15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Model 3</w:t>
            </w:r>
          </w:p>
        </w:tc>
        <w:tc>
          <w:tcPr>
            <w:tcW w:w="567" w:type="dxa"/>
            <w:tcBorders>
              <w:top w:val="nil"/>
            </w:tcBorders>
          </w:tcPr>
          <w:p w14:paraId="55277EE0" w14:textId="77777777" w:rsidR="005B2C7A" w:rsidRPr="0056348A" w:rsidRDefault="005B2C7A" w:rsidP="00084B15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</w:tcBorders>
          </w:tcPr>
          <w:p w14:paraId="673B461E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0.75 (0.66, 0.86)</w:t>
            </w:r>
          </w:p>
        </w:tc>
        <w:tc>
          <w:tcPr>
            <w:tcW w:w="1843" w:type="dxa"/>
            <w:gridSpan w:val="3"/>
            <w:tcBorders>
              <w:top w:val="nil"/>
            </w:tcBorders>
          </w:tcPr>
          <w:p w14:paraId="67FDD891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0.71 (0.61, 0.82)</w:t>
            </w:r>
          </w:p>
        </w:tc>
        <w:tc>
          <w:tcPr>
            <w:tcW w:w="1842" w:type="dxa"/>
            <w:gridSpan w:val="2"/>
            <w:tcBorders>
              <w:top w:val="nil"/>
            </w:tcBorders>
          </w:tcPr>
          <w:p w14:paraId="106A338E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0.55 (0.47, 0.66)</w:t>
            </w:r>
          </w:p>
        </w:tc>
        <w:tc>
          <w:tcPr>
            <w:tcW w:w="925" w:type="dxa"/>
            <w:tcBorders>
              <w:top w:val="nil"/>
            </w:tcBorders>
          </w:tcPr>
          <w:p w14:paraId="5548923F" w14:textId="77777777" w:rsidR="005B2C7A" w:rsidRPr="0056348A" w:rsidRDefault="005B2C7A" w:rsidP="00084B1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6348A">
              <w:rPr>
                <w:rFonts w:ascii="Times New Roman" w:hAnsi="Times New Roman" w:cs="Times New Roman"/>
                <w:sz w:val="22"/>
              </w:rPr>
              <w:t>&lt;0.001</w:t>
            </w:r>
          </w:p>
        </w:tc>
      </w:tr>
    </w:tbl>
    <w:p w14:paraId="3921D3D2" w14:textId="77777777" w:rsidR="005B2C7A" w:rsidRPr="0056348A" w:rsidRDefault="005B2C7A" w:rsidP="005B2C7A">
      <w:pPr>
        <w:rPr>
          <w:rFonts w:ascii="Times New Roman" w:hAnsi="Times New Roman" w:cs="Times New Roman"/>
          <w:sz w:val="22"/>
        </w:rPr>
      </w:pPr>
      <w:r w:rsidRPr="0056348A">
        <w:rPr>
          <w:rFonts w:ascii="Times New Roman" w:hAnsi="Times New Roman" w:cs="Times New Roman"/>
          <w:sz w:val="22"/>
        </w:rPr>
        <w:t>Abbreviations: OR, Odd ratio; CI, confidence interval; Q, quartile.</w:t>
      </w:r>
    </w:p>
    <w:p w14:paraId="61C7F1B5" w14:textId="77777777" w:rsidR="005B2C7A" w:rsidRPr="0056348A" w:rsidRDefault="005B2C7A" w:rsidP="005B2C7A">
      <w:pPr>
        <w:rPr>
          <w:rFonts w:ascii="Times New Roman" w:hAnsi="Times New Roman" w:cs="Times New Roman"/>
          <w:sz w:val="22"/>
        </w:rPr>
      </w:pPr>
      <w:r w:rsidRPr="0056348A">
        <w:rPr>
          <w:rFonts w:ascii="Times New Roman" w:hAnsi="Times New Roman" w:cs="Times New Roman"/>
          <w:sz w:val="22"/>
        </w:rPr>
        <w:t>Copper (μg) was divided to four levels by quartile (Q1 ≤ 0.8; 0.8 &lt; Q2 ≤ 1.1; 1.1 &lt; Q3≤ 1.5; Q4 &gt; 1.5).</w:t>
      </w:r>
    </w:p>
    <w:p w14:paraId="4E90A576" w14:textId="77777777" w:rsidR="005B2C7A" w:rsidRPr="0056348A" w:rsidRDefault="005B2C7A" w:rsidP="005B2C7A">
      <w:pPr>
        <w:rPr>
          <w:rFonts w:ascii="Times New Roman" w:hAnsi="Times New Roman" w:cs="Times New Roman"/>
          <w:sz w:val="22"/>
        </w:rPr>
      </w:pPr>
      <w:r w:rsidRPr="0056348A">
        <w:rPr>
          <w:rFonts w:ascii="Times New Roman" w:hAnsi="Times New Roman" w:cs="Times New Roman"/>
          <w:sz w:val="22"/>
        </w:rPr>
        <w:t>Model 1 was adjusted as age and sex;</w:t>
      </w:r>
    </w:p>
    <w:p w14:paraId="1E28919C" w14:textId="77777777" w:rsidR="005B2C7A" w:rsidRPr="0056348A" w:rsidRDefault="005B2C7A" w:rsidP="005B2C7A">
      <w:pPr>
        <w:rPr>
          <w:rFonts w:ascii="Times New Roman" w:hAnsi="Times New Roman" w:cs="Times New Roman"/>
          <w:sz w:val="22"/>
        </w:rPr>
      </w:pPr>
      <w:r w:rsidRPr="0056348A">
        <w:rPr>
          <w:rFonts w:ascii="Times New Roman" w:hAnsi="Times New Roman" w:cs="Times New Roman"/>
          <w:sz w:val="22"/>
        </w:rPr>
        <w:t>Model 2 was adjusted as model 1 plus race, education levels and poverty;</w:t>
      </w:r>
    </w:p>
    <w:p w14:paraId="614018C8" w14:textId="77777777" w:rsidR="00810871" w:rsidRPr="0056348A" w:rsidRDefault="005B2C7A" w:rsidP="002868A3">
      <w:pPr>
        <w:rPr>
          <w:rFonts w:ascii="Times New Roman" w:hAnsi="Times New Roman" w:cs="Times New Roman"/>
          <w:sz w:val="22"/>
        </w:rPr>
        <w:sectPr w:rsidR="00810871" w:rsidRPr="0056348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6348A">
        <w:rPr>
          <w:rFonts w:ascii="Times New Roman" w:hAnsi="Times New Roman" w:cs="Times New Roman"/>
          <w:sz w:val="22"/>
        </w:rPr>
        <w:t>Model 3 was adjusted as model 2 plus smoking, drinking, BMI, total cholesterol, dietary supplement use, diabetes and hypertension.</w:t>
      </w:r>
    </w:p>
    <w:p w14:paraId="7303A385" w14:textId="68BD0395" w:rsidR="00810871" w:rsidRPr="0056348A" w:rsidRDefault="00810871" w:rsidP="004C0E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48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 Table </w:t>
      </w:r>
      <w:r w:rsidR="0056348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6348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6348A">
        <w:rPr>
          <w:rFonts w:ascii="Times New Roman" w:hAnsi="Times New Roman" w:cs="Times New Roman"/>
          <w:sz w:val="24"/>
          <w:szCs w:val="24"/>
        </w:rPr>
        <w:t>Logistic regression model to assess the association between β-carotene and specific CVD risk.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09"/>
        <w:gridCol w:w="1701"/>
        <w:gridCol w:w="89"/>
        <w:gridCol w:w="1507"/>
        <w:gridCol w:w="105"/>
        <w:gridCol w:w="1402"/>
        <w:gridCol w:w="436"/>
        <w:gridCol w:w="1071"/>
      </w:tblGrid>
      <w:tr w:rsidR="00810871" w:rsidRPr="0056348A" w14:paraId="6FD87EB6" w14:textId="77777777" w:rsidTr="004C0E04">
        <w:trPr>
          <w:jc w:val="center"/>
        </w:trPr>
        <w:tc>
          <w:tcPr>
            <w:tcW w:w="1276" w:type="dxa"/>
            <w:vMerge w:val="restart"/>
            <w:vAlign w:val="center"/>
          </w:tcPr>
          <w:p w14:paraId="6DA5109C" w14:textId="77777777" w:rsidR="00810871" w:rsidRPr="0056348A" w:rsidRDefault="00810871" w:rsidP="004C0E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Specific CVD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07B3511" w14:textId="77777777" w:rsidR="00810871" w:rsidRPr="0056348A" w:rsidRDefault="00810871" w:rsidP="004C0E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Q1</w:t>
            </w:r>
          </w:p>
        </w:tc>
        <w:tc>
          <w:tcPr>
            <w:tcW w:w="1790" w:type="dxa"/>
            <w:gridSpan w:val="2"/>
            <w:tcBorders>
              <w:bottom w:val="single" w:sz="4" w:space="0" w:color="000000"/>
            </w:tcBorders>
          </w:tcPr>
          <w:p w14:paraId="41AFCBE1" w14:textId="77777777" w:rsidR="00810871" w:rsidRPr="0056348A" w:rsidRDefault="00810871" w:rsidP="004C0E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Q2</w:t>
            </w:r>
          </w:p>
        </w:tc>
        <w:tc>
          <w:tcPr>
            <w:tcW w:w="1507" w:type="dxa"/>
            <w:tcBorders>
              <w:bottom w:val="single" w:sz="4" w:space="0" w:color="000000"/>
            </w:tcBorders>
          </w:tcPr>
          <w:p w14:paraId="102D5693" w14:textId="77777777" w:rsidR="00810871" w:rsidRPr="0056348A" w:rsidRDefault="00810871" w:rsidP="004C0E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Q3</w:t>
            </w:r>
          </w:p>
        </w:tc>
        <w:tc>
          <w:tcPr>
            <w:tcW w:w="1507" w:type="dxa"/>
            <w:gridSpan w:val="2"/>
            <w:tcBorders>
              <w:bottom w:val="single" w:sz="4" w:space="0" w:color="000000"/>
            </w:tcBorders>
          </w:tcPr>
          <w:p w14:paraId="365F0518" w14:textId="77777777" w:rsidR="00810871" w:rsidRPr="0056348A" w:rsidRDefault="00810871" w:rsidP="004C0E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Q4</w:t>
            </w:r>
          </w:p>
        </w:tc>
        <w:tc>
          <w:tcPr>
            <w:tcW w:w="1507" w:type="dxa"/>
            <w:gridSpan w:val="2"/>
            <w:vMerge w:val="restart"/>
            <w:vAlign w:val="center"/>
          </w:tcPr>
          <w:p w14:paraId="76532C54" w14:textId="77777777" w:rsidR="00810871" w:rsidRPr="0056348A" w:rsidRDefault="00810871" w:rsidP="004C0E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Pr="0056348A">
              <w:rPr>
                <w:rFonts w:ascii="Times New Roman" w:hAnsi="Times New Roman" w:cs="Times New Roman"/>
                <w:szCs w:val="21"/>
              </w:rPr>
              <w:t xml:space="preserve"> for trend</w:t>
            </w:r>
          </w:p>
        </w:tc>
      </w:tr>
      <w:tr w:rsidR="00810871" w:rsidRPr="0056348A" w14:paraId="2F07E6F0" w14:textId="77777777" w:rsidTr="004C0E04">
        <w:trPr>
          <w:jc w:val="center"/>
        </w:trPr>
        <w:tc>
          <w:tcPr>
            <w:tcW w:w="1276" w:type="dxa"/>
            <w:vMerge/>
            <w:tcBorders>
              <w:bottom w:val="single" w:sz="4" w:space="0" w:color="000000"/>
            </w:tcBorders>
          </w:tcPr>
          <w:p w14:paraId="5F81F10B" w14:textId="77777777" w:rsidR="00810871" w:rsidRPr="0056348A" w:rsidRDefault="00810871" w:rsidP="004C0E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1709269D" w14:textId="77777777" w:rsidR="00810871" w:rsidRPr="0056348A" w:rsidRDefault="00810871" w:rsidP="004C0E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OR</w:t>
            </w:r>
          </w:p>
        </w:tc>
        <w:tc>
          <w:tcPr>
            <w:tcW w:w="1790" w:type="dxa"/>
            <w:gridSpan w:val="2"/>
            <w:tcBorders>
              <w:bottom w:val="single" w:sz="4" w:space="0" w:color="000000"/>
            </w:tcBorders>
            <w:vAlign w:val="center"/>
          </w:tcPr>
          <w:p w14:paraId="551B12ED" w14:textId="77777777" w:rsidR="00810871" w:rsidRPr="0056348A" w:rsidRDefault="00810871" w:rsidP="004C0E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OR (95% CI)</w:t>
            </w:r>
          </w:p>
        </w:tc>
        <w:tc>
          <w:tcPr>
            <w:tcW w:w="1507" w:type="dxa"/>
            <w:tcBorders>
              <w:bottom w:val="single" w:sz="4" w:space="0" w:color="000000"/>
            </w:tcBorders>
            <w:vAlign w:val="center"/>
          </w:tcPr>
          <w:p w14:paraId="0AB1E94A" w14:textId="77777777" w:rsidR="00810871" w:rsidRPr="0056348A" w:rsidRDefault="00810871" w:rsidP="004C0E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OR (95% CI)</w:t>
            </w:r>
          </w:p>
        </w:tc>
        <w:tc>
          <w:tcPr>
            <w:tcW w:w="1507" w:type="dxa"/>
            <w:gridSpan w:val="2"/>
            <w:tcBorders>
              <w:bottom w:val="single" w:sz="4" w:space="0" w:color="000000"/>
            </w:tcBorders>
            <w:vAlign w:val="center"/>
          </w:tcPr>
          <w:p w14:paraId="664F7188" w14:textId="77777777" w:rsidR="00810871" w:rsidRPr="0056348A" w:rsidRDefault="00810871" w:rsidP="004C0E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OR (95% CI)</w:t>
            </w:r>
          </w:p>
        </w:tc>
        <w:tc>
          <w:tcPr>
            <w:tcW w:w="1507" w:type="dxa"/>
            <w:gridSpan w:val="2"/>
            <w:vMerge/>
          </w:tcPr>
          <w:p w14:paraId="10C34A59" w14:textId="77777777" w:rsidR="00810871" w:rsidRPr="0056348A" w:rsidRDefault="00810871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10871" w:rsidRPr="0056348A" w14:paraId="16B4A283" w14:textId="77777777" w:rsidTr="00084B15">
        <w:trPr>
          <w:jc w:val="center"/>
        </w:trPr>
        <w:tc>
          <w:tcPr>
            <w:tcW w:w="8296" w:type="dxa"/>
            <w:gridSpan w:val="9"/>
            <w:tcBorders>
              <w:top w:val="single" w:sz="4" w:space="0" w:color="000000"/>
            </w:tcBorders>
          </w:tcPr>
          <w:p w14:paraId="5D335E47" w14:textId="77777777" w:rsidR="00810871" w:rsidRPr="0034138D" w:rsidRDefault="00810871" w:rsidP="00084B1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4138D">
              <w:rPr>
                <w:rFonts w:ascii="Times New Roman" w:hAnsi="Times New Roman" w:cs="Times New Roman"/>
                <w:b/>
                <w:bCs/>
                <w:szCs w:val="21"/>
              </w:rPr>
              <w:t>Congestive heart failure</w:t>
            </w:r>
          </w:p>
        </w:tc>
      </w:tr>
      <w:tr w:rsidR="00810871" w:rsidRPr="0056348A" w14:paraId="525575D9" w14:textId="77777777" w:rsidTr="0034138D">
        <w:trPr>
          <w:jc w:val="center"/>
        </w:trPr>
        <w:tc>
          <w:tcPr>
            <w:tcW w:w="1276" w:type="dxa"/>
            <w:tcBorders>
              <w:bottom w:val="nil"/>
            </w:tcBorders>
          </w:tcPr>
          <w:p w14:paraId="2ACB3177" w14:textId="77777777" w:rsidR="00810871" w:rsidRPr="0056348A" w:rsidRDefault="00810871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1</w:t>
            </w:r>
          </w:p>
        </w:tc>
        <w:tc>
          <w:tcPr>
            <w:tcW w:w="709" w:type="dxa"/>
            <w:tcBorders>
              <w:bottom w:val="nil"/>
            </w:tcBorders>
          </w:tcPr>
          <w:p w14:paraId="50356CB5" w14:textId="77777777" w:rsidR="00810871" w:rsidRPr="0056348A" w:rsidRDefault="00810871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</w:tcPr>
          <w:p w14:paraId="2C984AB9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0.84 (0.72, 0.98)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14:paraId="6977756B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0.69 (0.59, 0.81)</w:t>
            </w:r>
          </w:p>
        </w:tc>
        <w:tc>
          <w:tcPr>
            <w:tcW w:w="1838" w:type="dxa"/>
            <w:gridSpan w:val="2"/>
            <w:tcBorders>
              <w:bottom w:val="nil"/>
            </w:tcBorders>
          </w:tcPr>
          <w:p w14:paraId="26E07E63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0.61 (0.52, 0.72)</w:t>
            </w:r>
          </w:p>
        </w:tc>
        <w:tc>
          <w:tcPr>
            <w:tcW w:w="1071" w:type="dxa"/>
          </w:tcPr>
          <w:p w14:paraId="0D5D60C1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810871" w:rsidRPr="0056348A" w14:paraId="59DD6DCA" w14:textId="77777777" w:rsidTr="0034138D">
        <w:trPr>
          <w:jc w:val="center"/>
        </w:trPr>
        <w:tc>
          <w:tcPr>
            <w:tcW w:w="1276" w:type="dxa"/>
            <w:tcBorders>
              <w:top w:val="nil"/>
              <w:bottom w:val="nil"/>
            </w:tcBorders>
          </w:tcPr>
          <w:p w14:paraId="3396E657" w14:textId="77777777" w:rsidR="00810871" w:rsidRPr="0056348A" w:rsidRDefault="00810871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F0F6FA6" w14:textId="77777777" w:rsidR="00810871" w:rsidRPr="0056348A" w:rsidRDefault="00810871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E3AF730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0.91 (0.78, 1.07)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4729DC01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0.78 (0.66, 0.91)</w:t>
            </w:r>
          </w:p>
        </w:tc>
        <w:tc>
          <w:tcPr>
            <w:tcW w:w="1838" w:type="dxa"/>
            <w:gridSpan w:val="2"/>
            <w:tcBorders>
              <w:top w:val="nil"/>
              <w:bottom w:val="nil"/>
            </w:tcBorders>
          </w:tcPr>
          <w:p w14:paraId="2BE9FDF6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0.69 (0.58, 0.81)</w:t>
            </w:r>
          </w:p>
        </w:tc>
        <w:tc>
          <w:tcPr>
            <w:tcW w:w="1071" w:type="dxa"/>
          </w:tcPr>
          <w:p w14:paraId="4AC099E9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810871" w:rsidRPr="0056348A" w14:paraId="174DD6BE" w14:textId="77777777" w:rsidTr="0034138D">
        <w:trPr>
          <w:jc w:val="center"/>
        </w:trPr>
        <w:tc>
          <w:tcPr>
            <w:tcW w:w="1276" w:type="dxa"/>
            <w:tcBorders>
              <w:top w:val="nil"/>
              <w:bottom w:val="nil"/>
            </w:tcBorders>
          </w:tcPr>
          <w:p w14:paraId="1EC9B8AC" w14:textId="77777777" w:rsidR="00810871" w:rsidRPr="0056348A" w:rsidRDefault="00810871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BBE739A" w14:textId="77777777" w:rsidR="00810871" w:rsidRPr="0056348A" w:rsidRDefault="00810871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465C1FA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0.90 (0.77, 1.05)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1ECF3DEF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0.77 (0.65, 0.91)</w:t>
            </w:r>
          </w:p>
        </w:tc>
        <w:tc>
          <w:tcPr>
            <w:tcW w:w="1838" w:type="dxa"/>
            <w:gridSpan w:val="2"/>
            <w:tcBorders>
              <w:top w:val="nil"/>
              <w:bottom w:val="nil"/>
            </w:tcBorders>
          </w:tcPr>
          <w:p w14:paraId="0F87B073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0.73 (0.62, 0.87)</w:t>
            </w:r>
          </w:p>
        </w:tc>
        <w:tc>
          <w:tcPr>
            <w:tcW w:w="1071" w:type="dxa"/>
          </w:tcPr>
          <w:p w14:paraId="6388EF36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0.001</w:t>
            </w:r>
          </w:p>
        </w:tc>
      </w:tr>
      <w:tr w:rsidR="00810871" w:rsidRPr="0056348A" w14:paraId="03561B10" w14:textId="77777777" w:rsidTr="0034138D">
        <w:trPr>
          <w:jc w:val="center"/>
        </w:trPr>
        <w:tc>
          <w:tcPr>
            <w:tcW w:w="8296" w:type="dxa"/>
            <w:gridSpan w:val="9"/>
            <w:tcBorders>
              <w:top w:val="nil"/>
              <w:bottom w:val="nil"/>
            </w:tcBorders>
          </w:tcPr>
          <w:p w14:paraId="2033EE9F" w14:textId="77777777" w:rsidR="00810871" w:rsidRPr="0034138D" w:rsidRDefault="00810871" w:rsidP="00084B1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4138D">
              <w:rPr>
                <w:rFonts w:ascii="Times New Roman" w:hAnsi="Times New Roman" w:cs="Times New Roman"/>
                <w:b/>
                <w:bCs/>
                <w:szCs w:val="21"/>
              </w:rPr>
              <w:t>Coronary heart disease</w:t>
            </w:r>
          </w:p>
        </w:tc>
      </w:tr>
      <w:tr w:rsidR="00810871" w:rsidRPr="0056348A" w14:paraId="7D739A3C" w14:textId="77777777" w:rsidTr="0034138D">
        <w:trPr>
          <w:jc w:val="center"/>
        </w:trPr>
        <w:tc>
          <w:tcPr>
            <w:tcW w:w="1276" w:type="dxa"/>
            <w:tcBorders>
              <w:top w:val="nil"/>
              <w:bottom w:val="nil"/>
            </w:tcBorders>
          </w:tcPr>
          <w:p w14:paraId="1958EB5D" w14:textId="77777777" w:rsidR="00810871" w:rsidRPr="0056348A" w:rsidRDefault="00810871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34A0B42" w14:textId="77777777" w:rsidR="00810871" w:rsidRPr="0056348A" w:rsidRDefault="00810871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A9E867E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0.99 (0.85, 1.14)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3E9A6D5D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0.84 (0.72, 0.97)</w:t>
            </w:r>
          </w:p>
        </w:tc>
        <w:tc>
          <w:tcPr>
            <w:tcW w:w="1838" w:type="dxa"/>
            <w:gridSpan w:val="2"/>
            <w:tcBorders>
              <w:top w:val="nil"/>
              <w:bottom w:val="nil"/>
            </w:tcBorders>
          </w:tcPr>
          <w:p w14:paraId="45624E3E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0.80 (0.69, 0.92)</w:t>
            </w:r>
          </w:p>
        </w:tc>
        <w:tc>
          <w:tcPr>
            <w:tcW w:w="1071" w:type="dxa"/>
          </w:tcPr>
          <w:p w14:paraId="676088F9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0.003</w:t>
            </w:r>
          </w:p>
        </w:tc>
      </w:tr>
      <w:tr w:rsidR="00810871" w:rsidRPr="0056348A" w14:paraId="3BA6DBE5" w14:textId="77777777" w:rsidTr="0034138D">
        <w:trPr>
          <w:jc w:val="center"/>
        </w:trPr>
        <w:tc>
          <w:tcPr>
            <w:tcW w:w="1276" w:type="dxa"/>
            <w:tcBorders>
              <w:top w:val="nil"/>
              <w:bottom w:val="nil"/>
            </w:tcBorders>
          </w:tcPr>
          <w:p w14:paraId="56F0F192" w14:textId="77777777" w:rsidR="00810871" w:rsidRPr="0056348A" w:rsidRDefault="00810871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4705EF4" w14:textId="77777777" w:rsidR="00810871" w:rsidRPr="0056348A" w:rsidRDefault="00810871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5F7AC95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0.98 (0.84, 1.13)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59A48002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0.82 (0.71, 0.96)</w:t>
            </w:r>
          </w:p>
        </w:tc>
        <w:tc>
          <w:tcPr>
            <w:tcW w:w="1838" w:type="dxa"/>
            <w:gridSpan w:val="2"/>
            <w:tcBorders>
              <w:top w:val="nil"/>
              <w:bottom w:val="nil"/>
            </w:tcBorders>
          </w:tcPr>
          <w:p w14:paraId="16CFA931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0.81 (0.70, 0.94)</w:t>
            </w:r>
          </w:p>
        </w:tc>
        <w:tc>
          <w:tcPr>
            <w:tcW w:w="1071" w:type="dxa"/>
          </w:tcPr>
          <w:p w14:paraId="379A75D2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0.004</w:t>
            </w:r>
          </w:p>
        </w:tc>
      </w:tr>
      <w:tr w:rsidR="00810871" w:rsidRPr="0056348A" w14:paraId="6170B61D" w14:textId="77777777" w:rsidTr="0034138D">
        <w:trPr>
          <w:jc w:val="center"/>
        </w:trPr>
        <w:tc>
          <w:tcPr>
            <w:tcW w:w="1276" w:type="dxa"/>
            <w:tcBorders>
              <w:top w:val="nil"/>
              <w:bottom w:val="nil"/>
            </w:tcBorders>
          </w:tcPr>
          <w:p w14:paraId="0B4EBB88" w14:textId="77777777" w:rsidR="00810871" w:rsidRPr="0056348A" w:rsidRDefault="00810871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67D13FD" w14:textId="77777777" w:rsidR="00810871" w:rsidRPr="0056348A" w:rsidRDefault="00810871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774CAF7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0.96 (0.82, 1.11)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069B61D1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0.81 (0.70, 0.94)</w:t>
            </w:r>
          </w:p>
        </w:tc>
        <w:tc>
          <w:tcPr>
            <w:tcW w:w="1838" w:type="dxa"/>
            <w:gridSpan w:val="2"/>
            <w:tcBorders>
              <w:top w:val="nil"/>
              <w:bottom w:val="nil"/>
            </w:tcBorders>
          </w:tcPr>
          <w:p w14:paraId="12043A9D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0.85 (0.73, 0.98)</w:t>
            </w:r>
          </w:p>
        </w:tc>
        <w:tc>
          <w:tcPr>
            <w:tcW w:w="1071" w:type="dxa"/>
          </w:tcPr>
          <w:p w14:paraId="4749488A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0.018</w:t>
            </w:r>
          </w:p>
        </w:tc>
      </w:tr>
      <w:tr w:rsidR="00810871" w:rsidRPr="0056348A" w14:paraId="038E776B" w14:textId="77777777" w:rsidTr="0034138D">
        <w:trPr>
          <w:jc w:val="center"/>
        </w:trPr>
        <w:tc>
          <w:tcPr>
            <w:tcW w:w="8296" w:type="dxa"/>
            <w:gridSpan w:val="9"/>
            <w:tcBorders>
              <w:top w:val="nil"/>
              <w:bottom w:val="nil"/>
            </w:tcBorders>
          </w:tcPr>
          <w:p w14:paraId="3C076A86" w14:textId="77777777" w:rsidR="00810871" w:rsidRPr="0034138D" w:rsidRDefault="00810871" w:rsidP="00084B1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4138D">
              <w:rPr>
                <w:rFonts w:ascii="Times New Roman" w:hAnsi="Times New Roman" w:cs="Times New Roman"/>
                <w:b/>
                <w:bCs/>
                <w:szCs w:val="21"/>
              </w:rPr>
              <w:t>Angina</w:t>
            </w:r>
          </w:p>
        </w:tc>
      </w:tr>
      <w:tr w:rsidR="00810871" w:rsidRPr="0056348A" w14:paraId="227A983E" w14:textId="77777777" w:rsidTr="0034138D">
        <w:trPr>
          <w:jc w:val="center"/>
        </w:trPr>
        <w:tc>
          <w:tcPr>
            <w:tcW w:w="1276" w:type="dxa"/>
            <w:tcBorders>
              <w:top w:val="nil"/>
              <w:bottom w:val="nil"/>
            </w:tcBorders>
          </w:tcPr>
          <w:p w14:paraId="0B87E418" w14:textId="77777777" w:rsidR="00810871" w:rsidRPr="0056348A" w:rsidRDefault="00810871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746243D" w14:textId="77777777" w:rsidR="00810871" w:rsidRPr="0056348A" w:rsidRDefault="00810871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8E928DA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0.86 (0.72, 1.02)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03D1143B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0.87 (0.74, 1.03)</w:t>
            </w:r>
          </w:p>
        </w:tc>
        <w:tc>
          <w:tcPr>
            <w:tcW w:w="1838" w:type="dxa"/>
            <w:gridSpan w:val="2"/>
            <w:tcBorders>
              <w:top w:val="nil"/>
              <w:bottom w:val="nil"/>
            </w:tcBorders>
          </w:tcPr>
          <w:p w14:paraId="0701D788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0.69 (0.58, 0.82)</w:t>
            </w:r>
          </w:p>
        </w:tc>
        <w:tc>
          <w:tcPr>
            <w:tcW w:w="1071" w:type="dxa"/>
          </w:tcPr>
          <w:p w14:paraId="6CB62371" w14:textId="77777777" w:rsidR="00810871" w:rsidRPr="0056348A" w:rsidRDefault="00810871" w:rsidP="00084B15">
            <w:pPr>
              <w:tabs>
                <w:tab w:val="left" w:pos="68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0.001</w:t>
            </w:r>
          </w:p>
        </w:tc>
      </w:tr>
      <w:tr w:rsidR="00810871" w:rsidRPr="0056348A" w14:paraId="3C5A8F45" w14:textId="77777777" w:rsidTr="0034138D">
        <w:trPr>
          <w:jc w:val="center"/>
        </w:trPr>
        <w:tc>
          <w:tcPr>
            <w:tcW w:w="1276" w:type="dxa"/>
            <w:tcBorders>
              <w:top w:val="nil"/>
              <w:bottom w:val="nil"/>
            </w:tcBorders>
          </w:tcPr>
          <w:p w14:paraId="542F5578" w14:textId="77777777" w:rsidR="00810871" w:rsidRPr="0056348A" w:rsidRDefault="00810871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6EEB95B" w14:textId="77777777" w:rsidR="00810871" w:rsidRPr="0056348A" w:rsidRDefault="00810871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F49ACF3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0.85 (0.71, 1.01)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487CDEC3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0.87 (0.73, 1.03)</w:t>
            </w:r>
          </w:p>
        </w:tc>
        <w:tc>
          <w:tcPr>
            <w:tcW w:w="1838" w:type="dxa"/>
            <w:gridSpan w:val="2"/>
            <w:tcBorders>
              <w:top w:val="nil"/>
              <w:bottom w:val="nil"/>
            </w:tcBorders>
          </w:tcPr>
          <w:p w14:paraId="797ABBAC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0.71 (0.59, 0.84)</w:t>
            </w:r>
          </w:p>
        </w:tc>
        <w:tc>
          <w:tcPr>
            <w:tcW w:w="1071" w:type="dxa"/>
          </w:tcPr>
          <w:p w14:paraId="747EB7B5" w14:textId="77777777" w:rsidR="00810871" w:rsidRPr="0056348A" w:rsidRDefault="00810871" w:rsidP="00084B15">
            <w:pPr>
              <w:tabs>
                <w:tab w:val="left" w:pos="68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0.002</w:t>
            </w:r>
          </w:p>
        </w:tc>
      </w:tr>
      <w:tr w:rsidR="00810871" w:rsidRPr="0056348A" w14:paraId="2206612D" w14:textId="77777777" w:rsidTr="0034138D">
        <w:trPr>
          <w:jc w:val="center"/>
        </w:trPr>
        <w:tc>
          <w:tcPr>
            <w:tcW w:w="1276" w:type="dxa"/>
            <w:tcBorders>
              <w:top w:val="nil"/>
              <w:bottom w:val="nil"/>
            </w:tcBorders>
          </w:tcPr>
          <w:p w14:paraId="79370EEC" w14:textId="77777777" w:rsidR="00810871" w:rsidRPr="0056348A" w:rsidRDefault="00810871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044712A" w14:textId="77777777" w:rsidR="00810871" w:rsidRPr="0056348A" w:rsidRDefault="00810871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CB634CB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0.84 (0.70, 1.00)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2514361A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0.87 (0.73, 1.03)</w:t>
            </w:r>
          </w:p>
        </w:tc>
        <w:tc>
          <w:tcPr>
            <w:tcW w:w="1838" w:type="dxa"/>
            <w:gridSpan w:val="2"/>
            <w:tcBorders>
              <w:top w:val="nil"/>
              <w:bottom w:val="nil"/>
            </w:tcBorders>
          </w:tcPr>
          <w:p w14:paraId="136C3BB8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0.75 (0.63, 0.90)</w:t>
            </w:r>
          </w:p>
        </w:tc>
        <w:tc>
          <w:tcPr>
            <w:tcW w:w="1071" w:type="dxa"/>
          </w:tcPr>
          <w:p w14:paraId="3A3BC521" w14:textId="77777777" w:rsidR="00810871" w:rsidRPr="0056348A" w:rsidRDefault="00810871" w:rsidP="00084B15">
            <w:pPr>
              <w:tabs>
                <w:tab w:val="left" w:pos="68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0.018</w:t>
            </w:r>
          </w:p>
        </w:tc>
      </w:tr>
      <w:tr w:rsidR="00810871" w:rsidRPr="0056348A" w14:paraId="217BF0FD" w14:textId="77777777" w:rsidTr="0034138D">
        <w:trPr>
          <w:jc w:val="center"/>
        </w:trPr>
        <w:tc>
          <w:tcPr>
            <w:tcW w:w="8296" w:type="dxa"/>
            <w:gridSpan w:val="9"/>
            <w:tcBorders>
              <w:top w:val="nil"/>
              <w:bottom w:val="nil"/>
            </w:tcBorders>
          </w:tcPr>
          <w:p w14:paraId="69CABB2F" w14:textId="77777777" w:rsidR="00810871" w:rsidRPr="0034138D" w:rsidRDefault="00810871" w:rsidP="00084B1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4138D">
              <w:rPr>
                <w:rFonts w:ascii="Times New Roman" w:hAnsi="Times New Roman" w:cs="Times New Roman"/>
                <w:b/>
                <w:bCs/>
                <w:szCs w:val="21"/>
              </w:rPr>
              <w:t>Heart attack</w:t>
            </w:r>
          </w:p>
        </w:tc>
      </w:tr>
      <w:tr w:rsidR="00810871" w:rsidRPr="0056348A" w14:paraId="023FDBD8" w14:textId="77777777" w:rsidTr="0034138D">
        <w:trPr>
          <w:jc w:val="center"/>
        </w:trPr>
        <w:tc>
          <w:tcPr>
            <w:tcW w:w="1276" w:type="dxa"/>
            <w:tcBorders>
              <w:top w:val="nil"/>
              <w:bottom w:val="nil"/>
            </w:tcBorders>
          </w:tcPr>
          <w:p w14:paraId="2AD8D781" w14:textId="77777777" w:rsidR="00810871" w:rsidRPr="0056348A" w:rsidRDefault="00810871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BD02F2D" w14:textId="77777777" w:rsidR="00810871" w:rsidRPr="0056348A" w:rsidRDefault="00810871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CAEBDD8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0.86 (0.74, 0.98)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36B5E1E8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0.79 (0.69, 0.90)</w:t>
            </w:r>
          </w:p>
        </w:tc>
        <w:tc>
          <w:tcPr>
            <w:tcW w:w="1838" w:type="dxa"/>
            <w:gridSpan w:val="2"/>
            <w:tcBorders>
              <w:top w:val="nil"/>
              <w:bottom w:val="nil"/>
            </w:tcBorders>
          </w:tcPr>
          <w:p w14:paraId="7AA86455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0.67 (0.58, 0.77)</w:t>
            </w:r>
          </w:p>
        </w:tc>
        <w:tc>
          <w:tcPr>
            <w:tcW w:w="1071" w:type="dxa"/>
          </w:tcPr>
          <w:p w14:paraId="291E1607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810871" w:rsidRPr="0056348A" w14:paraId="2CDBBCC6" w14:textId="77777777" w:rsidTr="0034138D">
        <w:trPr>
          <w:jc w:val="center"/>
        </w:trPr>
        <w:tc>
          <w:tcPr>
            <w:tcW w:w="1276" w:type="dxa"/>
            <w:tcBorders>
              <w:top w:val="nil"/>
              <w:bottom w:val="nil"/>
            </w:tcBorders>
          </w:tcPr>
          <w:p w14:paraId="66E1A404" w14:textId="77777777" w:rsidR="00810871" w:rsidRPr="0056348A" w:rsidRDefault="00810871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95E1048" w14:textId="77777777" w:rsidR="00810871" w:rsidRPr="0056348A" w:rsidRDefault="00810871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8A3A167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0.91 (0.79, 1.04)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2873C104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0.85 (0.74, 0.98)</w:t>
            </w:r>
          </w:p>
        </w:tc>
        <w:tc>
          <w:tcPr>
            <w:tcW w:w="1838" w:type="dxa"/>
            <w:gridSpan w:val="2"/>
            <w:tcBorders>
              <w:top w:val="nil"/>
              <w:bottom w:val="nil"/>
            </w:tcBorders>
          </w:tcPr>
          <w:p w14:paraId="7BC06CB3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0.74 (0.64, 0.86)</w:t>
            </w:r>
          </w:p>
        </w:tc>
        <w:tc>
          <w:tcPr>
            <w:tcW w:w="1071" w:type="dxa"/>
          </w:tcPr>
          <w:p w14:paraId="2016FC5A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0.001</w:t>
            </w:r>
          </w:p>
        </w:tc>
      </w:tr>
      <w:tr w:rsidR="00810871" w:rsidRPr="0056348A" w14:paraId="51859866" w14:textId="77777777" w:rsidTr="0034138D">
        <w:trPr>
          <w:jc w:val="center"/>
        </w:trPr>
        <w:tc>
          <w:tcPr>
            <w:tcW w:w="1276" w:type="dxa"/>
            <w:tcBorders>
              <w:top w:val="nil"/>
              <w:bottom w:val="nil"/>
            </w:tcBorders>
          </w:tcPr>
          <w:p w14:paraId="04E5B4A0" w14:textId="77777777" w:rsidR="00810871" w:rsidRPr="0056348A" w:rsidRDefault="00810871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B4F168B" w14:textId="77777777" w:rsidR="00810871" w:rsidRPr="0056348A" w:rsidRDefault="00810871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420CA15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0.90 (0.78, 1.04)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18F55D93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0.86 (0.74, 0.99)</w:t>
            </w:r>
          </w:p>
        </w:tc>
        <w:tc>
          <w:tcPr>
            <w:tcW w:w="1838" w:type="dxa"/>
            <w:gridSpan w:val="2"/>
            <w:tcBorders>
              <w:top w:val="nil"/>
              <w:bottom w:val="nil"/>
            </w:tcBorders>
          </w:tcPr>
          <w:p w14:paraId="181390FE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0.80 (0.69, 0.92)</w:t>
            </w:r>
          </w:p>
        </w:tc>
        <w:tc>
          <w:tcPr>
            <w:tcW w:w="1071" w:type="dxa"/>
          </w:tcPr>
          <w:p w14:paraId="41AE29C7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0.020</w:t>
            </w:r>
          </w:p>
        </w:tc>
      </w:tr>
      <w:tr w:rsidR="00810871" w:rsidRPr="0056348A" w14:paraId="2EE5B9F7" w14:textId="77777777" w:rsidTr="0034138D">
        <w:trPr>
          <w:jc w:val="center"/>
        </w:trPr>
        <w:tc>
          <w:tcPr>
            <w:tcW w:w="8296" w:type="dxa"/>
            <w:gridSpan w:val="9"/>
            <w:tcBorders>
              <w:top w:val="nil"/>
              <w:bottom w:val="nil"/>
            </w:tcBorders>
          </w:tcPr>
          <w:p w14:paraId="0D346A7B" w14:textId="77777777" w:rsidR="00810871" w:rsidRPr="0034138D" w:rsidRDefault="00810871" w:rsidP="00084B1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4138D">
              <w:rPr>
                <w:rFonts w:ascii="Times New Roman" w:hAnsi="Times New Roman" w:cs="Times New Roman"/>
                <w:b/>
                <w:bCs/>
                <w:szCs w:val="21"/>
              </w:rPr>
              <w:t>Stroke</w:t>
            </w:r>
          </w:p>
        </w:tc>
      </w:tr>
      <w:tr w:rsidR="00810871" w:rsidRPr="0056348A" w14:paraId="08C0DC65" w14:textId="77777777" w:rsidTr="0034138D">
        <w:trPr>
          <w:jc w:val="center"/>
        </w:trPr>
        <w:tc>
          <w:tcPr>
            <w:tcW w:w="1276" w:type="dxa"/>
            <w:tcBorders>
              <w:top w:val="nil"/>
              <w:bottom w:val="nil"/>
            </w:tcBorders>
          </w:tcPr>
          <w:p w14:paraId="3E1C04EF" w14:textId="77777777" w:rsidR="00810871" w:rsidRPr="0056348A" w:rsidRDefault="00810871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3F6143F" w14:textId="77777777" w:rsidR="00810871" w:rsidRPr="0056348A" w:rsidRDefault="00810871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273A368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0.75 (0.65, 0.87)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4950A38C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0.61 (0.53, 0.70)</w:t>
            </w:r>
          </w:p>
        </w:tc>
        <w:tc>
          <w:tcPr>
            <w:tcW w:w="1838" w:type="dxa"/>
            <w:gridSpan w:val="2"/>
            <w:tcBorders>
              <w:top w:val="nil"/>
              <w:bottom w:val="nil"/>
            </w:tcBorders>
          </w:tcPr>
          <w:p w14:paraId="359F18BD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0.58 (0.50, 0.67)</w:t>
            </w:r>
          </w:p>
        </w:tc>
        <w:tc>
          <w:tcPr>
            <w:tcW w:w="1071" w:type="dxa"/>
          </w:tcPr>
          <w:p w14:paraId="3384CD33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810871" w:rsidRPr="0056348A" w14:paraId="4D0F64CD" w14:textId="77777777" w:rsidTr="0034138D">
        <w:trPr>
          <w:jc w:val="center"/>
        </w:trPr>
        <w:tc>
          <w:tcPr>
            <w:tcW w:w="1276" w:type="dxa"/>
            <w:tcBorders>
              <w:top w:val="nil"/>
              <w:bottom w:val="nil"/>
            </w:tcBorders>
          </w:tcPr>
          <w:p w14:paraId="69D3D160" w14:textId="77777777" w:rsidR="00810871" w:rsidRPr="0056348A" w:rsidRDefault="00810871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E144309" w14:textId="77777777" w:rsidR="00810871" w:rsidRPr="0056348A" w:rsidRDefault="00810871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A5CB770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0.82 (0.71, 0.95)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01F6379B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0.69 (0.59, 0.79)</w:t>
            </w:r>
          </w:p>
        </w:tc>
        <w:tc>
          <w:tcPr>
            <w:tcW w:w="1838" w:type="dxa"/>
            <w:gridSpan w:val="2"/>
            <w:tcBorders>
              <w:top w:val="nil"/>
              <w:bottom w:val="nil"/>
            </w:tcBorders>
          </w:tcPr>
          <w:p w14:paraId="5DBFE8B5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0.64 (0.55, 0.75)</w:t>
            </w:r>
          </w:p>
        </w:tc>
        <w:tc>
          <w:tcPr>
            <w:tcW w:w="1071" w:type="dxa"/>
          </w:tcPr>
          <w:p w14:paraId="264F58D3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810871" w:rsidRPr="0056348A" w14:paraId="1F5DE9BD" w14:textId="77777777" w:rsidTr="0034138D">
        <w:trPr>
          <w:jc w:val="center"/>
        </w:trPr>
        <w:tc>
          <w:tcPr>
            <w:tcW w:w="1276" w:type="dxa"/>
            <w:tcBorders>
              <w:top w:val="nil"/>
            </w:tcBorders>
          </w:tcPr>
          <w:p w14:paraId="629AF79E" w14:textId="77777777" w:rsidR="00810871" w:rsidRPr="0056348A" w:rsidRDefault="00810871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3</w:t>
            </w:r>
          </w:p>
        </w:tc>
        <w:tc>
          <w:tcPr>
            <w:tcW w:w="709" w:type="dxa"/>
            <w:tcBorders>
              <w:top w:val="nil"/>
            </w:tcBorders>
          </w:tcPr>
          <w:p w14:paraId="6E1A5EDC" w14:textId="77777777" w:rsidR="00810871" w:rsidRPr="0056348A" w:rsidRDefault="00810871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</w:tcBorders>
          </w:tcPr>
          <w:p w14:paraId="04B5FE6F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0.81 (0.70, 0.94)</w:t>
            </w:r>
          </w:p>
        </w:tc>
        <w:tc>
          <w:tcPr>
            <w:tcW w:w="1701" w:type="dxa"/>
            <w:gridSpan w:val="3"/>
            <w:tcBorders>
              <w:top w:val="nil"/>
            </w:tcBorders>
          </w:tcPr>
          <w:p w14:paraId="54EE9A00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0.69 (0.59, 0.80)</w:t>
            </w:r>
          </w:p>
        </w:tc>
        <w:tc>
          <w:tcPr>
            <w:tcW w:w="1838" w:type="dxa"/>
            <w:gridSpan w:val="2"/>
            <w:tcBorders>
              <w:top w:val="nil"/>
            </w:tcBorders>
          </w:tcPr>
          <w:p w14:paraId="6096DC3F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0.68 (0.58, 0.78)</w:t>
            </w:r>
          </w:p>
        </w:tc>
        <w:tc>
          <w:tcPr>
            <w:tcW w:w="1071" w:type="dxa"/>
          </w:tcPr>
          <w:p w14:paraId="168C4C75" w14:textId="77777777" w:rsidR="00810871" w:rsidRPr="0056348A" w:rsidRDefault="00810871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</w:tbl>
    <w:p w14:paraId="70DCCB34" w14:textId="77777777" w:rsidR="00810871" w:rsidRPr="0056348A" w:rsidRDefault="00810871" w:rsidP="00810871">
      <w:pPr>
        <w:rPr>
          <w:rFonts w:ascii="Times New Roman" w:hAnsi="Times New Roman" w:cs="Times New Roman"/>
          <w:szCs w:val="21"/>
        </w:rPr>
      </w:pPr>
      <w:r w:rsidRPr="0056348A">
        <w:rPr>
          <w:rFonts w:ascii="Times New Roman" w:hAnsi="Times New Roman" w:cs="Times New Roman"/>
          <w:szCs w:val="21"/>
        </w:rPr>
        <w:t>Abbreviations: OR, Odd ratio; CI, confidence interval; Q, quartile.</w:t>
      </w:r>
    </w:p>
    <w:p w14:paraId="616C7809" w14:textId="77777777" w:rsidR="00810871" w:rsidRPr="0056348A" w:rsidRDefault="00810871" w:rsidP="00810871">
      <w:pPr>
        <w:rPr>
          <w:rFonts w:ascii="Times New Roman" w:hAnsi="Times New Roman" w:cs="Times New Roman"/>
          <w:szCs w:val="21"/>
        </w:rPr>
      </w:pPr>
      <w:r w:rsidRPr="0056348A">
        <w:rPr>
          <w:rFonts w:ascii="Times New Roman" w:hAnsi="Times New Roman" w:cs="Times New Roman"/>
          <w:bCs/>
          <w:kern w:val="0"/>
          <w:sz w:val="24"/>
          <w:szCs w:val="24"/>
        </w:rPr>
        <w:t>β-carotene</w:t>
      </w:r>
      <w:r w:rsidRPr="0056348A">
        <w:rPr>
          <w:rFonts w:ascii="Times New Roman" w:hAnsi="Times New Roman" w:cs="Times New Roman"/>
          <w:szCs w:val="21"/>
        </w:rPr>
        <w:t xml:space="preserve"> (μg) was divided to four levels by quartile (Q1 ≤ 415.5; 415.5 &lt; Q2 ≤ 1031.0; 1031.0 &lt; Q3≤ 2655.0; Q4 &gt; 2655.0).</w:t>
      </w:r>
    </w:p>
    <w:p w14:paraId="1945CBB6" w14:textId="77777777" w:rsidR="00810871" w:rsidRPr="0056348A" w:rsidRDefault="00810871" w:rsidP="00810871">
      <w:pPr>
        <w:rPr>
          <w:rFonts w:ascii="Times New Roman" w:hAnsi="Times New Roman" w:cs="Times New Roman"/>
          <w:szCs w:val="21"/>
        </w:rPr>
      </w:pPr>
      <w:r w:rsidRPr="0056348A">
        <w:rPr>
          <w:rFonts w:ascii="Times New Roman" w:hAnsi="Times New Roman" w:cs="Times New Roman"/>
          <w:szCs w:val="21"/>
        </w:rPr>
        <w:t>Model 1 was adjusted as age and sex;</w:t>
      </w:r>
    </w:p>
    <w:p w14:paraId="25A4C1D0" w14:textId="77777777" w:rsidR="00810871" w:rsidRPr="0056348A" w:rsidRDefault="00810871" w:rsidP="00810871">
      <w:pPr>
        <w:rPr>
          <w:rFonts w:ascii="Times New Roman" w:hAnsi="Times New Roman" w:cs="Times New Roman"/>
          <w:szCs w:val="21"/>
        </w:rPr>
      </w:pPr>
      <w:r w:rsidRPr="0056348A">
        <w:rPr>
          <w:rFonts w:ascii="Times New Roman" w:hAnsi="Times New Roman" w:cs="Times New Roman"/>
          <w:szCs w:val="21"/>
        </w:rPr>
        <w:t>Model 2 was adjusted as model 1 plus race, education levels and poverty;</w:t>
      </w:r>
    </w:p>
    <w:p w14:paraId="0ADCAA85" w14:textId="77777777" w:rsidR="00CC6176" w:rsidRPr="0056348A" w:rsidRDefault="00810871" w:rsidP="002868A3">
      <w:pPr>
        <w:rPr>
          <w:rFonts w:ascii="Times New Roman" w:hAnsi="Times New Roman" w:cs="Times New Roman"/>
          <w:szCs w:val="21"/>
        </w:rPr>
        <w:sectPr w:rsidR="00CC6176" w:rsidRPr="0056348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6348A">
        <w:rPr>
          <w:rFonts w:ascii="Times New Roman" w:hAnsi="Times New Roman" w:cs="Times New Roman"/>
          <w:szCs w:val="21"/>
        </w:rPr>
        <w:t>Model 3 was adjusted as model 2 plus smoking, drinking, BMI, total cholesterol, dietary supplement use, diabetes and hypertension.</w:t>
      </w:r>
    </w:p>
    <w:p w14:paraId="4E866F2E" w14:textId="36CF528A" w:rsidR="00CC6176" w:rsidRPr="0056348A" w:rsidRDefault="00CC6176" w:rsidP="004C0E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48A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 xml:space="preserve">Supplement Table </w:t>
      </w:r>
      <w:r w:rsidR="0056348A">
        <w:rPr>
          <w:rFonts w:ascii="Times New Roman" w:hAnsi="Times New Roman" w:cs="Times New Roman"/>
          <w:b/>
          <w:bCs/>
          <w:kern w:val="0"/>
          <w:sz w:val="24"/>
          <w:szCs w:val="24"/>
        </w:rPr>
        <w:t>5</w:t>
      </w:r>
      <w:r w:rsidRPr="0056348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Pr="0056348A">
        <w:rPr>
          <w:rFonts w:ascii="Times New Roman" w:hAnsi="Times New Roman" w:cs="Times New Roman"/>
          <w:sz w:val="24"/>
          <w:szCs w:val="24"/>
        </w:rPr>
        <w:t>Logistic regression model to assess the association between vitamin E and specific CVD risk.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13"/>
        <w:gridCol w:w="1507"/>
        <w:gridCol w:w="145"/>
        <w:gridCol w:w="1362"/>
        <w:gridCol w:w="290"/>
        <w:gridCol w:w="1217"/>
        <w:gridCol w:w="436"/>
        <w:gridCol w:w="1071"/>
      </w:tblGrid>
      <w:tr w:rsidR="00CC6176" w:rsidRPr="0056348A" w14:paraId="3D90AE5F" w14:textId="77777777" w:rsidTr="00084B15">
        <w:trPr>
          <w:jc w:val="center"/>
        </w:trPr>
        <w:tc>
          <w:tcPr>
            <w:tcW w:w="1555" w:type="dxa"/>
            <w:vMerge w:val="restart"/>
            <w:vAlign w:val="center"/>
          </w:tcPr>
          <w:p w14:paraId="166420C3" w14:textId="77777777" w:rsidR="00CC6176" w:rsidRPr="0056348A" w:rsidRDefault="00CC6176" w:rsidP="004C0E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Specific CVD</w:t>
            </w: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 w14:paraId="1A49A5A5" w14:textId="77777777" w:rsidR="00CC6176" w:rsidRPr="0056348A" w:rsidRDefault="00CC6176" w:rsidP="004C0E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Q1</w:t>
            </w:r>
          </w:p>
        </w:tc>
        <w:tc>
          <w:tcPr>
            <w:tcW w:w="1507" w:type="dxa"/>
            <w:tcBorders>
              <w:bottom w:val="single" w:sz="4" w:space="0" w:color="000000"/>
            </w:tcBorders>
          </w:tcPr>
          <w:p w14:paraId="16646563" w14:textId="77777777" w:rsidR="00CC6176" w:rsidRPr="0056348A" w:rsidRDefault="00CC6176" w:rsidP="004C0E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Q2</w:t>
            </w:r>
          </w:p>
        </w:tc>
        <w:tc>
          <w:tcPr>
            <w:tcW w:w="1507" w:type="dxa"/>
            <w:gridSpan w:val="2"/>
            <w:tcBorders>
              <w:bottom w:val="single" w:sz="4" w:space="0" w:color="000000"/>
            </w:tcBorders>
          </w:tcPr>
          <w:p w14:paraId="24925485" w14:textId="77777777" w:rsidR="00CC6176" w:rsidRPr="0056348A" w:rsidRDefault="00CC6176" w:rsidP="004C0E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Q3</w:t>
            </w:r>
          </w:p>
        </w:tc>
        <w:tc>
          <w:tcPr>
            <w:tcW w:w="1507" w:type="dxa"/>
            <w:gridSpan w:val="2"/>
            <w:tcBorders>
              <w:bottom w:val="single" w:sz="4" w:space="0" w:color="000000"/>
            </w:tcBorders>
          </w:tcPr>
          <w:p w14:paraId="1CC125B8" w14:textId="77777777" w:rsidR="00CC6176" w:rsidRPr="0056348A" w:rsidRDefault="00CC6176" w:rsidP="004C0E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Q4</w:t>
            </w:r>
          </w:p>
        </w:tc>
        <w:tc>
          <w:tcPr>
            <w:tcW w:w="1507" w:type="dxa"/>
            <w:gridSpan w:val="2"/>
            <w:vMerge w:val="restart"/>
            <w:vAlign w:val="center"/>
          </w:tcPr>
          <w:p w14:paraId="38D0CE8C" w14:textId="77777777" w:rsidR="00CC6176" w:rsidRPr="0056348A" w:rsidRDefault="00CC6176" w:rsidP="004C0E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Pr="0056348A">
              <w:rPr>
                <w:rFonts w:ascii="Times New Roman" w:hAnsi="Times New Roman" w:cs="Times New Roman"/>
                <w:szCs w:val="21"/>
              </w:rPr>
              <w:t xml:space="preserve"> for trend</w:t>
            </w:r>
          </w:p>
        </w:tc>
      </w:tr>
      <w:tr w:rsidR="00CC6176" w:rsidRPr="0056348A" w14:paraId="7E898342" w14:textId="77777777" w:rsidTr="00084B15">
        <w:trPr>
          <w:jc w:val="center"/>
        </w:trPr>
        <w:tc>
          <w:tcPr>
            <w:tcW w:w="1555" w:type="dxa"/>
            <w:vMerge/>
            <w:tcBorders>
              <w:bottom w:val="single" w:sz="4" w:space="0" w:color="000000"/>
            </w:tcBorders>
          </w:tcPr>
          <w:p w14:paraId="727E405C" w14:textId="77777777" w:rsidR="00CC6176" w:rsidRPr="0056348A" w:rsidRDefault="00CC6176" w:rsidP="004C0E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  <w:vAlign w:val="center"/>
          </w:tcPr>
          <w:p w14:paraId="7077FF0F" w14:textId="77777777" w:rsidR="00CC6176" w:rsidRPr="0056348A" w:rsidRDefault="00CC6176" w:rsidP="004C0E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OR</w:t>
            </w:r>
          </w:p>
        </w:tc>
        <w:tc>
          <w:tcPr>
            <w:tcW w:w="1507" w:type="dxa"/>
            <w:tcBorders>
              <w:bottom w:val="single" w:sz="4" w:space="0" w:color="000000"/>
            </w:tcBorders>
            <w:vAlign w:val="center"/>
          </w:tcPr>
          <w:p w14:paraId="4680C32E" w14:textId="77777777" w:rsidR="00CC6176" w:rsidRPr="0056348A" w:rsidRDefault="00CC6176" w:rsidP="004C0E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OR (95% CI)</w:t>
            </w:r>
          </w:p>
        </w:tc>
        <w:tc>
          <w:tcPr>
            <w:tcW w:w="1507" w:type="dxa"/>
            <w:gridSpan w:val="2"/>
            <w:tcBorders>
              <w:bottom w:val="single" w:sz="4" w:space="0" w:color="000000"/>
            </w:tcBorders>
            <w:vAlign w:val="center"/>
          </w:tcPr>
          <w:p w14:paraId="54CCA8BB" w14:textId="77777777" w:rsidR="00CC6176" w:rsidRPr="0056348A" w:rsidRDefault="00CC6176" w:rsidP="004C0E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OR (95% CI)</w:t>
            </w:r>
          </w:p>
        </w:tc>
        <w:tc>
          <w:tcPr>
            <w:tcW w:w="1507" w:type="dxa"/>
            <w:gridSpan w:val="2"/>
            <w:tcBorders>
              <w:bottom w:val="single" w:sz="4" w:space="0" w:color="000000"/>
            </w:tcBorders>
            <w:vAlign w:val="center"/>
          </w:tcPr>
          <w:p w14:paraId="4A71F2C9" w14:textId="77777777" w:rsidR="00CC6176" w:rsidRPr="0056348A" w:rsidRDefault="00CC6176" w:rsidP="004C0E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OR (95% CI)</w:t>
            </w:r>
          </w:p>
        </w:tc>
        <w:tc>
          <w:tcPr>
            <w:tcW w:w="1507" w:type="dxa"/>
            <w:gridSpan w:val="2"/>
            <w:vMerge/>
          </w:tcPr>
          <w:p w14:paraId="107BF598" w14:textId="77777777" w:rsidR="00CC6176" w:rsidRPr="0056348A" w:rsidRDefault="00CC6176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C6176" w:rsidRPr="0056348A" w14:paraId="75AEDCA9" w14:textId="77777777" w:rsidTr="0034138D">
        <w:trPr>
          <w:jc w:val="center"/>
        </w:trPr>
        <w:tc>
          <w:tcPr>
            <w:tcW w:w="8296" w:type="dxa"/>
            <w:gridSpan w:val="9"/>
            <w:tcBorders>
              <w:top w:val="single" w:sz="4" w:space="0" w:color="000000"/>
              <w:bottom w:val="nil"/>
            </w:tcBorders>
          </w:tcPr>
          <w:p w14:paraId="7C7D8045" w14:textId="77777777" w:rsidR="00CC6176" w:rsidRPr="0034138D" w:rsidRDefault="00CC6176" w:rsidP="00084B1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4138D">
              <w:rPr>
                <w:rFonts w:ascii="Times New Roman" w:hAnsi="Times New Roman" w:cs="Times New Roman"/>
                <w:b/>
                <w:bCs/>
                <w:szCs w:val="21"/>
              </w:rPr>
              <w:t>Congestive heart failure</w:t>
            </w:r>
          </w:p>
        </w:tc>
      </w:tr>
      <w:tr w:rsidR="00CC6176" w:rsidRPr="0056348A" w14:paraId="0519C6AB" w14:textId="77777777" w:rsidTr="0034138D">
        <w:trPr>
          <w:jc w:val="center"/>
        </w:trPr>
        <w:tc>
          <w:tcPr>
            <w:tcW w:w="1555" w:type="dxa"/>
            <w:tcBorders>
              <w:top w:val="nil"/>
              <w:bottom w:val="nil"/>
            </w:tcBorders>
          </w:tcPr>
          <w:p w14:paraId="50543A80" w14:textId="77777777" w:rsidR="00CC6176" w:rsidRPr="0056348A" w:rsidRDefault="00CC6176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1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4A552B1F" w14:textId="77777777" w:rsidR="00CC6176" w:rsidRPr="0056348A" w:rsidRDefault="00CC6176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4064304F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0.89 (0.77, 1.03)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5E9E1DB0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0.83 (0.71, 0.96)</w:t>
            </w:r>
          </w:p>
        </w:tc>
        <w:tc>
          <w:tcPr>
            <w:tcW w:w="1653" w:type="dxa"/>
            <w:gridSpan w:val="2"/>
            <w:tcBorders>
              <w:top w:val="nil"/>
              <w:bottom w:val="nil"/>
            </w:tcBorders>
          </w:tcPr>
          <w:p w14:paraId="72E5E4B7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0.66 (0.56, 0.78)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78844361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CC6176" w:rsidRPr="0056348A" w14:paraId="22699261" w14:textId="77777777" w:rsidTr="0034138D">
        <w:trPr>
          <w:jc w:val="center"/>
        </w:trPr>
        <w:tc>
          <w:tcPr>
            <w:tcW w:w="1555" w:type="dxa"/>
            <w:tcBorders>
              <w:top w:val="nil"/>
              <w:bottom w:val="nil"/>
            </w:tcBorders>
          </w:tcPr>
          <w:p w14:paraId="48E74D49" w14:textId="77777777" w:rsidR="00CC6176" w:rsidRPr="0056348A" w:rsidRDefault="00CC6176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2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6C8CC814" w14:textId="77777777" w:rsidR="00CC6176" w:rsidRPr="0056348A" w:rsidRDefault="00CC6176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6FE489F2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0.93 (0.80, 1.08)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2D8CEB4C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0.89 (0.77, 1.04)</w:t>
            </w:r>
          </w:p>
        </w:tc>
        <w:tc>
          <w:tcPr>
            <w:tcW w:w="1653" w:type="dxa"/>
            <w:gridSpan w:val="2"/>
            <w:tcBorders>
              <w:top w:val="nil"/>
              <w:bottom w:val="nil"/>
            </w:tcBorders>
          </w:tcPr>
          <w:p w14:paraId="122B891F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0.72 (0.61, 0.85)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2B381AD1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0.002</w:t>
            </w:r>
          </w:p>
        </w:tc>
      </w:tr>
      <w:tr w:rsidR="00CC6176" w:rsidRPr="0056348A" w14:paraId="78FAEE2B" w14:textId="77777777" w:rsidTr="0034138D">
        <w:trPr>
          <w:jc w:val="center"/>
        </w:trPr>
        <w:tc>
          <w:tcPr>
            <w:tcW w:w="1555" w:type="dxa"/>
            <w:tcBorders>
              <w:top w:val="nil"/>
              <w:bottom w:val="nil"/>
            </w:tcBorders>
          </w:tcPr>
          <w:p w14:paraId="47214D88" w14:textId="77777777" w:rsidR="00CC6176" w:rsidRPr="0056348A" w:rsidRDefault="00CC6176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3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63A84062" w14:textId="77777777" w:rsidR="00CC6176" w:rsidRPr="0056348A" w:rsidRDefault="00CC6176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48BAD19C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0.93 (0.80, 1.08)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420817A0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0.91 (0.78, 1.07)</w:t>
            </w:r>
          </w:p>
        </w:tc>
        <w:tc>
          <w:tcPr>
            <w:tcW w:w="1653" w:type="dxa"/>
            <w:gridSpan w:val="2"/>
            <w:tcBorders>
              <w:top w:val="nil"/>
              <w:bottom w:val="nil"/>
            </w:tcBorders>
          </w:tcPr>
          <w:p w14:paraId="4B7F39AE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0.73 (0.61, 0.86)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6AD498E8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0.004</w:t>
            </w:r>
          </w:p>
        </w:tc>
      </w:tr>
      <w:tr w:rsidR="00CC6176" w:rsidRPr="0056348A" w14:paraId="25475532" w14:textId="77777777" w:rsidTr="0034138D">
        <w:trPr>
          <w:jc w:val="center"/>
        </w:trPr>
        <w:tc>
          <w:tcPr>
            <w:tcW w:w="8296" w:type="dxa"/>
            <w:gridSpan w:val="9"/>
            <w:tcBorders>
              <w:top w:val="nil"/>
              <w:bottom w:val="nil"/>
            </w:tcBorders>
          </w:tcPr>
          <w:p w14:paraId="4D8FEB6B" w14:textId="77777777" w:rsidR="00CC6176" w:rsidRPr="0034138D" w:rsidRDefault="00CC6176" w:rsidP="00084B1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4138D">
              <w:rPr>
                <w:rFonts w:ascii="Times New Roman" w:hAnsi="Times New Roman" w:cs="Times New Roman"/>
                <w:b/>
                <w:bCs/>
                <w:szCs w:val="21"/>
              </w:rPr>
              <w:t>Coronary heart disease</w:t>
            </w:r>
          </w:p>
        </w:tc>
      </w:tr>
      <w:tr w:rsidR="00CC6176" w:rsidRPr="0056348A" w14:paraId="22FB5B58" w14:textId="77777777" w:rsidTr="0034138D">
        <w:trPr>
          <w:jc w:val="center"/>
        </w:trPr>
        <w:tc>
          <w:tcPr>
            <w:tcW w:w="1555" w:type="dxa"/>
            <w:tcBorders>
              <w:top w:val="nil"/>
              <w:bottom w:val="nil"/>
            </w:tcBorders>
          </w:tcPr>
          <w:p w14:paraId="3C9C132A" w14:textId="77777777" w:rsidR="00CC6176" w:rsidRPr="0056348A" w:rsidRDefault="00CC6176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1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4A980E58" w14:textId="77777777" w:rsidR="00CC6176" w:rsidRPr="0056348A" w:rsidRDefault="00CC6176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466B28E0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0.93 (0.81, 1.06)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180BEA3A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0.77 (0.67, 0.89)</w:t>
            </w:r>
          </w:p>
        </w:tc>
        <w:tc>
          <w:tcPr>
            <w:tcW w:w="1653" w:type="dxa"/>
            <w:gridSpan w:val="2"/>
            <w:tcBorders>
              <w:top w:val="nil"/>
              <w:bottom w:val="nil"/>
            </w:tcBorders>
          </w:tcPr>
          <w:p w14:paraId="1C25662D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0.82 (0.71, 0.95)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61CD7B2D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0.001</w:t>
            </w:r>
          </w:p>
        </w:tc>
      </w:tr>
      <w:tr w:rsidR="00CC6176" w:rsidRPr="0056348A" w14:paraId="6AFD88CE" w14:textId="77777777" w:rsidTr="0034138D">
        <w:trPr>
          <w:jc w:val="center"/>
        </w:trPr>
        <w:tc>
          <w:tcPr>
            <w:tcW w:w="1555" w:type="dxa"/>
            <w:tcBorders>
              <w:top w:val="nil"/>
              <w:bottom w:val="nil"/>
            </w:tcBorders>
          </w:tcPr>
          <w:p w14:paraId="1FEC0B53" w14:textId="77777777" w:rsidR="00CC6176" w:rsidRPr="0056348A" w:rsidRDefault="00CC6176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2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3D7B2626" w14:textId="77777777" w:rsidR="00CC6176" w:rsidRPr="0056348A" w:rsidRDefault="00CC6176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38736615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0.91 (0.80, 1.05)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3E200B25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0.76 (0.66, 0.88)</w:t>
            </w:r>
          </w:p>
        </w:tc>
        <w:tc>
          <w:tcPr>
            <w:tcW w:w="1653" w:type="dxa"/>
            <w:gridSpan w:val="2"/>
            <w:tcBorders>
              <w:top w:val="nil"/>
              <w:bottom w:val="nil"/>
            </w:tcBorders>
          </w:tcPr>
          <w:p w14:paraId="6E586A46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0.81 (0.70, 0.94)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50F1E57B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0.001</w:t>
            </w:r>
          </w:p>
        </w:tc>
      </w:tr>
      <w:tr w:rsidR="00CC6176" w:rsidRPr="0056348A" w14:paraId="7385D185" w14:textId="77777777" w:rsidTr="0034138D">
        <w:trPr>
          <w:jc w:val="center"/>
        </w:trPr>
        <w:tc>
          <w:tcPr>
            <w:tcW w:w="1555" w:type="dxa"/>
            <w:tcBorders>
              <w:top w:val="nil"/>
              <w:bottom w:val="nil"/>
            </w:tcBorders>
          </w:tcPr>
          <w:p w14:paraId="1B7640F9" w14:textId="77777777" w:rsidR="00CC6176" w:rsidRPr="0056348A" w:rsidRDefault="00CC6176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3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22A746EF" w14:textId="77777777" w:rsidR="00CC6176" w:rsidRPr="0056348A" w:rsidRDefault="00CC6176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0658F454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0.91 (0.79, 1.04)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1DA1E228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0.76 (0.65, 0.88)</w:t>
            </w:r>
          </w:p>
        </w:tc>
        <w:tc>
          <w:tcPr>
            <w:tcW w:w="1653" w:type="dxa"/>
            <w:gridSpan w:val="2"/>
            <w:tcBorders>
              <w:top w:val="nil"/>
              <w:bottom w:val="nil"/>
            </w:tcBorders>
          </w:tcPr>
          <w:p w14:paraId="666DCF60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0.79 (0.68, 0.92)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1DB99495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0.001</w:t>
            </w:r>
          </w:p>
        </w:tc>
      </w:tr>
      <w:tr w:rsidR="00CC6176" w:rsidRPr="0056348A" w14:paraId="48928603" w14:textId="77777777" w:rsidTr="0034138D">
        <w:trPr>
          <w:jc w:val="center"/>
        </w:trPr>
        <w:tc>
          <w:tcPr>
            <w:tcW w:w="8296" w:type="dxa"/>
            <w:gridSpan w:val="9"/>
            <w:tcBorders>
              <w:top w:val="nil"/>
              <w:bottom w:val="nil"/>
            </w:tcBorders>
          </w:tcPr>
          <w:p w14:paraId="6FC3E0C3" w14:textId="77777777" w:rsidR="00CC6176" w:rsidRPr="0034138D" w:rsidRDefault="00CC6176" w:rsidP="00084B1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4138D">
              <w:rPr>
                <w:rFonts w:ascii="Times New Roman" w:hAnsi="Times New Roman" w:cs="Times New Roman"/>
                <w:b/>
                <w:bCs/>
                <w:szCs w:val="21"/>
              </w:rPr>
              <w:t>Angina</w:t>
            </w:r>
          </w:p>
        </w:tc>
      </w:tr>
      <w:tr w:rsidR="00CC6176" w:rsidRPr="0056348A" w14:paraId="553B2DDD" w14:textId="77777777" w:rsidTr="0034138D">
        <w:trPr>
          <w:jc w:val="center"/>
        </w:trPr>
        <w:tc>
          <w:tcPr>
            <w:tcW w:w="1555" w:type="dxa"/>
            <w:tcBorders>
              <w:top w:val="nil"/>
              <w:bottom w:val="nil"/>
            </w:tcBorders>
          </w:tcPr>
          <w:p w14:paraId="382BED98" w14:textId="77777777" w:rsidR="00CC6176" w:rsidRPr="0056348A" w:rsidRDefault="00CC6176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1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846A528" w14:textId="77777777" w:rsidR="00CC6176" w:rsidRPr="0056348A" w:rsidRDefault="00CC6176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193AA735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0.91 (0.77, 1.07)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7A2D4E27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0.78 (0.65, 0.92)</w:t>
            </w:r>
          </w:p>
        </w:tc>
        <w:tc>
          <w:tcPr>
            <w:tcW w:w="1653" w:type="dxa"/>
            <w:gridSpan w:val="2"/>
            <w:tcBorders>
              <w:top w:val="nil"/>
              <w:bottom w:val="nil"/>
            </w:tcBorders>
          </w:tcPr>
          <w:p w14:paraId="371C2D52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0.78 (0.65, 0.93)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4F038612" w14:textId="77777777" w:rsidR="00CC6176" w:rsidRPr="0056348A" w:rsidRDefault="00CC6176" w:rsidP="00084B15">
            <w:pPr>
              <w:tabs>
                <w:tab w:val="left" w:pos="68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0.007</w:t>
            </w:r>
          </w:p>
        </w:tc>
      </w:tr>
      <w:tr w:rsidR="00CC6176" w:rsidRPr="0056348A" w14:paraId="64626868" w14:textId="77777777" w:rsidTr="0034138D">
        <w:trPr>
          <w:jc w:val="center"/>
        </w:trPr>
        <w:tc>
          <w:tcPr>
            <w:tcW w:w="1555" w:type="dxa"/>
            <w:tcBorders>
              <w:top w:val="nil"/>
              <w:bottom w:val="nil"/>
            </w:tcBorders>
          </w:tcPr>
          <w:p w14:paraId="5A5B6282" w14:textId="77777777" w:rsidR="00CC6176" w:rsidRPr="0056348A" w:rsidRDefault="00CC6176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2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7EDEEC4A" w14:textId="77777777" w:rsidR="00CC6176" w:rsidRPr="0056348A" w:rsidRDefault="00CC6176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491BD5A2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0.90 (0.77, 1.06)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4BDF8057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0.77 (0.65, 0.92)</w:t>
            </w:r>
          </w:p>
        </w:tc>
        <w:tc>
          <w:tcPr>
            <w:tcW w:w="1653" w:type="dxa"/>
            <w:gridSpan w:val="2"/>
            <w:tcBorders>
              <w:top w:val="nil"/>
              <w:bottom w:val="nil"/>
            </w:tcBorders>
          </w:tcPr>
          <w:p w14:paraId="584B774D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0.78 (0.65, 0.93)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622C9BD0" w14:textId="77777777" w:rsidR="00CC6176" w:rsidRPr="0056348A" w:rsidRDefault="00CC6176" w:rsidP="00084B15">
            <w:pPr>
              <w:tabs>
                <w:tab w:val="left" w:pos="68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0.008</w:t>
            </w:r>
          </w:p>
        </w:tc>
      </w:tr>
      <w:tr w:rsidR="00CC6176" w:rsidRPr="0056348A" w14:paraId="4675F0FA" w14:textId="77777777" w:rsidTr="0034138D">
        <w:trPr>
          <w:jc w:val="center"/>
        </w:trPr>
        <w:tc>
          <w:tcPr>
            <w:tcW w:w="1555" w:type="dxa"/>
            <w:tcBorders>
              <w:top w:val="nil"/>
              <w:bottom w:val="nil"/>
            </w:tcBorders>
          </w:tcPr>
          <w:p w14:paraId="2E4C4290" w14:textId="77777777" w:rsidR="00CC6176" w:rsidRPr="0056348A" w:rsidRDefault="00CC6176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3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3EA24D8D" w14:textId="77777777" w:rsidR="00CC6176" w:rsidRPr="0056348A" w:rsidRDefault="00CC6176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7385FFBF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0.90 (0.76, 1.06)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76B1474E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0.78 (0.66, 0.93)</w:t>
            </w:r>
          </w:p>
        </w:tc>
        <w:tc>
          <w:tcPr>
            <w:tcW w:w="1653" w:type="dxa"/>
            <w:gridSpan w:val="2"/>
            <w:tcBorders>
              <w:top w:val="nil"/>
              <w:bottom w:val="nil"/>
            </w:tcBorders>
          </w:tcPr>
          <w:p w14:paraId="0A098489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0.78 (0.65, 0.94)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2A2E1F5D" w14:textId="77777777" w:rsidR="00CC6176" w:rsidRPr="0056348A" w:rsidRDefault="00CC6176" w:rsidP="00084B15">
            <w:pPr>
              <w:tabs>
                <w:tab w:val="left" w:pos="68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0.014</w:t>
            </w:r>
          </w:p>
        </w:tc>
      </w:tr>
      <w:tr w:rsidR="00CC6176" w:rsidRPr="0056348A" w14:paraId="67B7F4D8" w14:textId="77777777" w:rsidTr="0034138D">
        <w:trPr>
          <w:jc w:val="center"/>
        </w:trPr>
        <w:tc>
          <w:tcPr>
            <w:tcW w:w="8296" w:type="dxa"/>
            <w:gridSpan w:val="9"/>
            <w:tcBorders>
              <w:top w:val="nil"/>
              <w:bottom w:val="nil"/>
            </w:tcBorders>
          </w:tcPr>
          <w:p w14:paraId="35AA7785" w14:textId="77777777" w:rsidR="00CC6176" w:rsidRPr="0034138D" w:rsidRDefault="00CC6176" w:rsidP="00084B1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4138D">
              <w:rPr>
                <w:rFonts w:ascii="Times New Roman" w:hAnsi="Times New Roman" w:cs="Times New Roman"/>
                <w:b/>
                <w:bCs/>
                <w:szCs w:val="21"/>
              </w:rPr>
              <w:t>Heart attack</w:t>
            </w:r>
          </w:p>
        </w:tc>
      </w:tr>
      <w:tr w:rsidR="00CC6176" w:rsidRPr="0056348A" w14:paraId="239C1394" w14:textId="77777777" w:rsidTr="0034138D">
        <w:trPr>
          <w:jc w:val="center"/>
        </w:trPr>
        <w:tc>
          <w:tcPr>
            <w:tcW w:w="1555" w:type="dxa"/>
            <w:tcBorders>
              <w:top w:val="nil"/>
              <w:bottom w:val="nil"/>
            </w:tcBorders>
          </w:tcPr>
          <w:p w14:paraId="1738DFE8" w14:textId="77777777" w:rsidR="00CC6176" w:rsidRPr="0056348A" w:rsidRDefault="00CC6176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1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7BF28E29" w14:textId="77777777" w:rsidR="00CC6176" w:rsidRPr="0056348A" w:rsidRDefault="00CC6176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2344B4A8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0.79 (0.70, 0.91)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1DD34AF4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0.72 (0.63, 0.83)</w:t>
            </w:r>
          </w:p>
        </w:tc>
        <w:tc>
          <w:tcPr>
            <w:tcW w:w="1653" w:type="dxa"/>
            <w:gridSpan w:val="2"/>
            <w:tcBorders>
              <w:top w:val="nil"/>
              <w:bottom w:val="nil"/>
            </w:tcBorders>
          </w:tcPr>
          <w:p w14:paraId="4DEF35C7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0.66 (0.57, 0.76)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6CEEE38A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CC6176" w:rsidRPr="0056348A" w14:paraId="5EEB30FE" w14:textId="77777777" w:rsidTr="0034138D">
        <w:trPr>
          <w:jc w:val="center"/>
        </w:trPr>
        <w:tc>
          <w:tcPr>
            <w:tcW w:w="1555" w:type="dxa"/>
            <w:tcBorders>
              <w:top w:val="nil"/>
              <w:bottom w:val="nil"/>
            </w:tcBorders>
          </w:tcPr>
          <w:p w14:paraId="35A7E4B7" w14:textId="77777777" w:rsidR="00CC6176" w:rsidRPr="0056348A" w:rsidRDefault="00CC6176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2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4FE130E" w14:textId="77777777" w:rsidR="00CC6176" w:rsidRPr="0056348A" w:rsidRDefault="00CC6176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222DBA02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0.81 (0.71, 0.93)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4F45A1DD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0.76 (0.66, 0.87)</w:t>
            </w:r>
          </w:p>
        </w:tc>
        <w:tc>
          <w:tcPr>
            <w:tcW w:w="1653" w:type="dxa"/>
            <w:gridSpan w:val="2"/>
            <w:tcBorders>
              <w:top w:val="nil"/>
              <w:bottom w:val="nil"/>
            </w:tcBorders>
          </w:tcPr>
          <w:p w14:paraId="3D5F6B89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0.70 (0.60, 0.81)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10AD2EDB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CC6176" w:rsidRPr="0056348A" w14:paraId="6C601FD1" w14:textId="77777777" w:rsidTr="0034138D">
        <w:trPr>
          <w:jc w:val="center"/>
        </w:trPr>
        <w:tc>
          <w:tcPr>
            <w:tcW w:w="1555" w:type="dxa"/>
            <w:tcBorders>
              <w:top w:val="nil"/>
              <w:bottom w:val="nil"/>
            </w:tcBorders>
          </w:tcPr>
          <w:p w14:paraId="7FC36B44" w14:textId="77777777" w:rsidR="00CC6176" w:rsidRPr="0056348A" w:rsidRDefault="00CC6176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3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6F71E98" w14:textId="77777777" w:rsidR="00CC6176" w:rsidRPr="0056348A" w:rsidRDefault="00CC6176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515D6FAE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0.81 (0.71, 0.93)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08924479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0.77 (0.67, 0.88)</w:t>
            </w:r>
          </w:p>
        </w:tc>
        <w:tc>
          <w:tcPr>
            <w:tcW w:w="1653" w:type="dxa"/>
            <w:gridSpan w:val="2"/>
            <w:tcBorders>
              <w:top w:val="nil"/>
              <w:bottom w:val="nil"/>
            </w:tcBorders>
          </w:tcPr>
          <w:p w14:paraId="6E599CC3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0.70 (0.60, 0.81)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7EDFD7A0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CC6176" w:rsidRPr="0056348A" w14:paraId="39351877" w14:textId="77777777" w:rsidTr="0034138D">
        <w:trPr>
          <w:jc w:val="center"/>
        </w:trPr>
        <w:tc>
          <w:tcPr>
            <w:tcW w:w="8296" w:type="dxa"/>
            <w:gridSpan w:val="9"/>
            <w:tcBorders>
              <w:top w:val="nil"/>
              <w:bottom w:val="nil"/>
            </w:tcBorders>
          </w:tcPr>
          <w:p w14:paraId="3EB17728" w14:textId="77777777" w:rsidR="00CC6176" w:rsidRPr="0034138D" w:rsidRDefault="00CC6176" w:rsidP="00084B1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4138D">
              <w:rPr>
                <w:rFonts w:ascii="Times New Roman" w:hAnsi="Times New Roman" w:cs="Times New Roman"/>
                <w:b/>
                <w:bCs/>
                <w:szCs w:val="21"/>
              </w:rPr>
              <w:t>Stroke</w:t>
            </w:r>
          </w:p>
        </w:tc>
      </w:tr>
      <w:tr w:rsidR="00CC6176" w:rsidRPr="0056348A" w14:paraId="42F4C3B6" w14:textId="77777777" w:rsidTr="0034138D">
        <w:trPr>
          <w:jc w:val="center"/>
        </w:trPr>
        <w:tc>
          <w:tcPr>
            <w:tcW w:w="1555" w:type="dxa"/>
            <w:tcBorders>
              <w:top w:val="nil"/>
              <w:bottom w:val="nil"/>
            </w:tcBorders>
          </w:tcPr>
          <w:p w14:paraId="44F86C64" w14:textId="77777777" w:rsidR="00CC6176" w:rsidRPr="0056348A" w:rsidRDefault="00CC6176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1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9630608" w14:textId="77777777" w:rsidR="00CC6176" w:rsidRPr="0056348A" w:rsidRDefault="00CC6176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36EB223F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0.77 (0.68, 0.89)</w:t>
            </w: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14:paraId="758D8D58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0.66 (0.58, 0.77)</w:t>
            </w:r>
          </w:p>
        </w:tc>
        <w:tc>
          <w:tcPr>
            <w:tcW w:w="1653" w:type="dxa"/>
            <w:gridSpan w:val="2"/>
            <w:tcBorders>
              <w:top w:val="nil"/>
              <w:bottom w:val="nil"/>
            </w:tcBorders>
          </w:tcPr>
          <w:p w14:paraId="52746D97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0.66 (0.57, 0.77)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579D272D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CC6176" w:rsidRPr="0056348A" w14:paraId="35B09AC0" w14:textId="77777777" w:rsidTr="0034138D">
        <w:trPr>
          <w:jc w:val="center"/>
        </w:trPr>
        <w:tc>
          <w:tcPr>
            <w:tcW w:w="1555" w:type="dxa"/>
            <w:tcBorders>
              <w:top w:val="nil"/>
            </w:tcBorders>
          </w:tcPr>
          <w:p w14:paraId="4304F934" w14:textId="77777777" w:rsidR="00CC6176" w:rsidRPr="0056348A" w:rsidRDefault="00CC6176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2</w:t>
            </w:r>
          </w:p>
        </w:tc>
        <w:tc>
          <w:tcPr>
            <w:tcW w:w="713" w:type="dxa"/>
            <w:tcBorders>
              <w:top w:val="nil"/>
            </w:tcBorders>
          </w:tcPr>
          <w:p w14:paraId="30D922CC" w14:textId="77777777" w:rsidR="00CC6176" w:rsidRPr="0056348A" w:rsidRDefault="00CC6176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652" w:type="dxa"/>
            <w:gridSpan w:val="2"/>
            <w:tcBorders>
              <w:top w:val="nil"/>
            </w:tcBorders>
          </w:tcPr>
          <w:p w14:paraId="1518BCF6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0.81 (0.71, 0.93)</w:t>
            </w:r>
          </w:p>
        </w:tc>
        <w:tc>
          <w:tcPr>
            <w:tcW w:w="1652" w:type="dxa"/>
            <w:gridSpan w:val="2"/>
            <w:tcBorders>
              <w:top w:val="nil"/>
            </w:tcBorders>
          </w:tcPr>
          <w:p w14:paraId="7115DC77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0.72 (0.62, 0.83)</w:t>
            </w:r>
          </w:p>
        </w:tc>
        <w:tc>
          <w:tcPr>
            <w:tcW w:w="1653" w:type="dxa"/>
            <w:gridSpan w:val="2"/>
            <w:tcBorders>
              <w:top w:val="nil"/>
            </w:tcBorders>
          </w:tcPr>
          <w:p w14:paraId="6EB7BCC9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0.72 (0.62, 0.84)</w:t>
            </w:r>
          </w:p>
        </w:tc>
        <w:tc>
          <w:tcPr>
            <w:tcW w:w="1071" w:type="dxa"/>
            <w:tcBorders>
              <w:top w:val="nil"/>
            </w:tcBorders>
          </w:tcPr>
          <w:p w14:paraId="19D25918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CC6176" w:rsidRPr="0056348A" w14:paraId="152E2704" w14:textId="77777777" w:rsidTr="00084B15">
        <w:trPr>
          <w:jc w:val="center"/>
        </w:trPr>
        <w:tc>
          <w:tcPr>
            <w:tcW w:w="1555" w:type="dxa"/>
          </w:tcPr>
          <w:p w14:paraId="532D97F5" w14:textId="77777777" w:rsidR="00CC6176" w:rsidRPr="0056348A" w:rsidRDefault="00CC6176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Model 3</w:t>
            </w:r>
          </w:p>
        </w:tc>
        <w:tc>
          <w:tcPr>
            <w:tcW w:w="713" w:type="dxa"/>
          </w:tcPr>
          <w:p w14:paraId="172B748A" w14:textId="77777777" w:rsidR="00CC6176" w:rsidRPr="0056348A" w:rsidRDefault="00CC6176" w:rsidP="00084B1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652" w:type="dxa"/>
            <w:gridSpan w:val="2"/>
          </w:tcPr>
          <w:p w14:paraId="79228023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0.81 (0.71, 0.94)</w:t>
            </w:r>
          </w:p>
        </w:tc>
        <w:tc>
          <w:tcPr>
            <w:tcW w:w="1652" w:type="dxa"/>
            <w:gridSpan w:val="2"/>
          </w:tcPr>
          <w:p w14:paraId="3B9AACC9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0.73 (0.63, 0.85)</w:t>
            </w:r>
          </w:p>
        </w:tc>
        <w:tc>
          <w:tcPr>
            <w:tcW w:w="1653" w:type="dxa"/>
            <w:gridSpan w:val="2"/>
          </w:tcPr>
          <w:p w14:paraId="37E36E6A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0.73 (0.63, 0.85)</w:t>
            </w:r>
          </w:p>
        </w:tc>
        <w:tc>
          <w:tcPr>
            <w:tcW w:w="1071" w:type="dxa"/>
          </w:tcPr>
          <w:p w14:paraId="2B0FB8B8" w14:textId="77777777" w:rsidR="00CC6176" w:rsidRPr="0056348A" w:rsidRDefault="00CC6176" w:rsidP="00084B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6348A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</w:tbl>
    <w:p w14:paraId="269B7276" w14:textId="77777777" w:rsidR="00CC6176" w:rsidRPr="0056348A" w:rsidRDefault="00CC6176" w:rsidP="00CC6176">
      <w:pPr>
        <w:rPr>
          <w:rFonts w:ascii="Times New Roman" w:hAnsi="Times New Roman" w:cs="Times New Roman"/>
          <w:szCs w:val="21"/>
        </w:rPr>
      </w:pPr>
      <w:r w:rsidRPr="0056348A">
        <w:rPr>
          <w:rFonts w:ascii="Times New Roman" w:hAnsi="Times New Roman" w:cs="Times New Roman"/>
          <w:szCs w:val="21"/>
        </w:rPr>
        <w:t>Abbreviations: OR, Odd ratio; CI, confidence interval; Q, quartile.</w:t>
      </w:r>
    </w:p>
    <w:p w14:paraId="3482E093" w14:textId="77777777" w:rsidR="00CC6176" w:rsidRPr="0056348A" w:rsidRDefault="00CC6176" w:rsidP="00CC6176">
      <w:pPr>
        <w:rPr>
          <w:rFonts w:ascii="Times New Roman" w:hAnsi="Times New Roman" w:cs="Times New Roman"/>
          <w:szCs w:val="21"/>
        </w:rPr>
      </w:pPr>
      <w:r w:rsidRPr="0056348A">
        <w:rPr>
          <w:rFonts w:ascii="Times New Roman" w:hAnsi="Times New Roman" w:cs="Times New Roman"/>
          <w:bCs/>
          <w:kern w:val="0"/>
          <w:szCs w:val="21"/>
        </w:rPr>
        <w:t>Vitamin E</w:t>
      </w:r>
      <w:r w:rsidRPr="0056348A">
        <w:rPr>
          <w:rFonts w:ascii="Times New Roman" w:hAnsi="Times New Roman" w:cs="Times New Roman"/>
          <w:szCs w:val="21"/>
        </w:rPr>
        <w:t xml:space="preserve"> (μg) was divided to four levels by quartile (Q1 ≤ 4.3; 4.3 &lt; Q2 ≤ 6.9; 6.9 &lt; Q3≤ 10.8; Q4 &gt; 10.8).</w:t>
      </w:r>
    </w:p>
    <w:p w14:paraId="1BEE3ABA" w14:textId="77777777" w:rsidR="00CC6176" w:rsidRPr="0056348A" w:rsidRDefault="00CC6176" w:rsidP="00CC6176">
      <w:pPr>
        <w:rPr>
          <w:rFonts w:ascii="Times New Roman" w:hAnsi="Times New Roman" w:cs="Times New Roman"/>
          <w:szCs w:val="21"/>
        </w:rPr>
      </w:pPr>
      <w:r w:rsidRPr="0056348A">
        <w:rPr>
          <w:rFonts w:ascii="Times New Roman" w:hAnsi="Times New Roman" w:cs="Times New Roman"/>
          <w:szCs w:val="21"/>
        </w:rPr>
        <w:t>Model 1 was adjusted as age and sex;</w:t>
      </w:r>
    </w:p>
    <w:p w14:paraId="1D4FA473" w14:textId="77777777" w:rsidR="00CC6176" w:rsidRPr="0056348A" w:rsidRDefault="00CC6176" w:rsidP="00CC6176">
      <w:pPr>
        <w:rPr>
          <w:rFonts w:ascii="Times New Roman" w:hAnsi="Times New Roman" w:cs="Times New Roman"/>
          <w:szCs w:val="21"/>
        </w:rPr>
      </w:pPr>
      <w:r w:rsidRPr="0056348A">
        <w:rPr>
          <w:rFonts w:ascii="Times New Roman" w:hAnsi="Times New Roman" w:cs="Times New Roman"/>
          <w:szCs w:val="21"/>
        </w:rPr>
        <w:t>Model 2 was adjusted as model 1 plus race, education levels and poverty;</w:t>
      </w:r>
    </w:p>
    <w:p w14:paraId="4886816C" w14:textId="77777777" w:rsidR="004C0E04" w:rsidRPr="0056348A" w:rsidRDefault="00CC6176" w:rsidP="002868A3">
      <w:pPr>
        <w:rPr>
          <w:rFonts w:ascii="Times New Roman" w:hAnsi="Times New Roman" w:cs="Times New Roman"/>
          <w:szCs w:val="21"/>
        </w:rPr>
        <w:sectPr w:rsidR="004C0E04" w:rsidRPr="0056348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6348A">
        <w:rPr>
          <w:rFonts w:ascii="Times New Roman" w:hAnsi="Times New Roman" w:cs="Times New Roman"/>
          <w:szCs w:val="21"/>
        </w:rPr>
        <w:t>Model 3 was adjusted as model 2 plus smoking, drinking, BMI, total cholesterol, dietary supplement use, diabetes and hypertension.</w:t>
      </w:r>
    </w:p>
    <w:p w14:paraId="6B1FEFE3" w14:textId="35122245" w:rsidR="004C0E04" w:rsidRPr="0056348A" w:rsidRDefault="004C0E04" w:rsidP="004C0E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48A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 xml:space="preserve">Supplement Table </w:t>
      </w:r>
      <w:r w:rsidR="0056348A">
        <w:rPr>
          <w:rFonts w:ascii="Times New Roman" w:hAnsi="Times New Roman" w:cs="Times New Roman"/>
          <w:b/>
          <w:bCs/>
          <w:kern w:val="0"/>
          <w:sz w:val="24"/>
          <w:szCs w:val="24"/>
        </w:rPr>
        <w:t>6</w:t>
      </w:r>
      <w:r w:rsidRPr="0056348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Pr="0056348A">
        <w:rPr>
          <w:rFonts w:ascii="Times New Roman" w:hAnsi="Times New Roman" w:cs="Times New Roman"/>
          <w:sz w:val="24"/>
          <w:szCs w:val="24"/>
        </w:rPr>
        <w:t>Logistic regression model to assess the association between iron and specific CVD risk.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"/>
        <w:gridCol w:w="1790"/>
        <w:gridCol w:w="53"/>
        <w:gridCol w:w="1454"/>
        <w:gridCol w:w="290"/>
        <w:gridCol w:w="1217"/>
        <w:gridCol w:w="582"/>
        <w:gridCol w:w="925"/>
      </w:tblGrid>
      <w:tr w:rsidR="004C0E04" w:rsidRPr="0056348A" w14:paraId="4179A9CC" w14:textId="77777777" w:rsidTr="004C0E04">
        <w:trPr>
          <w:jc w:val="center"/>
        </w:trPr>
        <w:tc>
          <w:tcPr>
            <w:tcW w:w="1418" w:type="dxa"/>
            <w:vMerge w:val="restart"/>
            <w:vAlign w:val="center"/>
          </w:tcPr>
          <w:p w14:paraId="4342C7A2" w14:textId="77777777" w:rsidR="004C0E04" w:rsidRPr="0056348A" w:rsidRDefault="004C0E04" w:rsidP="004C0E04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Specific CVD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73F1688A" w14:textId="77777777" w:rsidR="004C0E04" w:rsidRPr="0056348A" w:rsidRDefault="004C0E04" w:rsidP="004C0E04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Q1</w:t>
            </w:r>
          </w:p>
        </w:tc>
        <w:tc>
          <w:tcPr>
            <w:tcW w:w="1790" w:type="dxa"/>
            <w:tcBorders>
              <w:bottom w:val="single" w:sz="4" w:space="0" w:color="000000"/>
            </w:tcBorders>
          </w:tcPr>
          <w:p w14:paraId="0F447C68" w14:textId="77777777" w:rsidR="004C0E04" w:rsidRPr="0056348A" w:rsidRDefault="004C0E04" w:rsidP="004C0E04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Q2</w:t>
            </w:r>
          </w:p>
        </w:tc>
        <w:tc>
          <w:tcPr>
            <w:tcW w:w="1507" w:type="dxa"/>
            <w:gridSpan w:val="2"/>
            <w:tcBorders>
              <w:bottom w:val="single" w:sz="4" w:space="0" w:color="000000"/>
            </w:tcBorders>
          </w:tcPr>
          <w:p w14:paraId="51656870" w14:textId="77777777" w:rsidR="004C0E04" w:rsidRPr="0056348A" w:rsidRDefault="004C0E04" w:rsidP="004C0E04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Q3</w:t>
            </w:r>
          </w:p>
        </w:tc>
        <w:tc>
          <w:tcPr>
            <w:tcW w:w="1507" w:type="dxa"/>
            <w:gridSpan w:val="2"/>
            <w:tcBorders>
              <w:bottom w:val="single" w:sz="4" w:space="0" w:color="000000"/>
            </w:tcBorders>
          </w:tcPr>
          <w:p w14:paraId="3A64758B" w14:textId="77777777" w:rsidR="004C0E04" w:rsidRPr="0056348A" w:rsidRDefault="004C0E04" w:rsidP="004C0E04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Q4</w:t>
            </w:r>
          </w:p>
        </w:tc>
        <w:tc>
          <w:tcPr>
            <w:tcW w:w="1507" w:type="dxa"/>
            <w:gridSpan w:val="2"/>
            <w:vMerge w:val="restart"/>
            <w:vAlign w:val="center"/>
          </w:tcPr>
          <w:p w14:paraId="3AFE1BB4" w14:textId="77777777" w:rsidR="004C0E04" w:rsidRPr="0056348A" w:rsidRDefault="004C0E04" w:rsidP="004C0E04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i/>
                <w:sz w:val="22"/>
              </w:rPr>
              <w:t>P</w:t>
            </w:r>
            <w:r w:rsidRPr="0056348A">
              <w:rPr>
                <w:rFonts w:ascii="Times New Roman" w:eastAsia="宋体" w:hAnsi="Times New Roman" w:cs="Times New Roman"/>
                <w:sz w:val="22"/>
              </w:rPr>
              <w:t xml:space="preserve"> for trend</w:t>
            </w:r>
          </w:p>
        </w:tc>
      </w:tr>
      <w:tr w:rsidR="004C0E04" w:rsidRPr="0056348A" w14:paraId="59786D26" w14:textId="77777777" w:rsidTr="004C0E04">
        <w:trPr>
          <w:jc w:val="center"/>
        </w:trPr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7373D60A" w14:textId="77777777" w:rsidR="004C0E04" w:rsidRPr="0056348A" w:rsidRDefault="004C0E04" w:rsidP="004C0E04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3DE74328" w14:textId="77777777" w:rsidR="004C0E04" w:rsidRPr="0056348A" w:rsidRDefault="004C0E04" w:rsidP="004C0E04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OR</w:t>
            </w:r>
          </w:p>
        </w:tc>
        <w:tc>
          <w:tcPr>
            <w:tcW w:w="1790" w:type="dxa"/>
            <w:tcBorders>
              <w:bottom w:val="single" w:sz="4" w:space="0" w:color="000000"/>
            </w:tcBorders>
            <w:vAlign w:val="center"/>
          </w:tcPr>
          <w:p w14:paraId="6C082361" w14:textId="77777777" w:rsidR="004C0E04" w:rsidRPr="0056348A" w:rsidRDefault="004C0E04" w:rsidP="004C0E04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OR (95% CI)</w:t>
            </w:r>
          </w:p>
        </w:tc>
        <w:tc>
          <w:tcPr>
            <w:tcW w:w="1507" w:type="dxa"/>
            <w:gridSpan w:val="2"/>
            <w:tcBorders>
              <w:bottom w:val="single" w:sz="4" w:space="0" w:color="000000"/>
            </w:tcBorders>
            <w:vAlign w:val="center"/>
          </w:tcPr>
          <w:p w14:paraId="0F4235E1" w14:textId="77777777" w:rsidR="004C0E04" w:rsidRPr="0056348A" w:rsidRDefault="004C0E04" w:rsidP="004C0E04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OR (95% CI)</w:t>
            </w:r>
          </w:p>
        </w:tc>
        <w:tc>
          <w:tcPr>
            <w:tcW w:w="1507" w:type="dxa"/>
            <w:gridSpan w:val="2"/>
            <w:tcBorders>
              <w:bottom w:val="single" w:sz="4" w:space="0" w:color="000000"/>
            </w:tcBorders>
            <w:vAlign w:val="center"/>
          </w:tcPr>
          <w:p w14:paraId="7A19B31B" w14:textId="77777777" w:rsidR="004C0E04" w:rsidRPr="0056348A" w:rsidRDefault="004C0E04" w:rsidP="004C0E04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OR (95% CI)</w:t>
            </w:r>
          </w:p>
        </w:tc>
        <w:tc>
          <w:tcPr>
            <w:tcW w:w="1507" w:type="dxa"/>
            <w:gridSpan w:val="2"/>
            <w:vMerge/>
          </w:tcPr>
          <w:p w14:paraId="46F8FFC1" w14:textId="77777777" w:rsidR="004C0E04" w:rsidRPr="0056348A" w:rsidRDefault="004C0E04" w:rsidP="00084B15">
            <w:pPr>
              <w:widowControl/>
              <w:jc w:val="left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4C0E04" w:rsidRPr="0056348A" w14:paraId="2C4E4255" w14:textId="77777777" w:rsidTr="00084B15">
        <w:trPr>
          <w:jc w:val="center"/>
        </w:trPr>
        <w:tc>
          <w:tcPr>
            <w:tcW w:w="8296" w:type="dxa"/>
            <w:gridSpan w:val="9"/>
            <w:tcBorders>
              <w:top w:val="single" w:sz="4" w:space="0" w:color="000000"/>
            </w:tcBorders>
          </w:tcPr>
          <w:p w14:paraId="7C002311" w14:textId="77777777" w:rsidR="004C0E04" w:rsidRPr="0034138D" w:rsidRDefault="004C0E04" w:rsidP="00084B1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34138D">
              <w:rPr>
                <w:rFonts w:ascii="Times New Roman" w:eastAsia="宋体" w:hAnsi="Times New Roman" w:cs="Times New Roman"/>
                <w:b/>
                <w:bCs/>
                <w:sz w:val="22"/>
              </w:rPr>
              <w:t>Congestive heart failure</w:t>
            </w:r>
          </w:p>
        </w:tc>
      </w:tr>
      <w:tr w:rsidR="004C0E04" w:rsidRPr="0056348A" w14:paraId="3CDFEE98" w14:textId="77777777" w:rsidTr="0034138D">
        <w:trPr>
          <w:jc w:val="center"/>
        </w:trPr>
        <w:tc>
          <w:tcPr>
            <w:tcW w:w="1418" w:type="dxa"/>
            <w:tcBorders>
              <w:bottom w:val="nil"/>
            </w:tcBorders>
          </w:tcPr>
          <w:p w14:paraId="515373CB" w14:textId="77777777" w:rsidR="004C0E04" w:rsidRPr="0056348A" w:rsidRDefault="004C0E04" w:rsidP="00084B15">
            <w:pPr>
              <w:widowControl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Model 1</w:t>
            </w:r>
          </w:p>
        </w:tc>
        <w:tc>
          <w:tcPr>
            <w:tcW w:w="567" w:type="dxa"/>
            <w:tcBorders>
              <w:bottom w:val="nil"/>
            </w:tcBorders>
          </w:tcPr>
          <w:p w14:paraId="098E2670" w14:textId="77777777" w:rsidR="004C0E04" w:rsidRPr="0056348A" w:rsidRDefault="004C0E04" w:rsidP="00084B15">
            <w:pPr>
              <w:widowControl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14:paraId="2D655B8C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0.86 (0.74, 0.99)</w:t>
            </w:r>
          </w:p>
        </w:tc>
        <w:tc>
          <w:tcPr>
            <w:tcW w:w="1744" w:type="dxa"/>
            <w:gridSpan w:val="2"/>
            <w:tcBorders>
              <w:bottom w:val="nil"/>
            </w:tcBorders>
          </w:tcPr>
          <w:p w14:paraId="2475E0EE" w14:textId="77777777" w:rsidR="004C0E04" w:rsidRPr="0056348A" w:rsidRDefault="004C0E04" w:rsidP="00084B15">
            <w:pPr>
              <w:ind w:left="220" w:hangingChars="100" w:hanging="220"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0.68 (0.58, 0.80)</w:t>
            </w:r>
          </w:p>
        </w:tc>
        <w:tc>
          <w:tcPr>
            <w:tcW w:w="1799" w:type="dxa"/>
            <w:gridSpan w:val="2"/>
            <w:tcBorders>
              <w:bottom w:val="nil"/>
            </w:tcBorders>
          </w:tcPr>
          <w:p w14:paraId="5942C07C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0.64 (0.55, 0.76)</w:t>
            </w:r>
          </w:p>
        </w:tc>
        <w:tc>
          <w:tcPr>
            <w:tcW w:w="925" w:type="dxa"/>
          </w:tcPr>
          <w:p w14:paraId="70DF2D76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&lt;0.001</w:t>
            </w:r>
          </w:p>
        </w:tc>
      </w:tr>
      <w:tr w:rsidR="004C0E04" w:rsidRPr="0056348A" w14:paraId="409F7A1F" w14:textId="77777777" w:rsidTr="0034138D">
        <w:trPr>
          <w:jc w:val="center"/>
        </w:trPr>
        <w:tc>
          <w:tcPr>
            <w:tcW w:w="1418" w:type="dxa"/>
            <w:tcBorders>
              <w:top w:val="nil"/>
              <w:bottom w:val="nil"/>
            </w:tcBorders>
          </w:tcPr>
          <w:p w14:paraId="75D11841" w14:textId="77777777" w:rsidR="004C0E04" w:rsidRPr="0056348A" w:rsidRDefault="004C0E04" w:rsidP="00084B15">
            <w:pPr>
              <w:widowControl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Model 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19C6A0D" w14:textId="77777777" w:rsidR="004C0E04" w:rsidRPr="0056348A" w:rsidRDefault="004C0E04" w:rsidP="00084B15">
            <w:pPr>
              <w:widowControl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14:paraId="189D590E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0.91 (0.78, 1.06)</w:t>
            </w:r>
          </w:p>
        </w:tc>
        <w:tc>
          <w:tcPr>
            <w:tcW w:w="1744" w:type="dxa"/>
            <w:gridSpan w:val="2"/>
            <w:tcBorders>
              <w:top w:val="nil"/>
              <w:bottom w:val="nil"/>
            </w:tcBorders>
          </w:tcPr>
          <w:p w14:paraId="676E29F4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0.74 (0.63, 0.87)</w:t>
            </w:r>
          </w:p>
        </w:tc>
        <w:tc>
          <w:tcPr>
            <w:tcW w:w="1799" w:type="dxa"/>
            <w:gridSpan w:val="2"/>
            <w:tcBorders>
              <w:top w:val="nil"/>
              <w:bottom w:val="nil"/>
            </w:tcBorders>
          </w:tcPr>
          <w:p w14:paraId="084C5481" w14:textId="77777777" w:rsidR="004C0E04" w:rsidRPr="0056348A" w:rsidRDefault="004C0E04" w:rsidP="00084B15">
            <w:pPr>
              <w:ind w:left="220" w:hangingChars="100" w:hanging="220"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0.70 (0.59, 0.83)</w:t>
            </w:r>
          </w:p>
        </w:tc>
        <w:tc>
          <w:tcPr>
            <w:tcW w:w="925" w:type="dxa"/>
          </w:tcPr>
          <w:p w14:paraId="73528AB0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&lt;0.001</w:t>
            </w:r>
          </w:p>
        </w:tc>
      </w:tr>
      <w:tr w:rsidR="004C0E04" w:rsidRPr="0056348A" w14:paraId="56A1BB16" w14:textId="77777777" w:rsidTr="0034138D">
        <w:trPr>
          <w:jc w:val="center"/>
        </w:trPr>
        <w:tc>
          <w:tcPr>
            <w:tcW w:w="1418" w:type="dxa"/>
            <w:tcBorders>
              <w:top w:val="nil"/>
              <w:bottom w:val="nil"/>
            </w:tcBorders>
          </w:tcPr>
          <w:p w14:paraId="411CDE97" w14:textId="77777777" w:rsidR="004C0E04" w:rsidRPr="0056348A" w:rsidRDefault="004C0E04" w:rsidP="00084B15">
            <w:pPr>
              <w:widowControl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Model 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B940CD8" w14:textId="77777777" w:rsidR="004C0E04" w:rsidRPr="0056348A" w:rsidRDefault="004C0E04" w:rsidP="00084B15">
            <w:pPr>
              <w:widowControl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14:paraId="49BD609B" w14:textId="77777777" w:rsidR="004C0E04" w:rsidRPr="0056348A" w:rsidRDefault="004C0E04" w:rsidP="00084B15">
            <w:pPr>
              <w:ind w:left="220" w:hangingChars="100" w:hanging="220"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0.93 (0.80, 1.08)</w:t>
            </w:r>
          </w:p>
        </w:tc>
        <w:tc>
          <w:tcPr>
            <w:tcW w:w="1744" w:type="dxa"/>
            <w:gridSpan w:val="2"/>
            <w:tcBorders>
              <w:top w:val="nil"/>
              <w:bottom w:val="nil"/>
            </w:tcBorders>
          </w:tcPr>
          <w:p w14:paraId="0130059C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0.75 (0.64, 0.88)</w:t>
            </w:r>
          </w:p>
        </w:tc>
        <w:tc>
          <w:tcPr>
            <w:tcW w:w="1799" w:type="dxa"/>
            <w:gridSpan w:val="2"/>
            <w:tcBorders>
              <w:top w:val="nil"/>
              <w:bottom w:val="nil"/>
            </w:tcBorders>
          </w:tcPr>
          <w:p w14:paraId="2A53E958" w14:textId="77777777" w:rsidR="004C0E04" w:rsidRPr="0056348A" w:rsidRDefault="004C0E04" w:rsidP="00084B15">
            <w:pPr>
              <w:ind w:left="220" w:hangingChars="100" w:hanging="220"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0.73 (0.61, 0.87)</w:t>
            </w:r>
          </w:p>
        </w:tc>
        <w:tc>
          <w:tcPr>
            <w:tcW w:w="925" w:type="dxa"/>
          </w:tcPr>
          <w:p w14:paraId="702BAD3C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&lt;0.001</w:t>
            </w:r>
          </w:p>
        </w:tc>
      </w:tr>
      <w:tr w:rsidR="004C0E04" w:rsidRPr="0056348A" w14:paraId="4A309768" w14:textId="77777777" w:rsidTr="0034138D">
        <w:trPr>
          <w:jc w:val="center"/>
        </w:trPr>
        <w:tc>
          <w:tcPr>
            <w:tcW w:w="8296" w:type="dxa"/>
            <w:gridSpan w:val="9"/>
            <w:tcBorders>
              <w:top w:val="nil"/>
              <w:bottom w:val="nil"/>
            </w:tcBorders>
          </w:tcPr>
          <w:p w14:paraId="15932CF6" w14:textId="77777777" w:rsidR="004C0E04" w:rsidRPr="0034138D" w:rsidRDefault="004C0E04" w:rsidP="00084B1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34138D">
              <w:rPr>
                <w:rFonts w:ascii="Times New Roman" w:eastAsia="宋体" w:hAnsi="Times New Roman" w:cs="Times New Roman"/>
                <w:b/>
                <w:bCs/>
                <w:sz w:val="22"/>
              </w:rPr>
              <w:t>Coronary heart disease</w:t>
            </w:r>
          </w:p>
        </w:tc>
      </w:tr>
      <w:tr w:rsidR="004C0E04" w:rsidRPr="0056348A" w14:paraId="4A50F17C" w14:textId="77777777" w:rsidTr="0034138D">
        <w:trPr>
          <w:jc w:val="center"/>
        </w:trPr>
        <w:tc>
          <w:tcPr>
            <w:tcW w:w="1418" w:type="dxa"/>
            <w:tcBorders>
              <w:top w:val="nil"/>
              <w:bottom w:val="nil"/>
            </w:tcBorders>
          </w:tcPr>
          <w:p w14:paraId="452D59E8" w14:textId="77777777" w:rsidR="004C0E04" w:rsidRPr="0056348A" w:rsidRDefault="004C0E04" w:rsidP="00084B15">
            <w:pPr>
              <w:widowControl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Model 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7DEED0C" w14:textId="77777777" w:rsidR="004C0E04" w:rsidRPr="0056348A" w:rsidRDefault="004C0E04" w:rsidP="00084B15">
            <w:pPr>
              <w:widowControl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14:paraId="3E38E869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0.97 (0.84, 1.12)</w:t>
            </w:r>
          </w:p>
        </w:tc>
        <w:tc>
          <w:tcPr>
            <w:tcW w:w="1744" w:type="dxa"/>
            <w:gridSpan w:val="2"/>
            <w:tcBorders>
              <w:top w:val="nil"/>
              <w:bottom w:val="nil"/>
            </w:tcBorders>
          </w:tcPr>
          <w:p w14:paraId="2838D226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0.94 (0.81, 1.08)</w:t>
            </w:r>
          </w:p>
        </w:tc>
        <w:tc>
          <w:tcPr>
            <w:tcW w:w="1799" w:type="dxa"/>
            <w:gridSpan w:val="2"/>
            <w:tcBorders>
              <w:top w:val="nil"/>
              <w:bottom w:val="nil"/>
            </w:tcBorders>
          </w:tcPr>
          <w:p w14:paraId="26E2B2A7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0.90 (0.77, 1.04)</w:t>
            </w:r>
          </w:p>
        </w:tc>
        <w:tc>
          <w:tcPr>
            <w:tcW w:w="925" w:type="dxa"/>
          </w:tcPr>
          <w:p w14:paraId="61EC8902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0.517</w:t>
            </w:r>
          </w:p>
        </w:tc>
      </w:tr>
      <w:tr w:rsidR="004C0E04" w:rsidRPr="0056348A" w14:paraId="73287001" w14:textId="77777777" w:rsidTr="0034138D">
        <w:trPr>
          <w:jc w:val="center"/>
        </w:trPr>
        <w:tc>
          <w:tcPr>
            <w:tcW w:w="1418" w:type="dxa"/>
            <w:tcBorders>
              <w:top w:val="nil"/>
              <w:bottom w:val="nil"/>
            </w:tcBorders>
          </w:tcPr>
          <w:p w14:paraId="1E4D0122" w14:textId="77777777" w:rsidR="004C0E04" w:rsidRPr="0056348A" w:rsidRDefault="004C0E04" w:rsidP="00084B15">
            <w:pPr>
              <w:widowControl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Model 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B313C16" w14:textId="77777777" w:rsidR="004C0E04" w:rsidRPr="0056348A" w:rsidRDefault="004C0E04" w:rsidP="00084B15">
            <w:pPr>
              <w:widowControl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14:paraId="7ADADD73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0.94 (0.81, 1.09)</w:t>
            </w:r>
          </w:p>
        </w:tc>
        <w:tc>
          <w:tcPr>
            <w:tcW w:w="1744" w:type="dxa"/>
            <w:gridSpan w:val="2"/>
            <w:tcBorders>
              <w:top w:val="nil"/>
              <w:bottom w:val="nil"/>
            </w:tcBorders>
          </w:tcPr>
          <w:p w14:paraId="396E6D3A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0.90 (0.78, 1.04)</w:t>
            </w:r>
          </w:p>
        </w:tc>
        <w:tc>
          <w:tcPr>
            <w:tcW w:w="1799" w:type="dxa"/>
            <w:gridSpan w:val="2"/>
            <w:tcBorders>
              <w:top w:val="nil"/>
              <w:bottom w:val="nil"/>
            </w:tcBorders>
          </w:tcPr>
          <w:p w14:paraId="5C612C00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0.84 (0.72, 0.97)</w:t>
            </w:r>
          </w:p>
        </w:tc>
        <w:tc>
          <w:tcPr>
            <w:tcW w:w="925" w:type="dxa"/>
          </w:tcPr>
          <w:p w14:paraId="16E1E55A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0.135</w:t>
            </w:r>
          </w:p>
        </w:tc>
      </w:tr>
      <w:tr w:rsidR="004C0E04" w:rsidRPr="0056348A" w14:paraId="78FD5028" w14:textId="77777777" w:rsidTr="0034138D">
        <w:trPr>
          <w:jc w:val="center"/>
        </w:trPr>
        <w:tc>
          <w:tcPr>
            <w:tcW w:w="1418" w:type="dxa"/>
            <w:tcBorders>
              <w:top w:val="nil"/>
              <w:bottom w:val="nil"/>
            </w:tcBorders>
          </w:tcPr>
          <w:p w14:paraId="715DCD0C" w14:textId="77777777" w:rsidR="004C0E04" w:rsidRPr="0056348A" w:rsidRDefault="004C0E04" w:rsidP="00084B15">
            <w:pPr>
              <w:widowControl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Model 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6903AC6" w14:textId="77777777" w:rsidR="004C0E04" w:rsidRPr="0056348A" w:rsidRDefault="004C0E04" w:rsidP="00084B15">
            <w:pPr>
              <w:widowControl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14:paraId="562B89AE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0.95 (0.82, 1.10)</w:t>
            </w:r>
          </w:p>
        </w:tc>
        <w:tc>
          <w:tcPr>
            <w:tcW w:w="1744" w:type="dxa"/>
            <w:gridSpan w:val="2"/>
            <w:tcBorders>
              <w:top w:val="nil"/>
              <w:bottom w:val="nil"/>
            </w:tcBorders>
          </w:tcPr>
          <w:p w14:paraId="5F4DCA8D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0.91 (0.78, 1.06)</w:t>
            </w:r>
          </w:p>
        </w:tc>
        <w:tc>
          <w:tcPr>
            <w:tcW w:w="1799" w:type="dxa"/>
            <w:gridSpan w:val="2"/>
            <w:tcBorders>
              <w:top w:val="nil"/>
              <w:bottom w:val="nil"/>
            </w:tcBorders>
          </w:tcPr>
          <w:p w14:paraId="4660641B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0.86 (0.74, 1.01)</w:t>
            </w:r>
          </w:p>
        </w:tc>
        <w:tc>
          <w:tcPr>
            <w:tcW w:w="925" w:type="dxa"/>
          </w:tcPr>
          <w:p w14:paraId="7AED3453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0.271</w:t>
            </w:r>
          </w:p>
        </w:tc>
      </w:tr>
      <w:tr w:rsidR="004C0E04" w:rsidRPr="0056348A" w14:paraId="7383AD64" w14:textId="77777777" w:rsidTr="0034138D">
        <w:trPr>
          <w:jc w:val="center"/>
        </w:trPr>
        <w:tc>
          <w:tcPr>
            <w:tcW w:w="8296" w:type="dxa"/>
            <w:gridSpan w:val="9"/>
            <w:tcBorders>
              <w:top w:val="nil"/>
              <w:bottom w:val="nil"/>
            </w:tcBorders>
          </w:tcPr>
          <w:p w14:paraId="28F9000D" w14:textId="77777777" w:rsidR="004C0E04" w:rsidRPr="0034138D" w:rsidRDefault="004C0E04" w:rsidP="00084B1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34138D">
              <w:rPr>
                <w:rFonts w:ascii="Times New Roman" w:eastAsia="宋体" w:hAnsi="Times New Roman" w:cs="Times New Roman"/>
                <w:b/>
                <w:bCs/>
                <w:sz w:val="22"/>
              </w:rPr>
              <w:t>Angina</w:t>
            </w:r>
          </w:p>
        </w:tc>
      </w:tr>
      <w:tr w:rsidR="004C0E04" w:rsidRPr="0056348A" w14:paraId="6F33EB05" w14:textId="77777777" w:rsidTr="0034138D">
        <w:trPr>
          <w:jc w:val="center"/>
        </w:trPr>
        <w:tc>
          <w:tcPr>
            <w:tcW w:w="1418" w:type="dxa"/>
            <w:tcBorders>
              <w:top w:val="nil"/>
              <w:bottom w:val="nil"/>
            </w:tcBorders>
          </w:tcPr>
          <w:p w14:paraId="1D9FB7C9" w14:textId="77777777" w:rsidR="004C0E04" w:rsidRPr="0056348A" w:rsidRDefault="004C0E04" w:rsidP="00084B15">
            <w:pPr>
              <w:widowControl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Model 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35A6793" w14:textId="77777777" w:rsidR="004C0E04" w:rsidRPr="0056348A" w:rsidRDefault="004C0E04" w:rsidP="00084B15">
            <w:pPr>
              <w:widowControl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14:paraId="0E4425CE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0.85</w:t>
            </w:r>
            <w:r w:rsidRPr="0056348A">
              <w:rPr>
                <w:rFonts w:ascii="Times New Roman" w:eastAsia="宋体" w:hAnsi="Times New Roman" w:cs="Times New Roman"/>
                <w:sz w:val="22"/>
              </w:rPr>
              <w:tab/>
              <w:t>(0.72, 1.01)</w:t>
            </w:r>
          </w:p>
        </w:tc>
        <w:tc>
          <w:tcPr>
            <w:tcW w:w="1744" w:type="dxa"/>
            <w:gridSpan w:val="2"/>
            <w:tcBorders>
              <w:top w:val="nil"/>
              <w:bottom w:val="nil"/>
            </w:tcBorders>
          </w:tcPr>
          <w:p w14:paraId="676B1A8A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0.91 (0.77, 1.07)</w:t>
            </w:r>
          </w:p>
        </w:tc>
        <w:tc>
          <w:tcPr>
            <w:tcW w:w="1799" w:type="dxa"/>
            <w:gridSpan w:val="2"/>
            <w:tcBorders>
              <w:top w:val="nil"/>
              <w:bottom w:val="nil"/>
            </w:tcBorders>
          </w:tcPr>
          <w:p w14:paraId="12E5FDA5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0.79 (0.66, 0.94)</w:t>
            </w:r>
          </w:p>
        </w:tc>
        <w:tc>
          <w:tcPr>
            <w:tcW w:w="925" w:type="dxa"/>
          </w:tcPr>
          <w:p w14:paraId="1C4070CB" w14:textId="77777777" w:rsidR="004C0E04" w:rsidRPr="0056348A" w:rsidRDefault="004C0E04" w:rsidP="00084B15">
            <w:pPr>
              <w:tabs>
                <w:tab w:val="left" w:pos="684"/>
              </w:tabs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0.055</w:t>
            </w:r>
          </w:p>
        </w:tc>
      </w:tr>
      <w:tr w:rsidR="004C0E04" w:rsidRPr="0056348A" w14:paraId="43C0A176" w14:textId="77777777" w:rsidTr="0034138D">
        <w:trPr>
          <w:jc w:val="center"/>
        </w:trPr>
        <w:tc>
          <w:tcPr>
            <w:tcW w:w="1418" w:type="dxa"/>
            <w:tcBorders>
              <w:top w:val="nil"/>
              <w:bottom w:val="nil"/>
            </w:tcBorders>
          </w:tcPr>
          <w:p w14:paraId="35CBFF66" w14:textId="77777777" w:rsidR="004C0E04" w:rsidRPr="0056348A" w:rsidRDefault="004C0E04" w:rsidP="00084B15">
            <w:pPr>
              <w:widowControl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Model 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E11CB23" w14:textId="77777777" w:rsidR="004C0E04" w:rsidRPr="0056348A" w:rsidRDefault="004C0E04" w:rsidP="00084B15">
            <w:pPr>
              <w:widowControl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14:paraId="3BAAEAD0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0.84</w:t>
            </w:r>
            <w:r w:rsidRPr="0056348A">
              <w:rPr>
                <w:rFonts w:ascii="Times New Roman" w:eastAsia="宋体" w:hAnsi="Times New Roman" w:cs="Times New Roman"/>
                <w:sz w:val="22"/>
              </w:rPr>
              <w:tab/>
              <w:t>(0.71, 0.99)</w:t>
            </w:r>
          </w:p>
        </w:tc>
        <w:tc>
          <w:tcPr>
            <w:tcW w:w="1744" w:type="dxa"/>
            <w:gridSpan w:val="2"/>
            <w:tcBorders>
              <w:top w:val="nil"/>
              <w:bottom w:val="nil"/>
            </w:tcBorders>
          </w:tcPr>
          <w:p w14:paraId="26FEF306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0.88</w:t>
            </w:r>
            <w:r w:rsidRPr="0056348A">
              <w:rPr>
                <w:rFonts w:ascii="Times New Roman" w:eastAsia="宋体" w:hAnsi="Times New Roman" w:cs="Times New Roman"/>
                <w:sz w:val="22"/>
              </w:rPr>
              <w:tab/>
              <w:t>(0.74, 1.05)</w:t>
            </w:r>
          </w:p>
        </w:tc>
        <w:tc>
          <w:tcPr>
            <w:tcW w:w="1799" w:type="dxa"/>
            <w:gridSpan w:val="2"/>
            <w:tcBorders>
              <w:top w:val="nil"/>
              <w:bottom w:val="nil"/>
            </w:tcBorders>
          </w:tcPr>
          <w:p w14:paraId="1DBDEF45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0.75</w:t>
            </w:r>
            <w:r w:rsidRPr="0056348A">
              <w:rPr>
                <w:rFonts w:ascii="Times New Roman" w:eastAsia="宋体" w:hAnsi="Times New Roman" w:cs="Times New Roman"/>
                <w:sz w:val="22"/>
              </w:rPr>
              <w:tab/>
              <w:t>(0.62, 0.90)</w:t>
            </w:r>
          </w:p>
        </w:tc>
        <w:tc>
          <w:tcPr>
            <w:tcW w:w="925" w:type="dxa"/>
          </w:tcPr>
          <w:p w14:paraId="1A90E57D" w14:textId="77777777" w:rsidR="004C0E04" w:rsidRPr="0056348A" w:rsidRDefault="004C0E04" w:rsidP="00084B15">
            <w:pPr>
              <w:tabs>
                <w:tab w:val="left" w:pos="684"/>
              </w:tabs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0.017</w:t>
            </w:r>
          </w:p>
        </w:tc>
      </w:tr>
      <w:tr w:rsidR="004C0E04" w:rsidRPr="0056348A" w14:paraId="0D4E83D9" w14:textId="77777777" w:rsidTr="0034138D">
        <w:trPr>
          <w:jc w:val="center"/>
        </w:trPr>
        <w:tc>
          <w:tcPr>
            <w:tcW w:w="1418" w:type="dxa"/>
            <w:tcBorders>
              <w:top w:val="nil"/>
              <w:bottom w:val="nil"/>
            </w:tcBorders>
          </w:tcPr>
          <w:p w14:paraId="4FFEF66C" w14:textId="77777777" w:rsidR="004C0E04" w:rsidRPr="0056348A" w:rsidRDefault="004C0E04" w:rsidP="00084B15">
            <w:pPr>
              <w:widowControl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Model 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3405CD0" w14:textId="77777777" w:rsidR="004C0E04" w:rsidRPr="0056348A" w:rsidRDefault="004C0E04" w:rsidP="00084B15">
            <w:pPr>
              <w:widowControl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14:paraId="5735474A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0.85</w:t>
            </w:r>
            <w:r w:rsidRPr="0056348A">
              <w:rPr>
                <w:rFonts w:ascii="Times New Roman" w:eastAsia="宋体" w:hAnsi="Times New Roman" w:cs="Times New Roman"/>
                <w:sz w:val="22"/>
              </w:rPr>
              <w:tab/>
              <w:t>(0.72, 1.01)</w:t>
            </w:r>
          </w:p>
        </w:tc>
        <w:tc>
          <w:tcPr>
            <w:tcW w:w="1744" w:type="dxa"/>
            <w:gridSpan w:val="2"/>
            <w:tcBorders>
              <w:top w:val="nil"/>
              <w:bottom w:val="nil"/>
            </w:tcBorders>
          </w:tcPr>
          <w:p w14:paraId="31FCD6C6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0.90</w:t>
            </w:r>
            <w:r w:rsidRPr="0056348A">
              <w:rPr>
                <w:rFonts w:ascii="Times New Roman" w:eastAsia="宋体" w:hAnsi="Times New Roman" w:cs="Times New Roman"/>
                <w:sz w:val="22"/>
              </w:rPr>
              <w:tab/>
              <w:t>(0.76, 1.07)</w:t>
            </w:r>
          </w:p>
        </w:tc>
        <w:tc>
          <w:tcPr>
            <w:tcW w:w="1799" w:type="dxa"/>
            <w:gridSpan w:val="2"/>
            <w:tcBorders>
              <w:top w:val="nil"/>
              <w:bottom w:val="nil"/>
            </w:tcBorders>
          </w:tcPr>
          <w:p w14:paraId="4BC84232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0.78</w:t>
            </w:r>
            <w:r w:rsidRPr="0056348A">
              <w:rPr>
                <w:rFonts w:ascii="Times New Roman" w:eastAsia="宋体" w:hAnsi="Times New Roman" w:cs="Times New Roman"/>
                <w:sz w:val="22"/>
              </w:rPr>
              <w:tab/>
              <w:t>(0.65, 0.94)</w:t>
            </w:r>
          </w:p>
        </w:tc>
        <w:tc>
          <w:tcPr>
            <w:tcW w:w="925" w:type="dxa"/>
          </w:tcPr>
          <w:p w14:paraId="5CA050F4" w14:textId="77777777" w:rsidR="004C0E04" w:rsidRPr="0056348A" w:rsidRDefault="004C0E04" w:rsidP="00084B15">
            <w:pPr>
              <w:tabs>
                <w:tab w:val="left" w:pos="684"/>
              </w:tabs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0.056</w:t>
            </w:r>
          </w:p>
        </w:tc>
      </w:tr>
      <w:tr w:rsidR="004C0E04" w:rsidRPr="0056348A" w14:paraId="5A063AC8" w14:textId="77777777" w:rsidTr="0034138D">
        <w:trPr>
          <w:jc w:val="center"/>
        </w:trPr>
        <w:tc>
          <w:tcPr>
            <w:tcW w:w="8296" w:type="dxa"/>
            <w:gridSpan w:val="9"/>
            <w:tcBorders>
              <w:top w:val="nil"/>
              <w:bottom w:val="nil"/>
            </w:tcBorders>
          </w:tcPr>
          <w:p w14:paraId="1824E231" w14:textId="77777777" w:rsidR="004C0E04" w:rsidRPr="0034138D" w:rsidRDefault="004C0E04" w:rsidP="00084B1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34138D">
              <w:rPr>
                <w:rFonts w:ascii="Times New Roman" w:eastAsia="宋体" w:hAnsi="Times New Roman" w:cs="Times New Roman"/>
                <w:b/>
                <w:bCs/>
                <w:sz w:val="22"/>
              </w:rPr>
              <w:t>Heart attack</w:t>
            </w:r>
          </w:p>
        </w:tc>
      </w:tr>
      <w:tr w:rsidR="004C0E04" w:rsidRPr="0056348A" w14:paraId="4B07E208" w14:textId="77777777" w:rsidTr="0034138D">
        <w:trPr>
          <w:jc w:val="center"/>
        </w:trPr>
        <w:tc>
          <w:tcPr>
            <w:tcW w:w="1418" w:type="dxa"/>
            <w:tcBorders>
              <w:top w:val="nil"/>
              <w:bottom w:val="nil"/>
            </w:tcBorders>
          </w:tcPr>
          <w:p w14:paraId="3C09E159" w14:textId="77777777" w:rsidR="004C0E04" w:rsidRPr="0056348A" w:rsidRDefault="004C0E04" w:rsidP="00084B15">
            <w:pPr>
              <w:widowControl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Model 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216F33D" w14:textId="77777777" w:rsidR="004C0E04" w:rsidRPr="0056348A" w:rsidRDefault="004C0E04" w:rsidP="00084B15">
            <w:pPr>
              <w:widowControl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14:paraId="257E582F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0.79 (0.69, 0.91)</w:t>
            </w:r>
          </w:p>
        </w:tc>
        <w:tc>
          <w:tcPr>
            <w:tcW w:w="1744" w:type="dxa"/>
            <w:gridSpan w:val="2"/>
            <w:tcBorders>
              <w:top w:val="nil"/>
              <w:bottom w:val="nil"/>
            </w:tcBorders>
          </w:tcPr>
          <w:p w14:paraId="7B09C190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0.83 (0.73, 0.96)</w:t>
            </w:r>
          </w:p>
        </w:tc>
        <w:tc>
          <w:tcPr>
            <w:tcW w:w="1799" w:type="dxa"/>
            <w:gridSpan w:val="2"/>
            <w:tcBorders>
              <w:top w:val="nil"/>
              <w:bottom w:val="nil"/>
            </w:tcBorders>
          </w:tcPr>
          <w:p w14:paraId="40539DE2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0.70 (0.61, 0.81)</w:t>
            </w:r>
          </w:p>
        </w:tc>
        <w:tc>
          <w:tcPr>
            <w:tcW w:w="925" w:type="dxa"/>
          </w:tcPr>
          <w:p w14:paraId="62DCC895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&lt;0.001</w:t>
            </w:r>
          </w:p>
        </w:tc>
      </w:tr>
      <w:tr w:rsidR="004C0E04" w:rsidRPr="0056348A" w14:paraId="5578035E" w14:textId="77777777" w:rsidTr="0034138D">
        <w:trPr>
          <w:jc w:val="center"/>
        </w:trPr>
        <w:tc>
          <w:tcPr>
            <w:tcW w:w="1418" w:type="dxa"/>
            <w:tcBorders>
              <w:top w:val="nil"/>
              <w:bottom w:val="nil"/>
            </w:tcBorders>
          </w:tcPr>
          <w:p w14:paraId="087727F3" w14:textId="77777777" w:rsidR="004C0E04" w:rsidRPr="0056348A" w:rsidRDefault="004C0E04" w:rsidP="00084B15">
            <w:pPr>
              <w:widowControl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Model 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E443CFD" w14:textId="77777777" w:rsidR="004C0E04" w:rsidRPr="0056348A" w:rsidRDefault="004C0E04" w:rsidP="00084B15">
            <w:pPr>
              <w:widowControl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14:paraId="7AE49A16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0.81 (0.71, 0.94)</w:t>
            </w:r>
          </w:p>
        </w:tc>
        <w:tc>
          <w:tcPr>
            <w:tcW w:w="1744" w:type="dxa"/>
            <w:gridSpan w:val="2"/>
            <w:tcBorders>
              <w:top w:val="nil"/>
              <w:bottom w:val="nil"/>
            </w:tcBorders>
          </w:tcPr>
          <w:p w14:paraId="2EF83894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0.86 (0.75, 0.99)</w:t>
            </w:r>
          </w:p>
        </w:tc>
        <w:tc>
          <w:tcPr>
            <w:tcW w:w="1799" w:type="dxa"/>
            <w:gridSpan w:val="2"/>
            <w:tcBorders>
              <w:top w:val="nil"/>
              <w:bottom w:val="nil"/>
            </w:tcBorders>
          </w:tcPr>
          <w:p w14:paraId="039F3F8A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0.72 (0.62, 0.83)</w:t>
            </w:r>
          </w:p>
        </w:tc>
        <w:tc>
          <w:tcPr>
            <w:tcW w:w="925" w:type="dxa"/>
          </w:tcPr>
          <w:p w14:paraId="0F554656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&lt;0.001</w:t>
            </w:r>
          </w:p>
        </w:tc>
      </w:tr>
      <w:tr w:rsidR="004C0E04" w:rsidRPr="0056348A" w14:paraId="79C6E71F" w14:textId="77777777" w:rsidTr="0034138D">
        <w:trPr>
          <w:jc w:val="center"/>
        </w:trPr>
        <w:tc>
          <w:tcPr>
            <w:tcW w:w="1418" w:type="dxa"/>
            <w:tcBorders>
              <w:top w:val="nil"/>
              <w:bottom w:val="nil"/>
            </w:tcBorders>
          </w:tcPr>
          <w:p w14:paraId="78261AD7" w14:textId="77777777" w:rsidR="004C0E04" w:rsidRPr="0056348A" w:rsidRDefault="004C0E04" w:rsidP="00084B15">
            <w:pPr>
              <w:widowControl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Model 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8E0A74F" w14:textId="77777777" w:rsidR="004C0E04" w:rsidRPr="0056348A" w:rsidRDefault="004C0E04" w:rsidP="00084B15">
            <w:pPr>
              <w:widowControl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14:paraId="0D7F6F9F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0.83 (0.72, 0.95)</w:t>
            </w:r>
          </w:p>
        </w:tc>
        <w:tc>
          <w:tcPr>
            <w:tcW w:w="1744" w:type="dxa"/>
            <w:gridSpan w:val="2"/>
            <w:tcBorders>
              <w:top w:val="nil"/>
              <w:bottom w:val="nil"/>
            </w:tcBorders>
          </w:tcPr>
          <w:p w14:paraId="6CE9EC25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0.89 (0.77, 1.02)</w:t>
            </w:r>
          </w:p>
        </w:tc>
        <w:tc>
          <w:tcPr>
            <w:tcW w:w="1799" w:type="dxa"/>
            <w:gridSpan w:val="2"/>
            <w:tcBorders>
              <w:top w:val="nil"/>
              <w:bottom w:val="nil"/>
            </w:tcBorders>
          </w:tcPr>
          <w:p w14:paraId="651528EC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0.75 (0.64, 0.87)</w:t>
            </w:r>
          </w:p>
        </w:tc>
        <w:tc>
          <w:tcPr>
            <w:tcW w:w="925" w:type="dxa"/>
          </w:tcPr>
          <w:p w14:paraId="77CFCBB5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0.001</w:t>
            </w:r>
          </w:p>
        </w:tc>
      </w:tr>
      <w:tr w:rsidR="004C0E04" w:rsidRPr="0056348A" w14:paraId="5B5A9265" w14:textId="77777777" w:rsidTr="0034138D">
        <w:trPr>
          <w:jc w:val="center"/>
        </w:trPr>
        <w:tc>
          <w:tcPr>
            <w:tcW w:w="8296" w:type="dxa"/>
            <w:gridSpan w:val="9"/>
            <w:tcBorders>
              <w:top w:val="nil"/>
              <w:bottom w:val="nil"/>
            </w:tcBorders>
          </w:tcPr>
          <w:p w14:paraId="5E9D8094" w14:textId="77777777" w:rsidR="004C0E04" w:rsidRPr="0034138D" w:rsidRDefault="004C0E04" w:rsidP="00084B1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34138D">
              <w:rPr>
                <w:rFonts w:ascii="Times New Roman" w:eastAsia="宋体" w:hAnsi="Times New Roman" w:cs="Times New Roman"/>
                <w:b/>
                <w:bCs/>
                <w:sz w:val="22"/>
              </w:rPr>
              <w:t>Stroke</w:t>
            </w:r>
          </w:p>
        </w:tc>
      </w:tr>
      <w:tr w:rsidR="004C0E04" w:rsidRPr="0056348A" w14:paraId="2187670D" w14:textId="77777777" w:rsidTr="0034138D">
        <w:trPr>
          <w:jc w:val="center"/>
        </w:trPr>
        <w:tc>
          <w:tcPr>
            <w:tcW w:w="1418" w:type="dxa"/>
            <w:tcBorders>
              <w:top w:val="nil"/>
              <w:bottom w:val="nil"/>
            </w:tcBorders>
          </w:tcPr>
          <w:p w14:paraId="3CAF045C" w14:textId="77777777" w:rsidR="004C0E04" w:rsidRPr="0056348A" w:rsidRDefault="004C0E04" w:rsidP="00084B15">
            <w:pPr>
              <w:widowControl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Model 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14704D5" w14:textId="77777777" w:rsidR="004C0E04" w:rsidRPr="0056348A" w:rsidRDefault="004C0E04" w:rsidP="00084B15">
            <w:pPr>
              <w:widowControl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14:paraId="3C9116D4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0.75 (0.65, 0.85)</w:t>
            </w:r>
          </w:p>
        </w:tc>
        <w:tc>
          <w:tcPr>
            <w:tcW w:w="1744" w:type="dxa"/>
            <w:gridSpan w:val="2"/>
            <w:tcBorders>
              <w:top w:val="nil"/>
              <w:bottom w:val="nil"/>
            </w:tcBorders>
          </w:tcPr>
          <w:p w14:paraId="25258661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0.65 (0.57, 0.75)</w:t>
            </w:r>
          </w:p>
        </w:tc>
        <w:tc>
          <w:tcPr>
            <w:tcW w:w="1799" w:type="dxa"/>
            <w:gridSpan w:val="2"/>
            <w:tcBorders>
              <w:top w:val="nil"/>
              <w:bottom w:val="nil"/>
            </w:tcBorders>
          </w:tcPr>
          <w:p w14:paraId="2BA0F608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0.57 (0.49, 0.67)</w:t>
            </w:r>
          </w:p>
        </w:tc>
        <w:tc>
          <w:tcPr>
            <w:tcW w:w="925" w:type="dxa"/>
          </w:tcPr>
          <w:p w14:paraId="590B4C9F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&lt;0.001</w:t>
            </w:r>
          </w:p>
        </w:tc>
      </w:tr>
      <w:tr w:rsidR="004C0E04" w:rsidRPr="0056348A" w14:paraId="0BD033D2" w14:textId="77777777" w:rsidTr="0034138D">
        <w:trPr>
          <w:jc w:val="center"/>
        </w:trPr>
        <w:tc>
          <w:tcPr>
            <w:tcW w:w="1418" w:type="dxa"/>
            <w:tcBorders>
              <w:top w:val="nil"/>
            </w:tcBorders>
          </w:tcPr>
          <w:p w14:paraId="628917CA" w14:textId="77777777" w:rsidR="004C0E04" w:rsidRPr="0056348A" w:rsidRDefault="004C0E04" w:rsidP="00084B15">
            <w:pPr>
              <w:widowControl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Model 2</w:t>
            </w:r>
          </w:p>
        </w:tc>
        <w:tc>
          <w:tcPr>
            <w:tcW w:w="567" w:type="dxa"/>
            <w:tcBorders>
              <w:top w:val="nil"/>
            </w:tcBorders>
          </w:tcPr>
          <w:p w14:paraId="406297D2" w14:textId="77777777" w:rsidR="004C0E04" w:rsidRPr="0056348A" w:rsidRDefault="004C0E04" w:rsidP="00084B15">
            <w:pPr>
              <w:widowControl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</w:tcBorders>
          </w:tcPr>
          <w:p w14:paraId="21671B4C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0.79 (0.69, 0.91)</w:t>
            </w:r>
          </w:p>
        </w:tc>
        <w:tc>
          <w:tcPr>
            <w:tcW w:w="1744" w:type="dxa"/>
            <w:gridSpan w:val="2"/>
            <w:tcBorders>
              <w:top w:val="nil"/>
            </w:tcBorders>
          </w:tcPr>
          <w:p w14:paraId="0B8EFB71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0.71 (0.61, 0.82)</w:t>
            </w:r>
          </w:p>
        </w:tc>
        <w:tc>
          <w:tcPr>
            <w:tcW w:w="1799" w:type="dxa"/>
            <w:gridSpan w:val="2"/>
            <w:tcBorders>
              <w:top w:val="nil"/>
            </w:tcBorders>
          </w:tcPr>
          <w:p w14:paraId="0750E6CF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0.63 (0.54, 0.74)</w:t>
            </w:r>
          </w:p>
        </w:tc>
        <w:tc>
          <w:tcPr>
            <w:tcW w:w="925" w:type="dxa"/>
          </w:tcPr>
          <w:p w14:paraId="45B354FC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&lt;0.001</w:t>
            </w:r>
          </w:p>
        </w:tc>
      </w:tr>
      <w:tr w:rsidR="004C0E04" w:rsidRPr="0056348A" w14:paraId="28270C81" w14:textId="77777777" w:rsidTr="004C0E04">
        <w:trPr>
          <w:jc w:val="center"/>
        </w:trPr>
        <w:tc>
          <w:tcPr>
            <w:tcW w:w="1418" w:type="dxa"/>
          </w:tcPr>
          <w:p w14:paraId="4D60C4D2" w14:textId="77777777" w:rsidR="004C0E04" w:rsidRPr="0056348A" w:rsidRDefault="004C0E04" w:rsidP="00084B15">
            <w:pPr>
              <w:widowControl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Model 3</w:t>
            </w:r>
          </w:p>
        </w:tc>
        <w:tc>
          <w:tcPr>
            <w:tcW w:w="567" w:type="dxa"/>
          </w:tcPr>
          <w:p w14:paraId="146B9BB6" w14:textId="77777777" w:rsidR="004C0E04" w:rsidRPr="0056348A" w:rsidRDefault="004C0E04" w:rsidP="00084B15">
            <w:pPr>
              <w:widowControl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1843" w:type="dxa"/>
            <w:gridSpan w:val="2"/>
          </w:tcPr>
          <w:p w14:paraId="7F414C69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0.81 (0.70, 0.93)</w:t>
            </w:r>
          </w:p>
        </w:tc>
        <w:tc>
          <w:tcPr>
            <w:tcW w:w="1744" w:type="dxa"/>
            <w:gridSpan w:val="2"/>
          </w:tcPr>
          <w:p w14:paraId="071D5A4C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0.72 (0.63, 0.84)</w:t>
            </w:r>
          </w:p>
        </w:tc>
        <w:tc>
          <w:tcPr>
            <w:tcW w:w="1799" w:type="dxa"/>
            <w:gridSpan w:val="2"/>
          </w:tcPr>
          <w:p w14:paraId="0C1DDCB8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0.65 (0.55, 0.76)</w:t>
            </w:r>
          </w:p>
        </w:tc>
        <w:tc>
          <w:tcPr>
            <w:tcW w:w="925" w:type="dxa"/>
          </w:tcPr>
          <w:p w14:paraId="70A940C7" w14:textId="77777777" w:rsidR="004C0E04" w:rsidRPr="0056348A" w:rsidRDefault="004C0E04" w:rsidP="00084B1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6348A">
              <w:rPr>
                <w:rFonts w:ascii="Times New Roman" w:eastAsia="宋体" w:hAnsi="Times New Roman" w:cs="Times New Roman"/>
                <w:sz w:val="22"/>
              </w:rPr>
              <w:t>&lt;0.001</w:t>
            </w:r>
          </w:p>
        </w:tc>
      </w:tr>
    </w:tbl>
    <w:p w14:paraId="035BFB4B" w14:textId="24CA6E27" w:rsidR="004C0E04" w:rsidRPr="0056348A" w:rsidRDefault="004C0E04" w:rsidP="004C0E04">
      <w:pPr>
        <w:rPr>
          <w:rFonts w:ascii="Times New Roman" w:hAnsi="Times New Roman" w:cs="Times New Roman"/>
          <w:sz w:val="22"/>
        </w:rPr>
      </w:pPr>
      <w:r w:rsidRPr="0056348A">
        <w:rPr>
          <w:rFonts w:ascii="Times New Roman" w:hAnsi="Times New Roman" w:cs="Times New Roman"/>
          <w:sz w:val="22"/>
        </w:rPr>
        <w:t>Abbreviations: OR, Odd ratio; CI, confidence interval</w:t>
      </w:r>
      <w:r w:rsidR="00E33970">
        <w:rPr>
          <w:rFonts w:ascii="Times New Roman" w:hAnsi="Times New Roman" w:cs="Times New Roman"/>
          <w:sz w:val="22"/>
        </w:rPr>
        <w:t>;</w:t>
      </w:r>
      <w:r w:rsidR="00E33970" w:rsidRPr="00E33970">
        <w:rPr>
          <w:rFonts w:ascii="Times New Roman" w:hAnsi="Times New Roman" w:cs="Times New Roman"/>
          <w:szCs w:val="21"/>
        </w:rPr>
        <w:t xml:space="preserve"> </w:t>
      </w:r>
      <w:r w:rsidR="00E33970" w:rsidRPr="0056348A">
        <w:rPr>
          <w:rFonts w:ascii="Times New Roman" w:hAnsi="Times New Roman" w:cs="Times New Roman"/>
          <w:szCs w:val="21"/>
        </w:rPr>
        <w:t>Q, quartile</w:t>
      </w:r>
      <w:r w:rsidRPr="0056348A">
        <w:rPr>
          <w:rFonts w:ascii="Times New Roman" w:hAnsi="Times New Roman" w:cs="Times New Roman"/>
          <w:sz w:val="22"/>
        </w:rPr>
        <w:t>.</w:t>
      </w:r>
    </w:p>
    <w:p w14:paraId="3D1D89D5" w14:textId="77777777" w:rsidR="004C0E04" w:rsidRPr="0056348A" w:rsidRDefault="004C0E04" w:rsidP="004C0E04">
      <w:pPr>
        <w:rPr>
          <w:rFonts w:ascii="Times New Roman" w:hAnsi="Times New Roman" w:cs="Times New Roman"/>
          <w:sz w:val="22"/>
        </w:rPr>
      </w:pPr>
      <w:r w:rsidRPr="0056348A">
        <w:rPr>
          <w:rFonts w:ascii="Times New Roman" w:hAnsi="Times New Roman" w:cs="Times New Roman"/>
          <w:bCs/>
          <w:kern w:val="0"/>
          <w:sz w:val="22"/>
        </w:rPr>
        <w:t>Iron</w:t>
      </w:r>
      <w:r w:rsidRPr="0056348A">
        <w:rPr>
          <w:rFonts w:ascii="Times New Roman" w:hAnsi="Times New Roman" w:cs="Times New Roman"/>
          <w:sz w:val="22"/>
        </w:rPr>
        <w:t xml:space="preserve"> (μg) was divided to four levels by quartile (Q1 ≤ 9.6; 9.6 &lt; Q2 ≤ 13.2; 13.2 &lt; Q3≤ 18.0; Q4 &gt; 18.0).</w:t>
      </w:r>
    </w:p>
    <w:p w14:paraId="7D176E3A" w14:textId="77777777" w:rsidR="004C0E04" w:rsidRPr="0056348A" w:rsidRDefault="004C0E04" w:rsidP="004C0E04">
      <w:pPr>
        <w:rPr>
          <w:rFonts w:ascii="Times New Roman" w:hAnsi="Times New Roman" w:cs="Times New Roman"/>
          <w:sz w:val="22"/>
        </w:rPr>
      </w:pPr>
      <w:r w:rsidRPr="0056348A">
        <w:rPr>
          <w:rFonts w:ascii="Times New Roman" w:hAnsi="Times New Roman" w:cs="Times New Roman"/>
          <w:sz w:val="22"/>
        </w:rPr>
        <w:t>Model 1 was adjusted as age and sex;</w:t>
      </w:r>
    </w:p>
    <w:p w14:paraId="06EC9E36" w14:textId="77777777" w:rsidR="004C0E04" w:rsidRPr="0056348A" w:rsidRDefault="004C0E04" w:rsidP="004C0E04">
      <w:pPr>
        <w:rPr>
          <w:rFonts w:ascii="Times New Roman" w:hAnsi="Times New Roman" w:cs="Times New Roman"/>
          <w:sz w:val="22"/>
        </w:rPr>
      </w:pPr>
      <w:r w:rsidRPr="0056348A">
        <w:rPr>
          <w:rFonts w:ascii="Times New Roman" w:hAnsi="Times New Roman" w:cs="Times New Roman"/>
          <w:sz w:val="22"/>
        </w:rPr>
        <w:t>Model 2 was adjusted as model 1 plus race, education levels and poverty;</w:t>
      </w:r>
    </w:p>
    <w:p w14:paraId="2167DA0F" w14:textId="313D7670" w:rsidR="004C0E04" w:rsidRPr="0056348A" w:rsidRDefault="004C0E04">
      <w:pPr>
        <w:rPr>
          <w:rFonts w:ascii="Times New Roman" w:hAnsi="Times New Roman" w:cs="Times New Roman"/>
          <w:sz w:val="22"/>
        </w:rPr>
      </w:pPr>
      <w:r w:rsidRPr="0056348A">
        <w:rPr>
          <w:rFonts w:ascii="Times New Roman" w:hAnsi="Times New Roman" w:cs="Times New Roman"/>
          <w:sz w:val="22"/>
        </w:rPr>
        <w:t>Model 3 was adjusted as model 2 plus smoking, drinking, BMI, total cholesterol, dietary supplement use, diabetes and hypertension.</w:t>
      </w:r>
    </w:p>
    <w:sectPr w:rsidR="004C0E04" w:rsidRPr="00563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5C4A3" w14:textId="77777777" w:rsidR="00796DB5" w:rsidRDefault="00796DB5" w:rsidP="002868A3">
      <w:r>
        <w:separator/>
      </w:r>
    </w:p>
  </w:endnote>
  <w:endnote w:type="continuationSeparator" w:id="0">
    <w:p w14:paraId="1C3C0AC2" w14:textId="77777777" w:rsidR="00796DB5" w:rsidRDefault="00796DB5" w:rsidP="0028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0F62C" w14:textId="77777777" w:rsidR="00796DB5" w:rsidRDefault="00796DB5" w:rsidP="002868A3">
      <w:r>
        <w:separator/>
      </w:r>
    </w:p>
  </w:footnote>
  <w:footnote w:type="continuationSeparator" w:id="0">
    <w:p w14:paraId="246BDF55" w14:textId="77777777" w:rsidR="00796DB5" w:rsidRDefault="00796DB5" w:rsidP="00286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2"/>
    <w:rsid w:val="0000029A"/>
    <w:rsid w:val="00003C2A"/>
    <w:rsid w:val="0000429D"/>
    <w:rsid w:val="000221EB"/>
    <w:rsid w:val="0002563A"/>
    <w:rsid w:val="000261E4"/>
    <w:rsid w:val="0003053B"/>
    <w:rsid w:val="0003374E"/>
    <w:rsid w:val="0003575A"/>
    <w:rsid w:val="00035E6D"/>
    <w:rsid w:val="00040C9F"/>
    <w:rsid w:val="00043818"/>
    <w:rsid w:val="000533DC"/>
    <w:rsid w:val="00061935"/>
    <w:rsid w:val="00062236"/>
    <w:rsid w:val="00066CF5"/>
    <w:rsid w:val="00066D56"/>
    <w:rsid w:val="00072A2F"/>
    <w:rsid w:val="00077D4C"/>
    <w:rsid w:val="00081D92"/>
    <w:rsid w:val="00082145"/>
    <w:rsid w:val="00090115"/>
    <w:rsid w:val="0009777F"/>
    <w:rsid w:val="000A402C"/>
    <w:rsid w:val="000B2369"/>
    <w:rsid w:val="000B4292"/>
    <w:rsid w:val="000B6BAE"/>
    <w:rsid w:val="000B7797"/>
    <w:rsid w:val="000D0A96"/>
    <w:rsid w:val="000D6C89"/>
    <w:rsid w:val="000E1BC1"/>
    <w:rsid w:val="000E358E"/>
    <w:rsid w:val="000E7492"/>
    <w:rsid w:val="000F2350"/>
    <w:rsid w:val="000F7381"/>
    <w:rsid w:val="0010215E"/>
    <w:rsid w:val="00106980"/>
    <w:rsid w:val="00110E58"/>
    <w:rsid w:val="001110F3"/>
    <w:rsid w:val="00111E5E"/>
    <w:rsid w:val="00112C55"/>
    <w:rsid w:val="0011683D"/>
    <w:rsid w:val="00117B5C"/>
    <w:rsid w:val="00120303"/>
    <w:rsid w:val="00123407"/>
    <w:rsid w:val="00127817"/>
    <w:rsid w:val="00133141"/>
    <w:rsid w:val="001340F3"/>
    <w:rsid w:val="001405C3"/>
    <w:rsid w:val="0014618F"/>
    <w:rsid w:val="00163C03"/>
    <w:rsid w:val="00167132"/>
    <w:rsid w:val="00173D62"/>
    <w:rsid w:val="001751C6"/>
    <w:rsid w:val="00175948"/>
    <w:rsid w:val="00180A4E"/>
    <w:rsid w:val="00185C50"/>
    <w:rsid w:val="00192E0D"/>
    <w:rsid w:val="0019389E"/>
    <w:rsid w:val="001A075F"/>
    <w:rsid w:val="001A1A88"/>
    <w:rsid w:val="001A1B08"/>
    <w:rsid w:val="001A2C48"/>
    <w:rsid w:val="001A5A33"/>
    <w:rsid w:val="001A78B9"/>
    <w:rsid w:val="001B108B"/>
    <w:rsid w:val="001B10B0"/>
    <w:rsid w:val="001B39DB"/>
    <w:rsid w:val="001B5502"/>
    <w:rsid w:val="001B597F"/>
    <w:rsid w:val="001B623F"/>
    <w:rsid w:val="001B7B6D"/>
    <w:rsid w:val="001C22E8"/>
    <w:rsid w:val="001D1107"/>
    <w:rsid w:val="001D38BC"/>
    <w:rsid w:val="001D3BE8"/>
    <w:rsid w:val="001D6E7C"/>
    <w:rsid w:val="001E0523"/>
    <w:rsid w:val="001E2131"/>
    <w:rsid w:val="001F0282"/>
    <w:rsid w:val="001F1222"/>
    <w:rsid w:val="001F2684"/>
    <w:rsid w:val="00202032"/>
    <w:rsid w:val="00202D27"/>
    <w:rsid w:val="00204140"/>
    <w:rsid w:val="00206CA3"/>
    <w:rsid w:val="00207FD0"/>
    <w:rsid w:val="00210728"/>
    <w:rsid w:val="00212476"/>
    <w:rsid w:val="00212998"/>
    <w:rsid w:val="002148BA"/>
    <w:rsid w:val="00215A0F"/>
    <w:rsid w:val="00224097"/>
    <w:rsid w:val="0023003D"/>
    <w:rsid w:val="00240BFA"/>
    <w:rsid w:val="00245E5C"/>
    <w:rsid w:val="00252389"/>
    <w:rsid w:val="00252950"/>
    <w:rsid w:val="00265B82"/>
    <w:rsid w:val="00266B7C"/>
    <w:rsid w:val="002702C9"/>
    <w:rsid w:val="0028312C"/>
    <w:rsid w:val="002868A3"/>
    <w:rsid w:val="00287920"/>
    <w:rsid w:val="00291836"/>
    <w:rsid w:val="00291C0F"/>
    <w:rsid w:val="00296C06"/>
    <w:rsid w:val="002A2FA3"/>
    <w:rsid w:val="002B1B64"/>
    <w:rsid w:val="002B4A3C"/>
    <w:rsid w:val="002B63F3"/>
    <w:rsid w:val="002B6F17"/>
    <w:rsid w:val="002C0A99"/>
    <w:rsid w:val="002C320E"/>
    <w:rsid w:val="002C3560"/>
    <w:rsid w:val="002C3F8C"/>
    <w:rsid w:val="002C43E3"/>
    <w:rsid w:val="002C5B40"/>
    <w:rsid w:val="002C7A24"/>
    <w:rsid w:val="002C7BD2"/>
    <w:rsid w:val="002C7DBD"/>
    <w:rsid w:val="002D0080"/>
    <w:rsid w:val="002D6C93"/>
    <w:rsid w:val="002D6CA7"/>
    <w:rsid w:val="002E071A"/>
    <w:rsid w:val="002E43F4"/>
    <w:rsid w:val="002E5D67"/>
    <w:rsid w:val="002E7928"/>
    <w:rsid w:val="002F092A"/>
    <w:rsid w:val="002F17E5"/>
    <w:rsid w:val="002F2EFF"/>
    <w:rsid w:val="0031303C"/>
    <w:rsid w:val="003178A4"/>
    <w:rsid w:val="00321018"/>
    <w:rsid w:val="003214E9"/>
    <w:rsid w:val="003217AC"/>
    <w:rsid w:val="00323983"/>
    <w:rsid w:val="00326660"/>
    <w:rsid w:val="003269A4"/>
    <w:rsid w:val="00327E1D"/>
    <w:rsid w:val="00331757"/>
    <w:rsid w:val="00336164"/>
    <w:rsid w:val="00337706"/>
    <w:rsid w:val="0034138D"/>
    <w:rsid w:val="00341723"/>
    <w:rsid w:val="003514B8"/>
    <w:rsid w:val="00355C15"/>
    <w:rsid w:val="00363626"/>
    <w:rsid w:val="00367A72"/>
    <w:rsid w:val="00370B88"/>
    <w:rsid w:val="003765F0"/>
    <w:rsid w:val="0037671A"/>
    <w:rsid w:val="003815AA"/>
    <w:rsid w:val="00381E6B"/>
    <w:rsid w:val="00384EF7"/>
    <w:rsid w:val="00392275"/>
    <w:rsid w:val="0039441D"/>
    <w:rsid w:val="003A43D1"/>
    <w:rsid w:val="003A59EC"/>
    <w:rsid w:val="003B1BA0"/>
    <w:rsid w:val="003B4DC8"/>
    <w:rsid w:val="003B5F83"/>
    <w:rsid w:val="003B68A4"/>
    <w:rsid w:val="003D3993"/>
    <w:rsid w:val="003D6BE1"/>
    <w:rsid w:val="003E090D"/>
    <w:rsid w:val="003E1012"/>
    <w:rsid w:val="0040060E"/>
    <w:rsid w:val="00404ADC"/>
    <w:rsid w:val="004148FA"/>
    <w:rsid w:val="00432F65"/>
    <w:rsid w:val="00433A2A"/>
    <w:rsid w:val="00434AC7"/>
    <w:rsid w:val="00436793"/>
    <w:rsid w:val="00436FF8"/>
    <w:rsid w:val="00442B47"/>
    <w:rsid w:val="00442BDB"/>
    <w:rsid w:val="00445ACD"/>
    <w:rsid w:val="00452AB5"/>
    <w:rsid w:val="00454856"/>
    <w:rsid w:val="00461688"/>
    <w:rsid w:val="00465E82"/>
    <w:rsid w:val="00470F08"/>
    <w:rsid w:val="00475459"/>
    <w:rsid w:val="00476AF0"/>
    <w:rsid w:val="0048127D"/>
    <w:rsid w:val="00481B1F"/>
    <w:rsid w:val="00481BDC"/>
    <w:rsid w:val="004833F7"/>
    <w:rsid w:val="004836B9"/>
    <w:rsid w:val="00484EAC"/>
    <w:rsid w:val="004907DA"/>
    <w:rsid w:val="00492CEF"/>
    <w:rsid w:val="00495A2E"/>
    <w:rsid w:val="004A621D"/>
    <w:rsid w:val="004A777E"/>
    <w:rsid w:val="004B0302"/>
    <w:rsid w:val="004B4759"/>
    <w:rsid w:val="004B61F9"/>
    <w:rsid w:val="004C0E04"/>
    <w:rsid w:val="004C6EA0"/>
    <w:rsid w:val="004D3A09"/>
    <w:rsid w:val="004D7B88"/>
    <w:rsid w:val="004E0423"/>
    <w:rsid w:val="004E3A27"/>
    <w:rsid w:val="004E7CEB"/>
    <w:rsid w:val="004F0ED0"/>
    <w:rsid w:val="004F24B4"/>
    <w:rsid w:val="004F47A7"/>
    <w:rsid w:val="004F52CC"/>
    <w:rsid w:val="004F616F"/>
    <w:rsid w:val="005179A0"/>
    <w:rsid w:val="0052019C"/>
    <w:rsid w:val="00530F26"/>
    <w:rsid w:val="00533C04"/>
    <w:rsid w:val="005377DF"/>
    <w:rsid w:val="0054452E"/>
    <w:rsid w:val="00545F6B"/>
    <w:rsid w:val="0055361A"/>
    <w:rsid w:val="00553C7C"/>
    <w:rsid w:val="00555BAB"/>
    <w:rsid w:val="00560D2E"/>
    <w:rsid w:val="00562518"/>
    <w:rsid w:val="0056348A"/>
    <w:rsid w:val="005635AC"/>
    <w:rsid w:val="00564B29"/>
    <w:rsid w:val="00565131"/>
    <w:rsid w:val="0056728E"/>
    <w:rsid w:val="00571E4A"/>
    <w:rsid w:val="00574952"/>
    <w:rsid w:val="005811E4"/>
    <w:rsid w:val="0058174C"/>
    <w:rsid w:val="00586056"/>
    <w:rsid w:val="00587BB9"/>
    <w:rsid w:val="005901AF"/>
    <w:rsid w:val="00590409"/>
    <w:rsid w:val="005971E6"/>
    <w:rsid w:val="005A0C74"/>
    <w:rsid w:val="005A3C4A"/>
    <w:rsid w:val="005A4B60"/>
    <w:rsid w:val="005A6450"/>
    <w:rsid w:val="005B2C7A"/>
    <w:rsid w:val="005B310E"/>
    <w:rsid w:val="005B544B"/>
    <w:rsid w:val="005D295A"/>
    <w:rsid w:val="005E568E"/>
    <w:rsid w:val="005E74BE"/>
    <w:rsid w:val="005E76EC"/>
    <w:rsid w:val="005F4DA4"/>
    <w:rsid w:val="0060033A"/>
    <w:rsid w:val="006008D8"/>
    <w:rsid w:val="00601134"/>
    <w:rsid w:val="006020A4"/>
    <w:rsid w:val="006146DB"/>
    <w:rsid w:val="006147FF"/>
    <w:rsid w:val="00617EA9"/>
    <w:rsid w:val="00622A44"/>
    <w:rsid w:val="00624D0C"/>
    <w:rsid w:val="006330DF"/>
    <w:rsid w:val="00636F07"/>
    <w:rsid w:val="0063705D"/>
    <w:rsid w:val="0065039C"/>
    <w:rsid w:val="00650BC8"/>
    <w:rsid w:val="00651452"/>
    <w:rsid w:val="00652069"/>
    <w:rsid w:val="006560EB"/>
    <w:rsid w:val="006565DF"/>
    <w:rsid w:val="00660E3F"/>
    <w:rsid w:val="00667CF8"/>
    <w:rsid w:val="00673C72"/>
    <w:rsid w:val="00675BD6"/>
    <w:rsid w:val="00680205"/>
    <w:rsid w:val="00680E19"/>
    <w:rsid w:val="00685BF6"/>
    <w:rsid w:val="006861B1"/>
    <w:rsid w:val="00690D6E"/>
    <w:rsid w:val="00692232"/>
    <w:rsid w:val="00693CF6"/>
    <w:rsid w:val="006A56B7"/>
    <w:rsid w:val="006A6E5C"/>
    <w:rsid w:val="006B2C97"/>
    <w:rsid w:val="006B33BA"/>
    <w:rsid w:val="006B640A"/>
    <w:rsid w:val="006B6717"/>
    <w:rsid w:val="006B6C81"/>
    <w:rsid w:val="006C22E6"/>
    <w:rsid w:val="006D4722"/>
    <w:rsid w:val="006D5CBD"/>
    <w:rsid w:val="006D689A"/>
    <w:rsid w:val="006E055A"/>
    <w:rsid w:val="006E113A"/>
    <w:rsid w:val="006E3CF6"/>
    <w:rsid w:val="006E53E3"/>
    <w:rsid w:val="006F7D97"/>
    <w:rsid w:val="00701793"/>
    <w:rsid w:val="007024F6"/>
    <w:rsid w:val="007100D8"/>
    <w:rsid w:val="0072434D"/>
    <w:rsid w:val="00726B5A"/>
    <w:rsid w:val="007339A7"/>
    <w:rsid w:val="0073403F"/>
    <w:rsid w:val="0073556E"/>
    <w:rsid w:val="007424BF"/>
    <w:rsid w:val="00752FE6"/>
    <w:rsid w:val="007576D6"/>
    <w:rsid w:val="00757ECA"/>
    <w:rsid w:val="0076774C"/>
    <w:rsid w:val="00772BDD"/>
    <w:rsid w:val="00774650"/>
    <w:rsid w:val="00776AC8"/>
    <w:rsid w:val="00782F86"/>
    <w:rsid w:val="00786BB7"/>
    <w:rsid w:val="007949E1"/>
    <w:rsid w:val="00795372"/>
    <w:rsid w:val="00796DB5"/>
    <w:rsid w:val="007A57A4"/>
    <w:rsid w:val="007B359F"/>
    <w:rsid w:val="007C008B"/>
    <w:rsid w:val="007C074B"/>
    <w:rsid w:val="007C0DFE"/>
    <w:rsid w:val="007C2F6A"/>
    <w:rsid w:val="007C303D"/>
    <w:rsid w:val="007C31FE"/>
    <w:rsid w:val="007C3F45"/>
    <w:rsid w:val="007C5533"/>
    <w:rsid w:val="007D1D6C"/>
    <w:rsid w:val="007D5E1D"/>
    <w:rsid w:val="007D6F2A"/>
    <w:rsid w:val="007E333C"/>
    <w:rsid w:val="007E42A9"/>
    <w:rsid w:val="007E52D1"/>
    <w:rsid w:val="007E7E67"/>
    <w:rsid w:val="007E7EBF"/>
    <w:rsid w:val="007F1ACD"/>
    <w:rsid w:val="007F63DF"/>
    <w:rsid w:val="007F7F21"/>
    <w:rsid w:val="00800AC2"/>
    <w:rsid w:val="00810871"/>
    <w:rsid w:val="008114F0"/>
    <w:rsid w:val="00812D28"/>
    <w:rsid w:val="00817B3D"/>
    <w:rsid w:val="00822EDC"/>
    <w:rsid w:val="008310FC"/>
    <w:rsid w:val="008348C3"/>
    <w:rsid w:val="0083791E"/>
    <w:rsid w:val="00837984"/>
    <w:rsid w:val="00841237"/>
    <w:rsid w:val="0085104A"/>
    <w:rsid w:val="00854156"/>
    <w:rsid w:val="00856EF5"/>
    <w:rsid w:val="00863135"/>
    <w:rsid w:val="00865E33"/>
    <w:rsid w:val="008661CA"/>
    <w:rsid w:val="00867BF5"/>
    <w:rsid w:val="00870632"/>
    <w:rsid w:val="00871A8D"/>
    <w:rsid w:val="00872573"/>
    <w:rsid w:val="00882790"/>
    <w:rsid w:val="00883C64"/>
    <w:rsid w:val="00887A98"/>
    <w:rsid w:val="008901BA"/>
    <w:rsid w:val="00891D23"/>
    <w:rsid w:val="008A3A2E"/>
    <w:rsid w:val="008A4088"/>
    <w:rsid w:val="008A63C8"/>
    <w:rsid w:val="008B5C15"/>
    <w:rsid w:val="008B66B6"/>
    <w:rsid w:val="008B7483"/>
    <w:rsid w:val="008C1967"/>
    <w:rsid w:val="008C4A28"/>
    <w:rsid w:val="008C5A54"/>
    <w:rsid w:val="008D2CA0"/>
    <w:rsid w:val="008E2529"/>
    <w:rsid w:val="008E4A32"/>
    <w:rsid w:val="008E4B74"/>
    <w:rsid w:val="008E7DF8"/>
    <w:rsid w:val="008F7983"/>
    <w:rsid w:val="009001F4"/>
    <w:rsid w:val="00900CB0"/>
    <w:rsid w:val="00910F3E"/>
    <w:rsid w:val="00913D92"/>
    <w:rsid w:val="009145FA"/>
    <w:rsid w:val="009147F4"/>
    <w:rsid w:val="009163B7"/>
    <w:rsid w:val="009179A6"/>
    <w:rsid w:val="00924CB2"/>
    <w:rsid w:val="00932C8F"/>
    <w:rsid w:val="009352CD"/>
    <w:rsid w:val="00936223"/>
    <w:rsid w:val="00941259"/>
    <w:rsid w:val="00942BA5"/>
    <w:rsid w:val="00951FEA"/>
    <w:rsid w:val="00952433"/>
    <w:rsid w:val="00952FDB"/>
    <w:rsid w:val="009577DE"/>
    <w:rsid w:val="00960844"/>
    <w:rsid w:val="00961FCA"/>
    <w:rsid w:val="00963BE6"/>
    <w:rsid w:val="00965DC0"/>
    <w:rsid w:val="0097209F"/>
    <w:rsid w:val="0098000A"/>
    <w:rsid w:val="00984AF9"/>
    <w:rsid w:val="00985512"/>
    <w:rsid w:val="00987A5B"/>
    <w:rsid w:val="00990DA0"/>
    <w:rsid w:val="00997B3E"/>
    <w:rsid w:val="009A06AA"/>
    <w:rsid w:val="009A1631"/>
    <w:rsid w:val="009A2413"/>
    <w:rsid w:val="009A2C30"/>
    <w:rsid w:val="009A4508"/>
    <w:rsid w:val="009A4C6D"/>
    <w:rsid w:val="009B36CB"/>
    <w:rsid w:val="009B4F98"/>
    <w:rsid w:val="009B7357"/>
    <w:rsid w:val="009C17CA"/>
    <w:rsid w:val="009D0599"/>
    <w:rsid w:val="009D1BD6"/>
    <w:rsid w:val="009D2D69"/>
    <w:rsid w:val="009D5645"/>
    <w:rsid w:val="009E1CEB"/>
    <w:rsid w:val="009E7072"/>
    <w:rsid w:val="009E777E"/>
    <w:rsid w:val="009F219D"/>
    <w:rsid w:val="009F51BB"/>
    <w:rsid w:val="009F5278"/>
    <w:rsid w:val="009F5FDB"/>
    <w:rsid w:val="009F6C88"/>
    <w:rsid w:val="00A00A9C"/>
    <w:rsid w:val="00A05860"/>
    <w:rsid w:val="00A11F33"/>
    <w:rsid w:val="00A13724"/>
    <w:rsid w:val="00A137EA"/>
    <w:rsid w:val="00A149A1"/>
    <w:rsid w:val="00A158ED"/>
    <w:rsid w:val="00A201B7"/>
    <w:rsid w:val="00A258DB"/>
    <w:rsid w:val="00A31A8B"/>
    <w:rsid w:val="00A33269"/>
    <w:rsid w:val="00A34C12"/>
    <w:rsid w:val="00A519B9"/>
    <w:rsid w:val="00A5229D"/>
    <w:rsid w:val="00A6400B"/>
    <w:rsid w:val="00A72847"/>
    <w:rsid w:val="00A729FE"/>
    <w:rsid w:val="00A75B85"/>
    <w:rsid w:val="00A76657"/>
    <w:rsid w:val="00A85F62"/>
    <w:rsid w:val="00A85FB5"/>
    <w:rsid w:val="00A95D9C"/>
    <w:rsid w:val="00AA05E1"/>
    <w:rsid w:val="00AA232B"/>
    <w:rsid w:val="00AA4B83"/>
    <w:rsid w:val="00AB041B"/>
    <w:rsid w:val="00AB65A4"/>
    <w:rsid w:val="00AB69CF"/>
    <w:rsid w:val="00AC2470"/>
    <w:rsid w:val="00AC6C47"/>
    <w:rsid w:val="00AD243B"/>
    <w:rsid w:val="00AD4AFE"/>
    <w:rsid w:val="00AE1A54"/>
    <w:rsid w:val="00AE4DFC"/>
    <w:rsid w:val="00AF047E"/>
    <w:rsid w:val="00AF15AD"/>
    <w:rsid w:val="00AF2DD4"/>
    <w:rsid w:val="00AF74E3"/>
    <w:rsid w:val="00B03525"/>
    <w:rsid w:val="00B03A7F"/>
    <w:rsid w:val="00B0455F"/>
    <w:rsid w:val="00B070E9"/>
    <w:rsid w:val="00B1030C"/>
    <w:rsid w:val="00B105AE"/>
    <w:rsid w:val="00B10F7F"/>
    <w:rsid w:val="00B14D9C"/>
    <w:rsid w:val="00B175CF"/>
    <w:rsid w:val="00B25438"/>
    <w:rsid w:val="00B318AF"/>
    <w:rsid w:val="00B41462"/>
    <w:rsid w:val="00B50B4D"/>
    <w:rsid w:val="00B541CB"/>
    <w:rsid w:val="00B55012"/>
    <w:rsid w:val="00B62930"/>
    <w:rsid w:val="00B6407F"/>
    <w:rsid w:val="00B64BD9"/>
    <w:rsid w:val="00B709F9"/>
    <w:rsid w:val="00B70D97"/>
    <w:rsid w:val="00B746E8"/>
    <w:rsid w:val="00B7670C"/>
    <w:rsid w:val="00B808ED"/>
    <w:rsid w:val="00B859B0"/>
    <w:rsid w:val="00B86DF2"/>
    <w:rsid w:val="00B949AB"/>
    <w:rsid w:val="00B96400"/>
    <w:rsid w:val="00BA4781"/>
    <w:rsid w:val="00BA58BB"/>
    <w:rsid w:val="00BB19FD"/>
    <w:rsid w:val="00BB2D8E"/>
    <w:rsid w:val="00BB2EA9"/>
    <w:rsid w:val="00BC4AD3"/>
    <w:rsid w:val="00BD2B19"/>
    <w:rsid w:val="00BD667C"/>
    <w:rsid w:val="00BD6AA6"/>
    <w:rsid w:val="00BE7F98"/>
    <w:rsid w:val="00BF1E57"/>
    <w:rsid w:val="00BF3773"/>
    <w:rsid w:val="00BF5A6D"/>
    <w:rsid w:val="00BF76A6"/>
    <w:rsid w:val="00C0774B"/>
    <w:rsid w:val="00C25AC9"/>
    <w:rsid w:val="00C305E6"/>
    <w:rsid w:val="00C31DDE"/>
    <w:rsid w:val="00C32057"/>
    <w:rsid w:val="00C3337E"/>
    <w:rsid w:val="00C33CAC"/>
    <w:rsid w:val="00C50009"/>
    <w:rsid w:val="00C51404"/>
    <w:rsid w:val="00C5155D"/>
    <w:rsid w:val="00C60A04"/>
    <w:rsid w:val="00C730AE"/>
    <w:rsid w:val="00C73C8F"/>
    <w:rsid w:val="00C740D1"/>
    <w:rsid w:val="00C7470A"/>
    <w:rsid w:val="00C7483D"/>
    <w:rsid w:val="00C85D0B"/>
    <w:rsid w:val="00C90E0D"/>
    <w:rsid w:val="00C93588"/>
    <w:rsid w:val="00C93A66"/>
    <w:rsid w:val="00C94A7E"/>
    <w:rsid w:val="00CA2B27"/>
    <w:rsid w:val="00CA3086"/>
    <w:rsid w:val="00CA3CAE"/>
    <w:rsid w:val="00CA4000"/>
    <w:rsid w:val="00CB0A68"/>
    <w:rsid w:val="00CB5A8C"/>
    <w:rsid w:val="00CB75D4"/>
    <w:rsid w:val="00CC03A6"/>
    <w:rsid w:val="00CC6176"/>
    <w:rsid w:val="00CC7EC7"/>
    <w:rsid w:val="00CD4278"/>
    <w:rsid w:val="00CD61E8"/>
    <w:rsid w:val="00CE6831"/>
    <w:rsid w:val="00CE7E33"/>
    <w:rsid w:val="00CF01D5"/>
    <w:rsid w:val="00CF393C"/>
    <w:rsid w:val="00CF5F3F"/>
    <w:rsid w:val="00CF6CCE"/>
    <w:rsid w:val="00D008FB"/>
    <w:rsid w:val="00D07BDA"/>
    <w:rsid w:val="00D13847"/>
    <w:rsid w:val="00D167F7"/>
    <w:rsid w:val="00D16E90"/>
    <w:rsid w:val="00D2136F"/>
    <w:rsid w:val="00D225A9"/>
    <w:rsid w:val="00D22C5D"/>
    <w:rsid w:val="00D24E8F"/>
    <w:rsid w:val="00D276D3"/>
    <w:rsid w:val="00D35621"/>
    <w:rsid w:val="00D37B77"/>
    <w:rsid w:val="00D4005A"/>
    <w:rsid w:val="00D46A7B"/>
    <w:rsid w:val="00D51F66"/>
    <w:rsid w:val="00D57B1C"/>
    <w:rsid w:val="00D61613"/>
    <w:rsid w:val="00D618C6"/>
    <w:rsid w:val="00D706CC"/>
    <w:rsid w:val="00D72A18"/>
    <w:rsid w:val="00D739A5"/>
    <w:rsid w:val="00D7649A"/>
    <w:rsid w:val="00D77C26"/>
    <w:rsid w:val="00D80326"/>
    <w:rsid w:val="00D83C07"/>
    <w:rsid w:val="00D920BD"/>
    <w:rsid w:val="00D94A2D"/>
    <w:rsid w:val="00DB1FC5"/>
    <w:rsid w:val="00DC4965"/>
    <w:rsid w:val="00DC4EA9"/>
    <w:rsid w:val="00DC5069"/>
    <w:rsid w:val="00DD3795"/>
    <w:rsid w:val="00DD3BA0"/>
    <w:rsid w:val="00DD4DE8"/>
    <w:rsid w:val="00DD65A2"/>
    <w:rsid w:val="00DE1299"/>
    <w:rsid w:val="00DE22C6"/>
    <w:rsid w:val="00DE60D5"/>
    <w:rsid w:val="00DE6BFA"/>
    <w:rsid w:val="00E03E5F"/>
    <w:rsid w:val="00E12E51"/>
    <w:rsid w:val="00E143BA"/>
    <w:rsid w:val="00E17AF7"/>
    <w:rsid w:val="00E17D7C"/>
    <w:rsid w:val="00E23DB8"/>
    <w:rsid w:val="00E25938"/>
    <w:rsid w:val="00E33970"/>
    <w:rsid w:val="00E33E6C"/>
    <w:rsid w:val="00E34250"/>
    <w:rsid w:val="00E376CB"/>
    <w:rsid w:val="00E45600"/>
    <w:rsid w:val="00E46221"/>
    <w:rsid w:val="00E4727C"/>
    <w:rsid w:val="00E50DBB"/>
    <w:rsid w:val="00E532DC"/>
    <w:rsid w:val="00E54070"/>
    <w:rsid w:val="00E5410F"/>
    <w:rsid w:val="00E55984"/>
    <w:rsid w:val="00E57248"/>
    <w:rsid w:val="00E62EB5"/>
    <w:rsid w:val="00E67CD5"/>
    <w:rsid w:val="00E67E61"/>
    <w:rsid w:val="00E7013C"/>
    <w:rsid w:val="00E70444"/>
    <w:rsid w:val="00E71488"/>
    <w:rsid w:val="00E72359"/>
    <w:rsid w:val="00E727F1"/>
    <w:rsid w:val="00E77129"/>
    <w:rsid w:val="00E84EED"/>
    <w:rsid w:val="00E85663"/>
    <w:rsid w:val="00E90508"/>
    <w:rsid w:val="00E9174F"/>
    <w:rsid w:val="00E917FB"/>
    <w:rsid w:val="00E938BC"/>
    <w:rsid w:val="00E95277"/>
    <w:rsid w:val="00EA13DF"/>
    <w:rsid w:val="00EA1CC8"/>
    <w:rsid w:val="00EA5D63"/>
    <w:rsid w:val="00EB62F1"/>
    <w:rsid w:val="00EB75F2"/>
    <w:rsid w:val="00EC0023"/>
    <w:rsid w:val="00EC1D1D"/>
    <w:rsid w:val="00EC2287"/>
    <w:rsid w:val="00EC23A9"/>
    <w:rsid w:val="00ED12F3"/>
    <w:rsid w:val="00ED2AA8"/>
    <w:rsid w:val="00ED5C86"/>
    <w:rsid w:val="00EE3ED4"/>
    <w:rsid w:val="00EE46E8"/>
    <w:rsid w:val="00EF0034"/>
    <w:rsid w:val="00EF0EE7"/>
    <w:rsid w:val="00F0128C"/>
    <w:rsid w:val="00F0202D"/>
    <w:rsid w:val="00F03B87"/>
    <w:rsid w:val="00F06096"/>
    <w:rsid w:val="00F0613E"/>
    <w:rsid w:val="00F066F9"/>
    <w:rsid w:val="00F14CA0"/>
    <w:rsid w:val="00F270CA"/>
    <w:rsid w:val="00F30C09"/>
    <w:rsid w:val="00F31341"/>
    <w:rsid w:val="00F34282"/>
    <w:rsid w:val="00F346FD"/>
    <w:rsid w:val="00F34C49"/>
    <w:rsid w:val="00F36CF3"/>
    <w:rsid w:val="00F46F8F"/>
    <w:rsid w:val="00F560A6"/>
    <w:rsid w:val="00F56B08"/>
    <w:rsid w:val="00F5754B"/>
    <w:rsid w:val="00F57777"/>
    <w:rsid w:val="00F64ADC"/>
    <w:rsid w:val="00F6603D"/>
    <w:rsid w:val="00F663AB"/>
    <w:rsid w:val="00F703F3"/>
    <w:rsid w:val="00F77BB3"/>
    <w:rsid w:val="00F81442"/>
    <w:rsid w:val="00F82FEA"/>
    <w:rsid w:val="00F91152"/>
    <w:rsid w:val="00F94C8A"/>
    <w:rsid w:val="00F9686E"/>
    <w:rsid w:val="00F97FAE"/>
    <w:rsid w:val="00FA29B5"/>
    <w:rsid w:val="00FA381B"/>
    <w:rsid w:val="00FA43E1"/>
    <w:rsid w:val="00FA71F3"/>
    <w:rsid w:val="00FB78D2"/>
    <w:rsid w:val="00FB7DF0"/>
    <w:rsid w:val="00FC0DC4"/>
    <w:rsid w:val="00FC204D"/>
    <w:rsid w:val="00FE11AE"/>
    <w:rsid w:val="00FE34CF"/>
    <w:rsid w:val="00FE40DD"/>
    <w:rsid w:val="00FE6368"/>
    <w:rsid w:val="00FE7285"/>
    <w:rsid w:val="00FF06EF"/>
    <w:rsid w:val="00FF442A"/>
    <w:rsid w:val="00FF66FF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B127F"/>
  <w15:chartTrackingRefBased/>
  <w15:docId w15:val="{D3F7A1F4-A980-4865-8A5D-1945F34F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B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68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6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68A3"/>
    <w:rPr>
      <w:sz w:val="18"/>
      <w:szCs w:val="18"/>
    </w:rPr>
  </w:style>
  <w:style w:type="table" w:styleId="a7">
    <w:name w:val="Table Grid"/>
    <w:basedOn w:val="a1"/>
    <w:uiPriority w:val="39"/>
    <w:rsid w:val="00286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1430</Words>
  <Characters>8156</Characters>
  <Application>Microsoft Office Word</Application>
  <DocSecurity>0</DocSecurity>
  <Lines>67</Lines>
  <Paragraphs>19</Paragraphs>
  <ScaleCrop>false</ScaleCrop>
  <Company/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</dc:creator>
  <cp:keywords/>
  <dc:description/>
  <cp:lastModifiedBy>YIN</cp:lastModifiedBy>
  <cp:revision>23</cp:revision>
  <dcterms:created xsi:type="dcterms:W3CDTF">2021-09-28T13:15:00Z</dcterms:created>
  <dcterms:modified xsi:type="dcterms:W3CDTF">2021-12-07T16:06:00Z</dcterms:modified>
</cp:coreProperties>
</file>