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8998B" w14:textId="12F997C7" w:rsidR="00653463" w:rsidRPr="00384036" w:rsidRDefault="00815006">
      <w:pPr>
        <w:rPr>
          <w:rFonts w:ascii="Times New Roman" w:hAnsi="Times New Roman" w:cs="Times New Roman"/>
          <w:b/>
          <w:lang w:val="en-US"/>
        </w:rPr>
      </w:pPr>
      <w:r w:rsidRPr="00384036">
        <w:rPr>
          <w:rFonts w:ascii="Times New Roman" w:hAnsi="Times New Roman" w:cs="Times New Roman"/>
          <w:b/>
          <w:lang w:val="en-US"/>
        </w:rPr>
        <w:t>Table S3</w:t>
      </w:r>
      <w:r w:rsidR="00384036" w:rsidRPr="00384036">
        <w:rPr>
          <w:rFonts w:ascii="Times New Roman" w:hAnsi="Times New Roman" w:cs="Times New Roman"/>
          <w:b/>
          <w:lang w:val="en-US"/>
        </w:rPr>
        <w:t xml:space="preserve">. </w:t>
      </w:r>
      <w:r w:rsidR="00BF1ADB">
        <w:rPr>
          <w:rFonts w:ascii="Times New Roman" w:hAnsi="Times New Roman" w:cs="Times New Roman"/>
          <w:b/>
          <w:lang w:val="en-US"/>
        </w:rPr>
        <w:t>T</w:t>
      </w:r>
      <w:bookmarkStart w:id="0" w:name="_GoBack"/>
      <w:bookmarkEnd w:id="0"/>
      <w:r w:rsidR="00384036" w:rsidRPr="00384036">
        <w:rPr>
          <w:rFonts w:ascii="Times New Roman" w:hAnsi="Times New Roman" w:cs="Times New Roman"/>
          <w:b/>
          <w:lang w:val="en-US"/>
        </w:rPr>
        <w:t>he 171 GO terms used for the profile analysis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850"/>
        <w:gridCol w:w="10064"/>
        <w:gridCol w:w="1594"/>
      </w:tblGrid>
      <w:tr w:rsidR="0081024A" w:rsidRPr="00825BCF" w14:paraId="58F21CC7" w14:textId="77777777" w:rsidTr="0082036B">
        <w:trPr>
          <w:trHeight w:val="300"/>
        </w:trPr>
        <w:tc>
          <w:tcPr>
            <w:tcW w:w="1668" w:type="dxa"/>
            <w:tcBorders>
              <w:top w:val="single" w:sz="4" w:space="0" w:color="auto"/>
              <w:bottom w:val="single" w:sz="4" w:space="0" w:color="auto"/>
            </w:tcBorders>
            <w:noWrap/>
            <w:hideMark/>
          </w:tcPr>
          <w:p w14:paraId="2D53E014" w14:textId="77777777" w:rsidR="007E3163" w:rsidRPr="00825BCF" w:rsidRDefault="007E3163">
            <w:pPr>
              <w:rPr>
                <w:rFonts w:ascii="Arial" w:hAnsi="Arial" w:cs="Arial"/>
                <w:b/>
                <w:bCs/>
                <w:sz w:val="22"/>
                <w:szCs w:val="22"/>
                <w:lang w:val="en-US"/>
              </w:rPr>
            </w:pPr>
            <w:r w:rsidRPr="00825BCF">
              <w:rPr>
                <w:rFonts w:ascii="Arial" w:hAnsi="Arial" w:cs="Arial"/>
                <w:b/>
                <w:bCs/>
                <w:sz w:val="22"/>
                <w:szCs w:val="22"/>
                <w:lang w:val="en-US"/>
              </w:rPr>
              <w:t>GO-Term</w:t>
            </w:r>
          </w:p>
        </w:tc>
        <w:tc>
          <w:tcPr>
            <w:tcW w:w="850" w:type="dxa"/>
            <w:tcBorders>
              <w:top w:val="single" w:sz="4" w:space="0" w:color="auto"/>
              <w:bottom w:val="single" w:sz="4" w:space="0" w:color="auto"/>
            </w:tcBorders>
            <w:noWrap/>
            <w:hideMark/>
          </w:tcPr>
          <w:p w14:paraId="05C819F0" w14:textId="77777777" w:rsidR="007E3163" w:rsidRPr="00825BCF" w:rsidRDefault="007E3163">
            <w:pPr>
              <w:rPr>
                <w:rFonts w:ascii="Arial" w:hAnsi="Arial" w:cs="Arial"/>
                <w:b/>
                <w:bCs/>
                <w:sz w:val="22"/>
                <w:szCs w:val="22"/>
                <w:lang w:val="en-US"/>
              </w:rPr>
            </w:pPr>
            <w:r w:rsidRPr="00825BCF">
              <w:rPr>
                <w:rFonts w:ascii="Arial" w:hAnsi="Arial" w:cs="Arial"/>
                <w:b/>
                <w:bCs/>
                <w:sz w:val="22"/>
                <w:szCs w:val="22"/>
                <w:lang w:val="en-US"/>
              </w:rPr>
              <w:t>Type</w:t>
            </w:r>
          </w:p>
        </w:tc>
        <w:tc>
          <w:tcPr>
            <w:tcW w:w="10064" w:type="dxa"/>
            <w:tcBorders>
              <w:top w:val="single" w:sz="4" w:space="0" w:color="auto"/>
              <w:bottom w:val="single" w:sz="4" w:space="0" w:color="auto"/>
            </w:tcBorders>
            <w:noWrap/>
            <w:hideMark/>
          </w:tcPr>
          <w:p w14:paraId="6897C847" w14:textId="77777777" w:rsidR="007E3163" w:rsidRPr="00825BCF" w:rsidRDefault="007E3163">
            <w:pPr>
              <w:rPr>
                <w:rFonts w:ascii="Arial" w:hAnsi="Arial" w:cs="Arial"/>
                <w:b/>
                <w:bCs/>
                <w:sz w:val="22"/>
                <w:szCs w:val="22"/>
                <w:lang w:val="en-US"/>
              </w:rPr>
            </w:pPr>
            <w:r w:rsidRPr="00825BCF">
              <w:rPr>
                <w:rFonts w:ascii="Arial" w:hAnsi="Arial" w:cs="Arial"/>
                <w:b/>
                <w:bCs/>
                <w:sz w:val="22"/>
                <w:szCs w:val="22"/>
                <w:lang w:val="en-US"/>
              </w:rPr>
              <w:t>Definition</w:t>
            </w:r>
          </w:p>
        </w:tc>
        <w:tc>
          <w:tcPr>
            <w:tcW w:w="1594" w:type="dxa"/>
            <w:tcBorders>
              <w:top w:val="single" w:sz="4" w:space="0" w:color="auto"/>
              <w:bottom w:val="single" w:sz="4" w:space="0" w:color="auto"/>
            </w:tcBorders>
            <w:noWrap/>
            <w:hideMark/>
          </w:tcPr>
          <w:p w14:paraId="21EB3F8F" w14:textId="77777777" w:rsidR="007E3163" w:rsidRPr="00825BCF" w:rsidRDefault="007E3163">
            <w:pPr>
              <w:rPr>
                <w:rFonts w:ascii="Arial" w:hAnsi="Arial" w:cs="Arial"/>
                <w:b/>
                <w:bCs/>
                <w:sz w:val="22"/>
                <w:szCs w:val="22"/>
                <w:lang w:val="en-US"/>
              </w:rPr>
            </w:pPr>
            <w:r w:rsidRPr="00825BCF">
              <w:rPr>
                <w:rFonts w:ascii="Arial" w:hAnsi="Arial" w:cs="Arial"/>
                <w:b/>
                <w:bCs/>
                <w:sz w:val="22"/>
                <w:szCs w:val="22"/>
                <w:lang w:val="en-US"/>
              </w:rPr>
              <w:t>Source</w:t>
            </w:r>
          </w:p>
        </w:tc>
      </w:tr>
      <w:tr w:rsidR="0081024A" w:rsidRPr="00825BCF" w14:paraId="09930A83" w14:textId="77777777" w:rsidTr="00BE41C9">
        <w:trPr>
          <w:trHeight w:val="300"/>
        </w:trPr>
        <w:tc>
          <w:tcPr>
            <w:tcW w:w="1668" w:type="dxa"/>
            <w:tcBorders>
              <w:top w:val="single" w:sz="4" w:space="0" w:color="auto"/>
            </w:tcBorders>
            <w:noWrap/>
            <w:hideMark/>
          </w:tcPr>
          <w:p w14:paraId="5B46D13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GO:0004025</w:t>
            </w:r>
          </w:p>
        </w:tc>
        <w:tc>
          <w:tcPr>
            <w:tcW w:w="850" w:type="dxa"/>
            <w:vMerge w:val="restart"/>
            <w:tcBorders>
              <w:top w:val="single" w:sz="4" w:space="0" w:color="auto"/>
            </w:tcBorders>
            <w:noWrap/>
            <w:textDirection w:val="btLr"/>
            <w:hideMark/>
          </w:tcPr>
          <w:p w14:paraId="46D5EDEC" w14:textId="77777777" w:rsidR="00683AB7" w:rsidRPr="00825BCF" w:rsidRDefault="00683AB7" w:rsidP="00683AB7">
            <w:pPr>
              <w:ind w:left="113" w:right="113"/>
              <w:rPr>
                <w:rFonts w:ascii="Arial" w:hAnsi="Arial" w:cs="Arial"/>
                <w:sz w:val="22"/>
                <w:szCs w:val="22"/>
                <w:lang w:val="en-US"/>
              </w:rPr>
            </w:pPr>
            <w:r w:rsidRPr="00825BCF">
              <w:rPr>
                <w:rFonts w:ascii="Arial" w:hAnsi="Arial" w:cs="Arial"/>
                <w:sz w:val="22"/>
                <w:szCs w:val="22"/>
                <w:lang w:val="en-US"/>
              </w:rPr>
              <w:t>ADH</w:t>
            </w:r>
          </w:p>
        </w:tc>
        <w:tc>
          <w:tcPr>
            <w:tcW w:w="10064" w:type="dxa"/>
            <w:tcBorders>
              <w:top w:val="single" w:sz="4" w:space="0" w:color="auto"/>
            </w:tcBorders>
            <w:noWrap/>
            <w:hideMark/>
          </w:tcPr>
          <w:p w14:paraId="18154BA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 xml:space="preserve">Catalysis of the reaction: an alcohol + NAD+ = an aldehyde or ketone + NADH + H+, requiring the presence of iron. </w:t>
            </w:r>
          </w:p>
        </w:tc>
        <w:tc>
          <w:tcPr>
            <w:tcW w:w="1594" w:type="dxa"/>
            <w:tcBorders>
              <w:top w:val="single" w:sz="4" w:space="0" w:color="auto"/>
            </w:tcBorders>
            <w:noWrap/>
            <w:hideMark/>
          </w:tcPr>
          <w:p w14:paraId="0403319D" w14:textId="6973F4F6" w:rsidR="00683AB7" w:rsidRPr="00825BCF" w:rsidRDefault="00683AB7" w:rsidP="007C5AE4">
            <w:pPr>
              <w:rPr>
                <w:rFonts w:ascii="Arial" w:hAnsi="Arial" w:cs="Arial"/>
                <w:sz w:val="22"/>
                <w:szCs w:val="22"/>
                <w:lang w:val="en-US"/>
              </w:rPr>
            </w:pPr>
            <w:r w:rsidRPr="00825BCF">
              <w:rPr>
                <w:rFonts w:ascii="Arial" w:hAnsi="Arial" w:cs="Arial"/>
                <w:sz w:val="22"/>
                <w:szCs w:val="22"/>
                <w:lang w:val="en-US"/>
              </w:rPr>
              <w:t>EC:1.1.1.1</w:t>
            </w:r>
          </w:p>
        </w:tc>
      </w:tr>
      <w:tr w:rsidR="0081024A" w:rsidRPr="00825BCF" w14:paraId="6202918A" w14:textId="77777777" w:rsidTr="00BE41C9">
        <w:trPr>
          <w:trHeight w:val="300"/>
        </w:trPr>
        <w:tc>
          <w:tcPr>
            <w:tcW w:w="1668" w:type="dxa"/>
            <w:noWrap/>
            <w:hideMark/>
          </w:tcPr>
          <w:p w14:paraId="6906F91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GO:0008106</w:t>
            </w:r>
          </w:p>
        </w:tc>
        <w:tc>
          <w:tcPr>
            <w:tcW w:w="850" w:type="dxa"/>
            <w:vMerge/>
            <w:noWrap/>
            <w:hideMark/>
          </w:tcPr>
          <w:p w14:paraId="4B8EB55B" w14:textId="77777777" w:rsidR="00683AB7" w:rsidRPr="00825BCF" w:rsidRDefault="00683AB7">
            <w:pPr>
              <w:rPr>
                <w:rFonts w:ascii="Arial" w:hAnsi="Arial" w:cs="Arial"/>
                <w:sz w:val="22"/>
                <w:szCs w:val="22"/>
                <w:lang w:val="en-US"/>
              </w:rPr>
            </w:pPr>
          </w:p>
        </w:tc>
        <w:tc>
          <w:tcPr>
            <w:tcW w:w="10064" w:type="dxa"/>
            <w:noWrap/>
            <w:hideMark/>
          </w:tcPr>
          <w:p w14:paraId="3CD0414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an alcohol + NADP+ = an aldehyde + NADPH + H+.</w:t>
            </w:r>
          </w:p>
        </w:tc>
        <w:tc>
          <w:tcPr>
            <w:tcW w:w="1594" w:type="dxa"/>
            <w:noWrap/>
            <w:hideMark/>
          </w:tcPr>
          <w:p w14:paraId="1C64CC6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EC:1.1.1.2</w:t>
            </w:r>
          </w:p>
        </w:tc>
      </w:tr>
      <w:tr w:rsidR="0081024A" w:rsidRPr="00825BCF" w14:paraId="14E380B0" w14:textId="77777777" w:rsidTr="00BE41C9">
        <w:trPr>
          <w:trHeight w:val="300"/>
        </w:trPr>
        <w:tc>
          <w:tcPr>
            <w:tcW w:w="1668" w:type="dxa"/>
            <w:noWrap/>
            <w:hideMark/>
          </w:tcPr>
          <w:p w14:paraId="17963A3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GO:0047655</w:t>
            </w:r>
          </w:p>
        </w:tc>
        <w:tc>
          <w:tcPr>
            <w:tcW w:w="850" w:type="dxa"/>
            <w:vMerge/>
            <w:noWrap/>
            <w:hideMark/>
          </w:tcPr>
          <w:p w14:paraId="79443D13" w14:textId="77777777" w:rsidR="00683AB7" w:rsidRPr="00825BCF" w:rsidRDefault="00683AB7">
            <w:pPr>
              <w:rPr>
                <w:rFonts w:ascii="Arial" w:hAnsi="Arial" w:cs="Arial"/>
                <w:sz w:val="22"/>
                <w:szCs w:val="22"/>
                <w:lang w:val="en-US"/>
              </w:rPr>
            </w:pPr>
          </w:p>
        </w:tc>
        <w:tc>
          <w:tcPr>
            <w:tcW w:w="10064" w:type="dxa"/>
            <w:noWrap/>
            <w:hideMark/>
          </w:tcPr>
          <w:p w14:paraId="49E7EDB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allyl alcohol + NADP(+) = acrolein + H(+) + NADPH</w:t>
            </w:r>
          </w:p>
        </w:tc>
        <w:tc>
          <w:tcPr>
            <w:tcW w:w="1594" w:type="dxa"/>
            <w:noWrap/>
            <w:hideMark/>
          </w:tcPr>
          <w:p w14:paraId="6197BABB" w14:textId="6440C857" w:rsidR="00683AB7" w:rsidRPr="00825BCF" w:rsidRDefault="00EF10FB" w:rsidP="00EF10FB">
            <w:pPr>
              <w:rPr>
                <w:rFonts w:ascii="Arial" w:hAnsi="Arial" w:cs="Arial"/>
                <w:sz w:val="22"/>
                <w:szCs w:val="22"/>
                <w:lang w:val="en-US"/>
              </w:rPr>
            </w:pPr>
            <w:r w:rsidRPr="00825BCF">
              <w:rPr>
                <w:rFonts w:ascii="Arial" w:hAnsi="Arial" w:cs="Arial"/>
                <w:sz w:val="22"/>
                <w:szCs w:val="22"/>
                <w:lang w:val="en-US"/>
              </w:rPr>
              <w:t>EC:1.1.1.54</w:t>
            </w:r>
          </w:p>
        </w:tc>
      </w:tr>
      <w:tr w:rsidR="0081024A" w:rsidRPr="00825BCF" w14:paraId="1D8BB3B2" w14:textId="77777777" w:rsidTr="00BE41C9">
        <w:trPr>
          <w:trHeight w:val="300"/>
        </w:trPr>
        <w:tc>
          <w:tcPr>
            <w:tcW w:w="1668" w:type="dxa"/>
            <w:noWrap/>
            <w:hideMark/>
          </w:tcPr>
          <w:p w14:paraId="76CC90D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GO:0018455</w:t>
            </w:r>
          </w:p>
        </w:tc>
        <w:tc>
          <w:tcPr>
            <w:tcW w:w="850" w:type="dxa"/>
            <w:vMerge/>
            <w:noWrap/>
            <w:hideMark/>
          </w:tcPr>
          <w:p w14:paraId="20DE5F94" w14:textId="77777777" w:rsidR="00683AB7" w:rsidRPr="00825BCF" w:rsidRDefault="00683AB7">
            <w:pPr>
              <w:rPr>
                <w:rFonts w:ascii="Arial" w:hAnsi="Arial" w:cs="Arial"/>
                <w:sz w:val="22"/>
                <w:szCs w:val="22"/>
                <w:lang w:val="en-US"/>
              </w:rPr>
            </w:pPr>
          </w:p>
        </w:tc>
        <w:tc>
          <w:tcPr>
            <w:tcW w:w="10064" w:type="dxa"/>
            <w:noWrap/>
            <w:hideMark/>
          </w:tcPr>
          <w:p w14:paraId="0E057CD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an alcohol + NAD(P)+ = an aldehyde + NAD(P)H + H+.</w:t>
            </w:r>
          </w:p>
        </w:tc>
        <w:tc>
          <w:tcPr>
            <w:tcW w:w="1594" w:type="dxa"/>
            <w:noWrap/>
            <w:hideMark/>
          </w:tcPr>
          <w:p w14:paraId="039245C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EC:1.1.1.71</w:t>
            </w:r>
          </w:p>
        </w:tc>
      </w:tr>
      <w:tr w:rsidR="0081024A" w:rsidRPr="00825BCF" w14:paraId="63661758" w14:textId="77777777" w:rsidTr="00BE41C9">
        <w:trPr>
          <w:trHeight w:val="300"/>
        </w:trPr>
        <w:tc>
          <w:tcPr>
            <w:tcW w:w="1668" w:type="dxa"/>
            <w:noWrap/>
            <w:hideMark/>
          </w:tcPr>
          <w:p w14:paraId="1379635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GO:0018456</w:t>
            </w:r>
          </w:p>
        </w:tc>
        <w:tc>
          <w:tcPr>
            <w:tcW w:w="850" w:type="dxa"/>
            <w:vMerge/>
            <w:noWrap/>
            <w:hideMark/>
          </w:tcPr>
          <w:p w14:paraId="32E40859" w14:textId="77777777" w:rsidR="00683AB7" w:rsidRPr="00825BCF" w:rsidRDefault="00683AB7">
            <w:pPr>
              <w:rPr>
                <w:rFonts w:ascii="Arial" w:hAnsi="Arial" w:cs="Arial"/>
                <w:sz w:val="22"/>
                <w:szCs w:val="22"/>
                <w:lang w:val="en-US"/>
              </w:rPr>
            </w:pPr>
          </w:p>
        </w:tc>
        <w:tc>
          <w:tcPr>
            <w:tcW w:w="10064" w:type="dxa"/>
            <w:noWrap/>
            <w:hideMark/>
          </w:tcPr>
          <w:p w14:paraId="712103B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an aromatic alcohol + NAD+ = an aromatic aldehyde + NADH + H+.</w:t>
            </w:r>
          </w:p>
        </w:tc>
        <w:tc>
          <w:tcPr>
            <w:tcW w:w="1594" w:type="dxa"/>
            <w:noWrap/>
            <w:hideMark/>
          </w:tcPr>
          <w:p w14:paraId="1A9864F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EC:1.1.1.90</w:t>
            </w:r>
          </w:p>
        </w:tc>
      </w:tr>
      <w:tr w:rsidR="0081024A" w:rsidRPr="00825BCF" w14:paraId="36CB97EA" w14:textId="77777777" w:rsidTr="00BE41C9">
        <w:trPr>
          <w:trHeight w:val="300"/>
        </w:trPr>
        <w:tc>
          <w:tcPr>
            <w:tcW w:w="1668" w:type="dxa"/>
            <w:noWrap/>
            <w:hideMark/>
          </w:tcPr>
          <w:p w14:paraId="5E9A6CF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GO:0047681</w:t>
            </w:r>
          </w:p>
        </w:tc>
        <w:tc>
          <w:tcPr>
            <w:tcW w:w="850" w:type="dxa"/>
            <w:vMerge/>
            <w:noWrap/>
            <w:hideMark/>
          </w:tcPr>
          <w:p w14:paraId="65537CC6" w14:textId="77777777" w:rsidR="00683AB7" w:rsidRPr="00825BCF" w:rsidRDefault="00683AB7">
            <w:pPr>
              <w:rPr>
                <w:rFonts w:ascii="Arial" w:hAnsi="Arial" w:cs="Arial"/>
                <w:sz w:val="22"/>
                <w:szCs w:val="22"/>
                <w:lang w:val="en-US"/>
              </w:rPr>
            </w:pPr>
          </w:p>
        </w:tc>
        <w:tc>
          <w:tcPr>
            <w:tcW w:w="10064" w:type="dxa"/>
            <w:noWrap/>
            <w:hideMark/>
          </w:tcPr>
          <w:p w14:paraId="4EE69C7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an aromatic alcohol + NADP+ = an aromatic aldehyde + NADPH.</w:t>
            </w:r>
          </w:p>
        </w:tc>
        <w:tc>
          <w:tcPr>
            <w:tcW w:w="1594" w:type="dxa"/>
            <w:noWrap/>
            <w:hideMark/>
          </w:tcPr>
          <w:p w14:paraId="000E11C0" w14:textId="2CDE08B2" w:rsidR="00683AB7" w:rsidRPr="00825BCF" w:rsidRDefault="007D04BF" w:rsidP="007D04BF">
            <w:pPr>
              <w:rPr>
                <w:rFonts w:ascii="Arial" w:hAnsi="Arial" w:cs="Arial"/>
                <w:sz w:val="22"/>
                <w:szCs w:val="22"/>
                <w:lang w:val="en-US"/>
              </w:rPr>
            </w:pPr>
            <w:r w:rsidRPr="00825BCF">
              <w:rPr>
                <w:rFonts w:ascii="Arial" w:hAnsi="Arial" w:cs="Arial"/>
                <w:sz w:val="22"/>
                <w:szCs w:val="22"/>
                <w:lang w:val="en-US"/>
              </w:rPr>
              <w:t>EC:1.1.1.91</w:t>
            </w:r>
          </w:p>
        </w:tc>
      </w:tr>
      <w:tr w:rsidR="0081024A" w:rsidRPr="00825BCF" w14:paraId="2F588A79" w14:textId="77777777" w:rsidTr="00BE41C9">
        <w:trPr>
          <w:trHeight w:val="300"/>
        </w:trPr>
        <w:tc>
          <w:tcPr>
            <w:tcW w:w="1668" w:type="dxa"/>
            <w:noWrap/>
            <w:hideMark/>
          </w:tcPr>
          <w:p w14:paraId="3B8FC97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GO:0047048</w:t>
            </w:r>
          </w:p>
        </w:tc>
        <w:tc>
          <w:tcPr>
            <w:tcW w:w="850" w:type="dxa"/>
            <w:vMerge/>
            <w:noWrap/>
            <w:hideMark/>
          </w:tcPr>
          <w:p w14:paraId="162FEEF0" w14:textId="77777777" w:rsidR="00683AB7" w:rsidRPr="00825BCF" w:rsidRDefault="00683AB7">
            <w:pPr>
              <w:rPr>
                <w:rFonts w:ascii="Arial" w:hAnsi="Arial" w:cs="Arial"/>
                <w:sz w:val="22"/>
                <w:szCs w:val="22"/>
                <w:lang w:val="en-US"/>
              </w:rPr>
            </w:pPr>
          </w:p>
        </w:tc>
        <w:tc>
          <w:tcPr>
            <w:tcW w:w="10064" w:type="dxa"/>
            <w:noWrap/>
            <w:hideMark/>
          </w:tcPr>
          <w:p w14:paraId="47EE1C7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3-hydroxybenzyl alcohol + NADP(+) = 3-hydroxybenzaldehyde + H(+) + NADPH.</w:t>
            </w:r>
          </w:p>
        </w:tc>
        <w:tc>
          <w:tcPr>
            <w:tcW w:w="1594" w:type="dxa"/>
            <w:noWrap/>
            <w:hideMark/>
          </w:tcPr>
          <w:p w14:paraId="14C6F2AD" w14:textId="4BB9C860" w:rsidR="00683AB7" w:rsidRPr="00825BCF" w:rsidRDefault="007D04BF" w:rsidP="007D04BF">
            <w:pPr>
              <w:rPr>
                <w:rFonts w:ascii="Arial" w:hAnsi="Arial" w:cs="Arial"/>
                <w:sz w:val="22"/>
                <w:szCs w:val="22"/>
                <w:lang w:val="en-US"/>
              </w:rPr>
            </w:pPr>
            <w:r w:rsidRPr="00825BCF">
              <w:rPr>
                <w:rFonts w:ascii="Arial" w:hAnsi="Arial" w:cs="Arial"/>
                <w:sz w:val="22"/>
                <w:szCs w:val="22"/>
                <w:lang w:val="en-US"/>
              </w:rPr>
              <w:t>EC:1.1.1.97</w:t>
            </w:r>
          </w:p>
        </w:tc>
      </w:tr>
      <w:tr w:rsidR="0081024A" w:rsidRPr="00825BCF" w14:paraId="4E65E78C" w14:textId="77777777" w:rsidTr="00BE41C9">
        <w:trPr>
          <w:trHeight w:val="300"/>
        </w:trPr>
        <w:tc>
          <w:tcPr>
            <w:tcW w:w="1668" w:type="dxa"/>
            <w:noWrap/>
            <w:hideMark/>
          </w:tcPr>
          <w:p w14:paraId="72C5239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GO:0018457</w:t>
            </w:r>
          </w:p>
        </w:tc>
        <w:tc>
          <w:tcPr>
            <w:tcW w:w="850" w:type="dxa"/>
            <w:vMerge/>
            <w:noWrap/>
            <w:hideMark/>
          </w:tcPr>
          <w:p w14:paraId="0FF242D4" w14:textId="77777777" w:rsidR="00683AB7" w:rsidRPr="00825BCF" w:rsidRDefault="00683AB7">
            <w:pPr>
              <w:rPr>
                <w:rFonts w:ascii="Arial" w:hAnsi="Arial" w:cs="Arial"/>
                <w:sz w:val="22"/>
                <w:szCs w:val="22"/>
                <w:lang w:val="en-US"/>
              </w:rPr>
            </w:pPr>
          </w:p>
        </w:tc>
        <w:tc>
          <w:tcPr>
            <w:tcW w:w="10064" w:type="dxa"/>
            <w:noWrap/>
            <w:hideMark/>
          </w:tcPr>
          <w:p w14:paraId="5BFA67B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 + perillyl alcohol = H(+) + NADH + perillyl aldehyde.</w:t>
            </w:r>
          </w:p>
        </w:tc>
        <w:tc>
          <w:tcPr>
            <w:tcW w:w="1594" w:type="dxa"/>
            <w:noWrap/>
            <w:hideMark/>
          </w:tcPr>
          <w:p w14:paraId="30693012" w14:textId="38A1B2BF" w:rsidR="00683AB7" w:rsidRPr="00825BCF" w:rsidRDefault="00316E48" w:rsidP="00316E48">
            <w:pPr>
              <w:rPr>
                <w:rFonts w:ascii="Arial" w:hAnsi="Arial" w:cs="Arial"/>
                <w:sz w:val="22"/>
                <w:szCs w:val="22"/>
                <w:lang w:val="en-US"/>
              </w:rPr>
            </w:pPr>
            <w:r w:rsidRPr="00825BCF">
              <w:rPr>
                <w:rFonts w:ascii="Arial" w:hAnsi="Arial" w:cs="Arial"/>
                <w:sz w:val="22"/>
                <w:szCs w:val="22"/>
                <w:lang w:val="en-US"/>
              </w:rPr>
              <w:t>EC:1.1.1.144</w:t>
            </w:r>
          </w:p>
        </w:tc>
      </w:tr>
      <w:tr w:rsidR="0081024A" w:rsidRPr="00825BCF" w14:paraId="62FF2ED0" w14:textId="77777777" w:rsidTr="00BE41C9">
        <w:trPr>
          <w:trHeight w:val="300"/>
        </w:trPr>
        <w:tc>
          <w:tcPr>
            <w:tcW w:w="1668" w:type="dxa"/>
            <w:noWrap/>
            <w:hideMark/>
          </w:tcPr>
          <w:p w14:paraId="3670CAD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GO:0050060</w:t>
            </w:r>
          </w:p>
        </w:tc>
        <w:tc>
          <w:tcPr>
            <w:tcW w:w="850" w:type="dxa"/>
            <w:vMerge/>
            <w:noWrap/>
            <w:hideMark/>
          </w:tcPr>
          <w:p w14:paraId="2023546F" w14:textId="77777777" w:rsidR="00683AB7" w:rsidRPr="00825BCF" w:rsidRDefault="00683AB7">
            <w:pPr>
              <w:rPr>
                <w:rFonts w:ascii="Arial" w:hAnsi="Arial" w:cs="Arial"/>
                <w:sz w:val="22"/>
                <w:szCs w:val="22"/>
                <w:lang w:val="en-US"/>
              </w:rPr>
            </w:pPr>
          </w:p>
        </w:tc>
        <w:tc>
          <w:tcPr>
            <w:tcW w:w="10064" w:type="dxa"/>
            <w:noWrap/>
            <w:hideMark/>
          </w:tcPr>
          <w:p w14:paraId="066AD92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 long-chain alcohol + 2 NAD+ + H2O = a long-chain carboxylate + 2 NADH.</w:t>
            </w:r>
          </w:p>
        </w:tc>
        <w:tc>
          <w:tcPr>
            <w:tcW w:w="1594" w:type="dxa"/>
            <w:noWrap/>
            <w:hideMark/>
          </w:tcPr>
          <w:p w14:paraId="4C18804F" w14:textId="7EA82FE5" w:rsidR="00683AB7" w:rsidRPr="00825BCF" w:rsidRDefault="00316E48" w:rsidP="00316E48">
            <w:pPr>
              <w:rPr>
                <w:rFonts w:ascii="Arial" w:hAnsi="Arial" w:cs="Arial"/>
                <w:sz w:val="22"/>
                <w:szCs w:val="22"/>
                <w:lang w:val="en-US"/>
              </w:rPr>
            </w:pPr>
            <w:r w:rsidRPr="00825BCF">
              <w:rPr>
                <w:rFonts w:ascii="Arial" w:hAnsi="Arial" w:cs="Arial"/>
                <w:sz w:val="22"/>
                <w:szCs w:val="22"/>
                <w:lang w:val="en-US"/>
              </w:rPr>
              <w:t>EC:1.1.1.192</w:t>
            </w:r>
          </w:p>
        </w:tc>
      </w:tr>
      <w:tr w:rsidR="0081024A" w:rsidRPr="00825BCF" w14:paraId="4E6CED91" w14:textId="77777777" w:rsidTr="00BE41C9">
        <w:trPr>
          <w:trHeight w:val="300"/>
        </w:trPr>
        <w:tc>
          <w:tcPr>
            <w:tcW w:w="1668" w:type="dxa"/>
            <w:noWrap/>
            <w:hideMark/>
          </w:tcPr>
          <w:p w14:paraId="72B3D2C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GO:0050268</w:t>
            </w:r>
          </w:p>
        </w:tc>
        <w:tc>
          <w:tcPr>
            <w:tcW w:w="850" w:type="dxa"/>
            <w:vMerge/>
            <w:noWrap/>
            <w:hideMark/>
          </w:tcPr>
          <w:p w14:paraId="77AA07BD" w14:textId="77777777" w:rsidR="00683AB7" w:rsidRPr="00825BCF" w:rsidRDefault="00683AB7">
            <w:pPr>
              <w:rPr>
                <w:rFonts w:ascii="Arial" w:hAnsi="Arial" w:cs="Arial"/>
                <w:sz w:val="22"/>
                <w:szCs w:val="22"/>
                <w:lang w:val="en-US"/>
              </w:rPr>
            </w:pPr>
          </w:p>
        </w:tc>
        <w:tc>
          <w:tcPr>
            <w:tcW w:w="10064" w:type="dxa"/>
            <w:noWrap/>
            <w:hideMark/>
          </w:tcPr>
          <w:p w14:paraId="50F7C9C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coniferyl alcohol + NADP+ = coniferyl aldehyde + NADPH.</w:t>
            </w:r>
          </w:p>
        </w:tc>
        <w:tc>
          <w:tcPr>
            <w:tcW w:w="1594" w:type="dxa"/>
            <w:noWrap/>
            <w:hideMark/>
          </w:tcPr>
          <w:p w14:paraId="4D04DBB1" w14:textId="0CFE1934" w:rsidR="00683AB7" w:rsidRPr="00825BCF" w:rsidRDefault="00683AB7" w:rsidP="00316E48">
            <w:pPr>
              <w:rPr>
                <w:rFonts w:ascii="Arial" w:hAnsi="Arial" w:cs="Arial"/>
                <w:sz w:val="22"/>
                <w:szCs w:val="22"/>
                <w:lang w:val="en-US"/>
              </w:rPr>
            </w:pPr>
            <w:r w:rsidRPr="00825BCF">
              <w:rPr>
                <w:rFonts w:ascii="Arial" w:hAnsi="Arial" w:cs="Arial"/>
                <w:sz w:val="22"/>
                <w:szCs w:val="22"/>
                <w:lang w:val="en-US"/>
              </w:rPr>
              <w:t>EC:1.1.1.194</w:t>
            </w:r>
          </w:p>
        </w:tc>
      </w:tr>
      <w:tr w:rsidR="0081024A" w:rsidRPr="00825BCF" w14:paraId="35E84C73" w14:textId="77777777" w:rsidTr="00BE41C9">
        <w:trPr>
          <w:trHeight w:val="300"/>
        </w:trPr>
        <w:tc>
          <w:tcPr>
            <w:tcW w:w="1668" w:type="dxa"/>
            <w:noWrap/>
            <w:hideMark/>
          </w:tcPr>
          <w:p w14:paraId="43E2AC7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GO:0052747</w:t>
            </w:r>
          </w:p>
        </w:tc>
        <w:tc>
          <w:tcPr>
            <w:tcW w:w="850" w:type="dxa"/>
            <w:vMerge/>
            <w:noWrap/>
            <w:hideMark/>
          </w:tcPr>
          <w:p w14:paraId="69FF346F" w14:textId="77777777" w:rsidR="00683AB7" w:rsidRPr="00825BCF" w:rsidRDefault="00683AB7">
            <w:pPr>
              <w:rPr>
                <w:rFonts w:ascii="Arial" w:hAnsi="Arial" w:cs="Arial"/>
                <w:sz w:val="22"/>
                <w:szCs w:val="22"/>
                <w:lang w:val="en-US"/>
              </w:rPr>
            </w:pPr>
          </w:p>
        </w:tc>
        <w:tc>
          <w:tcPr>
            <w:tcW w:w="10064" w:type="dxa"/>
            <w:noWrap/>
            <w:hideMark/>
          </w:tcPr>
          <w:p w14:paraId="7E8B730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sinapaldehyde + NADPH + H+ = sinapyl-alcohol + NADP+.</w:t>
            </w:r>
          </w:p>
        </w:tc>
        <w:tc>
          <w:tcPr>
            <w:tcW w:w="1594" w:type="dxa"/>
            <w:noWrap/>
            <w:hideMark/>
          </w:tcPr>
          <w:p w14:paraId="46C95C57" w14:textId="0EE3477E" w:rsidR="00683AB7" w:rsidRPr="00825BCF" w:rsidRDefault="007D2962">
            <w:pPr>
              <w:rPr>
                <w:rFonts w:ascii="Arial" w:hAnsi="Arial" w:cs="Arial"/>
                <w:sz w:val="22"/>
                <w:szCs w:val="22"/>
                <w:highlight w:val="yellow"/>
                <w:lang w:val="en-US"/>
              </w:rPr>
            </w:pPr>
            <w:r w:rsidRPr="00825BCF">
              <w:rPr>
                <w:rFonts w:ascii="Arial" w:hAnsi="Arial" w:cs="Arial"/>
                <w:sz w:val="22"/>
                <w:szCs w:val="22"/>
                <w:lang w:val="en-US"/>
              </w:rPr>
              <w:t>EC:1.1.1.195</w:t>
            </w:r>
          </w:p>
        </w:tc>
      </w:tr>
      <w:tr w:rsidR="0081024A" w:rsidRPr="00825BCF" w14:paraId="0146C54A" w14:textId="77777777" w:rsidTr="00BE41C9">
        <w:trPr>
          <w:trHeight w:val="300"/>
        </w:trPr>
        <w:tc>
          <w:tcPr>
            <w:tcW w:w="1668" w:type="dxa"/>
            <w:noWrap/>
            <w:hideMark/>
          </w:tcPr>
          <w:p w14:paraId="2BC99F4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GO:0018460</w:t>
            </w:r>
          </w:p>
        </w:tc>
        <w:tc>
          <w:tcPr>
            <w:tcW w:w="850" w:type="dxa"/>
            <w:vMerge/>
            <w:noWrap/>
            <w:hideMark/>
          </w:tcPr>
          <w:p w14:paraId="70EF8BC1" w14:textId="77777777" w:rsidR="00683AB7" w:rsidRPr="00825BCF" w:rsidRDefault="00683AB7">
            <w:pPr>
              <w:rPr>
                <w:rFonts w:ascii="Arial" w:hAnsi="Arial" w:cs="Arial"/>
                <w:sz w:val="22"/>
                <w:szCs w:val="22"/>
                <w:lang w:val="en-US"/>
              </w:rPr>
            </w:pPr>
          </w:p>
        </w:tc>
        <w:tc>
          <w:tcPr>
            <w:tcW w:w="10064" w:type="dxa"/>
            <w:noWrap/>
            <w:hideMark/>
          </w:tcPr>
          <w:p w14:paraId="30D150B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cyclohexanol + NAD+ = cyclohexanone + NADH + H+.</w:t>
            </w:r>
          </w:p>
        </w:tc>
        <w:tc>
          <w:tcPr>
            <w:tcW w:w="1594" w:type="dxa"/>
            <w:noWrap/>
            <w:hideMark/>
          </w:tcPr>
          <w:p w14:paraId="6912620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EC:1.1.1.245</w:t>
            </w:r>
          </w:p>
        </w:tc>
      </w:tr>
      <w:tr w:rsidR="0081024A" w:rsidRPr="00825BCF" w14:paraId="25391CA7" w14:textId="77777777" w:rsidTr="00BE41C9">
        <w:trPr>
          <w:trHeight w:val="300"/>
        </w:trPr>
        <w:tc>
          <w:tcPr>
            <w:tcW w:w="1668" w:type="dxa"/>
            <w:noWrap/>
            <w:hideMark/>
          </w:tcPr>
          <w:p w14:paraId="130B643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GO:0018462</w:t>
            </w:r>
          </w:p>
        </w:tc>
        <w:tc>
          <w:tcPr>
            <w:tcW w:w="850" w:type="dxa"/>
            <w:vMerge/>
            <w:noWrap/>
            <w:hideMark/>
          </w:tcPr>
          <w:p w14:paraId="370FDAD6" w14:textId="77777777" w:rsidR="00683AB7" w:rsidRPr="00825BCF" w:rsidRDefault="00683AB7">
            <w:pPr>
              <w:rPr>
                <w:rFonts w:ascii="Arial" w:hAnsi="Arial" w:cs="Arial"/>
                <w:sz w:val="22"/>
                <w:szCs w:val="22"/>
                <w:lang w:val="en-US"/>
              </w:rPr>
            </w:pPr>
          </w:p>
        </w:tc>
        <w:tc>
          <w:tcPr>
            <w:tcW w:w="10064" w:type="dxa"/>
            <w:noWrap/>
            <w:hideMark/>
          </w:tcPr>
          <w:p w14:paraId="764B0EB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4-(hydroxymethyl)benzenesulfonate + NAD(+) = 4-formylbenzenesulfonate + H(+) + NADH.</w:t>
            </w:r>
          </w:p>
        </w:tc>
        <w:tc>
          <w:tcPr>
            <w:tcW w:w="1594" w:type="dxa"/>
            <w:noWrap/>
            <w:hideMark/>
          </w:tcPr>
          <w:p w14:paraId="38801883" w14:textId="454C1513"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EC:1.1.1.257</w:t>
            </w:r>
          </w:p>
        </w:tc>
      </w:tr>
      <w:tr w:rsidR="0081024A" w:rsidRPr="00825BCF" w14:paraId="3E69E648" w14:textId="77777777" w:rsidTr="00BE41C9">
        <w:trPr>
          <w:trHeight w:val="300"/>
        </w:trPr>
        <w:tc>
          <w:tcPr>
            <w:tcW w:w="1668" w:type="dxa"/>
            <w:noWrap/>
            <w:hideMark/>
          </w:tcPr>
          <w:p w14:paraId="1B0CFBF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GO:0052676</w:t>
            </w:r>
          </w:p>
        </w:tc>
        <w:tc>
          <w:tcPr>
            <w:tcW w:w="850" w:type="dxa"/>
            <w:vMerge/>
            <w:noWrap/>
            <w:hideMark/>
          </w:tcPr>
          <w:p w14:paraId="5C2A657A" w14:textId="77777777" w:rsidR="00683AB7" w:rsidRPr="00825BCF" w:rsidRDefault="00683AB7">
            <w:pPr>
              <w:rPr>
                <w:rFonts w:ascii="Arial" w:hAnsi="Arial" w:cs="Arial"/>
                <w:sz w:val="22"/>
                <w:szCs w:val="22"/>
                <w:lang w:val="en-US"/>
              </w:rPr>
            </w:pPr>
          </w:p>
        </w:tc>
        <w:tc>
          <w:tcPr>
            <w:tcW w:w="10064" w:type="dxa"/>
            <w:noWrap/>
            <w:hideMark/>
          </w:tcPr>
          <w:p w14:paraId="6183EF1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3-methylbutanol + NAD+ = 3-methylbutanal + NADH + H+. 3-methylbutanal is also known as isovaleraldehyde.</w:t>
            </w:r>
          </w:p>
        </w:tc>
        <w:tc>
          <w:tcPr>
            <w:tcW w:w="1594" w:type="dxa"/>
            <w:noWrap/>
            <w:hideMark/>
          </w:tcPr>
          <w:p w14:paraId="1D78CD55" w14:textId="4F6E5428"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EC:1.1.1.265</w:t>
            </w:r>
          </w:p>
        </w:tc>
      </w:tr>
      <w:tr w:rsidR="0081024A" w:rsidRPr="00825BCF" w14:paraId="0B411B17" w14:textId="77777777" w:rsidTr="00BE41C9">
        <w:trPr>
          <w:trHeight w:val="300"/>
        </w:trPr>
        <w:tc>
          <w:tcPr>
            <w:tcW w:w="1668" w:type="dxa"/>
            <w:noWrap/>
            <w:hideMark/>
          </w:tcPr>
          <w:p w14:paraId="7FB43F0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GO:0051903</w:t>
            </w:r>
          </w:p>
        </w:tc>
        <w:tc>
          <w:tcPr>
            <w:tcW w:w="850" w:type="dxa"/>
            <w:vMerge/>
            <w:noWrap/>
            <w:hideMark/>
          </w:tcPr>
          <w:p w14:paraId="40E2FECE" w14:textId="77777777" w:rsidR="00683AB7" w:rsidRPr="00825BCF" w:rsidRDefault="00683AB7">
            <w:pPr>
              <w:rPr>
                <w:rFonts w:ascii="Arial" w:hAnsi="Arial" w:cs="Arial"/>
                <w:sz w:val="22"/>
                <w:szCs w:val="22"/>
                <w:lang w:val="en-US"/>
              </w:rPr>
            </w:pPr>
          </w:p>
        </w:tc>
        <w:tc>
          <w:tcPr>
            <w:tcW w:w="10064" w:type="dxa"/>
            <w:noWrap/>
            <w:hideMark/>
          </w:tcPr>
          <w:p w14:paraId="5F560A1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S-(hydroxymethyl)glutathione + NAD(P)+ = S-formylglutathione + NAD(P)H + H+.</w:t>
            </w:r>
          </w:p>
        </w:tc>
        <w:tc>
          <w:tcPr>
            <w:tcW w:w="1594" w:type="dxa"/>
            <w:noWrap/>
            <w:hideMark/>
          </w:tcPr>
          <w:p w14:paraId="02CCF0D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EC:1.1.1.284</w:t>
            </w:r>
          </w:p>
        </w:tc>
      </w:tr>
      <w:tr w:rsidR="0081024A" w:rsidRPr="00825BCF" w14:paraId="4D245D6C" w14:textId="77777777" w:rsidTr="00BE41C9">
        <w:trPr>
          <w:trHeight w:val="300"/>
        </w:trPr>
        <w:tc>
          <w:tcPr>
            <w:tcW w:w="1668" w:type="dxa"/>
            <w:noWrap/>
            <w:hideMark/>
          </w:tcPr>
          <w:p w14:paraId="5BB8FBC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GO:0047059</w:t>
            </w:r>
          </w:p>
        </w:tc>
        <w:tc>
          <w:tcPr>
            <w:tcW w:w="850" w:type="dxa"/>
            <w:vMerge/>
            <w:noWrap/>
            <w:hideMark/>
          </w:tcPr>
          <w:p w14:paraId="62A0CC04" w14:textId="77777777" w:rsidR="00683AB7" w:rsidRPr="00825BCF" w:rsidRDefault="00683AB7">
            <w:pPr>
              <w:rPr>
                <w:rFonts w:ascii="Arial" w:hAnsi="Arial" w:cs="Arial"/>
                <w:sz w:val="22"/>
                <w:szCs w:val="22"/>
                <w:lang w:val="en-US"/>
              </w:rPr>
            </w:pPr>
          </w:p>
        </w:tc>
        <w:tc>
          <w:tcPr>
            <w:tcW w:w="10064" w:type="dxa"/>
            <w:noWrap/>
            <w:hideMark/>
          </w:tcPr>
          <w:p w14:paraId="4DBF9D3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polyvinyl alcohol + ferricytochrome c = oxidized polyvinyl alcohol + ferrocytochrome c + H+.</w:t>
            </w:r>
          </w:p>
        </w:tc>
        <w:tc>
          <w:tcPr>
            <w:tcW w:w="1594" w:type="dxa"/>
            <w:noWrap/>
            <w:hideMark/>
          </w:tcPr>
          <w:p w14:paraId="4AFFA9D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EC:1.1.2.6</w:t>
            </w:r>
          </w:p>
        </w:tc>
      </w:tr>
      <w:tr w:rsidR="0081024A" w:rsidRPr="00825BCF" w14:paraId="09C2B742" w14:textId="77777777" w:rsidTr="00BE41C9">
        <w:trPr>
          <w:trHeight w:val="300"/>
        </w:trPr>
        <w:tc>
          <w:tcPr>
            <w:tcW w:w="1668" w:type="dxa"/>
            <w:noWrap/>
            <w:hideMark/>
          </w:tcPr>
          <w:p w14:paraId="0720E5C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GO:0052933</w:t>
            </w:r>
          </w:p>
        </w:tc>
        <w:tc>
          <w:tcPr>
            <w:tcW w:w="850" w:type="dxa"/>
            <w:vMerge/>
            <w:noWrap/>
            <w:hideMark/>
          </w:tcPr>
          <w:p w14:paraId="141BF291" w14:textId="77777777" w:rsidR="00683AB7" w:rsidRPr="00825BCF" w:rsidRDefault="00683AB7">
            <w:pPr>
              <w:rPr>
                <w:rFonts w:ascii="Arial" w:hAnsi="Arial" w:cs="Arial"/>
                <w:sz w:val="22"/>
                <w:szCs w:val="22"/>
                <w:lang w:val="en-US"/>
              </w:rPr>
            </w:pPr>
          </w:p>
        </w:tc>
        <w:tc>
          <w:tcPr>
            <w:tcW w:w="10064" w:type="dxa"/>
            <w:noWrap/>
            <w:hideMark/>
          </w:tcPr>
          <w:p w14:paraId="0F354E0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primary alcohol + 2 cytochrome c(L) = 2 reduced cytochrome c(L) + an aldehyde + 2 H+.</w:t>
            </w:r>
          </w:p>
        </w:tc>
        <w:tc>
          <w:tcPr>
            <w:tcW w:w="1594" w:type="dxa"/>
            <w:noWrap/>
            <w:hideMark/>
          </w:tcPr>
          <w:p w14:paraId="0AFF934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EC:1.1.2.7</w:t>
            </w:r>
          </w:p>
        </w:tc>
      </w:tr>
      <w:tr w:rsidR="0081024A" w:rsidRPr="00825BCF" w14:paraId="4CC040FC" w14:textId="77777777" w:rsidTr="00BE41C9">
        <w:trPr>
          <w:trHeight w:val="300"/>
        </w:trPr>
        <w:tc>
          <w:tcPr>
            <w:tcW w:w="1668" w:type="dxa"/>
            <w:noWrap/>
            <w:hideMark/>
          </w:tcPr>
          <w:p w14:paraId="0DFD20F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GO:0052936</w:t>
            </w:r>
          </w:p>
        </w:tc>
        <w:tc>
          <w:tcPr>
            <w:tcW w:w="850" w:type="dxa"/>
            <w:vMerge/>
            <w:noWrap/>
            <w:hideMark/>
          </w:tcPr>
          <w:p w14:paraId="42E764B9" w14:textId="77777777" w:rsidR="00683AB7" w:rsidRPr="00825BCF" w:rsidRDefault="00683AB7">
            <w:pPr>
              <w:rPr>
                <w:rFonts w:ascii="Arial" w:hAnsi="Arial" w:cs="Arial"/>
                <w:sz w:val="22"/>
                <w:szCs w:val="22"/>
                <w:lang w:val="en-US"/>
              </w:rPr>
            </w:pPr>
          </w:p>
        </w:tc>
        <w:tc>
          <w:tcPr>
            <w:tcW w:w="10064" w:type="dxa"/>
            <w:noWrap/>
            <w:hideMark/>
          </w:tcPr>
          <w:p w14:paraId="420FECB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2-chloroethanol + 2 cytochrome c = chloroacetaldehyde + 2 reduced cytochrome c.</w:t>
            </w:r>
          </w:p>
        </w:tc>
        <w:tc>
          <w:tcPr>
            <w:tcW w:w="1594" w:type="dxa"/>
            <w:noWrap/>
            <w:hideMark/>
          </w:tcPr>
          <w:p w14:paraId="77F9FF33" w14:textId="6E88402B" w:rsidR="00683AB7" w:rsidRPr="00825BCF" w:rsidRDefault="00BC7ADC">
            <w:pPr>
              <w:rPr>
                <w:rFonts w:ascii="Arial" w:hAnsi="Arial" w:cs="Arial"/>
                <w:sz w:val="22"/>
                <w:szCs w:val="22"/>
                <w:lang w:val="en-US"/>
              </w:rPr>
            </w:pPr>
            <w:r w:rsidRPr="00825BCF">
              <w:rPr>
                <w:rFonts w:ascii="Arial" w:hAnsi="Arial" w:cs="Arial"/>
                <w:sz w:val="22"/>
                <w:szCs w:val="22"/>
                <w:lang w:val="en-US"/>
              </w:rPr>
              <w:t>EC:1.1.2.8</w:t>
            </w:r>
          </w:p>
        </w:tc>
      </w:tr>
      <w:tr w:rsidR="0081024A" w:rsidRPr="00825BCF" w14:paraId="6ED5E2C8" w14:textId="77777777" w:rsidTr="00BE41C9">
        <w:trPr>
          <w:trHeight w:val="300"/>
        </w:trPr>
        <w:tc>
          <w:tcPr>
            <w:tcW w:w="1668" w:type="dxa"/>
            <w:noWrap/>
            <w:hideMark/>
          </w:tcPr>
          <w:p w14:paraId="0689EE5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lastRenderedPageBreak/>
              <w:t>GO:0047988</w:t>
            </w:r>
          </w:p>
        </w:tc>
        <w:tc>
          <w:tcPr>
            <w:tcW w:w="850" w:type="dxa"/>
            <w:vMerge/>
            <w:noWrap/>
            <w:hideMark/>
          </w:tcPr>
          <w:p w14:paraId="74889368" w14:textId="77777777" w:rsidR="00683AB7" w:rsidRPr="00825BCF" w:rsidRDefault="00683AB7">
            <w:pPr>
              <w:rPr>
                <w:rFonts w:ascii="Arial" w:hAnsi="Arial" w:cs="Arial"/>
                <w:sz w:val="22"/>
                <w:szCs w:val="22"/>
                <w:lang w:val="en-US"/>
              </w:rPr>
            </w:pPr>
          </w:p>
        </w:tc>
        <w:tc>
          <w:tcPr>
            <w:tcW w:w="10064" w:type="dxa"/>
            <w:noWrap/>
            <w:hideMark/>
          </w:tcPr>
          <w:p w14:paraId="368BF1E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(S)-3-hydroxybutanoate + 2-oxoglutarate = acetoacetate + (R)-2-hydroxyglutarate.</w:t>
            </w:r>
          </w:p>
        </w:tc>
        <w:tc>
          <w:tcPr>
            <w:tcW w:w="1594" w:type="dxa"/>
            <w:noWrap/>
            <w:hideMark/>
          </w:tcPr>
          <w:p w14:paraId="31CBB46F" w14:textId="3E0E4EE3"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EC:1.1.99.24</w:t>
            </w:r>
          </w:p>
        </w:tc>
      </w:tr>
      <w:tr w:rsidR="0081024A" w:rsidRPr="00825BCF" w14:paraId="79CEC9D0" w14:textId="77777777" w:rsidTr="00BE41C9">
        <w:trPr>
          <w:trHeight w:val="300"/>
        </w:trPr>
        <w:tc>
          <w:tcPr>
            <w:tcW w:w="1668" w:type="dxa"/>
            <w:tcBorders>
              <w:bottom w:val="dotted" w:sz="4" w:space="0" w:color="auto"/>
            </w:tcBorders>
            <w:noWrap/>
            <w:hideMark/>
          </w:tcPr>
          <w:p w14:paraId="1E6A186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GO:0033717</w:t>
            </w:r>
          </w:p>
        </w:tc>
        <w:tc>
          <w:tcPr>
            <w:tcW w:w="850" w:type="dxa"/>
            <w:vMerge/>
            <w:tcBorders>
              <w:bottom w:val="dotted" w:sz="4" w:space="0" w:color="auto"/>
            </w:tcBorders>
            <w:noWrap/>
            <w:hideMark/>
          </w:tcPr>
          <w:p w14:paraId="67370A19" w14:textId="77777777" w:rsidR="00683AB7" w:rsidRPr="00825BCF" w:rsidRDefault="00683AB7">
            <w:pPr>
              <w:rPr>
                <w:rFonts w:ascii="Arial" w:hAnsi="Arial" w:cs="Arial"/>
                <w:sz w:val="22"/>
                <w:szCs w:val="22"/>
                <w:lang w:val="en-US"/>
              </w:rPr>
            </w:pPr>
          </w:p>
        </w:tc>
        <w:tc>
          <w:tcPr>
            <w:tcW w:w="10064" w:type="dxa"/>
            <w:tcBorders>
              <w:bottom w:val="dotted" w:sz="4" w:space="0" w:color="auto"/>
            </w:tcBorders>
            <w:noWrap/>
            <w:hideMark/>
          </w:tcPr>
          <w:p w14:paraId="458B436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D-gluconate + acceptor = 2-dehydro-D-gluconate + reduced acceptor.</w:t>
            </w:r>
          </w:p>
        </w:tc>
        <w:tc>
          <w:tcPr>
            <w:tcW w:w="1594" w:type="dxa"/>
            <w:tcBorders>
              <w:bottom w:val="dotted" w:sz="4" w:space="0" w:color="auto"/>
            </w:tcBorders>
            <w:noWrap/>
            <w:hideMark/>
          </w:tcPr>
          <w:p w14:paraId="0AA512C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EC:1.1.99.3</w:t>
            </w:r>
          </w:p>
        </w:tc>
      </w:tr>
      <w:tr w:rsidR="0081024A" w:rsidRPr="00825BCF" w14:paraId="6CC27B5A" w14:textId="77777777" w:rsidTr="00BE41C9">
        <w:trPr>
          <w:trHeight w:val="300"/>
        </w:trPr>
        <w:tc>
          <w:tcPr>
            <w:tcW w:w="1668" w:type="dxa"/>
            <w:tcBorders>
              <w:top w:val="dotted" w:sz="4" w:space="0" w:color="auto"/>
            </w:tcBorders>
            <w:noWrap/>
            <w:hideMark/>
          </w:tcPr>
          <w:p w14:paraId="0D212920" w14:textId="77777777" w:rsidR="00683AB7" w:rsidRPr="00825BCF" w:rsidRDefault="00683AB7">
            <w:pPr>
              <w:rPr>
                <w:rFonts w:ascii="Arial" w:hAnsi="Arial" w:cs="Arial"/>
                <w:bCs/>
                <w:sz w:val="22"/>
                <w:szCs w:val="22"/>
                <w:lang w:val="en-US"/>
              </w:rPr>
            </w:pPr>
            <w:r w:rsidRPr="00825BCF">
              <w:rPr>
                <w:rFonts w:ascii="Arial" w:hAnsi="Arial" w:cs="Arial"/>
                <w:bCs/>
                <w:sz w:val="22"/>
                <w:szCs w:val="22"/>
                <w:lang w:val="en-US"/>
              </w:rPr>
              <w:t>GO:0009326</w:t>
            </w:r>
          </w:p>
        </w:tc>
        <w:tc>
          <w:tcPr>
            <w:tcW w:w="850" w:type="dxa"/>
            <w:vMerge w:val="restart"/>
            <w:tcBorders>
              <w:top w:val="dotted" w:sz="4" w:space="0" w:color="auto"/>
            </w:tcBorders>
            <w:noWrap/>
            <w:textDirection w:val="btLr"/>
            <w:hideMark/>
          </w:tcPr>
          <w:p w14:paraId="4C336E24" w14:textId="77777777" w:rsidR="00683AB7" w:rsidRPr="00825BCF" w:rsidRDefault="00683AB7" w:rsidP="00683AB7">
            <w:pPr>
              <w:ind w:left="113" w:right="113"/>
              <w:rPr>
                <w:rFonts w:ascii="Arial" w:hAnsi="Arial" w:cs="Arial"/>
                <w:bCs/>
                <w:sz w:val="22"/>
                <w:szCs w:val="22"/>
                <w:lang w:val="en-US"/>
              </w:rPr>
            </w:pPr>
            <w:r w:rsidRPr="00825BCF">
              <w:rPr>
                <w:rFonts w:ascii="Arial" w:hAnsi="Arial" w:cs="Arial"/>
                <w:bCs/>
                <w:sz w:val="22"/>
                <w:szCs w:val="22"/>
                <w:lang w:val="en-US"/>
              </w:rPr>
              <w:t>Formate_DH</w:t>
            </w:r>
          </w:p>
        </w:tc>
        <w:tc>
          <w:tcPr>
            <w:tcW w:w="10064" w:type="dxa"/>
            <w:tcBorders>
              <w:top w:val="dotted" w:sz="4" w:space="0" w:color="auto"/>
            </w:tcBorders>
            <w:noWrap/>
            <w:hideMark/>
          </w:tcPr>
          <w:p w14:paraId="6C1539C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An enzyme complex that catalyzes the dehydrogenation of formate to produce carbon dioxide (CO2).</w:t>
            </w:r>
          </w:p>
        </w:tc>
        <w:tc>
          <w:tcPr>
            <w:tcW w:w="1594" w:type="dxa"/>
            <w:tcBorders>
              <w:top w:val="dotted" w:sz="4" w:space="0" w:color="auto"/>
            </w:tcBorders>
            <w:noWrap/>
            <w:hideMark/>
          </w:tcPr>
          <w:p w14:paraId="0556C4A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EC:1.2.1.2</w:t>
            </w:r>
          </w:p>
        </w:tc>
      </w:tr>
      <w:tr w:rsidR="0081024A" w:rsidRPr="00825BCF" w14:paraId="27C23EE4" w14:textId="77777777" w:rsidTr="00BE41C9">
        <w:trPr>
          <w:trHeight w:val="300"/>
        </w:trPr>
        <w:tc>
          <w:tcPr>
            <w:tcW w:w="1668" w:type="dxa"/>
            <w:noWrap/>
            <w:hideMark/>
          </w:tcPr>
          <w:p w14:paraId="7C03193D" w14:textId="77777777" w:rsidR="00683AB7" w:rsidRPr="00825BCF" w:rsidRDefault="00683AB7">
            <w:pPr>
              <w:rPr>
                <w:rFonts w:ascii="Arial" w:hAnsi="Arial" w:cs="Arial"/>
                <w:bCs/>
                <w:sz w:val="22"/>
                <w:szCs w:val="22"/>
                <w:lang w:val="en-US"/>
              </w:rPr>
            </w:pPr>
            <w:r w:rsidRPr="00825BCF">
              <w:rPr>
                <w:rFonts w:ascii="Arial" w:hAnsi="Arial" w:cs="Arial"/>
                <w:bCs/>
                <w:sz w:val="22"/>
                <w:szCs w:val="22"/>
                <w:lang w:val="en-US"/>
              </w:rPr>
              <w:t>GO:0047899</w:t>
            </w:r>
          </w:p>
        </w:tc>
        <w:tc>
          <w:tcPr>
            <w:tcW w:w="850" w:type="dxa"/>
            <w:vMerge/>
            <w:noWrap/>
            <w:hideMark/>
          </w:tcPr>
          <w:p w14:paraId="1DEC2895" w14:textId="77777777" w:rsidR="00683AB7" w:rsidRPr="00825BCF" w:rsidRDefault="00683AB7">
            <w:pPr>
              <w:rPr>
                <w:rFonts w:ascii="Arial" w:hAnsi="Arial" w:cs="Arial"/>
                <w:sz w:val="22"/>
                <w:szCs w:val="22"/>
                <w:lang w:val="en-US"/>
              </w:rPr>
            </w:pPr>
          </w:p>
        </w:tc>
        <w:tc>
          <w:tcPr>
            <w:tcW w:w="10064" w:type="dxa"/>
            <w:noWrap/>
            <w:hideMark/>
          </w:tcPr>
          <w:p w14:paraId="07DD938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formate + NADP(+) = CO(2) + NADPH.</w:t>
            </w:r>
          </w:p>
        </w:tc>
        <w:tc>
          <w:tcPr>
            <w:tcW w:w="1594" w:type="dxa"/>
            <w:noWrap/>
            <w:hideMark/>
          </w:tcPr>
          <w:p w14:paraId="5A707841" w14:textId="6AAB912E"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EC:1.2.1.43</w:t>
            </w:r>
          </w:p>
        </w:tc>
      </w:tr>
      <w:tr w:rsidR="0081024A" w:rsidRPr="00825BCF" w14:paraId="3E1CEA1F" w14:textId="77777777" w:rsidTr="00BE41C9">
        <w:trPr>
          <w:trHeight w:val="300"/>
        </w:trPr>
        <w:tc>
          <w:tcPr>
            <w:tcW w:w="1668" w:type="dxa"/>
            <w:noWrap/>
            <w:hideMark/>
          </w:tcPr>
          <w:p w14:paraId="61F36C2B" w14:textId="77777777" w:rsidR="00683AB7" w:rsidRPr="00825BCF" w:rsidRDefault="00683AB7">
            <w:pPr>
              <w:rPr>
                <w:rFonts w:ascii="Arial" w:hAnsi="Arial" w:cs="Arial"/>
                <w:bCs/>
                <w:sz w:val="22"/>
                <w:szCs w:val="22"/>
                <w:lang w:val="en-US"/>
              </w:rPr>
            </w:pPr>
            <w:r w:rsidRPr="00825BCF">
              <w:rPr>
                <w:rFonts w:ascii="Arial" w:hAnsi="Arial" w:cs="Arial"/>
                <w:bCs/>
                <w:sz w:val="22"/>
                <w:szCs w:val="22"/>
                <w:lang w:val="en-US"/>
              </w:rPr>
              <w:t>GO:0047898</w:t>
            </w:r>
          </w:p>
        </w:tc>
        <w:tc>
          <w:tcPr>
            <w:tcW w:w="850" w:type="dxa"/>
            <w:vMerge/>
            <w:noWrap/>
            <w:hideMark/>
          </w:tcPr>
          <w:p w14:paraId="5289A86E" w14:textId="77777777" w:rsidR="00683AB7" w:rsidRPr="00825BCF" w:rsidRDefault="00683AB7">
            <w:pPr>
              <w:rPr>
                <w:rFonts w:ascii="Arial" w:hAnsi="Arial" w:cs="Arial"/>
                <w:sz w:val="22"/>
                <w:szCs w:val="22"/>
                <w:lang w:val="en-US"/>
              </w:rPr>
            </w:pPr>
          </w:p>
        </w:tc>
        <w:tc>
          <w:tcPr>
            <w:tcW w:w="10064" w:type="dxa"/>
            <w:noWrap/>
            <w:hideMark/>
          </w:tcPr>
          <w:p w14:paraId="060F52A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formate + ferricytochrome b1 = CO2 + ferrocytochrome b1.</w:t>
            </w:r>
          </w:p>
        </w:tc>
        <w:tc>
          <w:tcPr>
            <w:tcW w:w="1594" w:type="dxa"/>
            <w:noWrap/>
            <w:hideMark/>
          </w:tcPr>
          <w:p w14:paraId="14E2066B" w14:textId="2731E397"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EC:1.2.2.1</w:t>
            </w:r>
          </w:p>
        </w:tc>
      </w:tr>
      <w:tr w:rsidR="0081024A" w:rsidRPr="00825BCF" w14:paraId="7F12509C" w14:textId="77777777" w:rsidTr="00BE41C9">
        <w:trPr>
          <w:trHeight w:val="300"/>
        </w:trPr>
        <w:tc>
          <w:tcPr>
            <w:tcW w:w="1668" w:type="dxa"/>
            <w:tcBorders>
              <w:bottom w:val="dotted" w:sz="4" w:space="0" w:color="auto"/>
            </w:tcBorders>
            <w:noWrap/>
            <w:hideMark/>
          </w:tcPr>
          <w:p w14:paraId="764E8A64" w14:textId="77777777" w:rsidR="00683AB7" w:rsidRPr="00825BCF" w:rsidRDefault="00683AB7">
            <w:pPr>
              <w:rPr>
                <w:rFonts w:ascii="Arial" w:hAnsi="Arial" w:cs="Arial"/>
                <w:bCs/>
                <w:sz w:val="22"/>
                <w:szCs w:val="22"/>
                <w:lang w:val="en-US"/>
              </w:rPr>
            </w:pPr>
            <w:r w:rsidRPr="00825BCF">
              <w:rPr>
                <w:rFonts w:ascii="Arial" w:hAnsi="Arial" w:cs="Arial"/>
                <w:bCs/>
                <w:sz w:val="22"/>
                <w:szCs w:val="22"/>
                <w:lang w:val="en-US"/>
              </w:rPr>
              <w:t>GO:0047111</w:t>
            </w:r>
          </w:p>
        </w:tc>
        <w:tc>
          <w:tcPr>
            <w:tcW w:w="850" w:type="dxa"/>
            <w:vMerge/>
            <w:tcBorders>
              <w:bottom w:val="dotted" w:sz="4" w:space="0" w:color="auto"/>
            </w:tcBorders>
            <w:noWrap/>
            <w:hideMark/>
          </w:tcPr>
          <w:p w14:paraId="3E200415" w14:textId="77777777" w:rsidR="00683AB7" w:rsidRPr="00825BCF" w:rsidRDefault="00683AB7">
            <w:pPr>
              <w:rPr>
                <w:rFonts w:ascii="Arial" w:hAnsi="Arial" w:cs="Arial"/>
                <w:sz w:val="22"/>
                <w:szCs w:val="22"/>
                <w:lang w:val="en-US"/>
              </w:rPr>
            </w:pPr>
          </w:p>
        </w:tc>
        <w:tc>
          <w:tcPr>
            <w:tcW w:w="10064" w:type="dxa"/>
            <w:tcBorders>
              <w:bottom w:val="dotted" w:sz="4" w:space="0" w:color="auto"/>
            </w:tcBorders>
            <w:noWrap/>
            <w:hideMark/>
          </w:tcPr>
          <w:p w14:paraId="6D4966E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ferricytochrome C-553 + formate = ferrocytochrome C-553 + CO2.</w:t>
            </w:r>
          </w:p>
        </w:tc>
        <w:tc>
          <w:tcPr>
            <w:tcW w:w="1594" w:type="dxa"/>
            <w:tcBorders>
              <w:bottom w:val="dotted" w:sz="4" w:space="0" w:color="auto"/>
            </w:tcBorders>
            <w:noWrap/>
            <w:hideMark/>
          </w:tcPr>
          <w:p w14:paraId="33FCA9FE" w14:textId="45FE1EA9"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EC:1.2.2.3</w:t>
            </w:r>
          </w:p>
        </w:tc>
      </w:tr>
      <w:tr w:rsidR="0081024A" w:rsidRPr="00825BCF" w14:paraId="32FAC36E" w14:textId="77777777" w:rsidTr="00BE41C9">
        <w:trPr>
          <w:trHeight w:val="300"/>
        </w:trPr>
        <w:tc>
          <w:tcPr>
            <w:tcW w:w="1668" w:type="dxa"/>
            <w:tcBorders>
              <w:top w:val="dotted" w:sz="4" w:space="0" w:color="auto"/>
            </w:tcBorders>
            <w:noWrap/>
            <w:hideMark/>
          </w:tcPr>
          <w:p w14:paraId="7CAB5A9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GO:0018467</w:t>
            </w:r>
          </w:p>
        </w:tc>
        <w:tc>
          <w:tcPr>
            <w:tcW w:w="850" w:type="dxa"/>
            <w:vMerge w:val="restart"/>
            <w:tcBorders>
              <w:top w:val="dotted" w:sz="4" w:space="0" w:color="auto"/>
            </w:tcBorders>
            <w:noWrap/>
            <w:textDirection w:val="btLr"/>
            <w:hideMark/>
          </w:tcPr>
          <w:p w14:paraId="54C0599B" w14:textId="77777777" w:rsidR="00683AB7" w:rsidRPr="00825BCF" w:rsidRDefault="00683AB7" w:rsidP="00683AB7">
            <w:pPr>
              <w:ind w:left="113" w:right="113"/>
              <w:rPr>
                <w:rFonts w:ascii="Arial" w:hAnsi="Arial" w:cs="Arial"/>
                <w:sz w:val="22"/>
                <w:szCs w:val="22"/>
                <w:lang w:val="en-US"/>
              </w:rPr>
            </w:pPr>
            <w:r w:rsidRPr="00825BCF">
              <w:rPr>
                <w:rFonts w:ascii="Arial" w:hAnsi="Arial" w:cs="Arial"/>
                <w:sz w:val="22"/>
                <w:szCs w:val="22"/>
                <w:lang w:val="en-US"/>
              </w:rPr>
              <w:t>Formaldehyde_DH</w:t>
            </w:r>
          </w:p>
        </w:tc>
        <w:tc>
          <w:tcPr>
            <w:tcW w:w="10064" w:type="dxa"/>
            <w:tcBorders>
              <w:top w:val="dotted" w:sz="4" w:space="0" w:color="auto"/>
            </w:tcBorders>
            <w:noWrap/>
            <w:hideMark/>
          </w:tcPr>
          <w:p w14:paraId="723A730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formaldehyde + H(2)O + NAD(+) = formate + 2 H(+) + NADH.</w:t>
            </w:r>
          </w:p>
        </w:tc>
        <w:tc>
          <w:tcPr>
            <w:tcW w:w="1594" w:type="dxa"/>
            <w:tcBorders>
              <w:top w:val="dotted" w:sz="4" w:space="0" w:color="auto"/>
            </w:tcBorders>
            <w:noWrap/>
            <w:hideMark/>
          </w:tcPr>
          <w:p w14:paraId="4A0B7A2C" w14:textId="77777777"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EC:1.2.1.46</w:t>
            </w:r>
          </w:p>
          <w:p w14:paraId="7BF20B18" w14:textId="77777777" w:rsidR="00BE41C9" w:rsidRPr="00825BCF" w:rsidRDefault="00BE41C9" w:rsidP="00A558AA">
            <w:pPr>
              <w:rPr>
                <w:rFonts w:ascii="Arial" w:hAnsi="Arial" w:cs="Arial"/>
                <w:sz w:val="22"/>
                <w:szCs w:val="22"/>
                <w:lang w:val="en-US"/>
              </w:rPr>
            </w:pPr>
          </w:p>
          <w:p w14:paraId="475C1768" w14:textId="43DDAD2C" w:rsidR="00BE41C9" w:rsidRPr="00825BCF" w:rsidRDefault="00BE41C9" w:rsidP="00A558AA">
            <w:pPr>
              <w:rPr>
                <w:rFonts w:ascii="Arial" w:hAnsi="Arial" w:cs="Arial"/>
                <w:sz w:val="22"/>
                <w:szCs w:val="22"/>
                <w:lang w:val="en-US"/>
              </w:rPr>
            </w:pPr>
          </w:p>
        </w:tc>
      </w:tr>
      <w:tr w:rsidR="0081024A" w:rsidRPr="00825BCF" w14:paraId="2D0F3743" w14:textId="77777777" w:rsidTr="00BE41C9">
        <w:trPr>
          <w:trHeight w:val="300"/>
        </w:trPr>
        <w:tc>
          <w:tcPr>
            <w:tcW w:w="1668" w:type="dxa"/>
            <w:tcBorders>
              <w:bottom w:val="dotted" w:sz="4" w:space="0" w:color="auto"/>
            </w:tcBorders>
            <w:noWrap/>
            <w:hideMark/>
          </w:tcPr>
          <w:p w14:paraId="592813D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GO:0018738</w:t>
            </w:r>
          </w:p>
        </w:tc>
        <w:tc>
          <w:tcPr>
            <w:tcW w:w="850" w:type="dxa"/>
            <w:vMerge/>
            <w:tcBorders>
              <w:bottom w:val="dotted" w:sz="4" w:space="0" w:color="auto"/>
            </w:tcBorders>
            <w:noWrap/>
            <w:hideMark/>
          </w:tcPr>
          <w:p w14:paraId="718E5135" w14:textId="77777777" w:rsidR="00683AB7" w:rsidRPr="00825BCF" w:rsidRDefault="00683AB7">
            <w:pPr>
              <w:rPr>
                <w:rFonts w:ascii="Arial" w:hAnsi="Arial" w:cs="Arial"/>
                <w:sz w:val="22"/>
                <w:szCs w:val="22"/>
                <w:lang w:val="en-US"/>
              </w:rPr>
            </w:pPr>
          </w:p>
        </w:tc>
        <w:tc>
          <w:tcPr>
            <w:tcW w:w="10064" w:type="dxa"/>
            <w:tcBorders>
              <w:bottom w:val="dotted" w:sz="4" w:space="0" w:color="auto"/>
            </w:tcBorders>
            <w:noWrap/>
            <w:hideMark/>
          </w:tcPr>
          <w:p w14:paraId="7BCE553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S-formylglutathione + H(2)O = formate + glutathione + H(+).</w:t>
            </w:r>
          </w:p>
        </w:tc>
        <w:tc>
          <w:tcPr>
            <w:tcW w:w="1594" w:type="dxa"/>
            <w:tcBorders>
              <w:bottom w:val="dotted" w:sz="4" w:space="0" w:color="auto"/>
            </w:tcBorders>
            <w:noWrap/>
            <w:hideMark/>
          </w:tcPr>
          <w:p w14:paraId="0E340009" w14:textId="77777777"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EC:3.1.2.12</w:t>
            </w:r>
          </w:p>
          <w:p w14:paraId="0FA08FE8" w14:textId="77777777" w:rsidR="00BE41C9" w:rsidRPr="00825BCF" w:rsidRDefault="00BE41C9" w:rsidP="00A558AA">
            <w:pPr>
              <w:rPr>
                <w:rFonts w:ascii="Arial" w:hAnsi="Arial" w:cs="Arial"/>
                <w:sz w:val="22"/>
                <w:szCs w:val="22"/>
                <w:lang w:val="en-US"/>
              </w:rPr>
            </w:pPr>
          </w:p>
          <w:p w14:paraId="35A8F015" w14:textId="32F5A604" w:rsidR="00BE41C9" w:rsidRPr="00825BCF" w:rsidRDefault="00BE41C9" w:rsidP="00A558AA">
            <w:pPr>
              <w:rPr>
                <w:rFonts w:ascii="Arial" w:hAnsi="Arial" w:cs="Arial"/>
                <w:sz w:val="22"/>
                <w:szCs w:val="22"/>
                <w:lang w:val="en-US"/>
              </w:rPr>
            </w:pPr>
          </w:p>
        </w:tc>
      </w:tr>
      <w:tr w:rsidR="0081024A" w:rsidRPr="00825BCF" w14:paraId="6062355E" w14:textId="77777777" w:rsidTr="00BE41C9">
        <w:trPr>
          <w:trHeight w:val="300"/>
        </w:trPr>
        <w:tc>
          <w:tcPr>
            <w:tcW w:w="1668" w:type="dxa"/>
            <w:tcBorders>
              <w:top w:val="dotted" w:sz="4" w:space="0" w:color="auto"/>
            </w:tcBorders>
            <w:noWrap/>
            <w:hideMark/>
          </w:tcPr>
          <w:p w14:paraId="3BC7D2D1" w14:textId="77777777" w:rsidR="00683AB7" w:rsidRPr="00825BCF" w:rsidRDefault="00683AB7">
            <w:pPr>
              <w:rPr>
                <w:rFonts w:ascii="Arial" w:hAnsi="Arial" w:cs="Arial"/>
                <w:iCs/>
                <w:sz w:val="22"/>
                <w:szCs w:val="22"/>
                <w:lang w:val="en-US"/>
              </w:rPr>
            </w:pPr>
            <w:r w:rsidRPr="00825BCF">
              <w:rPr>
                <w:rFonts w:ascii="Arial" w:hAnsi="Arial" w:cs="Arial"/>
                <w:iCs/>
                <w:sz w:val="22"/>
                <w:szCs w:val="22"/>
                <w:lang w:val="en-US"/>
              </w:rPr>
              <w:t>GO:0043885</w:t>
            </w:r>
          </w:p>
        </w:tc>
        <w:tc>
          <w:tcPr>
            <w:tcW w:w="850" w:type="dxa"/>
            <w:vMerge w:val="restart"/>
            <w:tcBorders>
              <w:top w:val="dotted" w:sz="4" w:space="0" w:color="auto"/>
            </w:tcBorders>
            <w:noWrap/>
            <w:textDirection w:val="btLr"/>
            <w:hideMark/>
          </w:tcPr>
          <w:p w14:paraId="7BEF6EB8" w14:textId="77777777" w:rsidR="00683AB7" w:rsidRPr="00825BCF" w:rsidRDefault="00683AB7" w:rsidP="00683AB7">
            <w:pPr>
              <w:ind w:left="113" w:right="113"/>
              <w:rPr>
                <w:rFonts w:ascii="Arial" w:hAnsi="Arial" w:cs="Arial"/>
                <w:iCs/>
                <w:sz w:val="22"/>
                <w:szCs w:val="22"/>
                <w:lang w:val="en-US"/>
              </w:rPr>
            </w:pPr>
            <w:r w:rsidRPr="00825BCF">
              <w:rPr>
                <w:rFonts w:ascii="Arial" w:hAnsi="Arial" w:cs="Arial"/>
                <w:iCs/>
                <w:sz w:val="22"/>
                <w:szCs w:val="22"/>
                <w:lang w:val="en-US"/>
              </w:rPr>
              <w:t>CO-DH</w:t>
            </w:r>
          </w:p>
        </w:tc>
        <w:tc>
          <w:tcPr>
            <w:tcW w:w="10064" w:type="dxa"/>
            <w:tcBorders>
              <w:top w:val="dotted" w:sz="4" w:space="0" w:color="auto"/>
            </w:tcBorders>
            <w:noWrap/>
            <w:hideMark/>
          </w:tcPr>
          <w:p w14:paraId="2B777E0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CO + H2O + oxidized ferredoxin = CO2 + reduced ferredoxin.</w:t>
            </w:r>
          </w:p>
        </w:tc>
        <w:tc>
          <w:tcPr>
            <w:tcW w:w="1594" w:type="dxa"/>
            <w:tcBorders>
              <w:top w:val="dotted" w:sz="4" w:space="0" w:color="auto"/>
            </w:tcBorders>
            <w:noWrap/>
            <w:hideMark/>
          </w:tcPr>
          <w:p w14:paraId="222AD60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EC:1.2.7.4</w:t>
            </w:r>
          </w:p>
        </w:tc>
      </w:tr>
      <w:tr w:rsidR="0081024A" w:rsidRPr="00825BCF" w14:paraId="2608D3B3" w14:textId="77777777" w:rsidTr="00BE41C9">
        <w:trPr>
          <w:trHeight w:val="300"/>
        </w:trPr>
        <w:tc>
          <w:tcPr>
            <w:tcW w:w="1668" w:type="dxa"/>
            <w:noWrap/>
            <w:hideMark/>
          </w:tcPr>
          <w:p w14:paraId="32A63B07" w14:textId="77777777" w:rsidR="00683AB7" w:rsidRPr="00825BCF" w:rsidRDefault="00683AB7">
            <w:pPr>
              <w:rPr>
                <w:rFonts w:ascii="Arial" w:hAnsi="Arial" w:cs="Arial"/>
                <w:iCs/>
                <w:sz w:val="22"/>
                <w:szCs w:val="22"/>
                <w:lang w:val="en-US"/>
              </w:rPr>
            </w:pPr>
            <w:r w:rsidRPr="00825BCF">
              <w:rPr>
                <w:rFonts w:ascii="Arial" w:hAnsi="Arial" w:cs="Arial"/>
                <w:iCs/>
                <w:sz w:val="22"/>
                <w:szCs w:val="22"/>
                <w:lang w:val="en-US"/>
              </w:rPr>
              <w:t>GO:0018492</w:t>
            </w:r>
          </w:p>
        </w:tc>
        <w:tc>
          <w:tcPr>
            <w:tcW w:w="850" w:type="dxa"/>
            <w:vMerge/>
            <w:noWrap/>
            <w:hideMark/>
          </w:tcPr>
          <w:p w14:paraId="2E335A41" w14:textId="77777777" w:rsidR="00683AB7" w:rsidRPr="00825BCF" w:rsidRDefault="00683AB7">
            <w:pPr>
              <w:rPr>
                <w:rFonts w:ascii="Arial" w:hAnsi="Arial" w:cs="Arial"/>
                <w:sz w:val="22"/>
                <w:szCs w:val="22"/>
                <w:lang w:val="en-US"/>
              </w:rPr>
            </w:pPr>
          </w:p>
        </w:tc>
        <w:tc>
          <w:tcPr>
            <w:tcW w:w="10064" w:type="dxa"/>
            <w:noWrap/>
            <w:hideMark/>
          </w:tcPr>
          <w:p w14:paraId="031A39D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CO + H2O + acceptor = CO2 + reduced acceptor.</w:t>
            </w:r>
          </w:p>
        </w:tc>
        <w:tc>
          <w:tcPr>
            <w:tcW w:w="1594" w:type="dxa"/>
            <w:noWrap/>
            <w:hideMark/>
          </w:tcPr>
          <w:p w14:paraId="202AD3B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EC:1.2.99.2</w:t>
            </w:r>
          </w:p>
        </w:tc>
      </w:tr>
      <w:tr w:rsidR="0081024A" w:rsidRPr="00825BCF" w14:paraId="7BE8C632" w14:textId="77777777" w:rsidTr="007B1DD4">
        <w:trPr>
          <w:trHeight w:val="300"/>
        </w:trPr>
        <w:tc>
          <w:tcPr>
            <w:tcW w:w="1668" w:type="dxa"/>
            <w:noWrap/>
            <w:hideMark/>
          </w:tcPr>
          <w:p w14:paraId="3BAE37B2" w14:textId="77777777" w:rsidR="00683AB7" w:rsidRPr="00825BCF" w:rsidRDefault="00683AB7">
            <w:pPr>
              <w:rPr>
                <w:rFonts w:ascii="Arial" w:hAnsi="Arial" w:cs="Arial"/>
                <w:iCs/>
                <w:sz w:val="22"/>
                <w:szCs w:val="22"/>
                <w:lang w:val="en-US"/>
              </w:rPr>
            </w:pPr>
            <w:r w:rsidRPr="00825BCF">
              <w:rPr>
                <w:rFonts w:ascii="Arial" w:hAnsi="Arial" w:cs="Arial"/>
                <w:iCs/>
                <w:sz w:val="22"/>
                <w:szCs w:val="22"/>
                <w:lang w:val="en-US"/>
              </w:rPr>
              <w:t>GO:0043884</w:t>
            </w:r>
          </w:p>
        </w:tc>
        <w:tc>
          <w:tcPr>
            <w:tcW w:w="850" w:type="dxa"/>
            <w:vMerge/>
            <w:noWrap/>
            <w:hideMark/>
          </w:tcPr>
          <w:p w14:paraId="259B6DF3" w14:textId="77777777" w:rsidR="00683AB7" w:rsidRPr="00825BCF" w:rsidRDefault="00683AB7">
            <w:pPr>
              <w:rPr>
                <w:rFonts w:ascii="Arial" w:hAnsi="Arial" w:cs="Arial"/>
                <w:sz w:val="22"/>
                <w:szCs w:val="22"/>
                <w:lang w:val="en-US"/>
              </w:rPr>
            </w:pPr>
          </w:p>
        </w:tc>
        <w:tc>
          <w:tcPr>
            <w:tcW w:w="10064" w:type="dxa"/>
            <w:noWrap/>
            <w:hideMark/>
          </w:tcPr>
          <w:p w14:paraId="56D5C54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acetyl-CoA + corrinoid protein = CO + methylcorrinoid protein + CoA.</w:t>
            </w:r>
          </w:p>
        </w:tc>
        <w:tc>
          <w:tcPr>
            <w:tcW w:w="1594" w:type="dxa"/>
            <w:noWrap/>
            <w:hideMark/>
          </w:tcPr>
          <w:p w14:paraId="61FE82B2" w14:textId="5FED2E52"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EC:2.3.1.16</w:t>
            </w:r>
          </w:p>
        </w:tc>
      </w:tr>
      <w:tr w:rsidR="0081024A" w:rsidRPr="00825BCF" w14:paraId="1ED765BA" w14:textId="77777777" w:rsidTr="007B1DD4">
        <w:trPr>
          <w:trHeight w:val="300"/>
        </w:trPr>
        <w:tc>
          <w:tcPr>
            <w:tcW w:w="1668" w:type="dxa"/>
            <w:tcBorders>
              <w:bottom w:val="dotted" w:sz="4" w:space="0" w:color="auto"/>
            </w:tcBorders>
            <w:noWrap/>
            <w:hideMark/>
          </w:tcPr>
          <w:p w14:paraId="2C085CB5" w14:textId="77777777" w:rsidR="00683AB7" w:rsidRPr="00825BCF" w:rsidRDefault="00683AB7">
            <w:pPr>
              <w:rPr>
                <w:rFonts w:ascii="Arial" w:hAnsi="Arial" w:cs="Arial"/>
                <w:iCs/>
                <w:sz w:val="22"/>
                <w:szCs w:val="22"/>
                <w:lang w:val="en-US"/>
              </w:rPr>
            </w:pPr>
            <w:r w:rsidRPr="00825BCF">
              <w:rPr>
                <w:rFonts w:ascii="Arial" w:hAnsi="Arial" w:cs="Arial"/>
                <w:iCs/>
                <w:sz w:val="22"/>
                <w:szCs w:val="22"/>
                <w:lang w:val="en-US"/>
              </w:rPr>
              <w:t>GO:0003987</w:t>
            </w:r>
          </w:p>
        </w:tc>
        <w:tc>
          <w:tcPr>
            <w:tcW w:w="850" w:type="dxa"/>
            <w:vMerge/>
            <w:tcBorders>
              <w:bottom w:val="dotted" w:sz="4" w:space="0" w:color="auto"/>
            </w:tcBorders>
            <w:noWrap/>
            <w:hideMark/>
          </w:tcPr>
          <w:p w14:paraId="57D95F00" w14:textId="77777777" w:rsidR="00683AB7" w:rsidRPr="00825BCF" w:rsidRDefault="00683AB7">
            <w:pPr>
              <w:rPr>
                <w:rFonts w:ascii="Arial" w:hAnsi="Arial" w:cs="Arial"/>
                <w:sz w:val="22"/>
                <w:szCs w:val="22"/>
                <w:lang w:val="en-US"/>
              </w:rPr>
            </w:pPr>
          </w:p>
        </w:tc>
        <w:tc>
          <w:tcPr>
            <w:tcW w:w="10064" w:type="dxa"/>
            <w:tcBorders>
              <w:bottom w:val="dotted" w:sz="4" w:space="0" w:color="auto"/>
            </w:tcBorders>
            <w:noWrap/>
            <w:hideMark/>
          </w:tcPr>
          <w:p w14:paraId="491E554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ATP + acetate + CoA = AMP + diphosphate + acetyl-CoA.</w:t>
            </w:r>
          </w:p>
        </w:tc>
        <w:tc>
          <w:tcPr>
            <w:tcW w:w="1594" w:type="dxa"/>
            <w:tcBorders>
              <w:bottom w:val="dotted" w:sz="4" w:space="0" w:color="auto"/>
            </w:tcBorders>
            <w:noWrap/>
            <w:hideMark/>
          </w:tcPr>
          <w:p w14:paraId="2BBA22D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EC:6.2.1.1</w:t>
            </w:r>
          </w:p>
        </w:tc>
      </w:tr>
      <w:tr w:rsidR="0081024A" w:rsidRPr="00825BCF" w14:paraId="7564EACE" w14:textId="77777777" w:rsidTr="007B1DD4">
        <w:trPr>
          <w:trHeight w:val="300"/>
        </w:trPr>
        <w:tc>
          <w:tcPr>
            <w:tcW w:w="1668" w:type="dxa"/>
            <w:tcBorders>
              <w:top w:val="dotted" w:sz="4" w:space="0" w:color="auto"/>
            </w:tcBorders>
            <w:noWrap/>
            <w:hideMark/>
          </w:tcPr>
          <w:p w14:paraId="48665F5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GO:0047039</w:t>
            </w:r>
          </w:p>
        </w:tc>
        <w:tc>
          <w:tcPr>
            <w:tcW w:w="850" w:type="dxa"/>
            <w:vMerge w:val="restart"/>
            <w:tcBorders>
              <w:top w:val="dotted" w:sz="4" w:space="0" w:color="auto"/>
            </w:tcBorders>
            <w:noWrap/>
            <w:textDirection w:val="btLr"/>
            <w:hideMark/>
          </w:tcPr>
          <w:p w14:paraId="1A63A2F6" w14:textId="77777777" w:rsidR="00683AB7" w:rsidRPr="00825BCF" w:rsidRDefault="00683AB7" w:rsidP="00683AB7">
            <w:pPr>
              <w:ind w:left="113" w:right="113"/>
              <w:rPr>
                <w:rFonts w:ascii="Arial" w:hAnsi="Arial" w:cs="Arial"/>
                <w:sz w:val="22"/>
                <w:szCs w:val="22"/>
                <w:lang w:val="en-US"/>
              </w:rPr>
            </w:pPr>
            <w:r w:rsidRPr="00825BCF">
              <w:rPr>
                <w:rFonts w:ascii="Arial" w:hAnsi="Arial" w:cs="Arial"/>
                <w:sz w:val="22"/>
                <w:szCs w:val="22"/>
                <w:lang w:val="en-US"/>
              </w:rPr>
              <w:t>Ene-Reductase</w:t>
            </w:r>
          </w:p>
        </w:tc>
        <w:tc>
          <w:tcPr>
            <w:tcW w:w="10064" w:type="dxa"/>
            <w:tcBorders>
              <w:top w:val="dotted" w:sz="4" w:space="0" w:color="auto"/>
            </w:tcBorders>
            <w:noWrap/>
            <w:hideMark/>
          </w:tcPr>
          <w:p w14:paraId="7B6F667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NADP+ + scytalone = NADPH + H+ + 1,3,6,8-naphthalenetetrol.</w:t>
            </w:r>
          </w:p>
        </w:tc>
        <w:tc>
          <w:tcPr>
            <w:tcW w:w="1594" w:type="dxa"/>
            <w:tcBorders>
              <w:top w:val="dotted" w:sz="4" w:space="0" w:color="auto"/>
            </w:tcBorders>
            <w:noWrap/>
            <w:hideMark/>
          </w:tcPr>
          <w:p w14:paraId="7BBBF9A3" w14:textId="0FF55D19"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EC:1.1.1.252</w:t>
            </w:r>
          </w:p>
        </w:tc>
      </w:tr>
      <w:tr w:rsidR="0081024A" w:rsidRPr="00825BCF" w14:paraId="686C933B" w14:textId="77777777" w:rsidTr="00BE41C9">
        <w:trPr>
          <w:trHeight w:val="300"/>
        </w:trPr>
        <w:tc>
          <w:tcPr>
            <w:tcW w:w="1668" w:type="dxa"/>
            <w:noWrap/>
            <w:hideMark/>
          </w:tcPr>
          <w:p w14:paraId="3B90E62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GO:0004159</w:t>
            </w:r>
          </w:p>
        </w:tc>
        <w:tc>
          <w:tcPr>
            <w:tcW w:w="850" w:type="dxa"/>
            <w:vMerge/>
            <w:noWrap/>
            <w:hideMark/>
          </w:tcPr>
          <w:p w14:paraId="40D98596" w14:textId="77777777" w:rsidR="00683AB7" w:rsidRPr="00825BCF" w:rsidRDefault="00683AB7">
            <w:pPr>
              <w:rPr>
                <w:rFonts w:ascii="Arial" w:hAnsi="Arial" w:cs="Arial"/>
                <w:sz w:val="22"/>
                <w:szCs w:val="22"/>
                <w:lang w:val="en-US"/>
              </w:rPr>
            </w:pPr>
          </w:p>
        </w:tc>
        <w:tc>
          <w:tcPr>
            <w:tcW w:w="10064" w:type="dxa"/>
            <w:noWrap/>
            <w:hideMark/>
          </w:tcPr>
          <w:p w14:paraId="73E6A02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5,6-dihydrouracil + NAD+ = uracil + NADH + H+.</w:t>
            </w:r>
          </w:p>
        </w:tc>
        <w:tc>
          <w:tcPr>
            <w:tcW w:w="1594" w:type="dxa"/>
            <w:noWrap/>
            <w:hideMark/>
          </w:tcPr>
          <w:p w14:paraId="719B287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EC:1.3.1.1</w:t>
            </w:r>
          </w:p>
        </w:tc>
      </w:tr>
      <w:tr w:rsidR="0081024A" w:rsidRPr="00825BCF" w14:paraId="643156E7" w14:textId="77777777" w:rsidTr="00BE41C9">
        <w:trPr>
          <w:trHeight w:val="300"/>
        </w:trPr>
        <w:tc>
          <w:tcPr>
            <w:tcW w:w="1668" w:type="dxa"/>
            <w:noWrap/>
            <w:hideMark/>
          </w:tcPr>
          <w:p w14:paraId="2859203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GO:0004319</w:t>
            </w:r>
          </w:p>
        </w:tc>
        <w:tc>
          <w:tcPr>
            <w:tcW w:w="850" w:type="dxa"/>
            <w:vMerge/>
            <w:noWrap/>
            <w:hideMark/>
          </w:tcPr>
          <w:p w14:paraId="7E35B964" w14:textId="77777777" w:rsidR="00683AB7" w:rsidRPr="00825BCF" w:rsidRDefault="00683AB7">
            <w:pPr>
              <w:rPr>
                <w:rFonts w:ascii="Arial" w:hAnsi="Arial" w:cs="Arial"/>
                <w:sz w:val="22"/>
                <w:szCs w:val="22"/>
                <w:lang w:val="en-US"/>
              </w:rPr>
            </w:pPr>
          </w:p>
        </w:tc>
        <w:tc>
          <w:tcPr>
            <w:tcW w:w="10064" w:type="dxa"/>
            <w:noWrap/>
            <w:hideMark/>
          </w:tcPr>
          <w:p w14:paraId="6E16223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acyl-[acyl-carrier protein] + NADP+ = trans-2,3-dehydroacyl-[acyl-carrier protein] + NADPH + H+.</w:t>
            </w:r>
          </w:p>
        </w:tc>
        <w:tc>
          <w:tcPr>
            <w:tcW w:w="1594" w:type="dxa"/>
            <w:noWrap/>
            <w:hideMark/>
          </w:tcPr>
          <w:p w14:paraId="622C9A8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EC:1.3.1.10</w:t>
            </w:r>
          </w:p>
        </w:tc>
      </w:tr>
      <w:tr w:rsidR="0081024A" w:rsidRPr="00825BCF" w14:paraId="3A086C50" w14:textId="77777777" w:rsidTr="00BE41C9">
        <w:trPr>
          <w:trHeight w:val="300"/>
        </w:trPr>
        <w:tc>
          <w:tcPr>
            <w:tcW w:w="1668" w:type="dxa"/>
            <w:noWrap/>
            <w:hideMark/>
          </w:tcPr>
          <w:p w14:paraId="53DFD3A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GO:0047788</w:t>
            </w:r>
          </w:p>
        </w:tc>
        <w:tc>
          <w:tcPr>
            <w:tcW w:w="850" w:type="dxa"/>
            <w:vMerge/>
            <w:noWrap/>
            <w:hideMark/>
          </w:tcPr>
          <w:p w14:paraId="4CC7918C" w14:textId="77777777" w:rsidR="00683AB7" w:rsidRPr="00825BCF" w:rsidRDefault="00683AB7">
            <w:pPr>
              <w:rPr>
                <w:rFonts w:ascii="Arial" w:hAnsi="Arial" w:cs="Arial"/>
                <w:sz w:val="22"/>
                <w:szCs w:val="22"/>
                <w:lang w:val="en-US"/>
              </w:rPr>
            </w:pPr>
          </w:p>
        </w:tc>
        <w:tc>
          <w:tcPr>
            <w:tcW w:w="10064" w:type="dxa"/>
            <w:noWrap/>
            <w:hideMark/>
          </w:tcPr>
          <w:p w14:paraId="1F27869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3-(2-hydroxyphenyl)propanoate + NAD(+) = trans-2-coumarate + H(+) + NADH.</w:t>
            </w:r>
          </w:p>
        </w:tc>
        <w:tc>
          <w:tcPr>
            <w:tcW w:w="1594" w:type="dxa"/>
            <w:noWrap/>
            <w:hideMark/>
          </w:tcPr>
          <w:p w14:paraId="4A62594B" w14:textId="21A81B07"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EC:1.3.1.11</w:t>
            </w:r>
          </w:p>
        </w:tc>
      </w:tr>
      <w:tr w:rsidR="0081024A" w:rsidRPr="00825BCF" w14:paraId="2CB1D5F7" w14:textId="77777777" w:rsidTr="00BE41C9">
        <w:trPr>
          <w:trHeight w:val="300"/>
        </w:trPr>
        <w:tc>
          <w:tcPr>
            <w:tcW w:w="1668" w:type="dxa"/>
            <w:noWrap/>
            <w:hideMark/>
          </w:tcPr>
          <w:p w14:paraId="702FF94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GO:0008977</w:t>
            </w:r>
          </w:p>
        </w:tc>
        <w:tc>
          <w:tcPr>
            <w:tcW w:w="850" w:type="dxa"/>
            <w:vMerge/>
            <w:noWrap/>
            <w:hideMark/>
          </w:tcPr>
          <w:p w14:paraId="7B7AE5D1" w14:textId="77777777" w:rsidR="00683AB7" w:rsidRPr="00825BCF" w:rsidRDefault="00683AB7">
            <w:pPr>
              <w:rPr>
                <w:rFonts w:ascii="Arial" w:hAnsi="Arial" w:cs="Arial"/>
                <w:sz w:val="22"/>
                <w:szCs w:val="22"/>
                <w:lang w:val="en-US"/>
              </w:rPr>
            </w:pPr>
          </w:p>
        </w:tc>
        <w:tc>
          <w:tcPr>
            <w:tcW w:w="10064" w:type="dxa"/>
            <w:noWrap/>
            <w:hideMark/>
          </w:tcPr>
          <w:p w14:paraId="34CF78A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 + prephenate = (4-hydroxyphenyl)pyruvate + CO(2) + NADH.</w:t>
            </w:r>
          </w:p>
        </w:tc>
        <w:tc>
          <w:tcPr>
            <w:tcW w:w="1594" w:type="dxa"/>
            <w:noWrap/>
            <w:hideMark/>
          </w:tcPr>
          <w:p w14:paraId="1653ECD8" w14:textId="78F2B504" w:rsidR="00683AB7" w:rsidRPr="00825BCF" w:rsidRDefault="00683AB7" w:rsidP="00A558AA">
            <w:pPr>
              <w:rPr>
                <w:rFonts w:ascii="Arial" w:hAnsi="Arial" w:cs="Arial"/>
                <w:sz w:val="22"/>
                <w:szCs w:val="22"/>
                <w:lang w:val="en-US"/>
              </w:rPr>
            </w:pPr>
            <w:r w:rsidRPr="00825BCF">
              <w:rPr>
                <w:rFonts w:ascii="Arial" w:hAnsi="Arial" w:cs="Arial"/>
                <w:sz w:val="22"/>
                <w:szCs w:val="22"/>
                <w:lang w:val="en-US"/>
              </w:rPr>
              <w:t>EC:1.3.1.12</w:t>
            </w:r>
          </w:p>
        </w:tc>
      </w:tr>
      <w:tr w:rsidR="0081024A" w:rsidRPr="00825BCF" w14:paraId="006F4D09" w14:textId="77777777" w:rsidTr="00BE41C9">
        <w:trPr>
          <w:trHeight w:val="300"/>
        </w:trPr>
        <w:tc>
          <w:tcPr>
            <w:tcW w:w="1668" w:type="dxa"/>
            <w:noWrap/>
            <w:hideMark/>
          </w:tcPr>
          <w:p w14:paraId="3D6A20C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GO:0004665</w:t>
            </w:r>
          </w:p>
        </w:tc>
        <w:tc>
          <w:tcPr>
            <w:tcW w:w="850" w:type="dxa"/>
            <w:vMerge/>
            <w:noWrap/>
            <w:hideMark/>
          </w:tcPr>
          <w:p w14:paraId="2B772C2F" w14:textId="77777777" w:rsidR="00683AB7" w:rsidRPr="00825BCF" w:rsidRDefault="00683AB7">
            <w:pPr>
              <w:rPr>
                <w:rFonts w:ascii="Arial" w:hAnsi="Arial" w:cs="Arial"/>
                <w:sz w:val="22"/>
                <w:szCs w:val="22"/>
                <w:lang w:val="en-US"/>
              </w:rPr>
            </w:pPr>
          </w:p>
        </w:tc>
        <w:tc>
          <w:tcPr>
            <w:tcW w:w="10064" w:type="dxa"/>
            <w:noWrap/>
            <w:hideMark/>
          </w:tcPr>
          <w:p w14:paraId="15E6D70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NADP(+) + prephenate = (4-hydroxyphenyl)pyruvate + CO(2) + NADPH.</w:t>
            </w:r>
          </w:p>
        </w:tc>
        <w:tc>
          <w:tcPr>
            <w:tcW w:w="1594" w:type="dxa"/>
            <w:noWrap/>
            <w:hideMark/>
          </w:tcPr>
          <w:p w14:paraId="53D3D3C0" w14:textId="444A6335" w:rsidR="00683AB7" w:rsidRPr="00825BCF" w:rsidRDefault="00A558AA" w:rsidP="00A558AA">
            <w:pPr>
              <w:rPr>
                <w:rFonts w:ascii="Arial" w:hAnsi="Arial" w:cs="Arial"/>
                <w:sz w:val="22"/>
                <w:szCs w:val="22"/>
                <w:lang w:val="en-US"/>
              </w:rPr>
            </w:pPr>
            <w:r w:rsidRPr="00825BCF">
              <w:rPr>
                <w:rFonts w:ascii="Arial" w:hAnsi="Arial" w:cs="Arial"/>
                <w:sz w:val="22"/>
                <w:szCs w:val="22"/>
                <w:lang w:val="en-US"/>
              </w:rPr>
              <w:t>EC:1.3.1.13</w:t>
            </w:r>
          </w:p>
        </w:tc>
      </w:tr>
      <w:tr w:rsidR="0081024A" w:rsidRPr="00825BCF" w14:paraId="084BD5E6" w14:textId="77777777" w:rsidTr="00BE41C9">
        <w:trPr>
          <w:trHeight w:val="300"/>
        </w:trPr>
        <w:tc>
          <w:tcPr>
            <w:tcW w:w="1668" w:type="dxa"/>
            <w:noWrap/>
            <w:hideMark/>
          </w:tcPr>
          <w:p w14:paraId="48EB156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GO:0047703</w:t>
            </w:r>
          </w:p>
        </w:tc>
        <w:tc>
          <w:tcPr>
            <w:tcW w:w="850" w:type="dxa"/>
            <w:vMerge/>
            <w:noWrap/>
            <w:hideMark/>
          </w:tcPr>
          <w:p w14:paraId="7DA10707" w14:textId="77777777" w:rsidR="00683AB7" w:rsidRPr="00825BCF" w:rsidRDefault="00683AB7">
            <w:pPr>
              <w:rPr>
                <w:rFonts w:ascii="Arial" w:hAnsi="Arial" w:cs="Arial"/>
                <w:sz w:val="22"/>
                <w:szCs w:val="22"/>
                <w:lang w:val="en-US"/>
              </w:rPr>
            </w:pPr>
          </w:p>
        </w:tc>
        <w:tc>
          <w:tcPr>
            <w:tcW w:w="10064" w:type="dxa"/>
            <w:noWrap/>
            <w:hideMark/>
          </w:tcPr>
          <w:p w14:paraId="2597917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3-nitropropanoate + NADP(+) = 3-nitroacrylate + H(+) + NADPH.</w:t>
            </w:r>
          </w:p>
        </w:tc>
        <w:tc>
          <w:tcPr>
            <w:tcW w:w="1594" w:type="dxa"/>
            <w:noWrap/>
            <w:hideMark/>
          </w:tcPr>
          <w:p w14:paraId="42B3D6FF" w14:textId="1E5A0893" w:rsidR="00683AB7" w:rsidRPr="00825BCF" w:rsidRDefault="00775BE5" w:rsidP="00775BE5">
            <w:pPr>
              <w:rPr>
                <w:rFonts w:ascii="Arial" w:hAnsi="Arial" w:cs="Arial"/>
                <w:sz w:val="22"/>
                <w:szCs w:val="22"/>
                <w:lang w:val="en-US"/>
              </w:rPr>
            </w:pPr>
            <w:r w:rsidRPr="00825BCF">
              <w:rPr>
                <w:rFonts w:ascii="Arial" w:hAnsi="Arial" w:cs="Arial"/>
                <w:sz w:val="22"/>
                <w:szCs w:val="22"/>
                <w:lang w:val="en-US"/>
              </w:rPr>
              <w:t>EC:1.3.1.16</w:t>
            </w:r>
          </w:p>
        </w:tc>
      </w:tr>
      <w:tr w:rsidR="0081024A" w:rsidRPr="00825BCF" w14:paraId="07A393B1" w14:textId="77777777" w:rsidTr="00BE41C9">
        <w:trPr>
          <w:trHeight w:val="300"/>
        </w:trPr>
        <w:tc>
          <w:tcPr>
            <w:tcW w:w="1668" w:type="dxa"/>
            <w:noWrap/>
            <w:hideMark/>
          </w:tcPr>
          <w:p w14:paraId="6059833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GO:0047567</w:t>
            </w:r>
          </w:p>
        </w:tc>
        <w:tc>
          <w:tcPr>
            <w:tcW w:w="850" w:type="dxa"/>
            <w:vMerge/>
            <w:noWrap/>
            <w:hideMark/>
          </w:tcPr>
          <w:p w14:paraId="650AAFD6" w14:textId="77777777" w:rsidR="00683AB7" w:rsidRPr="00825BCF" w:rsidRDefault="00683AB7">
            <w:pPr>
              <w:rPr>
                <w:rFonts w:ascii="Arial" w:hAnsi="Arial" w:cs="Arial"/>
                <w:sz w:val="22"/>
                <w:szCs w:val="22"/>
                <w:lang w:val="en-US"/>
              </w:rPr>
            </w:pPr>
          </w:p>
        </w:tc>
        <w:tc>
          <w:tcPr>
            <w:tcW w:w="10064" w:type="dxa"/>
            <w:noWrap/>
            <w:hideMark/>
          </w:tcPr>
          <w:p w14:paraId="6608980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3-nitropropanoate + NADP(+) = 3-nitroacrylate + H(+) + NADPH.</w:t>
            </w:r>
          </w:p>
        </w:tc>
        <w:tc>
          <w:tcPr>
            <w:tcW w:w="1594" w:type="dxa"/>
            <w:noWrap/>
            <w:hideMark/>
          </w:tcPr>
          <w:p w14:paraId="72BE3FD4" w14:textId="2E6E735C" w:rsidR="00683AB7" w:rsidRPr="00825BCF" w:rsidRDefault="00775BE5" w:rsidP="00775BE5">
            <w:pPr>
              <w:rPr>
                <w:rFonts w:ascii="Arial" w:hAnsi="Arial" w:cs="Arial"/>
                <w:sz w:val="22"/>
                <w:szCs w:val="22"/>
                <w:lang w:val="en-US"/>
              </w:rPr>
            </w:pPr>
            <w:r w:rsidRPr="00825BCF">
              <w:rPr>
                <w:rFonts w:ascii="Arial" w:hAnsi="Arial" w:cs="Arial"/>
                <w:sz w:val="22"/>
                <w:szCs w:val="22"/>
                <w:lang w:val="en-US"/>
              </w:rPr>
              <w:t>EC:1.3.1.16</w:t>
            </w:r>
          </w:p>
        </w:tc>
      </w:tr>
      <w:tr w:rsidR="0081024A" w:rsidRPr="00825BCF" w14:paraId="36A50BDA" w14:textId="77777777" w:rsidTr="00BE41C9">
        <w:trPr>
          <w:trHeight w:val="300"/>
        </w:trPr>
        <w:tc>
          <w:tcPr>
            <w:tcW w:w="1668" w:type="dxa"/>
            <w:noWrap/>
            <w:hideMark/>
          </w:tcPr>
          <w:p w14:paraId="2965A18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GO:0018504</w:t>
            </w:r>
          </w:p>
        </w:tc>
        <w:tc>
          <w:tcPr>
            <w:tcW w:w="850" w:type="dxa"/>
            <w:vMerge/>
            <w:noWrap/>
            <w:hideMark/>
          </w:tcPr>
          <w:p w14:paraId="3AF282AC" w14:textId="77777777" w:rsidR="00683AB7" w:rsidRPr="00825BCF" w:rsidRDefault="00683AB7">
            <w:pPr>
              <w:rPr>
                <w:rFonts w:ascii="Arial" w:hAnsi="Arial" w:cs="Arial"/>
                <w:sz w:val="22"/>
                <w:szCs w:val="22"/>
                <w:lang w:val="en-US"/>
              </w:rPr>
            </w:pPr>
          </w:p>
        </w:tc>
        <w:tc>
          <w:tcPr>
            <w:tcW w:w="10064" w:type="dxa"/>
            <w:noWrap/>
            <w:hideMark/>
          </w:tcPr>
          <w:p w14:paraId="048BD70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cis-1,2-dihydrobenzene-1,2-diol + NAD+ = catechol + NADH + H+.</w:t>
            </w:r>
          </w:p>
        </w:tc>
        <w:tc>
          <w:tcPr>
            <w:tcW w:w="1594" w:type="dxa"/>
            <w:noWrap/>
            <w:hideMark/>
          </w:tcPr>
          <w:p w14:paraId="03C4F98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EC:1.3.1.19</w:t>
            </w:r>
          </w:p>
        </w:tc>
      </w:tr>
      <w:tr w:rsidR="0081024A" w:rsidRPr="00825BCF" w14:paraId="5DDD647D" w14:textId="77777777" w:rsidTr="00BE41C9">
        <w:trPr>
          <w:trHeight w:val="300"/>
        </w:trPr>
        <w:tc>
          <w:tcPr>
            <w:tcW w:w="1668" w:type="dxa"/>
            <w:noWrap/>
            <w:hideMark/>
          </w:tcPr>
          <w:p w14:paraId="74C48E4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GO:0017113</w:t>
            </w:r>
          </w:p>
        </w:tc>
        <w:tc>
          <w:tcPr>
            <w:tcW w:w="850" w:type="dxa"/>
            <w:vMerge/>
            <w:noWrap/>
            <w:hideMark/>
          </w:tcPr>
          <w:p w14:paraId="3393ED3A" w14:textId="77777777" w:rsidR="00683AB7" w:rsidRPr="00825BCF" w:rsidRDefault="00683AB7">
            <w:pPr>
              <w:rPr>
                <w:rFonts w:ascii="Arial" w:hAnsi="Arial" w:cs="Arial"/>
                <w:sz w:val="22"/>
                <w:szCs w:val="22"/>
                <w:lang w:val="en-US"/>
              </w:rPr>
            </w:pPr>
          </w:p>
        </w:tc>
        <w:tc>
          <w:tcPr>
            <w:tcW w:w="10064" w:type="dxa"/>
            <w:noWrap/>
            <w:hideMark/>
          </w:tcPr>
          <w:p w14:paraId="4D00880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5,6-dihydrouracil + NADP+ = uracil + NADPH + H+.</w:t>
            </w:r>
          </w:p>
        </w:tc>
        <w:tc>
          <w:tcPr>
            <w:tcW w:w="1594" w:type="dxa"/>
            <w:noWrap/>
            <w:hideMark/>
          </w:tcPr>
          <w:p w14:paraId="286FA36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EC:1.3.1.2</w:t>
            </w:r>
          </w:p>
        </w:tc>
      </w:tr>
      <w:tr w:rsidR="0081024A" w:rsidRPr="00825BCF" w14:paraId="104B3F34" w14:textId="77777777" w:rsidTr="00BE41C9">
        <w:trPr>
          <w:trHeight w:val="300"/>
        </w:trPr>
        <w:tc>
          <w:tcPr>
            <w:tcW w:w="1668" w:type="dxa"/>
            <w:noWrap/>
            <w:hideMark/>
          </w:tcPr>
          <w:p w14:paraId="1164EBB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lastRenderedPageBreak/>
              <w:t>GO:0047115</w:t>
            </w:r>
          </w:p>
        </w:tc>
        <w:tc>
          <w:tcPr>
            <w:tcW w:w="850" w:type="dxa"/>
            <w:vMerge/>
            <w:noWrap/>
            <w:hideMark/>
          </w:tcPr>
          <w:p w14:paraId="67B3E9A7" w14:textId="77777777" w:rsidR="00683AB7" w:rsidRPr="00825BCF" w:rsidRDefault="00683AB7">
            <w:pPr>
              <w:rPr>
                <w:rFonts w:ascii="Arial" w:hAnsi="Arial" w:cs="Arial"/>
                <w:sz w:val="22"/>
                <w:szCs w:val="22"/>
                <w:lang w:val="en-US"/>
              </w:rPr>
            </w:pPr>
          </w:p>
        </w:tc>
        <w:tc>
          <w:tcPr>
            <w:tcW w:w="10064" w:type="dxa"/>
            <w:noWrap/>
            <w:hideMark/>
          </w:tcPr>
          <w:p w14:paraId="7C17968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NADP+ + trans-1,2-dihydrobenzene-1,2-diol = NADPH + catechol.</w:t>
            </w:r>
          </w:p>
        </w:tc>
        <w:tc>
          <w:tcPr>
            <w:tcW w:w="1594" w:type="dxa"/>
            <w:noWrap/>
            <w:hideMark/>
          </w:tcPr>
          <w:p w14:paraId="2FF6208B" w14:textId="0794245D" w:rsidR="00683AB7" w:rsidRPr="00825BCF" w:rsidRDefault="00B5039D" w:rsidP="00B5039D">
            <w:pPr>
              <w:rPr>
                <w:rFonts w:ascii="Arial" w:hAnsi="Arial" w:cs="Arial"/>
                <w:sz w:val="22"/>
                <w:szCs w:val="22"/>
                <w:lang w:val="en-US"/>
              </w:rPr>
            </w:pPr>
            <w:r w:rsidRPr="00825BCF">
              <w:rPr>
                <w:rFonts w:ascii="Arial" w:hAnsi="Arial" w:cs="Arial"/>
                <w:sz w:val="22"/>
                <w:szCs w:val="22"/>
                <w:lang w:val="en-US"/>
              </w:rPr>
              <w:t>EC:1.3.1.20</w:t>
            </w:r>
          </w:p>
        </w:tc>
      </w:tr>
      <w:tr w:rsidR="0081024A" w:rsidRPr="00825BCF" w14:paraId="345DD799" w14:textId="77777777" w:rsidTr="00BE41C9">
        <w:trPr>
          <w:trHeight w:val="300"/>
        </w:trPr>
        <w:tc>
          <w:tcPr>
            <w:tcW w:w="1668" w:type="dxa"/>
            <w:noWrap/>
            <w:hideMark/>
          </w:tcPr>
          <w:p w14:paraId="31C4650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GO:0047116</w:t>
            </w:r>
          </w:p>
        </w:tc>
        <w:tc>
          <w:tcPr>
            <w:tcW w:w="850" w:type="dxa"/>
            <w:vMerge/>
            <w:noWrap/>
            <w:hideMark/>
          </w:tcPr>
          <w:p w14:paraId="5664FE7B" w14:textId="77777777" w:rsidR="00683AB7" w:rsidRPr="00825BCF" w:rsidRDefault="00683AB7">
            <w:pPr>
              <w:rPr>
                <w:rFonts w:ascii="Arial" w:hAnsi="Arial" w:cs="Arial"/>
                <w:sz w:val="22"/>
                <w:szCs w:val="22"/>
                <w:lang w:val="en-US"/>
              </w:rPr>
            </w:pPr>
          </w:p>
        </w:tc>
        <w:tc>
          <w:tcPr>
            <w:tcW w:w="10064" w:type="dxa"/>
            <w:noWrap/>
            <w:hideMark/>
          </w:tcPr>
          <w:p w14:paraId="7B83AA5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 + 1,6-dihydroxycyclohexa-2,4-diene-1-carboxylate = NADH + CO2 + catechol.</w:t>
            </w:r>
          </w:p>
        </w:tc>
        <w:tc>
          <w:tcPr>
            <w:tcW w:w="1594" w:type="dxa"/>
            <w:noWrap/>
            <w:hideMark/>
          </w:tcPr>
          <w:p w14:paraId="0529EC60" w14:textId="4EF452FA" w:rsidR="00683AB7" w:rsidRPr="00825BCF" w:rsidRDefault="00215624" w:rsidP="00215624">
            <w:pPr>
              <w:rPr>
                <w:rFonts w:ascii="Arial" w:hAnsi="Arial" w:cs="Arial"/>
                <w:sz w:val="22"/>
                <w:szCs w:val="22"/>
                <w:lang w:val="en-US"/>
              </w:rPr>
            </w:pPr>
            <w:r w:rsidRPr="00825BCF">
              <w:rPr>
                <w:rFonts w:ascii="Arial" w:hAnsi="Arial" w:cs="Arial"/>
                <w:sz w:val="22"/>
                <w:szCs w:val="22"/>
                <w:lang w:val="en-US"/>
              </w:rPr>
              <w:t>EC:1.3.1.25</w:t>
            </w:r>
          </w:p>
        </w:tc>
      </w:tr>
      <w:tr w:rsidR="0081024A" w:rsidRPr="00825BCF" w14:paraId="5DD415C6" w14:textId="77777777" w:rsidTr="00BE41C9">
        <w:trPr>
          <w:trHeight w:val="300"/>
        </w:trPr>
        <w:tc>
          <w:tcPr>
            <w:tcW w:w="1668" w:type="dxa"/>
            <w:noWrap/>
            <w:hideMark/>
          </w:tcPr>
          <w:p w14:paraId="0F24CF5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GO:0008839</w:t>
            </w:r>
          </w:p>
        </w:tc>
        <w:tc>
          <w:tcPr>
            <w:tcW w:w="850" w:type="dxa"/>
            <w:vMerge/>
            <w:noWrap/>
            <w:hideMark/>
          </w:tcPr>
          <w:p w14:paraId="12321BE3" w14:textId="77777777" w:rsidR="00683AB7" w:rsidRPr="00825BCF" w:rsidRDefault="00683AB7">
            <w:pPr>
              <w:rPr>
                <w:rFonts w:ascii="Arial" w:hAnsi="Arial" w:cs="Arial"/>
                <w:sz w:val="22"/>
                <w:szCs w:val="22"/>
                <w:lang w:val="en-US"/>
              </w:rPr>
            </w:pPr>
          </w:p>
        </w:tc>
        <w:tc>
          <w:tcPr>
            <w:tcW w:w="10064" w:type="dxa"/>
            <w:noWrap/>
            <w:hideMark/>
          </w:tcPr>
          <w:p w14:paraId="2764958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(S)-2,3,4,5-tetrahydropyridine-2,6-dicarboxylate + NAD(P)+ + H2O = (2S,4S)-4-hydroxy-2,3,4,5-tetrahydrodipicolinate + NAD(P)H + H+.</w:t>
            </w:r>
          </w:p>
        </w:tc>
        <w:tc>
          <w:tcPr>
            <w:tcW w:w="1594" w:type="dxa"/>
            <w:noWrap/>
            <w:hideMark/>
          </w:tcPr>
          <w:p w14:paraId="58CA240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EC:1.17.1.8</w:t>
            </w:r>
          </w:p>
        </w:tc>
      </w:tr>
      <w:tr w:rsidR="0081024A" w:rsidRPr="00825BCF" w14:paraId="5944562E" w14:textId="77777777" w:rsidTr="00BE41C9">
        <w:trPr>
          <w:trHeight w:val="300"/>
        </w:trPr>
        <w:tc>
          <w:tcPr>
            <w:tcW w:w="1668" w:type="dxa"/>
            <w:noWrap/>
            <w:hideMark/>
          </w:tcPr>
          <w:p w14:paraId="2C543DD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GO:0047543</w:t>
            </w:r>
          </w:p>
        </w:tc>
        <w:tc>
          <w:tcPr>
            <w:tcW w:w="850" w:type="dxa"/>
            <w:vMerge/>
            <w:noWrap/>
            <w:hideMark/>
          </w:tcPr>
          <w:p w14:paraId="36D57D68" w14:textId="77777777" w:rsidR="00683AB7" w:rsidRPr="00825BCF" w:rsidRDefault="00683AB7">
            <w:pPr>
              <w:rPr>
                <w:rFonts w:ascii="Arial" w:hAnsi="Arial" w:cs="Arial"/>
                <w:sz w:val="22"/>
                <w:szCs w:val="22"/>
                <w:lang w:val="en-US"/>
              </w:rPr>
            </w:pPr>
          </w:p>
        </w:tc>
        <w:tc>
          <w:tcPr>
            <w:tcW w:w="10064" w:type="dxa"/>
            <w:noWrap/>
            <w:hideMark/>
          </w:tcPr>
          <w:p w14:paraId="3738D4E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NADP(+) + palmitaldehyde = trans-hexadec-2-enal + H(+) + NADPH.</w:t>
            </w:r>
          </w:p>
        </w:tc>
        <w:tc>
          <w:tcPr>
            <w:tcW w:w="1594" w:type="dxa"/>
            <w:noWrap/>
            <w:hideMark/>
          </w:tcPr>
          <w:p w14:paraId="1A4B63E7" w14:textId="26912A97" w:rsidR="00683AB7" w:rsidRPr="00825BCF" w:rsidRDefault="00683AB7" w:rsidP="00215624">
            <w:pPr>
              <w:rPr>
                <w:rFonts w:ascii="Arial" w:hAnsi="Arial" w:cs="Arial"/>
                <w:sz w:val="22"/>
                <w:szCs w:val="22"/>
                <w:lang w:val="en-US"/>
              </w:rPr>
            </w:pPr>
            <w:r w:rsidRPr="00825BCF">
              <w:rPr>
                <w:rFonts w:ascii="Arial" w:hAnsi="Arial" w:cs="Arial"/>
                <w:sz w:val="22"/>
                <w:szCs w:val="22"/>
                <w:lang w:val="en-US"/>
              </w:rPr>
              <w:t>EC:1.3.1</w:t>
            </w:r>
            <w:r w:rsidR="00215624" w:rsidRPr="00825BCF">
              <w:rPr>
                <w:rFonts w:ascii="Arial" w:hAnsi="Arial" w:cs="Arial"/>
                <w:sz w:val="22"/>
                <w:szCs w:val="22"/>
                <w:lang w:val="en-US"/>
              </w:rPr>
              <w:t>.27</w:t>
            </w:r>
          </w:p>
        </w:tc>
      </w:tr>
      <w:tr w:rsidR="0081024A" w:rsidRPr="00825BCF" w14:paraId="09E33D4C" w14:textId="77777777" w:rsidTr="00BE41C9">
        <w:trPr>
          <w:trHeight w:val="300"/>
        </w:trPr>
        <w:tc>
          <w:tcPr>
            <w:tcW w:w="1668" w:type="dxa"/>
            <w:noWrap/>
            <w:hideMark/>
          </w:tcPr>
          <w:p w14:paraId="2DAB049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GO:0008667</w:t>
            </w:r>
          </w:p>
        </w:tc>
        <w:tc>
          <w:tcPr>
            <w:tcW w:w="850" w:type="dxa"/>
            <w:vMerge/>
            <w:noWrap/>
            <w:hideMark/>
          </w:tcPr>
          <w:p w14:paraId="14DB110F" w14:textId="77777777" w:rsidR="00683AB7" w:rsidRPr="00825BCF" w:rsidRDefault="00683AB7">
            <w:pPr>
              <w:rPr>
                <w:rFonts w:ascii="Arial" w:hAnsi="Arial" w:cs="Arial"/>
                <w:sz w:val="22"/>
                <w:szCs w:val="22"/>
                <w:lang w:val="en-US"/>
              </w:rPr>
            </w:pPr>
          </w:p>
        </w:tc>
        <w:tc>
          <w:tcPr>
            <w:tcW w:w="10064" w:type="dxa"/>
            <w:noWrap/>
            <w:hideMark/>
          </w:tcPr>
          <w:p w14:paraId="332A32E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(2S,3S)-2,3-dihydroxy-2,3-dihydrobenzoate + NAD(+) = 2,3-dihydroxybenzoate + H(+) + NADH.</w:t>
            </w:r>
          </w:p>
        </w:tc>
        <w:tc>
          <w:tcPr>
            <w:tcW w:w="1594" w:type="dxa"/>
            <w:noWrap/>
            <w:hideMark/>
          </w:tcPr>
          <w:p w14:paraId="74EED80C" w14:textId="4968009C" w:rsidR="00683AB7" w:rsidRPr="00825BCF" w:rsidRDefault="00215624" w:rsidP="00215624">
            <w:pPr>
              <w:rPr>
                <w:rFonts w:ascii="Arial" w:hAnsi="Arial" w:cs="Arial"/>
                <w:sz w:val="22"/>
                <w:szCs w:val="22"/>
                <w:lang w:val="en-US"/>
              </w:rPr>
            </w:pPr>
            <w:r w:rsidRPr="00825BCF">
              <w:rPr>
                <w:rFonts w:ascii="Arial" w:hAnsi="Arial" w:cs="Arial"/>
                <w:sz w:val="22"/>
                <w:szCs w:val="22"/>
                <w:lang w:val="en-US"/>
              </w:rPr>
              <w:t>EC:1.3.1.28</w:t>
            </w:r>
          </w:p>
        </w:tc>
      </w:tr>
      <w:tr w:rsidR="0081024A" w:rsidRPr="00825BCF" w14:paraId="100B5711" w14:textId="77777777" w:rsidTr="00BE41C9">
        <w:trPr>
          <w:trHeight w:val="300"/>
        </w:trPr>
        <w:tc>
          <w:tcPr>
            <w:tcW w:w="1668" w:type="dxa"/>
            <w:noWrap/>
            <w:hideMark/>
          </w:tcPr>
          <w:p w14:paraId="6DB346A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GO:0018505</w:t>
            </w:r>
          </w:p>
        </w:tc>
        <w:tc>
          <w:tcPr>
            <w:tcW w:w="850" w:type="dxa"/>
            <w:vMerge/>
            <w:noWrap/>
            <w:hideMark/>
          </w:tcPr>
          <w:p w14:paraId="11AB5249" w14:textId="77777777" w:rsidR="00683AB7" w:rsidRPr="00825BCF" w:rsidRDefault="00683AB7">
            <w:pPr>
              <w:rPr>
                <w:rFonts w:ascii="Arial" w:hAnsi="Arial" w:cs="Arial"/>
                <w:sz w:val="22"/>
                <w:szCs w:val="22"/>
                <w:lang w:val="en-US"/>
              </w:rPr>
            </w:pPr>
          </w:p>
        </w:tc>
        <w:tc>
          <w:tcPr>
            <w:tcW w:w="10064" w:type="dxa"/>
            <w:noWrap/>
            <w:hideMark/>
          </w:tcPr>
          <w:p w14:paraId="748082A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cis-1,2-dihydronaphthalene-1,2-diol + NAD+ = naphthalene-1,2-diol + NADH + H+.</w:t>
            </w:r>
          </w:p>
        </w:tc>
        <w:tc>
          <w:tcPr>
            <w:tcW w:w="1594" w:type="dxa"/>
            <w:noWrap/>
            <w:hideMark/>
          </w:tcPr>
          <w:p w14:paraId="0121FD9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EC:1.3.1.29</w:t>
            </w:r>
          </w:p>
        </w:tc>
      </w:tr>
      <w:tr w:rsidR="0081024A" w:rsidRPr="00825BCF" w14:paraId="18DFF00A" w14:textId="77777777" w:rsidTr="00BE41C9">
        <w:trPr>
          <w:trHeight w:val="300"/>
        </w:trPr>
        <w:tc>
          <w:tcPr>
            <w:tcW w:w="1668" w:type="dxa"/>
            <w:noWrap/>
            <w:hideMark/>
          </w:tcPr>
          <w:p w14:paraId="1E17D14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GO:0047540</w:t>
            </w:r>
          </w:p>
        </w:tc>
        <w:tc>
          <w:tcPr>
            <w:tcW w:w="850" w:type="dxa"/>
            <w:vMerge/>
            <w:noWrap/>
            <w:hideMark/>
          </w:tcPr>
          <w:p w14:paraId="12C4C603" w14:textId="77777777" w:rsidR="00683AB7" w:rsidRPr="00825BCF" w:rsidRDefault="00683AB7">
            <w:pPr>
              <w:rPr>
                <w:rFonts w:ascii="Arial" w:hAnsi="Arial" w:cs="Arial"/>
                <w:sz w:val="22"/>
                <w:szCs w:val="22"/>
                <w:lang w:val="en-US"/>
              </w:rPr>
            </w:pPr>
          </w:p>
        </w:tc>
        <w:tc>
          <w:tcPr>
            <w:tcW w:w="10064" w:type="dxa"/>
            <w:noWrap/>
            <w:hideMark/>
          </w:tcPr>
          <w:p w14:paraId="21ED0CD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butanoate + NAD+ = 2-butenoate + NADH + H+.</w:t>
            </w:r>
          </w:p>
        </w:tc>
        <w:tc>
          <w:tcPr>
            <w:tcW w:w="1594" w:type="dxa"/>
            <w:noWrap/>
            <w:hideMark/>
          </w:tcPr>
          <w:p w14:paraId="1E114DBC" w14:textId="1B4E0D72" w:rsidR="00683AB7" w:rsidRPr="00825BCF" w:rsidRDefault="00215624" w:rsidP="00215624">
            <w:pPr>
              <w:rPr>
                <w:rFonts w:ascii="Arial" w:hAnsi="Arial" w:cs="Arial"/>
                <w:sz w:val="22"/>
                <w:szCs w:val="22"/>
                <w:lang w:val="en-US"/>
              </w:rPr>
            </w:pPr>
            <w:r w:rsidRPr="00825BCF">
              <w:rPr>
                <w:rFonts w:ascii="Arial" w:hAnsi="Arial" w:cs="Arial"/>
                <w:sz w:val="22"/>
                <w:szCs w:val="22"/>
                <w:lang w:val="en-US"/>
              </w:rPr>
              <w:t>EC:1.3.1.31</w:t>
            </w:r>
          </w:p>
        </w:tc>
      </w:tr>
      <w:tr w:rsidR="0081024A" w:rsidRPr="00825BCF" w14:paraId="7D41FDCF" w14:textId="77777777" w:rsidTr="00BE41C9">
        <w:trPr>
          <w:trHeight w:val="300"/>
        </w:trPr>
        <w:tc>
          <w:tcPr>
            <w:tcW w:w="1668" w:type="dxa"/>
            <w:noWrap/>
            <w:hideMark/>
          </w:tcPr>
          <w:p w14:paraId="62087D7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GO:0018506</w:t>
            </w:r>
          </w:p>
        </w:tc>
        <w:tc>
          <w:tcPr>
            <w:tcW w:w="850" w:type="dxa"/>
            <w:vMerge/>
            <w:noWrap/>
            <w:hideMark/>
          </w:tcPr>
          <w:p w14:paraId="7AC15D62" w14:textId="77777777" w:rsidR="00683AB7" w:rsidRPr="00825BCF" w:rsidRDefault="00683AB7">
            <w:pPr>
              <w:rPr>
                <w:rFonts w:ascii="Arial" w:hAnsi="Arial" w:cs="Arial"/>
                <w:sz w:val="22"/>
                <w:szCs w:val="22"/>
                <w:lang w:val="en-US"/>
              </w:rPr>
            </w:pPr>
          </w:p>
        </w:tc>
        <w:tc>
          <w:tcPr>
            <w:tcW w:w="10064" w:type="dxa"/>
            <w:noWrap/>
            <w:hideMark/>
          </w:tcPr>
          <w:p w14:paraId="67286E6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3-oxoadipate + NAD(P)+ = 2-maleylacetate + NAD(P)H + H+.</w:t>
            </w:r>
          </w:p>
        </w:tc>
        <w:tc>
          <w:tcPr>
            <w:tcW w:w="1594" w:type="dxa"/>
            <w:noWrap/>
            <w:hideMark/>
          </w:tcPr>
          <w:p w14:paraId="151FBA7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EC:1.3.1.32</w:t>
            </w:r>
          </w:p>
        </w:tc>
      </w:tr>
      <w:tr w:rsidR="0081024A" w:rsidRPr="00825BCF" w14:paraId="74531431" w14:textId="77777777" w:rsidTr="00BE41C9">
        <w:trPr>
          <w:trHeight w:val="300"/>
        </w:trPr>
        <w:tc>
          <w:tcPr>
            <w:tcW w:w="1668" w:type="dxa"/>
            <w:noWrap/>
            <w:hideMark/>
          </w:tcPr>
          <w:p w14:paraId="67B2FB7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GO:0008670</w:t>
            </w:r>
          </w:p>
        </w:tc>
        <w:tc>
          <w:tcPr>
            <w:tcW w:w="850" w:type="dxa"/>
            <w:vMerge/>
            <w:noWrap/>
            <w:hideMark/>
          </w:tcPr>
          <w:p w14:paraId="5864E0A9" w14:textId="77777777" w:rsidR="00683AB7" w:rsidRPr="00825BCF" w:rsidRDefault="00683AB7">
            <w:pPr>
              <w:rPr>
                <w:rFonts w:ascii="Arial" w:hAnsi="Arial" w:cs="Arial"/>
                <w:sz w:val="22"/>
                <w:szCs w:val="22"/>
                <w:lang w:val="en-US"/>
              </w:rPr>
            </w:pPr>
          </w:p>
        </w:tc>
        <w:tc>
          <w:tcPr>
            <w:tcW w:w="10064" w:type="dxa"/>
            <w:noWrap/>
            <w:hideMark/>
          </w:tcPr>
          <w:p w14:paraId="310B9F9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trans-2,3-didehydroacyl-CoA + NADP+ = trans,trans-2,3,4,5-tetradehydroacyl-CoA + NADPH + H+.</w:t>
            </w:r>
          </w:p>
        </w:tc>
        <w:tc>
          <w:tcPr>
            <w:tcW w:w="1594" w:type="dxa"/>
            <w:noWrap/>
            <w:hideMark/>
          </w:tcPr>
          <w:p w14:paraId="25F648C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EC:1.3.1.34</w:t>
            </w:r>
          </w:p>
        </w:tc>
      </w:tr>
      <w:tr w:rsidR="0081024A" w:rsidRPr="00825BCF" w14:paraId="03C515B2" w14:textId="77777777" w:rsidTr="00BE41C9">
        <w:trPr>
          <w:trHeight w:val="300"/>
        </w:trPr>
        <w:tc>
          <w:tcPr>
            <w:tcW w:w="1668" w:type="dxa"/>
            <w:noWrap/>
            <w:hideMark/>
          </w:tcPr>
          <w:p w14:paraId="323A9F7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GO:0047774</w:t>
            </w:r>
          </w:p>
        </w:tc>
        <w:tc>
          <w:tcPr>
            <w:tcW w:w="850" w:type="dxa"/>
            <w:vMerge/>
            <w:noWrap/>
            <w:hideMark/>
          </w:tcPr>
          <w:p w14:paraId="0E03DE2A" w14:textId="77777777" w:rsidR="00683AB7" w:rsidRPr="00825BCF" w:rsidRDefault="00683AB7">
            <w:pPr>
              <w:rPr>
                <w:rFonts w:ascii="Arial" w:hAnsi="Arial" w:cs="Arial"/>
                <w:sz w:val="22"/>
                <w:szCs w:val="22"/>
                <w:lang w:val="en-US"/>
              </w:rPr>
            </w:pPr>
          </w:p>
        </w:tc>
        <w:tc>
          <w:tcPr>
            <w:tcW w:w="10064" w:type="dxa"/>
            <w:noWrap/>
            <w:hideMark/>
          </w:tcPr>
          <w:p w14:paraId="456EAD8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acyl-CoA + NADP+ = cis-2,3-dehydroacyl-CoA + NADPH.</w:t>
            </w:r>
          </w:p>
        </w:tc>
        <w:tc>
          <w:tcPr>
            <w:tcW w:w="1594" w:type="dxa"/>
            <w:noWrap/>
            <w:hideMark/>
          </w:tcPr>
          <w:p w14:paraId="4202E2D6" w14:textId="55B033C6" w:rsidR="00683AB7" w:rsidRPr="00825BCF" w:rsidRDefault="00897A32" w:rsidP="00897A32">
            <w:pPr>
              <w:rPr>
                <w:rFonts w:ascii="Arial" w:hAnsi="Arial" w:cs="Arial"/>
                <w:sz w:val="22"/>
                <w:szCs w:val="22"/>
                <w:lang w:val="en-US"/>
              </w:rPr>
            </w:pPr>
            <w:r w:rsidRPr="00825BCF">
              <w:rPr>
                <w:rFonts w:ascii="Arial" w:hAnsi="Arial" w:cs="Arial"/>
                <w:sz w:val="22"/>
                <w:szCs w:val="22"/>
                <w:lang w:val="en-US"/>
              </w:rPr>
              <w:t>EC:1.3.1.37</w:t>
            </w:r>
          </w:p>
        </w:tc>
      </w:tr>
      <w:tr w:rsidR="0081024A" w:rsidRPr="00825BCF" w14:paraId="79069CB3" w14:textId="77777777" w:rsidTr="00BE41C9">
        <w:trPr>
          <w:trHeight w:val="300"/>
        </w:trPr>
        <w:tc>
          <w:tcPr>
            <w:tcW w:w="1668" w:type="dxa"/>
            <w:noWrap/>
            <w:hideMark/>
          </w:tcPr>
          <w:p w14:paraId="3ADDFAF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GO:0019166</w:t>
            </w:r>
          </w:p>
        </w:tc>
        <w:tc>
          <w:tcPr>
            <w:tcW w:w="850" w:type="dxa"/>
            <w:vMerge/>
            <w:noWrap/>
            <w:hideMark/>
          </w:tcPr>
          <w:p w14:paraId="70F2DE5A" w14:textId="77777777" w:rsidR="00683AB7" w:rsidRPr="00825BCF" w:rsidRDefault="00683AB7">
            <w:pPr>
              <w:rPr>
                <w:rFonts w:ascii="Arial" w:hAnsi="Arial" w:cs="Arial"/>
                <w:sz w:val="22"/>
                <w:szCs w:val="22"/>
                <w:lang w:val="en-US"/>
              </w:rPr>
            </w:pPr>
          </w:p>
        </w:tc>
        <w:tc>
          <w:tcPr>
            <w:tcW w:w="10064" w:type="dxa"/>
            <w:noWrap/>
            <w:hideMark/>
          </w:tcPr>
          <w:p w14:paraId="30491B1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acyl-CoA + NADP+ = trans-2,3-dehydroacyl-CoA + NADPH + H+.</w:t>
            </w:r>
          </w:p>
        </w:tc>
        <w:tc>
          <w:tcPr>
            <w:tcW w:w="1594" w:type="dxa"/>
            <w:noWrap/>
            <w:hideMark/>
          </w:tcPr>
          <w:p w14:paraId="7FA1B0B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EC:1.3.1.38</w:t>
            </w:r>
          </w:p>
        </w:tc>
      </w:tr>
      <w:tr w:rsidR="0081024A" w:rsidRPr="00825BCF" w14:paraId="37F9835E" w14:textId="77777777" w:rsidTr="00BE41C9">
        <w:trPr>
          <w:trHeight w:val="300"/>
        </w:trPr>
        <w:tc>
          <w:tcPr>
            <w:tcW w:w="1668" w:type="dxa"/>
            <w:noWrap/>
            <w:hideMark/>
          </w:tcPr>
          <w:p w14:paraId="0DB66F0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GO:0047117</w:t>
            </w:r>
          </w:p>
        </w:tc>
        <w:tc>
          <w:tcPr>
            <w:tcW w:w="850" w:type="dxa"/>
            <w:vMerge/>
            <w:noWrap/>
            <w:hideMark/>
          </w:tcPr>
          <w:p w14:paraId="2ACEE81E" w14:textId="77777777" w:rsidR="00683AB7" w:rsidRPr="00825BCF" w:rsidRDefault="00683AB7">
            <w:pPr>
              <w:rPr>
                <w:rFonts w:ascii="Arial" w:hAnsi="Arial" w:cs="Arial"/>
                <w:sz w:val="22"/>
                <w:szCs w:val="22"/>
                <w:lang w:val="en-US"/>
              </w:rPr>
            </w:pPr>
          </w:p>
        </w:tc>
        <w:tc>
          <w:tcPr>
            <w:tcW w:w="10064" w:type="dxa"/>
            <w:noWrap/>
            <w:hideMark/>
          </w:tcPr>
          <w:p w14:paraId="5EAB88A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acyl-[acyl-carrier protein] + NADP+ = trans-D2-enoyl-[acyl-carrier protein] + NADPH + H+.</w:t>
            </w:r>
          </w:p>
        </w:tc>
        <w:tc>
          <w:tcPr>
            <w:tcW w:w="1594" w:type="dxa"/>
            <w:noWrap/>
            <w:hideMark/>
          </w:tcPr>
          <w:p w14:paraId="75A78DD8" w14:textId="702CB546" w:rsidR="00683AB7" w:rsidRPr="00825BCF" w:rsidRDefault="002E7FCE" w:rsidP="002E7FCE">
            <w:pPr>
              <w:rPr>
                <w:rFonts w:ascii="Arial" w:hAnsi="Arial" w:cs="Arial"/>
                <w:sz w:val="22"/>
                <w:szCs w:val="22"/>
                <w:lang w:val="en-US"/>
              </w:rPr>
            </w:pPr>
            <w:r w:rsidRPr="00825BCF">
              <w:rPr>
                <w:rFonts w:ascii="Arial" w:hAnsi="Arial" w:cs="Arial"/>
                <w:sz w:val="22"/>
                <w:szCs w:val="22"/>
                <w:lang w:val="en-US"/>
              </w:rPr>
              <w:t>EC:1.3.1.39</w:t>
            </w:r>
          </w:p>
        </w:tc>
      </w:tr>
      <w:tr w:rsidR="0081024A" w:rsidRPr="00825BCF" w14:paraId="7603AF60" w14:textId="77777777" w:rsidTr="00BE41C9">
        <w:trPr>
          <w:trHeight w:val="300"/>
        </w:trPr>
        <w:tc>
          <w:tcPr>
            <w:tcW w:w="1668" w:type="dxa"/>
            <w:noWrap/>
            <w:hideMark/>
          </w:tcPr>
          <w:p w14:paraId="7A31763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GO:0047118</w:t>
            </w:r>
          </w:p>
        </w:tc>
        <w:tc>
          <w:tcPr>
            <w:tcW w:w="850" w:type="dxa"/>
            <w:vMerge/>
            <w:noWrap/>
            <w:hideMark/>
          </w:tcPr>
          <w:p w14:paraId="5690868D" w14:textId="77777777" w:rsidR="00683AB7" w:rsidRPr="00825BCF" w:rsidRDefault="00683AB7">
            <w:pPr>
              <w:rPr>
                <w:rFonts w:ascii="Arial" w:hAnsi="Arial" w:cs="Arial"/>
                <w:sz w:val="22"/>
                <w:szCs w:val="22"/>
                <w:lang w:val="en-US"/>
              </w:rPr>
            </w:pPr>
          </w:p>
        </w:tc>
        <w:tc>
          <w:tcPr>
            <w:tcW w:w="10064" w:type="dxa"/>
            <w:noWrap/>
            <w:hideMark/>
          </w:tcPr>
          <w:p w14:paraId="0186AB2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2,6-dioxo-6-phenylhexanoate + NADP(+) = 2-hydroxy-6-oxo-6-phenylhexa-2,4-dienoate + H(+) + NADPH.</w:t>
            </w:r>
          </w:p>
        </w:tc>
        <w:tc>
          <w:tcPr>
            <w:tcW w:w="1594" w:type="dxa"/>
            <w:noWrap/>
            <w:hideMark/>
          </w:tcPr>
          <w:p w14:paraId="266118DD" w14:textId="18CA4510" w:rsidR="00683AB7" w:rsidRPr="00825BCF" w:rsidRDefault="002E7FCE" w:rsidP="002E7FCE">
            <w:pPr>
              <w:rPr>
                <w:rFonts w:ascii="Arial" w:hAnsi="Arial" w:cs="Arial"/>
                <w:sz w:val="22"/>
                <w:szCs w:val="22"/>
                <w:lang w:val="en-US"/>
              </w:rPr>
            </w:pPr>
            <w:r w:rsidRPr="00825BCF">
              <w:rPr>
                <w:rFonts w:ascii="Arial" w:hAnsi="Arial" w:cs="Arial"/>
                <w:sz w:val="22"/>
                <w:szCs w:val="22"/>
                <w:lang w:val="en-US"/>
              </w:rPr>
              <w:t>EC:1.3.1.40</w:t>
            </w:r>
          </w:p>
        </w:tc>
      </w:tr>
      <w:tr w:rsidR="0081024A" w:rsidRPr="00825BCF" w14:paraId="10FBF08D" w14:textId="77777777" w:rsidTr="00BE41C9">
        <w:trPr>
          <w:trHeight w:val="300"/>
        </w:trPr>
        <w:tc>
          <w:tcPr>
            <w:tcW w:w="1668" w:type="dxa"/>
            <w:noWrap/>
            <w:hideMark/>
          </w:tcPr>
          <w:p w14:paraId="066BDA1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GO:0016629</w:t>
            </w:r>
          </w:p>
        </w:tc>
        <w:tc>
          <w:tcPr>
            <w:tcW w:w="850" w:type="dxa"/>
            <w:vMerge/>
            <w:noWrap/>
            <w:hideMark/>
          </w:tcPr>
          <w:p w14:paraId="729A8F46" w14:textId="77777777" w:rsidR="00683AB7" w:rsidRPr="00825BCF" w:rsidRDefault="00683AB7">
            <w:pPr>
              <w:rPr>
                <w:rFonts w:ascii="Arial" w:hAnsi="Arial" w:cs="Arial"/>
                <w:sz w:val="22"/>
                <w:szCs w:val="22"/>
                <w:lang w:val="en-US"/>
              </w:rPr>
            </w:pPr>
          </w:p>
        </w:tc>
        <w:tc>
          <w:tcPr>
            <w:tcW w:w="10064" w:type="dxa"/>
            <w:noWrap/>
            <w:hideMark/>
          </w:tcPr>
          <w:p w14:paraId="2E77785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8-[(1R,2R)-3-oxo-2-{(Z)-pent-2-en-1-yl}cyclopentyl]octanoate + NADP(+) = (15Z)-12-oxophyto-10,15-dienoate + H(+) + NADPH.</w:t>
            </w:r>
          </w:p>
        </w:tc>
        <w:tc>
          <w:tcPr>
            <w:tcW w:w="1594" w:type="dxa"/>
            <w:noWrap/>
            <w:hideMark/>
          </w:tcPr>
          <w:p w14:paraId="3850DB5A" w14:textId="1DEC2DF5" w:rsidR="00683AB7" w:rsidRPr="00825BCF" w:rsidRDefault="00683AB7" w:rsidP="00124FD3">
            <w:pPr>
              <w:rPr>
                <w:rFonts w:ascii="Arial" w:hAnsi="Arial" w:cs="Arial"/>
                <w:sz w:val="22"/>
                <w:szCs w:val="22"/>
                <w:lang w:val="en-US"/>
              </w:rPr>
            </w:pPr>
            <w:r w:rsidRPr="00825BCF">
              <w:rPr>
                <w:rFonts w:ascii="Arial" w:hAnsi="Arial" w:cs="Arial"/>
                <w:sz w:val="22"/>
                <w:szCs w:val="22"/>
                <w:lang w:val="en-US"/>
              </w:rPr>
              <w:t>EC:1.3.1.42</w:t>
            </w:r>
          </w:p>
        </w:tc>
      </w:tr>
      <w:tr w:rsidR="0081024A" w:rsidRPr="00825BCF" w14:paraId="71F67C3B" w14:textId="77777777" w:rsidTr="00BE41C9">
        <w:trPr>
          <w:trHeight w:val="300"/>
        </w:trPr>
        <w:tc>
          <w:tcPr>
            <w:tcW w:w="1668" w:type="dxa"/>
            <w:noWrap/>
            <w:hideMark/>
          </w:tcPr>
          <w:p w14:paraId="2C48176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GO:0047794</w:t>
            </w:r>
          </w:p>
        </w:tc>
        <w:tc>
          <w:tcPr>
            <w:tcW w:w="850" w:type="dxa"/>
            <w:vMerge/>
            <w:noWrap/>
            <w:hideMark/>
          </w:tcPr>
          <w:p w14:paraId="64B7B85E" w14:textId="77777777" w:rsidR="00683AB7" w:rsidRPr="00825BCF" w:rsidRDefault="00683AB7">
            <w:pPr>
              <w:rPr>
                <w:rFonts w:ascii="Arial" w:hAnsi="Arial" w:cs="Arial"/>
                <w:sz w:val="22"/>
                <w:szCs w:val="22"/>
                <w:lang w:val="en-US"/>
              </w:rPr>
            </w:pPr>
          </w:p>
        </w:tc>
        <w:tc>
          <w:tcPr>
            <w:tcW w:w="10064" w:type="dxa"/>
            <w:noWrap/>
            <w:hideMark/>
          </w:tcPr>
          <w:p w14:paraId="7728CD1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L-arogenate + NAD+ = L-tyrosine + NADH + CO2.</w:t>
            </w:r>
          </w:p>
        </w:tc>
        <w:tc>
          <w:tcPr>
            <w:tcW w:w="1594" w:type="dxa"/>
            <w:noWrap/>
            <w:hideMark/>
          </w:tcPr>
          <w:p w14:paraId="73507DC9" w14:textId="444F9944" w:rsidR="00683AB7" w:rsidRPr="00825BCF" w:rsidRDefault="00D9046D" w:rsidP="00D9046D">
            <w:pPr>
              <w:rPr>
                <w:rFonts w:ascii="Arial" w:hAnsi="Arial" w:cs="Arial"/>
                <w:sz w:val="22"/>
                <w:szCs w:val="22"/>
                <w:lang w:val="en-US"/>
              </w:rPr>
            </w:pPr>
            <w:r w:rsidRPr="00825BCF">
              <w:rPr>
                <w:rFonts w:ascii="Arial" w:hAnsi="Arial" w:cs="Arial"/>
                <w:sz w:val="22"/>
                <w:szCs w:val="22"/>
                <w:lang w:val="en-US"/>
              </w:rPr>
              <w:t>EC:1.3.1.43</w:t>
            </w:r>
          </w:p>
        </w:tc>
      </w:tr>
      <w:tr w:rsidR="0081024A" w:rsidRPr="00825BCF" w14:paraId="44634464" w14:textId="77777777" w:rsidTr="00BE41C9">
        <w:trPr>
          <w:trHeight w:val="300"/>
        </w:trPr>
        <w:tc>
          <w:tcPr>
            <w:tcW w:w="1668" w:type="dxa"/>
            <w:noWrap/>
            <w:hideMark/>
          </w:tcPr>
          <w:p w14:paraId="1808D92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GO:0050343</w:t>
            </w:r>
          </w:p>
        </w:tc>
        <w:tc>
          <w:tcPr>
            <w:tcW w:w="850" w:type="dxa"/>
            <w:vMerge/>
            <w:noWrap/>
            <w:hideMark/>
          </w:tcPr>
          <w:p w14:paraId="267F4812" w14:textId="77777777" w:rsidR="00683AB7" w:rsidRPr="00825BCF" w:rsidRDefault="00683AB7">
            <w:pPr>
              <w:rPr>
                <w:rFonts w:ascii="Arial" w:hAnsi="Arial" w:cs="Arial"/>
                <w:sz w:val="22"/>
                <w:szCs w:val="22"/>
                <w:lang w:val="en-US"/>
              </w:rPr>
            </w:pPr>
          </w:p>
        </w:tc>
        <w:tc>
          <w:tcPr>
            <w:tcW w:w="10064" w:type="dxa"/>
            <w:noWrap/>
            <w:hideMark/>
          </w:tcPr>
          <w:p w14:paraId="7BFC960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acyl-CoA + NAD+ = trans-didehydroacyl-CoA + NADH.</w:t>
            </w:r>
          </w:p>
        </w:tc>
        <w:tc>
          <w:tcPr>
            <w:tcW w:w="1594" w:type="dxa"/>
            <w:noWrap/>
            <w:hideMark/>
          </w:tcPr>
          <w:p w14:paraId="2414934A" w14:textId="73E8C80A" w:rsidR="00683AB7" w:rsidRPr="00825BCF" w:rsidRDefault="00D9046D" w:rsidP="00D9046D">
            <w:pPr>
              <w:rPr>
                <w:rFonts w:ascii="Arial" w:hAnsi="Arial" w:cs="Arial"/>
                <w:sz w:val="22"/>
                <w:szCs w:val="22"/>
                <w:lang w:val="en-US"/>
              </w:rPr>
            </w:pPr>
            <w:r w:rsidRPr="00825BCF">
              <w:rPr>
                <w:rFonts w:ascii="Arial" w:hAnsi="Arial" w:cs="Arial"/>
                <w:sz w:val="22"/>
                <w:szCs w:val="22"/>
                <w:lang w:val="en-US"/>
              </w:rPr>
              <w:t>EC:1.3.1.44</w:t>
            </w:r>
          </w:p>
        </w:tc>
      </w:tr>
      <w:tr w:rsidR="0081024A" w:rsidRPr="00825BCF" w14:paraId="436E997D" w14:textId="77777777" w:rsidTr="00BE41C9">
        <w:trPr>
          <w:trHeight w:val="300"/>
        </w:trPr>
        <w:tc>
          <w:tcPr>
            <w:tcW w:w="1668" w:type="dxa"/>
            <w:noWrap/>
            <w:hideMark/>
          </w:tcPr>
          <w:p w14:paraId="2F43873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GO:0047526</w:t>
            </w:r>
          </w:p>
        </w:tc>
        <w:tc>
          <w:tcPr>
            <w:tcW w:w="850" w:type="dxa"/>
            <w:vMerge/>
            <w:noWrap/>
            <w:hideMark/>
          </w:tcPr>
          <w:p w14:paraId="4CA84A56" w14:textId="77777777" w:rsidR="00683AB7" w:rsidRPr="00825BCF" w:rsidRDefault="00683AB7">
            <w:pPr>
              <w:rPr>
                <w:rFonts w:ascii="Arial" w:hAnsi="Arial" w:cs="Arial"/>
                <w:sz w:val="22"/>
                <w:szCs w:val="22"/>
                <w:lang w:val="en-US"/>
              </w:rPr>
            </w:pPr>
          </w:p>
        </w:tc>
        <w:tc>
          <w:tcPr>
            <w:tcW w:w="10064" w:type="dxa"/>
            <w:noWrap/>
            <w:hideMark/>
          </w:tcPr>
          <w:p w14:paraId="6F38A5E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vestitone + NADP+ = 2'-hydroxyformononetin + NADPH + H+.</w:t>
            </w:r>
          </w:p>
        </w:tc>
        <w:tc>
          <w:tcPr>
            <w:tcW w:w="1594" w:type="dxa"/>
            <w:noWrap/>
            <w:hideMark/>
          </w:tcPr>
          <w:p w14:paraId="6B414E88" w14:textId="64FB00E6" w:rsidR="00683AB7" w:rsidRPr="00825BCF" w:rsidRDefault="00D9046D" w:rsidP="00D9046D">
            <w:pPr>
              <w:rPr>
                <w:rFonts w:ascii="Arial" w:hAnsi="Arial" w:cs="Arial"/>
                <w:sz w:val="22"/>
                <w:szCs w:val="22"/>
                <w:lang w:val="en-US"/>
              </w:rPr>
            </w:pPr>
            <w:r w:rsidRPr="00825BCF">
              <w:rPr>
                <w:rFonts w:ascii="Arial" w:hAnsi="Arial" w:cs="Arial"/>
                <w:sz w:val="22"/>
                <w:szCs w:val="22"/>
                <w:lang w:val="en-US"/>
              </w:rPr>
              <w:t>EC:1.3.1.45</w:t>
            </w:r>
          </w:p>
        </w:tc>
      </w:tr>
      <w:tr w:rsidR="0081024A" w:rsidRPr="00825BCF" w14:paraId="57C64768" w14:textId="77777777" w:rsidTr="00BE41C9">
        <w:trPr>
          <w:trHeight w:val="300"/>
        </w:trPr>
        <w:tc>
          <w:tcPr>
            <w:tcW w:w="1668" w:type="dxa"/>
            <w:noWrap/>
            <w:hideMark/>
          </w:tcPr>
          <w:p w14:paraId="0503216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GO:0018507</w:t>
            </w:r>
          </w:p>
        </w:tc>
        <w:tc>
          <w:tcPr>
            <w:tcW w:w="850" w:type="dxa"/>
            <w:vMerge/>
            <w:noWrap/>
            <w:hideMark/>
          </w:tcPr>
          <w:p w14:paraId="64257A2E" w14:textId="77777777" w:rsidR="00683AB7" w:rsidRPr="00825BCF" w:rsidRDefault="00683AB7">
            <w:pPr>
              <w:rPr>
                <w:rFonts w:ascii="Arial" w:hAnsi="Arial" w:cs="Arial"/>
                <w:sz w:val="22"/>
                <w:szCs w:val="22"/>
                <w:lang w:val="en-US"/>
              </w:rPr>
            </w:pPr>
          </w:p>
        </w:tc>
        <w:tc>
          <w:tcPr>
            <w:tcW w:w="10064" w:type="dxa"/>
            <w:noWrap/>
            <w:hideMark/>
          </w:tcPr>
          <w:p w14:paraId="0CCD2A0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(3S,4R)-3,4-dihydrophenanthrene-3,4-diol + NAD(+) = H(+) + NADH + phenanthrene-3,4-diol.</w:t>
            </w:r>
          </w:p>
        </w:tc>
        <w:tc>
          <w:tcPr>
            <w:tcW w:w="1594" w:type="dxa"/>
            <w:noWrap/>
            <w:hideMark/>
          </w:tcPr>
          <w:p w14:paraId="35D216ED" w14:textId="7D026F58" w:rsidR="00683AB7" w:rsidRPr="00825BCF" w:rsidRDefault="00D9046D" w:rsidP="00D9046D">
            <w:pPr>
              <w:rPr>
                <w:rFonts w:ascii="Arial" w:hAnsi="Arial" w:cs="Arial"/>
                <w:sz w:val="22"/>
                <w:szCs w:val="22"/>
                <w:lang w:val="en-US"/>
              </w:rPr>
            </w:pPr>
            <w:r w:rsidRPr="00825BCF">
              <w:rPr>
                <w:rFonts w:ascii="Arial" w:hAnsi="Arial" w:cs="Arial"/>
                <w:sz w:val="22"/>
                <w:szCs w:val="22"/>
                <w:lang w:val="en-US"/>
              </w:rPr>
              <w:t>EC:1.3.1.49</w:t>
            </w:r>
          </w:p>
        </w:tc>
      </w:tr>
      <w:tr w:rsidR="0081024A" w:rsidRPr="00825BCF" w14:paraId="2978FF97" w14:textId="77777777" w:rsidTr="00BE41C9">
        <w:trPr>
          <w:trHeight w:val="300"/>
        </w:trPr>
        <w:tc>
          <w:tcPr>
            <w:tcW w:w="1668" w:type="dxa"/>
            <w:noWrap/>
            <w:hideMark/>
          </w:tcPr>
          <w:p w14:paraId="6CAE3B4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GO:0047119</w:t>
            </w:r>
          </w:p>
        </w:tc>
        <w:tc>
          <w:tcPr>
            <w:tcW w:w="850" w:type="dxa"/>
            <w:vMerge/>
            <w:noWrap/>
            <w:hideMark/>
          </w:tcPr>
          <w:p w14:paraId="73259644" w14:textId="77777777" w:rsidR="00683AB7" w:rsidRPr="00825BCF" w:rsidRDefault="00683AB7">
            <w:pPr>
              <w:rPr>
                <w:rFonts w:ascii="Arial" w:hAnsi="Arial" w:cs="Arial"/>
                <w:sz w:val="22"/>
                <w:szCs w:val="22"/>
                <w:lang w:val="en-US"/>
              </w:rPr>
            </w:pPr>
          </w:p>
        </w:tc>
        <w:tc>
          <w:tcPr>
            <w:tcW w:w="10064" w:type="dxa"/>
            <w:noWrap/>
            <w:hideMark/>
          </w:tcPr>
          <w:p w14:paraId="0402AFC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2-methylbutanoyl-CoA + NAD(+) = 2-methylbut-2-enoyl-CoA + H(+) + NADH.</w:t>
            </w:r>
          </w:p>
        </w:tc>
        <w:tc>
          <w:tcPr>
            <w:tcW w:w="1594" w:type="dxa"/>
            <w:noWrap/>
            <w:hideMark/>
          </w:tcPr>
          <w:p w14:paraId="761F4A79" w14:textId="2A3661A3" w:rsidR="00683AB7" w:rsidRPr="00825BCF" w:rsidRDefault="00683AB7" w:rsidP="00D9046D">
            <w:pPr>
              <w:rPr>
                <w:rFonts w:ascii="Arial" w:hAnsi="Arial" w:cs="Arial"/>
                <w:sz w:val="22"/>
                <w:szCs w:val="22"/>
                <w:lang w:val="en-US"/>
              </w:rPr>
            </w:pPr>
            <w:r w:rsidRPr="00825BCF">
              <w:rPr>
                <w:rFonts w:ascii="Arial" w:hAnsi="Arial" w:cs="Arial"/>
                <w:sz w:val="22"/>
                <w:szCs w:val="22"/>
                <w:lang w:val="en-US"/>
              </w:rPr>
              <w:t>EC:1.3.1.52</w:t>
            </w:r>
          </w:p>
        </w:tc>
      </w:tr>
      <w:tr w:rsidR="0081024A" w:rsidRPr="00825BCF" w14:paraId="2B34A869" w14:textId="77777777" w:rsidTr="00BE41C9">
        <w:trPr>
          <w:trHeight w:val="300"/>
        </w:trPr>
        <w:tc>
          <w:tcPr>
            <w:tcW w:w="1668" w:type="dxa"/>
            <w:noWrap/>
            <w:hideMark/>
          </w:tcPr>
          <w:p w14:paraId="21F2129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GO:0047120</w:t>
            </w:r>
          </w:p>
        </w:tc>
        <w:tc>
          <w:tcPr>
            <w:tcW w:w="850" w:type="dxa"/>
            <w:vMerge/>
            <w:noWrap/>
            <w:hideMark/>
          </w:tcPr>
          <w:p w14:paraId="5EC09A79" w14:textId="77777777" w:rsidR="00683AB7" w:rsidRPr="00825BCF" w:rsidRDefault="00683AB7">
            <w:pPr>
              <w:rPr>
                <w:rFonts w:ascii="Arial" w:hAnsi="Arial" w:cs="Arial"/>
                <w:sz w:val="22"/>
                <w:szCs w:val="22"/>
                <w:lang w:val="en-US"/>
              </w:rPr>
            </w:pPr>
          </w:p>
        </w:tc>
        <w:tc>
          <w:tcPr>
            <w:tcW w:w="10064" w:type="dxa"/>
            <w:noWrap/>
            <w:hideMark/>
          </w:tcPr>
          <w:p w14:paraId="1DF30FD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(3S,4R)-3,4-dihydroxycyclohexa-1,5-diene-1,4-dicarboxylate + NAD(+) = 3,4-dihydroxybenzoate + CO(2) + NADH.</w:t>
            </w:r>
          </w:p>
        </w:tc>
        <w:tc>
          <w:tcPr>
            <w:tcW w:w="1594" w:type="dxa"/>
            <w:noWrap/>
            <w:hideMark/>
          </w:tcPr>
          <w:p w14:paraId="10B28212" w14:textId="5BB87261" w:rsidR="00683AB7" w:rsidRPr="00825BCF" w:rsidRDefault="00D9046D" w:rsidP="00D9046D">
            <w:pPr>
              <w:rPr>
                <w:rFonts w:ascii="Arial" w:hAnsi="Arial" w:cs="Arial"/>
                <w:sz w:val="22"/>
                <w:szCs w:val="22"/>
                <w:lang w:val="en-US"/>
              </w:rPr>
            </w:pPr>
            <w:r w:rsidRPr="00825BCF">
              <w:rPr>
                <w:rFonts w:ascii="Arial" w:hAnsi="Arial" w:cs="Arial"/>
                <w:sz w:val="22"/>
                <w:szCs w:val="22"/>
                <w:lang w:val="en-US"/>
              </w:rPr>
              <w:t>EC:1.3.1.53</w:t>
            </w:r>
          </w:p>
        </w:tc>
      </w:tr>
      <w:tr w:rsidR="0081024A" w:rsidRPr="00825BCF" w14:paraId="760C4E3A" w14:textId="77777777" w:rsidTr="00BE41C9">
        <w:trPr>
          <w:trHeight w:val="300"/>
        </w:trPr>
        <w:tc>
          <w:tcPr>
            <w:tcW w:w="1668" w:type="dxa"/>
            <w:noWrap/>
            <w:hideMark/>
          </w:tcPr>
          <w:p w14:paraId="1E2D7CA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lastRenderedPageBreak/>
              <w:t>GO:0018509</w:t>
            </w:r>
          </w:p>
        </w:tc>
        <w:tc>
          <w:tcPr>
            <w:tcW w:w="850" w:type="dxa"/>
            <w:vMerge/>
            <w:noWrap/>
            <w:hideMark/>
          </w:tcPr>
          <w:p w14:paraId="521377C5" w14:textId="77777777" w:rsidR="00683AB7" w:rsidRPr="00825BCF" w:rsidRDefault="00683AB7">
            <w:pPr>
              <w:rPr>
                <w:rFonts w:ascii="Arial" w:hAnsi="Arial" w:cs="Arial"/>
                <w:sz w:val="22"/>
                <w:szCs w:val="22"/>
                <w:lang w:val="en-US"/>
              </w:rPr>
            </w:pPr>
          </w:p>
        </w:tc>
        <w:tc>
          <w:tcPr>
            <w:tcW w:w="10064" w:type="dxa"/>
            <w:noWrap/>
            <w:hideMark/>
          </w:tcPr>
          <w:p w14:paraId="4FE6926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cis-3-phenylcyclohexa-3,5-diene-1,2-diol + NAD+ = biphenyl-2,3-diol + NADH + H+.</w:t>
            </w:r>
          </w:p>
        </w:tc>
        <w:tc>
          <w:tcPr>
            <w:tcW w:w="1594" w:type="dxa"/>
            <w:noWrap/>
            <w:hideMark/>
          </w:tcPr>
          <w:p w14:paraId="5B8AC74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EC:1.3.1.56</w:t>
            </w:r>
          </w:p>
        </w:tc>
      </w:tr>
      <w:tr w:rsidR="0081024A" w:rsidRPr="00825BCF" w14:paraId="113FF95F" w14:textId="77777777" w:rsidTr="00BE41C9">
        <w:trPr>
          <w:trHeight w:val="300"/>
        </w:trPr>
        <w:tc>
          <w:tcPr>
            <w:tcW w:w="1668" w:type="dxa"/>
            <w:noWrap/>
            <w:hideMark/>
          </w:tcPr>
          <w:p w14:paraId="5121F9E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GO:0018511</w:t>
            </w:r>
          </w:p>
        </w:tc>
        <w:tc>
          <w:tcPr>
            <w:tcW w:w="850" w:type="dxa"/>
            <w:vMerge/>
            <w:noWrap/>
            <w:hideMark/>
          </w:tcPr>
          <w:p w14:paraId="1F7E3133" w14:textId="77777777" w:rsidR="00683AB7" w:rsidRPr="00825BCF" w:rsidRDefault="00683AB7">
            <w:pPr>
              <w:rPr>
                <w:rFonts w:ascii="Arial" w:hAnsi="Arial" w:cs="Arial"/>
                <w:sz w:val="22"/>
                <w:szCs w:val="22"/>
                <w:lang w:val="en-US"/>
              </w:rPr>
            </w:pPr>
          </w:p>
        </w:tc>
        <w:tc>
          <w:tcPr>
            <w:tcW w:w="10064" w:type="dxa"/>
            <w:noWrap/>
            <w:hideMark/>
          </w:tcPr>
          <w:p w14:paraId="4732302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cis-2,3-dihydroxy-2,3-dihydro-p-cumate + NAD(+) = 2,3-dihydroxy-p-cumate + H(+) + NADH.</w:t>
            </w:r>
          </w:p>
        </w:tc>
        <w:tc>
          <w:tcPr>
            <w:tcW w:w="1594" w:type="dxa"/>
            <w:noWrap/>
            <w:hideMark/>
          </w:tcPr>
          <w:p w14:paraId="6B6EB5C3" w14:textId="306F7A33" w:rsidR="00683AB7" w:rsidRPr="00825BCF" w:rsidRDefault="00C92CD3" w:rsidP="00C92CD3">
            <w:pPr>
              <w:rPr>
                <w:rFonts w:ascii="Arial" w:hAnsi="Arial" w:cs="Arial"/>
                <w:sz w:val="22"/>
                <w:szCs w:val="22"/>
                <w:lang w:val="en-US"/>
              </w:rPr>
            </w:pPr>
            <w:r w:rsidRPr="00825BCF">
              <w:rPr>
                <w:rFonts w:ascii="Arial" w:hAnsi="Arial" w:cs="Arial"/>
                <w:sz w:val="22"/>
                <w:szCs w:val="22"/>
                <w:lang w:val="en-US"/>
              </w:rPr>
              <w:t>EC:1.3.1.58</w:t>
            </w:r>
          </w:p>
        </w:tc>
      </w:tr>
      <w:tr w:rsidR="0081024A" w:rsidRPr="00825BCF" w14:paraId="1159E545" w14:textId="77777777" w:rsidTr="00BE41C9">
        <w:trPr>
          <w:trHeight w:val="300"/>
        </w:trPr>
        <w:tc>
          <w:tcPr>
            <w:tcW w:w="1668" w:type="dxa"/>
            <w:noWrap/>
            <w:hideMark/>
          </w:tcPr>
          <w:p w14:paraId="5E4E6AF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GO:0016156</w:t>
            </w:r>
          </w:p>
        </w:tc>
        <w:tc>
          <w:tcPr>
            <w:tcW w:w="850" w:type="dxa"/>
            <w:vMerge/>
            <w:noWrap/>
            <w:hideMark/>
          </w:tcPr>
          <w:p w14:paraId="016B053D" w14:textId="77777777" w:rsidR="00683AB7" w:rsidRPr="00825BCF" w:rsidRDefault="00683AB7">
            <w:pPr>
              <w:rPr>
                <w:rFonts w:ascii="Arial" w:hAnsi="Arial" w:cs="Arial"/>
                <w:sz w:val="22"/>
                <w:szCs w:val="22"/>
                <w:lang w:val="en-US"/>
              </w:rPr>
            </w:pPr>
          </w:p>
        </w:tc>
        <w:tc>
          <w:tcPr>
            <w:tcW w:w="10064" w:type="dxa"/>
            <w:noWrap/>
            <w:hideMark/>
          </w:tcPr>
          <w:p w14:paraId="01B4B7C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 + succinate = fumarate + H(+) + NADH.</w:t>
            </w:r>
          </w:p>
        </w:tc>
        <w:tc>
          <w:tcPr>
            <w:tcW w:w="1594" w:type="dxa"/>
            <w:noWrap/>
            <w:hideMark/>
          </w:tcPr>
          <w:p w14:paraId="0CFAECC4" w14:textId="5E8076C6" w:rsidR="00683AB7" w:rsidRPr="00825BCF" w:rsidRDefault="000053EC" w:rsidP="000053EC">
            <w:pPr>
              <w:rPr>
                <w:rFonts w:ascii="Arial" w:hAnsi="Arial" w:cs="Arial"/>
                <w:sz w:val="22"/>
                <w:szCs w:val="22"/>
                <w:lang w:val="en-US"/>
              </w:rPr>
            </w:pPr>
            <w:r w:rsidRPr="00825BCF">
              <w:rPr>
                <w:rFonts w:ascii="Arial" w:hAnsi="Arial" w:cs="Arial"/>
                <w:sz w:val="22"/>
                <w:szCs w:val="22"/>
                <w:lang w:val="en-US"/>
              </w:rPr>
              <w:t>EC:1.3.1.6</w:t>
            </w:r>
          </w:p>
        </w:tc>
      </w:tr>
      <w:tr w:rsidR="0081024A" w:rsidRPr="00825BCF" w14:paraId="6B842AFF" w14:textId="77777777" w:rsidTr="00BE41C9">
        <w:trPr>
          <w:trHeight w:val="300"/>
        </w:trPr>
        <w:tc>
          <w:tcPr>
            <w:tcW w:w="1668" w:type="dxa"/>
            <w:noWrap/>
            <w:hideMark/>
          </w:tcPr>
          <w:p w14:paraId="40BD4CE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GO:0018513</w:t>
            </w:r>
          </w:p>
        </w:tc>
        <w:tc>
          <w:tcPr>
            <w:tcW w:w="850" w:type="dxa"/>
            <w:vMerge/>
            <w:noWrap/>
            <w:hideMark/>
          </w:tcPr>
          <w:p w14:paraId="393BE334" w14:textId="77777777" w:rsidR="00683AB7" w:rsidRPr="00825BCF" w:rsidRDefault="00683AB7">
            <w:pPr>
              <w:rPr>
                <w:rFonts w:ascii="Arial" w:hAnsi="Arial" w:cs="Arial"/>
                <w:sz w:val="22"/>
                <w:szCs w:val="22"/>
                <w:lang w:val="en-US"/>
              </w:rPr>
            </w:pPr>
          </w:p>
        </w:tc>
        <w:tc>
          <w:tcPr>
            <w:tcW w:w="10064" w:type="dxa"/>
            <w:noWrap/>
            <w:hideMark/>
          </w:tcPr>
          <w:p w14:paraId="49881EF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cis-1,2-dihydroxy-1,2-dihydrodibenzothiophene + NAD(+) = 1,2-dihydroxydibenzothiophene + H(+) + NADH.</w:t>
            </w:r>
          </w:p>
        </w:tc>
        <w:tc>
          <w:tcPr>
            <w:tcW w:w="1594" w:type="dxa"/>
            <w:noWrap/>
            <w:hideMark/>
          </w:tcPr>
          <w:p w14:paraId="0618410C" w14:textId="048A0735" w:rsidR="00683AB7" w:rsidRPr="00825BCF" w:rsidRDefault="000053EC" w:rsidP="000053EC">
            <w:pPr>
              <w:rPr>
                <w:rFonts w:ascii="Arial" w:hAnsi="Arial" w:cs="Arial"/>
                <w:sz w:val="22"/>
                <w:szCs w:val="22"/>
                <w:lang w:val="en-US"/>
              </w:rPr>
            </w:pPr>
            <w:r w:rsidRPr="00825BCF">
              <w:rPr>
                <w:rFonts w:ascii="Arial" w:hAnsi="Arial" w:cs="Arial"/>
                <w:sz w:val="22"/>
                <w:szCs w:val="22"/>
                <w:lang w:val="en-US"/>
              </w:rPr>
              <w:t>EC:1.3.1.60</w:t>
            </w:r>
          </w:p>
        </w:tc>
      </w:tr>
      <w:tr w:rsidR="0081024A" w:rsidRPr="00825BCF" w14:paraId="521784A4" w14:textId="77777777" w:rsidTr="00BE41C9">
        <w:trPr>
          <w:trHeight w:val="300"/>
        </w:trPr>
        <w:tc>
          <w:tcPr>
            <w:tcW w:w="1668" w:type="dxa"/>
            <w:noWrap/>
            <w:hideMark/>
          </w:tcPr>
          <w:p w14:paraId="487256F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GO:0018516</w:t>
            </w:r>
          </w:p>
        </w:tc>
        <w:tc>
          <w:tcPr>
            <w:tcW w:w="850" w:type="dxa"/>
            <w:vMerge/>
            <w:noWrap/>
            <w:hideMark/>
          </w:tcPr>
          <w:p w14:paraId="657F5C4E" w14:textId="77777777" w:rsidR="00683AB7" w:rsidRPr="00825BCF" w:rsidRDefault="00683AB7">
            <w:pPr>
              <w:rPr>
                <w:rFonts w:ascii="Arial" w:hAnsi="Arial" w:cs="Arial"/>
                <w:sz w:val="22"/>
                <w:szCs w:val="22"/>
                <w:lang w:val="en-US"/>
              </w:rPr>
            </w:pPr>
          </w:p>
        </w:tc>
        <w:tc>
          <w:tcPr>
            <w:tcW w:w="10064" w:type="dxa"/>
            <w:noWrap/>
            <w:hideMark/>
          </w:tcPr>
          <w:p w14:paraId="620511F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4-chlorobenzoyl-CoA + chloride + NADP(+) = 2,4-dichlorobenzoyl-CoA + NADPH.</w:t>
            </w:r>
          </w:p>
        </w:tc>
        <w:tc>
          <w:tcPr>
            <w:tcW w:w="1594" w:type="dxa"/>
            <w:noWrap/>
            <w:hideMark/>
          </w:tcPr>
          <w:p w14:paraId="778F5E09" w14:textId="3B1DCBF3" w:rsidR="00683AB7" w:rsidRPr="00825BCF" w:rsidRDefault="00683AB7" w:rsidP="000053EC">
            <w:pPr>
              <w:rPr>
                <w:rFonts w:ascii="Arial" w:hAnsi="Arial" w:cs="Arial"/>
                <w:sz w:val="22"/>
                <w:szCs w:val="22"/>
                <w:lang w:val="en-US"/>
              </w:rPr>
            </w:pPr>
            <w:r w:rsidRPr="00825BCF">
              <w:rPr>
                <w:rFonts w:ascii="Arial" w:hAnsi="Arial" w:cs="Arial"/>
                <w:sz w:val="22"/>
                <w:szCs w:val="22"/>
                <w:lang w:val="en-US"/>
              </w:rPr>
              <w:t>EC:1</w:t>
            </w:r>
            <w:r w:rsidR="000053EC" w:rsidRPr="00825BCF">
              <w:rPr>
                <w:rFonts w:ascii="Arial" w:hAnsi="Arial" w:cs="Arial"/>
                <w:sz w:val="22"/>
                <w:szCs w:val="22"/>
                <w:lang w:val="en-US"/>
              </w:rPr>
              <w:t>.3.1.63</w:t>
            </w:r>
          </w:p>
        </w:tc>
      </w:tr>
      <w:tr w:rsidR="0081024A" w:rsidRPr="00825BCF" w14:paraId="5C14B080" w14:textId="77777777" w:rsidTr="00BE41C9">
        <w:trPr>
          <w:trHeight w:val="300"/>
        </w:trPr>
        <w:tc>
          <w:tcPr>
            <w:tcW w:w="1668" w:type="dxa"/>
            <w:noWrap/>
            <w:hideMark/>
          </w:tcPr>
          <w:p w14:paraId="6B486DB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GO:0018517</w:t>
            </w:r>
          </w:p>
        </w:tc>
        <w:tc>
          <w:tcPr>
            <w:tcW w:w="850" w:type="dxa"/>
            <w:vMerge/>
            <w:noWrap/>
            <w:hideMark/>
          </w:tcPr>
          <w:p w14:paraId="54A58255" w14:textId="77777777" w:rsidR="00683AB7" w:rsidRPr="00825BCF" w:rsidRDefault="00683AB7">
            <w:pPr>
              <w:rPr>
                <w:rFonts w:ascii="Arial" w:hAnsi="Arial" w:cs="Arial"/>
                <w:sz w:val="22"/>
                <w:szCs w:val="22"/>
                <w:lang w:val="en-US"/>
              </w:rPr>
            </w:pPr>
          </w:p>
        </w:tc>
        <w:tc>
          <w:tcPr>
            <w:tcW w:w="10064" w:type="dxa"/>
            <w:noWrap/>
            <w:hideMark/>
          </w:tcPr>
          <w:p w14:paraId="6C85DF1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cis-4,5-dihydroxycyclohexa-2,6-diene-1,2-dicarboxylate + NAD(+) = 4,5-dihydroxyphthalate + H(+) + NADH.</w:t>
            </w:r>
          </w:p>
        </w:tc>
        <w:tc>
          <w:tcPr>
            <w:tcW w:w="1594" w:type="dxa"/>
            <w:noWrap/>
            <w:hideMark/>
          </w:tcPr>
          <w:p w14:paraId="66CCDBAF" w14:textId="4B5C7485" w:rsidR="00683AB7" w:rsidRPr="00825BCF" w:rsidRDefault="006640F1" w:rsidP="006640F1">
            <w:pPr>
              <w:rPr>
                <w:rFonts w:ascii="Arial" w:hAnsi="Arial" w:cs="Arial"/>
                <w:sz w:val="22"/>
                <w:szCs w:val="22"/>
                <w:lang w:val="en-US"/>
              </w:rPr>
            </w:pPr>
            <w:r w:rsidRPr="00825BCF">
              <w:rPr>
                <w:rFonts w:ascii="Arial" w:hAnsi="Arial" w:cs="Arial"/>
                <w:sz w:val="22"/>
                <w:szCs w:val="22"/>
                <w:lang w:val="en-US"/>
              </w:rPr>
              <w:t>EC:1.3.1.64</w:t>
            </w:r>
          </w:p>
        </w:tc>
      </w:tr>
      <w:tr w:rsidR="0081024A" w:rsidRPr="00825BCF" w14:paraId="3CE14B8D" w14:textId="77777777" w:rsidTr="00BE41C9">
        <w:trPr>
          <w:trHeight w:val="300"/>
        </w:trPr>
        <w:tc>
          <w:tcPr>
            <w:tcW w:w="1668" w:type="dxa"/>
            <w:noWrap/>
            <w:hideMark/>
          </w:tcPr>
          <w:p w14:paraId="20C3F5D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GO:0018518</w:t>
            </w:r>
          </w:p>
        </w:tc>
        <w:tc>
          <w:tcPr>
            <w:tcW w:w="850" w:type="dxa"/>
            <w:vMerge/>
            <w:noWrap/>
            <w:hideMark/>
          </w:tcPr>
          <w:p w14:paraId="18BC178C" w14:textId="77777777" w:rsidR="00683AB7" w:rsidRPr="00825BCF" w:rsidRDefault="00683AB7">
            <w:pPr>
              <w:rPr>
                <w:rFonts w:ascii="Arial" w:hAnsi="Arial" w:cs="Arial"/>
                <w:sz w:val="22"/>
                <w:szCs w:val="22"/>
                <w:lang w:val="en-US"/>
              </w:rPr>
            </w:pPr>
          </w:p>
        </w:tc>
        <w:tc>
          <w:tcPr>
            <w:tcW w:w="10064" w:type="dxa"/>
            <w:noWrap/>
            <w:hideMark/>
          </w:tcPr>
          <w:p w14:paraId="02E01DC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5,6-dihydroxy-3-methyl-5,6-dihydroquinolin-2(1H)-one + NAD(+) = 5,6-dihydroxy-3-methyl-2-oxo-1,2-dihydroquinoline + H(+) + NADH.</w:t>
            </w:r>
          </w:p>
        </w:tc>
        <w:tc>
          <w:tcPr>
            <w:tcW w:w="1594" w:type="dxa"/>
            <w:noWrap/>
            <w:hideMark/>
          </w:tcPr>
          <w:p w14:paraId="6AE3B69B" w14:textId="619A3E68" w:rsidR="00683AB7" w:rsidRPr="00825BCF" w:rsidRDefault="006640F1" w:rsidP="006640F1">
            <w:pPr>
              <w:rPr>
                <w:rFonts w:ascii="Arial" w:hAnsi="Arial" w:cs="Arial"/>
                <w:sz w:val="22"/>
                <w:szCs w:val="22"/>
                <w:lang w:val="en-US"/>
              </w:rPr>
            </w:pPr>
            <w:r w:rsidRPr="00825BCF">
              <w:rPr>
                <w:rFonts w:ascii="Arial" w:hAnsi="Arial" w:cs="Arial"/>
                <w:sz w:val="22"/>
                <w:szCs w:val="22"/>
                <w:lang w:val="en-US"/>
              </w:rPr>
              <w:t>EC:1.3.1.65</w:t>
            </w:r>
          </w:p>
        </w:tc>
      </w:tr>
      <w:tr w:rsidR="0081024A" w:rsidRPr="00825BCF" w14:paraId="2F6D011F" w14:textId="77777777" w:rsidTr="00BE41C9">
        <w:trPr>
          <w:trHeight w:val="300"/>
        </w:trPr>
        <w:tc>
          <w:tcPr>
            <w:tcW w:w="1668" w:type="dxa"/>
            <w:noWrap/>
            <w:hideMark/>
          </w:tcPr>
          <w:p w14:paraId="2A1C38B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GO:0018519</w:t>
            </w:r>
          </w:p>
        </w:tc>
        <w:tc>
          <w:tcPr>
            <w:tcW w:w="850" w:type="dxa"/>
            <w:vMerge/>
            <w:noWrap/>
            <w:hideMark/>
          </w:tcPr>
          <w:p w14:paraId="17B88BD1" w14:textId="77777777" w:rsidR="00683AB7" w:rsidRPr="00825BCF" w:rsidRDefault="00683AB7">
            <w:pPr>
              <w:rPr>
                <w:rFonts w:ascii="Arial" w:hAnsi="Arial" w:cs="Arial"/>
                <w:sz w:val="22"/>
                <w:szCs w:val="22"/>
                <w:lang w:val="en-US"/>
              </w:rPr>
            </w:pPr>
          </w:p>
        </w:tc>
        <w:tc>
          <w:tcPr>
            <w:tcW w:w="10064" w:type="dxa"/>
            <w:noWrap/>
            <w:hideMark/>
          </w:tcPr>
          <w:p w14:paraId="1DD8816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cis-1,2-dihydro-3-ethylcatechol + NAD(+) = 3-ethylcatechol + H(+) + NADH.</w:t>
            </w:r>
          </w:p>
        </w:tc>
        <w:tc>
          <w:tcPr>
            <w:tcW w:w="1594" w:type="dxa"/>
            <w:noWrap/>
            <w:hideMark/>
          </w:tcPr>
          <w:p w14:paraId="15E93A44" w14:textId="02093842" w:rsidR="00683AB7" w:rsidRPr="00825BCF" w:rsidRDefault="00683AB7" w:rsidP="006640F1">
            <w:pPr>
              <w:rPr>
                <w:rFonts w:ascii="Arial" w:hAnsi="Arial" w:cs="Arial"/>
                <w:sz w:val="22"/>
                <w:szCs w:val="22"/>
                <w:lang w:val="en-US"/>
              </w:rPr>
            </w:pPr>
            <w:r w:rsidRPr="00825BCF">
              <w:rPr>
                <w:rFonts w:ascii="Arial" w:hAnsi="Arial" w:cs="Arial"/>
                <w:sz w:val="22"/>
                <w:szCs w:val="22"/>
                <w:lang w:val="en-US"/>
              </w:rPr>
              <w:t>EC:1.3.1.66</w:t>
            </w:r>
          </w:p>
        </w:tc>
      </w:tr>
      <w:tr w:rsidR="0081024A" w:rsidRPr="00825BCF" w14:paraId="15A18DAD" w14:textId="77777777" w:rsidTr="00BE41C9">
        <w:trPr>
          <w:trHeight w:val="300"/>
        </w:trPr>
        <w:tc>
          <w:tcPr>
            <w:tcW w:w="1668" w:type="dxa"/>
            <w:noWrap/>
            <w:hideMark/>
          </w:tcPr>
          <w:p w14:paraId="03D0C18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GO:0018520</w:t>
            </w:r>
          </w:p>
        </w:tc>
        <w:tc>
          <w:tcPr>
            <w:tcW w:w="850" w:type="dxa"/>
            <w:vMerge/>
            <w:noWrap/>
            <w:hideMark/>
          </w:tcPr>
          <w:p w14:paraId="7A9C3106" w14:textId="77777777" w:rsidR="00683AB7" w:rsidRPr="00825BCF" w:rsidRDefault="00683AB7">
            <w:pPr>
              <w:rPr>
                <w:rFonts w:ascii="Arial" w:hAnsi="Arial" w:cs="Arial"/>
                <w:sz w:val="22"/>
                <w:szCs w:val="22"/>
                <w:lang w:val="en-US"/>
              </w:rPr>
            </w:pPr>
          </w:p>
        </w:tc>
        <w:tc>
          <w:tcPr>
            <w:tcW w:w="10064" w:type="dxa"/>
            <w:noWrap/>
            <w:hideMark/>
          </w:tcPr>
          <w:p w14:paraId="5511B81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cis-1,2-dihydroxy-4-methylcyclohexa-3,5-diene-1-carboxylate + NADP+ = 4-methylcatechol + NADPH + H+ + CO2.</w:t>
            </w:r>
          </w:p>
        </w:tc>
        <w:tc>
          <w:tcPr>
            <w:tcW w:w="1594" w:type="dxa"/>
            <w:noWrap/>
            <w:hideMark/>
          </w:tcPr>
          <w:p w14:paraId="23D0A04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EC:1.3.1.67</w:t>
            </w:r>
          </w:p>
        </w:tc>
      </w:tr>
      <w:tr w:rsidR="0081024A" w:rsidRPr="00825BCF" w14:paraId="1CC430E9" w14:textId="77777777" w:rsidTr="00BE41C9">
        <w:trPr>
          <w:trHeight w:val="300"/>
        </w:trPr>
        <w:tc>
          <w:tcPr>
            <w:tcW w:w="1668" w:type="dxa"/>
            <w:noWrap/>
            <w:hideMark/>
          </w:tcPr>
          <w:p w14:paraId="71C4DD1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GO:0018521</w:t>
            </w:r>
          </w:p>
        </w:tc>
        <w:tc>
          <w:tcPr>
            <w:tcW w:w="850" w:type="dxa"/>
            <w:vMerge/>
            <w:noWrap/>
            <w:hideMark/>
          </w:tcPr>
          <w:p w14:paraId="2861D05C" w14:textId="77777777" w:rsidR="00683AB7" w:rsidRPr="00825BCF" w:rsidRDefault="00683AB7">
            <w:pPr>
              <w:rPr>
                <w:rFonts w:ascii="Arial" w:hAnsi="Arial" w:cs="Arial"/>
                <w:sz w:val="22"/>
                <w:szCs w:val="22"/>
                <w:lang w:val="en-US"/>
              </w:rPr>
            </w:pPr>
          </w:p>
        </w:tc>
        <w:tc>
          <w:tcPr>
            <w:tcW w:w="10064" w:type="dxa"/>
            <w:noWrap/>
            <w:hideMark/>
          </w:tcPr>
          <w:p w14:paraId="4B83249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1,6-dihydroxy-2-methylcyclohexa-2,4-dienecarboxylate + NAD(+) = 3-methylcatechol + CO(2) + NADH.</w:t>
            </w:r>
          </w:p>
        </w:tc>
        <w:tc>
          <w:tcPr>
            <w:tcW w:w="1594" w:type="dxa"/>
            <w:noWrap/>
            <w:hideMark/>
          </w:tcPr>
          <w:p w14:paraId="011EFC5D" w14:textId="171845C4" w:rsidR="00683AB7" w:rsidRPr="00825BCF" w:rsidRDefault="006640F1" w:rsidP="006640F1">
            <w:pPr>
              <w:rPr>
                <w:rFonts w:ascii="Arial" w:hAnsi="Arial" w:cs="Arial"/>
                <w:sz w:val="22"/>
                <w:szCs w:val="22"/>
                <w:lang w:val="en-US"/>
              </w:rPr>
            </w:pPr>
            <w:r w:rsidRPr="00825BCF">
              <w:rPr>
                <w:rFonts w:ascii="Arial" w:hAnsi="Arial" w:cs="Arial"/>
                <w:sz w:val="22"/>
                <w:szCs w:val="22"/>
                <w:lang w:val="en-US"/>
              </w:rPr>
              <w:t>EC:1.3.1.68</w:t>
            </w:r>
          </w:p>
        </w:tc>
      </w:tr>
      <w:tr w:rsidR="0081024A" w:rsidRPr="00825BCF" w14:paraId="2745512A" w14:textId="77777777" w:rsidTr="00BE41C9">
        <w:trPr>
          <w:trHeight w:val="300"/>
        </w:trPr>
        <w:tc>
          <w:tcPr>
            <w:tcW w:w="1668" w:type="dxa"/>
            <w:noWrap/>
            <w:hideMark/>
          </w:tcPr>
          <w:p w14:paraId="2D952C2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GO:0050472</w:t>
            </w:r>
          </w:p>
        </w:tc>
        <w:tc>
          <w:tcPr>
            <w:tcW w:w="850" w:type="dxa"/>
            <w:vMerge/>
            <w:noWrap/>
            <w:hideMark/>
          </w:tcPr>
          <w:p w14:paraId="4ECC4493" w14:textId="77777777" w:rsidR="00683AB7" w:rsidRPr="00825BCF" w:rsidRDefault="00683AB7">
            <w:pPr>
              <w:rPr>
                <w:rFonts w:ascii="Arial" w:hAnsi="Arial" w:cs="Arial"/>
                <w:sz w:val="22"/>
                <w:szCs w:val="22"/>
                <w:lang w:val="en-US"/>
              </w:rPr>
            </w:pPr>
          </w:p>
        </w:tc>
        <w:tc>
          <w:tcPr>
            <w:tcW w:w="10064" w:type="dxa"/>
            <w:noWrap/>
            <w:hideMark/>
          </w:tcPr>
          <w:p w14:paraId="0D6FA08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dihydrozeatin + NADP(+) = H(+) + NADPH + zeatin.</w:t>
            </w:r>
          </w:p>
        </w:tc>
        <w:tc>
          <w:tcPr>
            <w:tcW w:w="1594" w:type="dxa"/>
            <w:noWrap/>
            <w:hideMark/>
          </w:tcPr>
          <w:p w14:paraId="0E6DD9B3" w14:textId="0274213D" w:rsidR="00683AB7" w:rsidRPr="00825BCF" w:rsidRDefault="00797429" w:rsidP="00797429">
            <w:pPr>
              <w:rPr>
                <w:rFonts w:ascii="Arial" w:hAnsi="Arial" w:cs="Arial"/>
                <w:sz w:val="22"/>
                <w:szCs w:val="22"/>
                <w:lang w:val="en-US"/>
              </w:rPr>
            </w:pPr>
            <w:r w:rsidRPr="00825BCF">
              <w:rPr>
                <w:rFonts w:ascii="Arial" w:hAnsi="Arial" w:cs="Arial"/>
                <w:sz w:val="22"/>
                <w:szCs w:val="22"/>
                <w:lang w:val="en-US"/>
              </w:rPr>
              <w:t>EC:1.3.1.69</w:t>
            </w:r>
          </w:p>
        </w:tc>
      </w:tr>
      <w:tr w:rsidR="0081024A" w:rsidRPr="00825BCF" w14:paraId="1352566B" w14:textId="77777777" w:rsidTr="00BE41C9">
        <w:trPr>
          <w:trHeight w:val="300"/>
        </w:trPr>
        <w:tc>
          <w:tcPr>
            <w:tcW w:w="1668" w:type="dxa"/>
            <w:noWrap/>
            <w:hideMark/>
          </w:tcPr>
          <w:p w14:paraId="2947876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GO:0050092</w:t>
            </w:r>
          </w:p>
        </w:tc>
        <w:tc>
          <w:tcPr>
            <w:tcW w:w="850" w:type="dxa"/>
            <w:vMerge/>
            <w:noWrap/>
            <w:hideMark/>
          </w:tcPr>
          <w:p w14:paraId="38218D40" w14:textId="77777777" w:rsidR="00683AB7" w:rsidRPr="00825BCF" w:rsidRDefault="00683AB7">
            <w:pPr>
              <w:rPr>
                <w:rFonts w:ascii="Arial" w:hAnsi="Arial" w:cs="Arial"/>
                <w:sz w:val="22"/>
                <w:szCs w:val="22"/>
                <w:lang w:val="en-US"/>
              </w:rPr>
            </w:pPr>
          </w:p>
        </w:tc>
        <w:tc>
          <w:tcPr>
            <w:tcW w:w="10064" w:type="dxa"/>
            <w:noWrap/>
            <w:hideMark/>
          </w:tcPr>
          <w:p w14:paraId="7A34912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(2R,3S)-tartrate + NAD(+) = dihydroxyfumarate + H(+) + NADH.</w:t>
            </w:r>
          </w:p>
        </w:tc>
        <w:tc>
          <w:tcPr>
            <w:tcW w:w="1594" w:type="dxa"/>
            <w:noWrap/>
            <w:hideMark/>
          </w:tcPr>
          <w:p w14:paraId="4DB0D118" w14:textId="69C85FAB" w:rsidR="00683AB7" w:rsidRPr="00825BCF" w:rsidRDefault="00797429" w:rsidP="00797429">
            <w:pPr>
              <w:rPr>
                <w:rFonts w:ascii="Arial" w:hAnsi="Arial" w:cs="Arial"/>
                <w:sz w:val="22"/>
                <w:szCs w:val="22"/>
                <w:lang w:val="en-US"/>
              </w:rPr>
            </w:pPr>
            <w:r w:rsidRPr="00825BCF">
              <w:rPr>
                <w:rFonts w:ascii="Arial" w:hAnsi="Arial" w:cs="Arial"/>
                <w:sz w:val="22"/>
                <w:szCs w:val="22"/>
                <w:lang w:val="en-US"/>
              </w:rPr>
              <w:t>EC:1.3.1.7</w:t>
            </w:r>
          </w:p>
        </w:tc>
      </w:tr>
      <w:tr w:rsidR="0081024A" w:rsidRPr="00825BCF" w14:paraId="00418DE2" w14:textId="77777777" w:rsidTr="00BE41C9">
        <w:trPr>
          <w:trHeight w:val="300"/>
        </w:trPr>
        <w:tc>
          <w:tcPr>
            <w:tcW w:w="1668" w:type="dxa"/>
            <w:noWrap/>
            <w:hideMark/>
          </w:tcPr>
          <w:p w14:paraId="58CA1266"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GO:0050615</w:t>
            </w:r>
          </w:p>
        </w:tc>
        <w:tc>
          <w:tcPr>
            <w:tcW w:w="850" w:type="dxa"/>
            <w:vMerge/>
            <w:noWrap/>
            <w:hideMark/>
          </w:tcPr>
          <w:p w14:paraId="5B30B07D" w14:textId="77777777" w:rsidR="00683AB7" w:rsidRPr="00825BCF" w:rsidRDefault="00683AB7">
            <w:pPr>
              <w:rPr>
                <w:rFonts w:ascii="Arial" w:hAnsi="Arial" w:cs="Arial"/>
                <w:sz w:val="22"/>
                <w:szCs w:val="22"/>
                <w:lang w:val="en-US"/>
              </w:rPr>
            </w:pPr>
          </w:p>
        </w:tc>
        <w:tc>
          <w:tcPr>
            <w:tcW w:w="10064" w:type="dxa"/>
            <w:noWrap/>
            <w:hideMark/>
          </w:tcPr>
          <w:p w14:paraId="75EF98A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17-O-acetylnorajmaline + NADP(+) = 1,2-dihydrovomilenine + H(+) + NADPH.</w:t>
            </w:r>
          </w:p>
        </w:tc>
        <w:tc>
          <w:tcPr>
            <w:tcW w:w="1594" w:type="dxa"/>
            <w:noWrap/>
            <w:hideMark/>
          </w:tcPr>
          <w:p w14:paraId="03C0386E" w14:textId="1E213D4A" w:rsidR="00683AB7" w:rsidRPr="00825BCF" w:rsidRDefault="008C4632" w:rsidP="008C4632">
            <w:pPr>
              <w:rPr>
                <w:rFonts w:ascii="Arial" w:hAnsi="Arial" w:cs="Arial"/>
                <w:sz w:val="22"/>
                <w:szCs w:val="22"/>
                <w:lang w:val="en-US"/>
              </w:rPr>
            </w:pPr>
            <w:r w:rsidRPr="00825BCF">
              <w:rPr>
                <w:rFonts w:ascii="Arial" w:hAnsi="Arial" w:cs="Arial"/>
                <w:sz w:val="22"/>
                <w:szCs w:val="22"/>
                <w:lang w:val="en-US"/>
              </w:rPr>
              <w:t>EC:1.3.1.73</w:t>
            </w:r>
          </w:p>
        </w:tc>
      </w:tr>
      <w:tr w:rsidR="0081024A" w:rsidRPr="00825BCF" w14:paraId="2D0CE68C" w14:textId="77777777" w:rsidTr="00BE41C9">
        <w:trPr>
          <w:trHeight w:val="300"/>
        </w:trPr>
        <w:tc>
          <w:tcPr>
            <w:tcW w:w="1668" w:type="dxa"/>
            <w:noWrap/>
            <w:hideMark/>
          </w:tcPr>
          <w:p w14:paraId="6DECDA3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GO:0032440</w:t>
            </w:r>
          </w:p>
        </w:tc>
        <w:tc>
          <w:tcPr>
            <w:tcW w:w="850" w:type="dxa"/>
            <w:vMerge/>
            <w:noWrap/>
            <w:hideMark/>
          </w:tcPr>
          <w:p w14:paraId="327D2669" w14:textId="77777777" w:rsidR="00683AB7" w:rsidRPr="00825BCF" w:rsidRDefault="00683AB7">
            <w:pPr>
              <w:rPr>
                <w:rFonts w:ascii="Arial" w:hAnsi="Arial" w:cs="Arial"/>
                <w:sz w:val="22"/>
                <w:szCs w:val="22"/>
                <w:lang w:val="en-US"/>
              </w:rPr>
            </w:pPr>
          </w:p>
        </w:tc>
        <w:tc>
          <w:tcPr>
            <w:tcW w:w="10064" w:type="dxa"/>
            <w:noWrap/>
            <w:hideMark/>
          </w:tcPr>
          <w:p w14:paraId="063760B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n-alkanal + NAD(P)+ = alk-2-enal + NAD(P)H + H+.</w:t>
            </w:r>
          </w:p>
        </w:tc>
        <w:tc>
          <w:tcPr>
            <w:tcW w:w="1594" w:type="dxa"/>
            <w:noWrap/>
            <w:hideMark/>
          </w:tcPr>
          <w:p w14:paraId="158511E9" w14:textId="145782C7" w:rsidR="00683AB7" w:rsidRPr="00825BCF" w:rsidRDefault="008C4632" w:rsidP="008C4632">
            <w:pPr>
              <w:rPr>
                <w:rFonts w:ascii="Arial" w:hAnsi="Arial" w:cs="Arial"/>
                <w:sz w:val="22"/>
                <w:szCs w:val="22"/>
                <w:lang w:val="en-US"/>
              </w:rPr>
            </w:pPr>
            <w:r w:rsidRPr="00825BCF">
              <w:rPr>
                <w:rFonts w:ascii="Arial" w:hAnsi="Arial" w:cs="Arial"/>
                <w:sz w:val="22"/>
                <w:szCs w:val="22"/>
                <w:lang w:val="en-US"/>
              </w:rPr>
              <w:t>EC:1.3.1.74</w:t>
            </w:r>
          </w:p>
        </w:tc>
      </w:tr>
      <w:tr w:rsidR="0081024A" w:rsidRPr="00825BCF" w14:paraId="67AA2C33" w14:textId="77777777" w:rsidTr="00BE41C9">
        <w:trPr>
          <w:trHeight w:val="300"/>
        </w:trPr>
        <w:tc>
          <w:tcPr>
            <w:tcW w:w="1668" w:type="dxa"/>
            <w:noWrap/>
            <w:hideMark/>
          </w:tcPr>
          <w:p w14:paraId="62F5469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GO:0033728</w:t>
            </w:r>
          </w:p>
        </w:tc>
        <w:tc>
          <w:tcPr>
            <w:tcW w:w="850" w:type="dxa"/>
            <w:vMerge/>
            <w:noWrap/>
            <w:hideMark/>
          </w:tcPr>
          <w:p w14:paraId="76A24F32" w14:textId="77777777" w:rsidR="00683AB7" w:rsidRPr="00825BCF" w:rsidRDefault="00683AB7">
            <w:pPr>
              <w:rPr>
                <w:rFonts w:ascii="Arial" w:hAnsi="Arial" w:cs="Arial"/>
                <w:sz w:val="22"/>
                <w:szCs w:val="22"/>
                <w:lang w:val="en-US"/>
              </w:rPr>
            </w:pPr>
          </w:p>
        </w:tc>
        <w:tc>
          <w:tcPr>
            <w:tcW w:w="10064" w:type="dxa"/>
            <w:noWrap/>
            <w:hideMark/>
          </w:tcPr>
          <w:p w14:paraId="4BC5156B"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chlorophyllide a + NADP+ = divinyl chlorophyllide a + NADPH + H+.</w:t>
            </w:r>
          </w:p>
        </w:tc>
        <w:tc>
          <w:tcPr>
            <w:tcW w:w="1594" w:type="dxa"/>
            <w:noWrap/>
            <w:hideMark/>
          </w:tcPr>
          <w:p w14:paraId="62D3853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EC:1.3.1.75</w:t>
            </w:r>
          </w:p>
        </w:tc>
      </w:tr>
      <w:tr w:rsidR="0081024A" w:rsidRPr="00825BCF" w14:paraId="40ABC81C" w14:textId="77777777" w:rsidTr="00BE41C9">
        <w:trPr>
          <w:trHeight w:val="300"/>
        </w:trPr>
        <w:tc>
          <w:tcPr>
            <w:tcW w:w="1668" w:type="dxa"/>
            <w:noWrap/>
            <w:hideMark/>
          </w:tcPr>
          <w:p w14:paraId="066E9A97"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GO:0043115</w:t>
            </w:r>
          </w:p>
        </w:tc>
        <w:tc>
          <w:tcPr>
            <w:tcW w:w="850" w:type="dxa"/>
            <w:vMerge/>
            <w:noWrap/>
            <w:hideMark/>
          </w:tcPr>
          <w:p w14:paraId="5C2D4235" w14:textId="77777777" w:rsidR="00683AB7" w:rsidRPr="00825BCF" w:rsidRDefault="00683AB7">
            <w:pPr>
              <w:rPr>
                <w:rFonts w:ascii="Arial" w:hAnsi="Arial" w:cs="Arial"/>
                <w:sz w:val="22"/>
                <w:szCs w:val="22"/>
                <w:lang w:val="en-US"/>
              </w:rPr>
            </w:pPr>
          </w:p>
        </w:tc>
        <w:tc>
          <w:tcPr>
            <w:tcW w:w="10064" w:type="dxa"/>
            <w:noWrap/>
            <w:hideMark/>
          </w:tcPr>
          <w:p w14:paraId="4F51E3A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 + precorrin-2 = 2 H(+) + NADH + sirohydrochlorin.</w:t>
            </w:r>
          </w:p>
        </w:tc>
        <w:tc>
          <w:tcPr>
            <w:tcW w:w="1594" w:type="dxa"/>
            <w:noWrap/>
            <w:hideMark/>
          </w:tcPr>
          <w:p w14:paraId="1397C6A1" w14:textId="5BED8510" w:rsidR="00683AB7" w:rsidRPr="00825BCF" w:rsidRDefault="008C4632" w:rsidP="008C4632">
            <w:pPr>
              <w:rPr>
                <w:rFonts w:ascii="Arial" w:hAnsi="Arial" w:cs="Arial"/>
                <w:sz w:val="22"/>
                <w:szCs w:val="22"/>
                <w:lang w:val="en-US"/>
              </w:rPr>
            </w:pPr>
            <w:r w:rsidRPr="00825BCF">
              <w:rPr>
                <w:rFonts w:ascii="Arial" w:hAnsi="Arial" w:cs="Arial"/>
                <w:sz w:val="22"/>
                <w:szCs w:val="22"/>
                <w:lang w:val="en-US"/>
              </w:rPr>
              <w:t>EC:1.3.1.76</w:t>
            </w:r>
          </w:p>
        </w:tc>
      </w:tr>
      <w:tr w:rsidR="0081024A" w:rsidRPr="00825BCF" w14:paraId="1C735901" w14:textId="77777777" w:rsidTr="00BE41C9">
        <w:trPr>
          <w:trHeight w:val="300"/>
        </w:trPr>
        <w:tc>
          <w:tcPr>
            <w:tcW w:w="1668" w:type="dxa"/>
            <w:noWrap/>
            <w:hideMark/>
          </w:tcPr>
          <w:p w14:paraId="1928A7C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GO:0033729</w:t>
            </w:r>
          </w:p>
        </w:tc>
        <w:tc>
          <w:tcPr>
            <w:tcW w:w="850" w:type="dxa"/>
            <w:vMerge/>
            <w:noWrap/>
            <w:hideMark/>
          </w:tcPr>
          <w:p w14:paraId="47BA1DD7" w14:textId="77777777" w:rsidR="00683AB7" w:rsidRPr="00825BCF" w:rsidRDefault="00683AB7">
            <w:pPr>
              <w:rPr>
                <w:rFonts w:ascii="Arial" w:hAnsi="Arial" w:cs="Arial"/>
                <w:sz w:val="22"/>
                <w:szCs w:val="22"/>
                <w:lang w:val="en-US"/>
              </w:rPr>
            </w:pPr>
          </w:p>
        </w:tc>
        <w:tc>
          <w:tcPr>
            <w:tcW w:w="10064" w:type="dxa"/>
            <w:noWrap/>
            <w:hideMark/>
          </w:tcPr>
          <w:p w14:paraId="4A17AE0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 flavan-3-ol + 2 NAD(P)+ = an anthocyanidin + 2 NAD(P)H + H+.</w:t>
            </w:r>
          </w:p>
        </w:tc>
        <w:tc>
          <w:tcPr>
            <w:tcW w:w="1594" w:type="dxa"/>
            <w:noWrap/>
            <w:hideMark/>
          </w:tcPr>
          <w:p w14:paraId="097D069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EC:1.3.1.77</w:t>
            </w:r>
          </w:p>
        </w:tc>
      </w:tr>
      <w:tr w:rsidR="0081024A" w:rsidRPr="00825BCF" w14:paraId="364DD0A6" w14:textId="77777777" w:rsidTr="00BE41C9">
        <w:trPr>
          <w:trHeight w:val="300"/>
        </w:trPr>
        <w:tc>
          <w:tcPr>
            <w:tcW w:w="1668" w:type="dxa"/>
            <w:noWrap/>
            <w:hideMark/>
          </w:tcPr>
          <w:p w14:paraId="102A360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GO:0033730</w:t>
            </w:r>
          </w:p>
        </w:tc>
        <w:tc>
          <w:tcPr>
            <w:tcW w:w="850" w:type="dxa"/>
            <w:vMerge/>
            <w:noWrap/>
            <w:hideMark/>
          </w:tcPr>
          <w:p w14:paraId="3E67B35D" w14:textId="77777777" w:rsidR="00683AB7" w:rsidRPr="00825BCF" w:rsidRDefault="00683AB7">
            <w:pPr>
              <w:rPr>
                <w:rFonts w:ascii="Arial" w:hAnsi="Arial" w:cs="Arial"/>
                <w:sz w:val="22"/>
                <w:szCs w:val="22"/>
                <w:lang w:val="en-US"/>
              </w:rPr>
            </w:pPr>
          </w:p>
        </w:tc>
        <w:tc>
          <w:tcPr>
            <w:tcW w:w="10064" w:type="dxa"/>
            <w:noWrap/>
            <w:hideMark/>
          </w:tcPr>
          <w:p w14:paraId="2B58C43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L-arogenate + NADP+ = L-tyrosine + NADPH + CO2.</w:t>
            </w:r>
          </w:p>
        </w:tc>
        <w:tc>
          <w:tcPr>
            <w:tcW w:w="1594" w:type="dxa"/>
            <w:noWrap/>
            <w:hideMark/>
          </w:tcPr>
          <w:p w14:paraId="076B3145"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EC:1.3.1.78</w:t>
            </w:r>
          </w:p>
        </w:tc>
      </w:tr>
      <w:tr w:rsidR="0081024A" w:rsidRPr="00825BCF" w14:paraId="1470894C" w14:textId="77777777" w:rsidTr="00BE41C9">
        <w:trPr>
          <w:trHeight w:val="300"/>
        </w:trPr>
        <w:tc>
          <w:tcPr>
            <w:tcW w:w="1668" w:type="dxa"/>
            <w:noWrap/>
            <w:hideMark/>
          </w:tcPr>
          <w:p w14:paraId="624A4D1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GO:0033731</w:t>
            </w:r>
          </w:p>
        </w:tc>
        <w:tc>
          <w:tcPr>
            <w:tcW w:w="850" w:type="dxa"/>
            <w:vMerge/>
            <w:noWrap/>
            <w:hideMark/>
          </w:tcPr>
          <w:p w14:paraId="577B5A12" w14:textId="77777777" w:rsidR="00683AB7" w:rsidRPr="00825BCF" w:rsidRDefault="00683AB7">
            <w:pPr>
              <w:rPr>
                <w:rFonts w:ascii="Arial" w:hAnsi="Arial" w:cs="Arial"/>
                <w:sz w:val="22"/>
                <w:szCs w:val="22"/>
                <w:lang w:val="en-US"/>
              </w:rPr>
            </w:pPr>
          </w:p>
        </w:tc>
        <w:tc>
          <w:tcPr>
            <w:tcW w:w="10064" w:type="dxa"/>
            <w:noWrap/>
            <w:hideMark/>
          </w:tcPr>
          <w:p w14:paraId="323B36A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L-arogenate + NAD(P)+ = L-tyrosine + NAD(P)H + CO2.</w:t>
            </w:r>
          </w:p>
        </w:tc>
        <w:tc>
          <w:tcPr>
            <w:tcW w:w="1594" w:type="dxa"/>
            <w:noWrap/>
            <w:hideMark/>
          </w:tcPr>
          <w:p w14:paraId="24ACCE3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EC:1.3.1.79</w:t>
            </w:r>
          </w:p>
        </w:tc>
      </w:tr>
      <w:tr w:rsidR="0081024A" w:rsidRPr="00825BCF" w14:paraId="473DA748" w14:textId="77777777" w:rsidTr="00BE41C9">
        <w:trPr>
          <w:trHeight w:val="300"/>
        </w:trPr>
        <w:tc>
          <w:tcPr>
            <w:tcW w:w="1668" w:type="dxa"/>
            <w:noWrap/>
            <w:hideMark/>
          </w:tcPr>
          <w:p w14:paraId="3C4FF69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GO:0047616</w:t>
            </w:r>
          </w:p>
        </w:tc>
        <w:tc>
          <w:tcPr>
            <w:tcW w:w="850" w:type="dxa"/>
            <w:vMerge/>
            <w:noWrap/>
            <w:hideMark/>
          </w:tcPr>
          <w:p w14:paraId="62B49BE2" w14:textId="77777777" w:rsidR="00683AB7" w:rsidRPr="00825BCF" w:rsidRDefault="00683AB7">
            <w:pPr>
              <w:rPr>
                <w:rFonts w:ascii="Arial" w:hAnsi="Arial" w:cs="Arial"/>
                <w:sz w:val="22"/>
                <w:szCs w:val="22"/>
                <w:lang w:val="en-US"/>
              </w:rPr>
            </w:pPr>
          </w:p>
        </w:tc>
        <w:tc>
          <w:tcPr>
            <w:tcW w:w="10064" w:type="dxa"/>
            <w:noWrap/>
            <w:hideMark/>
          </w:tcPr>
          <w:p w14:paraId="45CD057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acyl-CoA + NADP+ = 2,3-dehydroacyl-CoA + NADPH + H+.</w:t>
            </w:r>
          </w:p>
        </w:tc>
        <w:tc>
          <w:tcPr>
            <w:tcW w:w="1594" w:type="dxa"/>
            <w:noWrap/>
            <w:hideMark/>
          </w:tcPr>
          <w:p w14:paraId="65569FCF" w14:textId="1BD2C07F" w:rsidR="00683AB7" w:rsidRPr="00825BCF" w:rsidRDefault="00817541" w:rsidP="00817541">
            <w:pPr>
              <w:rPr>
                <w:rFonts w:ascii="Arial" w:hAnsi="Arial" w:cs="Arial"/>
                <w:sz w:val="22"/>
                <w:szCs w:val="22"/>
                <w:lang w:val="en-US"/>
              </w:rPr>
            </w:pPr>
            <w:r w:rsidRPr="00825BCF">
              <w:rPr>
                <w:rFonts w:ascii="Arial" w:hAnsi="Arial" w:cs="Arial"/>
                <w:sz w:val="22"/>
                <w:szCs w:val="22"/>
                <w:lang w:val="en-US"/>
              </w:rPr>
              <w:t>EC:1.3.1.8</w:t>
            </w:r>
          </w:p>
        </w:tc>
      </w:tr>
      <w:tr w:rsidR="0081024A" w:rsidRPr="00825BCF" w14:paraId="0D2C9BB7" w14:textId="77777777" w:rsidTr="00BE41C9">
        <w:trPr>
          <w:trHeight w:val="300"/>
        </w:trPr>
        <w:tc>
          <w:tcPr>
            <w:tcW w:w="1668" w:type="dxa"/>
            <w:noWrap/>
            <w:hideMark/>
          </w:tcPr>
          <w:p w14:paraId="23476241"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GO:0052580</w:t>
            </w:r>
          </w:p>
        </w:tc>
        <w:tc>
          <w:tcPr>
            <w:tcW w:w="850" w:type="dxa"/>
            <w:vMerge/>
            <w:noWrap/>
            <w:hideMark/>
          </w:tcPr>
          <w:p w14:paraId="04911D13" w14:textId="77777777" w:rsidR="00683AB7" w:rsidRPr="00825BCF" w:rsidRDefault="00683AB7">
            <w:pPr>
              <w:rPr>
                <w:rFonts w:ascii="Arial" w:hAnsi="Arial" w:cs="Arial"/>
                <w:sz w:val="22"/>
                <w:szCs w:val="22"/>
                <w:lang w:val="en-US"/>
              </w:rPr>
            </w:pPr>
          </w:p>
        </w:tc>
        <w:tc>
          <w:tcPr>
            <w:tcW w:w="10064" w:type="dxa"/>
            <w:noWrap/>
            <w:hideMark/>
          </w:tcPr>
          <w:p w14:paraId="4E1523F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(-)-menthone + NADP+ = (+)-pulegone + NADPH + H+.</w:t>
            </w:r>
          </w:p>
        </w:tc>
        <w:tc>
          <w:tcPr>
            <w:tcW w:w="1594" w:type="dxa"/>
            <w:noWrap/>
            <w:hideMark/>
          </w:tcPr>
          <w:p w14:paraId="1C1282B2" w14:textId="7F2F93A9" w:rsidR="00683AB7" w:rsidRPr="00825BCF" w:rsidRDefault="00683AB7" w:rsidP="00817541">
            <w:pPr>
              <w:rPr>
                <w:rFonts w:ascii="Arial" w:hAnsi="Arial" w:cs="Arial"/>
                <w:sz w:val="22"/>
                <w:szCs w:val="22"/>
                <w:lang w:val="en-US"/>
              </w:rPr>
            </w:pPr>
            <w:r w:rsidRPr="00825BCF">
              <w:rPr>
                <w:rFonts w:ascii="Arial" w:hAnsi="Arial" w:cs="Arial"/>
                <w:sz w:val="22"/>
                <w:szCs w:val="22"/>
                <w:lang w:val="en-US"/>
              </w:rPr>
              <w:t>EC:1.3.1.81</w:t>
            </w:r>
          </w:p>
        </w:tc>
      </w:tr>
      <w:tr w:rsidR="0081024A" w:rsidRPr="00825BCF" w14:paraId="29B4955F" w14:textId="77777777" w:rsidTr="00BE41C9">
        <w:trPr>
          <w:trHeight w:val="300"/>
        </w:trPr>
        <w:tc>
          <w:tcPr>
            <w:tcW w:w="1668" w:type="dxa"/>
            <w:noWrap/>
            <w:hideMark/>
          </w:tcPr>
          <w:p w14:paraId="035E860A"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lastRenderedPageBreak/>
              <w:t>GO:0052581</w:t>
            </w:r>
          </w:p>
        </w:tc>
        <w:tc>
          <w:tcPr>
            <w:tcW w:w="850" w:type="dxa"/>
            <w:vMerge/>
            <w:noWrap/>
            <w:hideMark/>
          </w:tcPr>
          <w:p w14:paraId="5C48D6D8" w14:textId="77777777" w:rsidR="00683AB7" w:rsidRPr="00825BCF" w:rsidRDefault="00683AB7">
            <w:pPr>
              <w:rPr>
                <w:rFonts w:ascii="Arial" w:hAnsi="Arial" w:cs="Arial"/>
                <w:sz w:val="22"/>
                <w:szCs w:val="22"/>
                <w:lang w:val="en-US"/>
              </w:rPr>
            </w:pPr>
          </w:p>
        </w:tc>
        <w:tc>
          <w:tcPr>
            <w:tcW w:w="10064" w:type="dxa"/>
            <w:noWrap/>
            <w:hideMark/>
          </w:tcPr>
          <w:p w14:paraId="7166F28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(6R)-isoperitenone + H(+) + NADPH = (2R,5R)-isopulegone + NADP(+).</w:t>
            </w:r>
          </w:p>
        </w:tc>
        <w:tc>
          <w:tcPr>
            <w:tcW w:w="1594" w:type="dxa"/>
            <w:noWrap/>
            <w:hideMark/>
          </w:tcPr>
          <w:p w14:paraId="15744CD7" w14:textId="5F40BE31" w:rsidR="00683AB7" w:rsidRPr="00825BCF" w:rsidRDefault="00683AB7" w:rsidP="00817541">
            <w:pPr>
              <w:rPr>
                <w:rFonts w:ascii="Arial" w:hAnsi="Arial" w:cs="Arial"/>
                <w:sz w:val="22"/>
                <w:szCs w:val="22"/>
                <w:lang w:val="en-US"/>
              </w:rPr>
            </w:pPr>
            <w:r w:rsidRPr="00825BCF">
              <w:rPr>
                <w:rFonts w:ascii="Arial" w:hAnsi="Arial" w:cs="Arial"/>
                <w:sz w:val="22"/>
                <w:szCs w:val="22"/>
                <w:lang w:val="en-US"/>
              </w:rPr>
              <w:t>EC:1.3.1.82</w:t>
            </w:r>
          </w:p>
        </w:tc>
      </w:tr>
      <w:tr w:rsidR="0081024A" w:rsidRPr="00825BCF" w14:paraId="12D4FCBC" w14:textId="77777777" w:rsidTr="00BE41C9">
        <w:trPr>
          <w:trHeight w:val="300"/>
        </w:trPr>
        <w:tc>
          <w:tcPr>
            <w:tcW w:w="1668" w:type="dxa"/>
            <w:noWrap/>
            <w:hideMark/>
          </w:tcPr>
          <w:p w14:paraId="0FD3190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GO:0043957</w:t>
            </w:r>
          </w:p>
        </w:tc>
        <w:tc>
          <w:tcPr>
            <w:tcW w:w="850" w:type="dxa"/>
            <w:vMerge/>
            <w:noWrap/>
            <w:hideMark/>
          </w:tcPr>
          <w:p w14:paraId="30731DBF" w14:textId="77777777" w:rsidR="00683AB7" w:rsidRPr="00825BCF" w:rsidRDefault="00683AB7">
            <w:pPr>
              <w:rPr>
                <w:rFonts w:ascii="Arial" w:hAnsi="Arial" w:cs="Arial"/>
                <w:sz w:val="22"/>
                <w:szCs w:val="22"/>
                <w:lang w:val="en-US"/>
              </w:rPr>
            </w:pPr>
          </w:p>
        </w:tc>
        <w:tc>
          <w:tcPr>
            <w:tcW w:w="10064" w:type="dxa"/>
            <w:noWrap/>
            <w:hideMark/>
          </w:tcPr>
          <w:p w14:paraId="4B48EED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acryloyl-CoA + NADPH + H+ = propionyl-CoA + NADP+.</w:t>
            </w:r>
          </w:p>
        </w:tc>
        <w:tc>
          <w:tcPr>
            <w:tcW w:w="1594" w:type="dxa"/>
            <w:noWrap/>
            <w:hideMark/>
          </w:tcPr>
          <w:p w14:paraId="47FEBE3D" w14:textId="4E0CD6EE" w:rsidR="00683AB7" w:rsidRPr="00825BCF" w:rsidRDefault="00051A81">
            <w:pPr>
              <w:rPr>
                <w:rFonts w:ascii="Arial" w:hAnsi="Arial" w:cs="Arial"/>
                <w:sz w:val="22"/>
                <w:szCs w:val="22"/>
                <w:highlight w:val="yellow"/>
                <w:lang w:val="en-US"/>
              </w:rPr>
            </w:pPr>
            <w:r w:rsidRPr="00825BCF">
              <w:rPr>
                <w:rFonts w:ascii="Arial" w:hAnsi="Arial" w:cs="Arial"/>
                <w:sz w:val="22"/>
                <w:szCs w:val="22"/>
                <w:lang w:val="en-US"/>
              </w:rPr>
              <w:t>EC:1.3.1.84</w:t>
            </w:r>
          </w:p>
        </w:tc>
      </w:tr>
      <w:tr w:rsidR="0081024A" w:rsidRPr="00825BCF" w14:paraId="04C14F15" w14:textId="77777777" w:rsidTr="00BE41C9">
        <w:trPr>
          <w:trHeight w:val="300"/>
        </w:trPr>
        <w:tc>
          <w:tcPr>
            <w:tcW w:w="1668" w:type="dxa"/>
            <w:noWrap/>
            <w:hideMark/>
          </w:tcPr>
          <w:p w14:paraId="0FF0723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GO:0016631</w:t>
            </w:r>
          </w:p>
        </w:tc>
        <w:tc>
          <w:tcPr>
            <w:tcW w:w="850" w:type="dxa"/>
            <w:vMerge/>
            <w:noWrap/>
            <w:hideMark/>
          </w:tcPr>
          <w:p w14:paraId="165A917B" w14:textId="77777777" w:rsidR="00683AB7" w:rsidRPr="00825BCF" w:rsidRDefault="00683AB7">
            <w:pPr>
              <w:rPr>
                <w:rFonts w:ascii="Arial" w:hAnsi="Arial" w:cs="Arial"/>
                <w:sz w:val="22"/>
                <w:szCs w:val="22"/>
                <w:lang w:val="en-US"/>
              </w:rPr>
            </w:pPr>
          </w:p>
        </w:tc>
        <w:tc>
          <w:tcPr>
            <w:tcW w:w="10064" w:type="dxa"/>
            <w:noWrap/>
            <w:hideMark/>
          </w:tcPr>
          <w:p w14:paraId="2B8BEBE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acyl-[acyl-carrier protein] + NAD(P)+ = trans-2,3-dehydroacyl-[acyl-carrier protein] + NAD(P)H + H+.</w:t>
            </w:r>
          </w:p>
        </w:tc>
        <w:tc>
          <w:tcPr>
            <w:tcW w:w="1594" w:type="dxa"/>
            <w:noWrap/>
            <w:hideMark/>
          </w:tcPr>
          <w:p w14:paraId="31E6F7E8" w14:textId="7F59DF6B" w:rsidR="00683AB7" w:rsidRPr="00825BCF" w:rsidRDefault="00E82854">
            <w:pPr>
              <w:rPr>
                <w:rFonts w:ascii="Arial" w:hAnsi="Arial" w:cs="Arial"/>
                <w:sz w:val="22"/>
                <w:szCs w:val="22"/>
                <w:lang w:val="en-US"/>
              </w:rPr>
            </w:pPr>
            <w:r w:rsidRPr="00825BCF">
              <w:rPr>
                <w:rFonts w:ascii="Arial" w:hAnsi="Arial" w:cs="Arial"/>
                <w:sz w:val="22"/>
                <w:szCs w:val="22"/>
                <w:lang w:val="en-US"/>
              </w:rPr>
              <w:t>EC:1.3.1.9</w:t>
            </w:r>
          </w:p>
        </w:tc>
      </w:tr>
      <w:tr w:rsidR="0081024A" w:rsidRPr="00825BCF" w14:paraId="4E59353E" w14:textId="77777777" w:rsidTr="00BE41C9">
        <w:trPr>
          <w:trHeight w:val="300"/>
        </w:trPr>
        <w:tc>
          <w:tcPr>
            <w:tcW w:w="1668" w:type="dxa"/>
            <w:noWrap/>
            <w:hideMark/>
          </w:tcPr>
          <w:p w14:paraId="07039D4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GO:0004085</w:t>
            </w:r>
          </w:p>
        </w:tc>
        <w:tc>
          <w:tcPr>
            <w:tcW w:w="850" w:type="dxa"/>
            <w:vMerge/>
            <w:noWrap/>
            <w:hideMark/>
          </w:tcPr>
          <w:p w14:paraId="30B4FBDE" w14:textId="77777777" w:rsidR="00683AB7" w:rsidRPr="00825BCF" w:rsidRDefault="00683AB7">
            <w:pPr>
              <w:rPr>
                <w:rFonts w:ascii="Arial" w:hAnsi="Arial" w:cs="Arial"/>
                <w:sz w:val="22"/>
                <w:szCs w:val="22"/>
                <w:lang w:val="en-US"/>
              </w:rPr>
            </w:pPr>
          </w:p>
        </w:tc>
        <w:tc>
          <w:tcPr>
            <w:tcW w:w="10064" w:type="dxa"/>
            <w:noWrap/>
            <w:hideMark/>
          </w:tcPr>
          <w:p w14:paraId="2A2F360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butanoyl-CoA + electron-transfer flavoprotein = 2-butenoyl-CoA + reduced electron-transfer flavoprotein.</w:t>
            </w:r>
          </w:p>
        </w:tc>
        <w:tc>
          <w:tcPr>
            <w:tcW w:w="1594" w:type="dxa"/>
            <w:noWrap/>
            <w:hideMark/>
          </w:tcPr>
          <w:p w14:paraId="7038CE8F"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EC:1.3.8.1</w:t>
            </w:r>
          </w:p>
        </w:tc>
      </w:tr>
      <w:tr w:rsidR="0081024A" w:rsidRPr="00825BCF" w14:paraId="6610AEBA" w14:textId="77777777" w:rsidTr="00BE41C9">
        <w:trPr>
          <w:trHeight w:val="300"/>
        </w:trPr>
        <w:tc>
          <w:tcPr>
            <w:tcW w:w="1668" w:type="dxa"/>
            <w:noWrap/>
            <w:hideMark/>
          </w:tcPr>
          <w:p w14:paraId="4F5C5793"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GO:0003960</w:t>
            </w:r>
          </w:p>
        </w:tc>
        <w:tc>
          <w:tcPr>
            <w:tcW w:w="850" w:type="dxa"/>
            <w:vMerge/>
            <w:noWrap/>
            <w:hideMark/>
          </w:tcPr>
          <w:p w14:paraId="24988A41" w14:textId="77777777" w:rsidR="00683AB7" w:rsidRPr="00825BCF" w:rsidRDefault="00683AB7">
            <w:pPr>
              <w:rPr>
                <w:rFonts w:ascii="Arial" w:hAnsi="Arial" w:cs="Arial"/>
                <w:sz w:val="22"/>
                <w:szCs w:val="22"/>
                <w:lang w:val="en-US"/>
              </w:rPr>
            </w:pPr>
          </w:p>
        </w:tc>
        <w:tc>
          <w:tcPr>
            <w:tcW w:w="10064" w:type="dxa"/>
            <w:noWrap/>
            <w:hideMark/>
          </w:tcPr>
          <w:p w14:paraId="0AFCB00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NADPH + H+ + quinone = NADP+ + semiquinone.</w:t>
            </w:r>
          </w:p>
        </w:tc>
        <w:tc>
          <w:tcPr>
            <w:tcW w:w="1594" w:type="dxa"/>
            <w:noWrap/>
            <w:hideMark/>
          </w:tcPr>
          <w:p w14:paraId="1AF9391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EC:1.6.5.5</w:t>
            </w:r>
          </w:p>
        </w:tc>
      </w:tr>
      <w:tr w:rsidR="0081024A" w:rsidRPr="00825BCF" w14:paraId="1A2F139D" w14:textId="77777777" w:rsidTr="00BE41C9">
        <w:trPr>
          <w:trHeight w:val="300"/>
        </w:trPr>
        <w:tc>
          <w:tcPr>
            <w:tcW w:w="1668" w:type="dxa"/>
            <w:noWrap/>
            <w:hideMark/>
          </w:tcPr>
          <w:p w14:paraId="290C0152"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GO:0052690</w:t>
            </w:r>
          </w:p>
        </w:tc>
        <w:tc>
          <w:tcPr>
            <w:tcW w:w="850" w:type="dxa"/>
            <w:vMerge/>
            <w:noWrap/>
            <w:hideMark/>
          </w:tcPr>
          <w:p w14:paraId="4C9B61E8" w14:textId="77777777" w:rsidR="00683AB7" w:rsidRPr="00825BCF" w:rsidRDefault="00683AB7">
            <w:pPr>
              <w:rPr>
                <w:rFonts w:ascii="Arial" w:hAnsi="Arial" w:cs="Arial"/>
                <w:sz w:val="22"/>
                <w:szCs w:val="22"/>
                <w:lang w:val="en-US"/>
              </w:rPr>
            </w:pPr>
          </w:p>
        </w:tc>
        <w:tc>
          <w:tcPr>
            <w:tcW w:w="10064" w:type="dxa"/>
            <w:noWrap/>
            <w:hideMark/>
          </w:tcPr>
          <w:p w14:paraId="0007E730"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2,3,6-trichlorohydroquinone + 2 glutathione = 2,6-dichlorohydroquinone + glutathione disulfide + HCl.</w:t>
            </w:r>
          </w:p>
        </w:tc>
        <w:tc>
          <w:tcPr>
            <w:tcW w:w="1594" w:type="dxa"/>
            <w:noWrap/>
            <w:hideMark/>
          </w:tcPr>
          <w:p w14:paraId="4A3CD11D" w14:textId="00CD95D5" w:rsidR="00683AB7" w:rsidRPr="00825BCF" w:rsidRDefault="00ED7D28">
            <w:pPr>
              <w:rPr>
                <w:rFonts w:ascii="Arial" w:hAnsi="Arial" w:cs="Arial"/>
                <w:sz w:val="22"/>
                <w:szCs w:val="22"/>
                <w:highlight w:val="yellow"/>
                <w:lang w:val="en-US"/>
              </w:rPr>
            </w:pPr>
            <w:r w:rsidRPr="00825BCF">
              <w:rPr>
                <w:rFonts w:ascii="Arial" w:hAnsi="Arial" w:cs="Arial"/>
                <w:sz w:val="22"/>
                <w:szCs w:val="22"/>
                <w:lang w:val="en-US"/>
              </w:rPr>
              <w:t>EC:1.6.99.1</w:t>
            </w:r>
          </w:p>
        </w:tc>
      </w:tr>
      <w:tr w:rsidR="0081024A" w:rsidRPr="00825BCF" w14:paraId="38E895BA" w14:textId="77777777" w:rsidTr="00BE41C9">
        <w:trPr>
          <w:trHeight w:val="300"/>
        </w:trPr>
        <w:tc>
          <w:tcPr>
            <w:tcW w:w="1668" w:type="dxa"/>
            <w:noWrap/>
            <w:hideMark/>
          </w:tcPr>
          <w:p w14:paraId="1B10397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GO:0050446</w:t>
            </w:r>
          </w:p>
        </w:tc>
        <w:tc>
          <w:tcPr>
            <w:tcW w:w="850" w:type="dxa"/>
            <w:vMerge/>
            <w:noWrap/>
            <w:hideMark/>
          </w:tcPr>
          <w:p w14:paraId="587A46E0" w14:textId="77777777" w:rsidR="00683AB7" w:rsidRPr="00825BCF" w:rsidRDefault="00683AB7">
            <w:pPr>
              <w:rPr>
                <w:rFonts w:ascii="Arial" w:hAnsi="Arial" w:cs="Arial"/>
                <w:sz w:val="22"/>
                <w:szCs w:val="22"/>
                <w:lang w:val="en-US"/>
              </w:rPr>
            </w:pPr>
          </w:p>
        </w:tc>
        <w:tc>
          <w:tcPr>
            <w:tcW w:w="10064" w:type="dxa"/>
            <w:noWrap/>
            <w:hideMark/>
          </w:tcPr>
          <w:p w14:paraId="65FDF0BD"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N,N-dimethyl-1,4-phenylenediamine + aniline + NADP+ = 4-(dimethylamino)azobenzene + NADPH + H+.</w:t>
            </w:r>
          </w:p>
        </w:tc>
        <w:tc>
          <w:tcPr>
            <w:tcW w:w="1594" w:type="dxa"/>
            <w:noWrap/>
            <w:hideMark/>
          </w:tcPr>
          <w:p w14:paraId="5A097C0B" w14:textId="5DAC9263" w:rsidR="00683AB7" w:rsidRPr="00825BCF" w:rsidRDefault="00A34B25" w:rsidP="00A34B25">
            <w:pPr>
              <w:rPr>
                <w:rFonts w:ascii="Arial" w:hAnsi="Arial" w:cs="Arial"/>
                <w:sz w:val="22"/>
                <w:szCs w:val="22"/>
                <w:lang w:val="en-US"/>
              </w:rPr>
            </w:pPr>
            <w:r w:rsidRPr="00825BCF">
              <w:rPr>
                <w:rFonts w:ascii="Arial" w:hAnsi="Arial" w:cs="Arial"/>
                <w:sz w:val="22"/>
                <w:szCs w:val="22"/>
                <w:lang w:val="en-US"/>
              </w:rPr>
              <w:t>EC:1.7.1.6</w:t>
            </w:r>
          </w:p>
        </w:tc>
      </w:tr>
      <w:tr w:rsidR="0081024A" w:rsidRPr="00825BCF" w14:paraId="098511C7" w14:textId="77777777" w:rsidTr="00BE41C9">
        <w:trPr>
          <w:trHeight w:val="300"/>
        </w:trPr>
        <w:tc>
          <w:tcPr>
            <w:tcW w:w="1668" w:type="dxa"/>
            <w:noWrap/>
            <w:hideMark/>
          </w:tcPr>
          <w:p w14:paraId="4DC4D15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GO:0047136</w:t>
            </w:r>
          </w:p>
        </w:tc>
        <w:tc>
          <w:tcPr>
            <w:tcW w:w="850" w:type="dxa"/>
            <w:vMerge/>
            <w:noWrap/>
            <w:hideMark/>
          </w:tcPr>
          <w:p w14:paraId="129FEF78" w14:textId="77777777" w:rsidR="00683AB7" w:rsidRPr="00825BCF" w:rsidRDefault="00683AB7">
            <w:pPr>
              <w:rPr>
                <w:rFonts w:ascii="Arial" w:hAnsi="Arial" w:cs="Arial"/>
                <w:sz w:val="22"/>
                <w:szCs w:val="22"/>
                <w:lang w:val="en-US"/>
              </w:rPr>
            </w:pPr>
          </w:p>
        </w:tc>
        <w:tc>
          <w:tcPr>
            <w:tcW w:w="10064" w:type="dxa"/>
            <w:noWrap/>
            <w:hideMark/>
          </w:tcPr>
          <w:p w14:paraId="1CB2818C"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4-(dimethylamino)azobenzene + H(2)O + NADP(+) = 4-(dimethylamino)phenylazoxybenzene + H(+) + NADPH.</w:t>
            </w:r>
          </w:p>
        </w:tc>
        <w:tc>
          <w:tcPr>
            <w:tcW w:w="1594" w:type="dxa"/>
            <w:noWrap/>
            <w:hideMark/>
          </w:tcPr>
          <w:p w14:paraId="07209F1F" w14:textId="7BDAD062" w:rsidR="00683AB7" w:rsidRPr="00825BCF" w:rsidRDefault="006C612F" w:rsidP="006C612F">
            <w:pPr>
              <w:rPr>
                <w:rFonts w:ascii="Arial" w:hAnsi="Arial" w:cs="Arial"/>
                <w:sz w:val="22"/>
                <w:szCs w:val="22"/>
                <w:lang w:val="en-US"/>
              </w:rPr>
            </w:pPr>
            <w:r w:rsidRPr="00825BCF">
              <w:rPr>
                <w:rFonts w:ascii="Arial" w:hAnsi="Arial" w:cs="Arial"/>
                <w:sz w:val="22"/>
                <w:szCs w:val="22"/>
                <w:lang w:val="en-US"/>
              </w:rPr>
              <w:t>EC:1.7.1.11</w:t>
            </w:r>
          </w:p>
        </w:tc>
      </w:tr>
      <w:tr w:rsidR="0081024A" w:rsidRPr="00825BCF" w14:paraId="284AAC6C" w14:textId="77777777" w:rsidTr="00704270">
        <w:trPr>
          <w:trHeight w:val="300"/>
        </w:trPr>
        <w:tc>
          <w:tcPr>
            <w:tcW w:w="1668" w:type="dxa"/>
            <w:noWrap/>
            <w:hideMark/>
          </w:tcPr>
          <w:p w14:paraId="5107A488"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GO:0047137</w:t>
            </w:r>
          </w:p>
        </w:tc>
        <w:tc>
          <w:tcPr>
            <w:tcW w:w="850" w:type="dxa"/>
            <w:vMerge/>
            <w:noWrap/>
            <w:hideMark/>
          </w:tcPr>
          <w:p w14:paraId="2D3FD9D0" w14:textId="77777777" w:rsidR="00683AB7" w:rsidRPr="00825BCF" w:rsidRDefault="00683AB7">
            <w:pPr>
              <w:rPr>
                <w:rFonts w:ascii="Arial" w:hAnsi="Arial" w:cs="Arial"/>
                <w:sz w:val="22"/>
                <w:szCs w:val="22"/>
                <w:lang w:val="en-US"/>
              </w:rPr>
            </w:pPr>
          </w:p>
        </w:tc>
        <w:tc>
          <w:tcPr>
            <w:tcW w:w="10064" w:type="dxa"/>
            <w:noWrap/>
            <w:hideMark/>
          </w:tcPr>
          <w:p w14:paraId="0593C354"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2-acetamidofluorene + NAD(P)+ + H2O = N-hydroxy-2-acetamidofluorene + NAD(P)H + H+.</w:t>
            </w:r>
          </w:p>
        </w:tc>
        <w:tc>
          <w:tcPr>
            <w:tcW w:w="1594" w:type="dxa"/>
            <w:noWrap/>
            <w:hideMark/>
          </w:tcPr>
          <w:p w14:paraId="10B91AED" w14:textId="2A2F674F" w:rsidR="00683AB7" w:rsidRPr="00825BCF" w:rsidRDefault="0060740B" w:rsidP="0060740B">
            <w:pPr>
              <w:rPr>
                <w:rFonts w:ascii="Arial" w:hAnsi="Arial" w:cs="Arial"/>
                <w:sz w:val="22"/>
                <w:szCs w:val="22"/>
                <w:lang w:val="en-US"/>
              </w:rPr>
            </w:pPr>
            <w:r w:rsidRPr="00825BCF">
              <w:rPr>
                <w:rFonts w:ascii="Arial" w:hAnsi="Arial" w:cs="Arial"/>
                <w:sz w:val="22"/>
                <w:szCs w:val="22"/>
                <w:lang w:val="en-US"/>
              </w:rPr>
              <w:t>EC:1.7.1.12</w:t>
            </w:r>
          </w:p>
        </w:tc>
      </w:tr>
      <w:tr w:rsidR="0081024A" w:rsidRPr="00825BCF" w14:paraId="531AD48A" w14:textId="77777777" w:rsidTr="00704270">
        <w:trPr>
          <w:trHeight w:val="300"/>
        </w:trPr>
        <w:tc>
          <w:tcPr>
            <w:tcW w:w="1668" w:type="dxa"/>
            <w:tcBorders>
              <w:bottom w:val="dotted" w:sz="4" w:space="0" w:color="auto"/>
            </w:tcBorders>
            <w:noWrap/>
            <w:hideMark/>
          </w:tcPr>
          <w:p w14:paraId="53C57929"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GO:0050629</w:t>
            </w:r>
          </w:p>
        </w:tc>
        <w:tc>
          <w:tcPr>
            <w:tcW w:w="850" w:type="dxa"/>
            <w:vMerge/>
            <w:tcBorders>
              <w:bottom w:val="dotted" w:sz="4" w:space="0" w:color="auto"/>
            </w:tcBorders>
            <w:noWrap/>
            <w:hideMark/>
          </w:tcPr>
          <w:p w14:paraId="59C5F023" w14:textId="77777777" w:rsidR="00683AB7" w:rsidRPr="00825BCF" w:rsidRDefault="00683AB7">
            <w:pPr>
              <w:rPr>
                <w:rFonts w:ascii="Arial" w:hAnsi="Arial" w:cs="Arial"/>
                <w:sz w:val="22"/>
                <w:szCs w:val="22"/>
                <w:lang w:val="en-US"/>
              </w:rPr>
            </w:pPr>
          </w:p>
        </w:tc>
        <w:tc>
          <w:tcPr>
            <w:tcW w:w="10064" w:type="dxa"/>
            <w:tcBorders>
              <w:bottom w:val="dotted" w:sz="4" w:space="0" w:color="auto"/>
            </w:tcBorders>
            <w:noWrap/>
            <w:hideMark/>
          </w:tcPr>
          <w:p w14:paraId="199A4B2E" w14:textId="77777777" w:rsidR="00683AB7" w:rsidRPr="00825BCF" w:rsidRDefault="00683AB7">
            <w:pPr>
              <w:rPr>
                <w:rFonts w:ascii="Arial" w:hAnsi="Arial" w:cs="Arial"/>
                <w:sz w:val="22"/>
                <w:szCs w:val="22"/>
                <w:lang w:val="en-US"/>
              </w:rPr>
            </w:pPr>
            <w:r w:rsidRPr="00825BCF">
              <w:rPr>
                <w:rFonts w:ascii="Arial" w:hAnsi="Arial" w:cs="Arial"/>
                <w:sz w:val="22"/>
                <w:szCs w:val="22"/>
                <w:lang w:val="en-US"/>
              </w:rPr>
              <w:t>Catalysis of the reaction: trichloroethene + chloride + acceptor = tetrachloroethene + reduced acceptor.</w:t>
            </w:r>
          </w:p>
        </w:tc>
        <w:tc>
          <w:tcPr>
            <w:tcW w:w="1594" w:type="dxa"/>
            <w:tcBorders>
              <w:bottom w:val="dotted" w:sz="4" w:space="0" w:color="auto"/>
            </w:tcBorders>
            <w:noWrap/>
            <w:hideMark/>
          </w:tcPr>
          <w:p w14:paraId="4F42DCBB" w14:textId="76ADBF63" w:rsidR="00683AB7" w:rsidRPr="00825BCF" w:rsidRDefault="00275C9B" w:rsidP="00275C9B">
            <w:pPr>
              <w:rPr>
                <w:rFonts w:ascii="Arial" w:hAnsi="Arial" w:cs="Arial"/>
                <w:sz w:val="22"/>
                <w:szCs w:val="22"/>
                <w:lang w:val="en-US"/>
              </w:rPr>
            </w:pPr>
            <w:r w:rsidRPr="00825BCF">
              <w:rPr>
                <w:rFonts w:ascii="Arial" w:hAnsi="Arial" w:cs="Arial"/>
                <w:sz w:val="22"/>
                <w:szCs w:val="22"/>
                <w:lang w:val="en-US"/>
              </w:rPr>
              <w:t>EC:1.97.1.8</w:t>
            </w:r>
          </w:p>
        </w:tc>
      </w:tr>
      <w:tr w:rsidR="0081024A" w:rsidRPr="00825BCF" w14:paraId="5820975D" w14:textId="77777777" w:rsidTr="00704270">
        <w:trPr>
          <w:trHeight w:val="300"/>
        </w:trPr>
        <w:tc>
          <w:tcPr>
            <w:tcW w:w="1668" w:type="dxa"/>
            <w:tcBorders>
              <w:top w:val="dotted" w:sz="4" w:space="0" w:color="auto"/>
            </w:tcBorders>
            <w:noWrap/>
            <w:hideMark/>
          </w:tcPr>
          <w:p w14:paraId="47588D78"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GO:0030601</w:t>
            </w:r>
          </w:p>
        </w:tc>
        <w:tc>
          <w:tcPr>
            <w:tcW w:w="850" w:type="dxa"/>
            <w:vMerge w:val="restart"/>
            <w:tcBorders>
              <w:top w:val="dotted" w:sz="4" w:space="0" w:color="auto"/>
            </w:tcBorders>
            <w:noWrap/>
            <w:textDirection w:val="btLr"/>
            <w:hideMark/>
          </w:tcPr>
          <w:p w14:paraId="2B381E8B" w14:textId="77777777" w:rsidR="00156BB6" w:rsidRPr="00825BCF" w:rsidRDefault="00156BB6" w:rsidP="00156BB6">
            <w:pPr>
              <w:ind w:left="113" w:right="113"/>
              <w:rPr>
                <w:rFonts w:ascii="Arial" w:hAnsi="Arial" w:cs="Arial"/>
                <w:bCs/>
                <w:sz w:val="22"/>
                <w:szCs w:val="22"/>
                <w:lang w:val="en-US"/>
              </w:rPr>
            </w:pPr>
            <w:r w:rsidRPr="00825BCF">
              <w:rPr>
                <w:rFonts w:ascii="Arial" w:hAnsi="Arial" w:cs="Arial"/>
                <w:bCs/>
                <w:sz w:val="22"/>
                <w:szCs w:val="22"/>
                <w:lang w:val="en-US"/>
              </w:rPr>
              <w:t>Protease</w:t>
            </w:r>
          </w:p>
        </w:tc>
        <w:tc>
          <w:tcPr>
            <w:tcW w:w="10064" w:type="dxa"/>
            <w:tcBorders>
              <w:top w:val="dotted" w:sz="4" w:space="0" w:color="auto"/>
            </w:tcBorders>
            <w:noWrap/>
            <w:hideMark/>
          </w:tcPr>
          <w:p w14:paraId="22F88E3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release of N-terminal Arg and Lys from oligopeptides when P1' is not Pro. Also acts on arylamides of Arg and Lys.</w:t>
            </w:r>
          </w:p>
        </w:tc>
        <w:tc>
          <w:tcPr>
            <w:tcW w:w="1594" w:type="dxa"/>
            <w:tcBorders>
              <w:top w:val="dotted" w:sz="4" w:space="0" w:color="auto"/>
            </w:tcBorders>
            <w:noWrap/>
            <w:hideMark/>
          </w:tcPr>
          <w:p w14:paraId="3473C38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EC:3.4.11.6</w:t>
            </w:r>
          </w:p>
        </w:tc>
      </w:tr>
      <w:tr w:rsidR="0081024A" w:rsidRPr="00825BCF" w14:paraId="425BE8A8" w14:textId="77777777" w:rsidTr="00BE41C9">
        <w:trPr>
          <w:trHeight w:val="300"/>
        </w:trPr>
        <w:tc>
          <w:tcPr>
            <w:tcW w:w="1668" w:type="dxa"/>
            <w:noWrap/>
            <w:hideMark/>
          </w:tcPr>
          <w:p w14:paraId="755BA0A6"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GO:0019131</w:t>
            </w:r>
          </w:p>
        </w:tc>
        <w:tc>
          <w:tcPr>
            <w:tcW w:w="850" w:type="dxa"/>
            <w:vMerge/>
            <w:noWrap/>
            <w:hideMark/>
          </w:tcPr>
          <w:p w14:paraId="572F06A6" w14:textId="77777777" w:rsidR="00156BB6" w:rsidRPr="00825BCF" w:rsidRDefault="00156BB6">
            <w:pPr>
              <w:rPr>
                <w:rFonts w:ascii="Arial" w:hAnsi="Arial" w:cs="Arial"/>
                <w:sz w:val="22"/>
                <w:szCs w:val="22"/>
                <w:lang w:val="en-US"/>
              </w:rPr>
            </w:pPr>
          </w:p>
        </w:tc>
        <w:tc>
          <w:tcPr>
            <w:tcW w:w="10064" w:type="dxa"/>
            <w:noWrap/>
            <w:hideMark/>
          </w:tcPr>
          <w:p w14:paraId="421F025E"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release of an N-terminal tripeptide from a polypeptide; requires acid pH.</w:t>
            </w:r>
          </w:p>
        </w:tc>
        <w:tc>
          <w:tcPr>
            <w:tcW w:w="1594" w:type="dxa"/>
            <w:noWrap/>
            <w:hideMark/>
          </w:tcPr>
          <w:p w14:paraId="3AAAB7DA"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EC:3.4.14.9</w:t>
            </w:r>
          </w:p>
        </w:tc>
      </w:tr>
      <w:tr w:rsidR="0081024A" w:rsidRPr="00825BCF" w14:paraId="6F0B0E99" w14:textId="77777777" w:rsidTr="00BE41C9">
        <w:trPr>
          <w:trHeight w:val="300"/>
        </w:trPr>
        <w:tc>
          <w:tcPr>
            <w:tcW w:w="1668" w:type="dxa"/>
            <w:noWrap/>
            <w:hideMark/>
          </w:tcPr>
          <w:p w14:paraId="5AF9534A"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GO:0004188</w:t>
            </w:r>
          </w:p>
        </w:tc>
        <w:tc>
          <w:tcPr>
            <w:tcW w:w="850" w:type="dxa"/>
            <w:vMerge/>
            <w:noWrap/>
            <w:hideMark/>
          </w:tcPr>
          <w:p w14:paraId="29FD2B0E" w14:textId="77777777" w:rsidR="00156BB6" w:rsidRPr="00825BCF" w:rsidRDefault="00156BB6">
            <w:pPr>
              <w:rPr>
                <w:rFonts w:ascii="Arial" w:hAnsi="Arial" w:cs="Arial"/>
                <w:sz w:val="22"/>
                <w:szCs w:val="22"/>
                <w:lang w:val="en-US"/>
              </w:rPr>
            </w:pPr>
          </w:p>
        </w:tc>
        <w:tc>
          <w:tcPr>
            <w:tcW w:w="10064" w:type="dxa"/>
            <w:noWrap/>
            <w:hideMark/>
          </w:tcPr>
          <w:p w14:paraId="70698483"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a Pro-Xaa bond by a serine-type peptidase mechanism to release a C-terminal amino acid.</w:t>
            </w:r>
          </w:p>
        </w:tc>
        <w:tc>
          <w:tcPr>
            <w:tcW w:w="1594" w:type="dxa"/>
            <w:noWrap/>
            <w:hideMark/>
          </w:tcPr>
          <w:p w14:paraId="1B0D79E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EC:3.4.16.2</w:t>
            </w:r>
          </w:p>
        </w:tc>
      </w:tr>
      <w:tr w:rsidR="0081024A" w:rsidRPr="00825BCF" w14:paraId="652A42EC" w14:textId="77777777" w:rsidTr="00BE41C9">
        <w:trPr>
          <w:trHeight w:val="300"/>
        </w:trPr>
        <w:tc>
          <w:tcPr>
            <w:tcW w:w="1668" w:type="dxa"/>
            <w:noWrap/>
            <w:hideMark/>
          </w:tcPr>
          <w:p w14:paraId="163C08CF"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GO:0004187</w:t>
            </w:r>
          </w:p>
        </w:tc>
        <w:tc>
          <w:tcPr>
            <w:tcW w:w="850" w:type="dxa"/>
            <w:vMerge/>
            <w:noWrap/>
            <w:hideMark/>
          </w:tcPr>
          <w:p w14:paraId="182A9F2E" w14:textId="77777777" w:rsidR="00156BB6" w:rsidRPr="00825BCF" w:rsidRDefault="00156BB6">
            <w:pPr>
              <w:rPr>
                <w:rFonts w:ascii="Arial" w:hAnsi="Arial" w:cs="Arial"/>
                <w:sz w:val="22"/>
                <w:szCs w:val="22"/>
                <w:lang w:val="en-US"/>
              </w:rPr>
            </w:pPr>
          </w:p>
        </w:tc>
        <w:tc>
          <w:tcPr>
            <w:tcW w:w="10064" w:type="dxa"/>
            <w:noWrap/>
            <w:hideMark/>
          </w:tcPr>
          <w:p w14:paraId="3629611B"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release of a C-terminal arginine or lysine residue. Function is inhibited by diisopropyl fluorophosphate and sensitive to thiol-blocking reagents.</w:t>
            </w:r>
          </w:p>
        </w:tc>
        <w:tc>
          <w:tcPr>
            <w:tcW w:w="1594" w:type="dxa"/>
            <w:noWrap/>
            <w:hideMark/>
          </w:tcPr>
          <w:p w14:paraId="6C7F27E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EC:3.4.16.6</w:t>
            </w:r>
          </w:p>
        </w:tc>
      </w:tr>
      <w:tr w:rsidR="0081024A" w:rsidRPr="00825BCF" w14:paraId="004ED546" w14:textId="77777777" w:rsidTr="00BE41C9">
        <w:trPr>
          <w:trHeight w:val="300"/>
        </w:trPr>
        <w:tc>
          <w:tcPr>
            <w:tcW w:w="1668" w:type="dxa"/>
            <w:noWrap/>
            <w:hideMark/>
          </w:tcPr>
          <w:p w14:paraId="2156438F"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GO:0004263</w:t>
            </w:r>
          </w:p>
        </w:tc>
        <w:tc>
          <w:tcPr>
            <w:tcW w:w="850" w:type="dxa"/>
            <w:vMerge/>
            <w:noWrap/>
            <w:hideMark/>
          </w:tcPr>
          <w:p w14:paraId="056A870A" w14:textId="77777777" w:rsidR="00156BB6" w:rsidRPr="00825BCF" w:rsidRDefault="00156BB6">
            <w:pPr>
              <w:rPr>
                <w:rFonts w:ascii="Arial" w:hAnsi="Arial" w:cs="Arial"/>
                <w:sz w:val="22"/>
                <w:szCs w:val="22"/>
                <w:lang w:val="en-US"/>
              </w:rPr>
            </w:pPr>
          </w:p>
        </w:tc>
        <w:tc>
          <w:tcPr>
            <w:tcW w:w="10064" w:type="dxa"/>
            <w:noWrap/>
            <w:hideMark/>
          </w:tcPr>
          <w:p w14:paraId="62CB460D"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Tyr-Xaa &gt; Trp-Xaa &gt; Phe-Xaa &gt; Leu-Xaa.</w:t>
            </w:r>
          </w:p>
        </w:tc>
        <w:tc>
          <w:tcPr>
            <w:tcW w:w="1594" w:type="dxa"/>
            <w:noWrap/>
            <w:hideMark/>
          </w:tcPr>
          <w:p w14:paraId="2B4B3C23" w14:textId="0E5A8761" w:rsidR="00156BB6" w:rsidRPr="00825BCF" w:rsidRDefault="00275C9B" w:rsidP="00275C9B">
            <w:pPr>
              <w:rPr>
                <w:rFonts w:ascii="Arial" w:hAnsi="Arial" w:cs="Arial"/>
                <w:sz w:val="22"/>
                <w:szCs w:val="22"/>
                <w:lang w:val="en-US"/>
              </w:rPr>
            </w:pPr>
            <w:r w:rsidRPr="00825BCF">
              <w:rPr>
                <w:rFonts w:ascii="Arial" w:hAnsi="Arial" w:cs="Arial"/>
                <w:sz w:val="22"/>
                <w:szCs w:val="22"/>
                <w:lang w:val="en-US"/>
              </w:rPr>
              <w:t>EC:3.4.21.1</w:t>
            </w:r>
          </w:p>
        </w:tc>
      </w:tr>
      <w:tr w:rsidR="0081024A" w:rsidRPr="00825BCF" w14:paraId="6E5A5872" w14:textId="77777777" w:rsidTr="00BE41C9">
        <w:trPr>
          <w:trHeight w:val="300"/>
        </w:trPr>
        <w:tc>
          <w:tcPr>
            <w:tcW w:w="1668" w:type="dxa"/>
            <w:noWrap/>
            <w:hideMark/>
          </w:tcPr>
          <w:p w14:paraId="6B5887A3"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GO:0004295</w:t>
            </w:r>
          </w:p>
        </w:tc>
        <w:tc>
          <w:tcPr>
            <w:tcW w:w="850" w:type="dxa"/>
            <w:vMerge/>
            <w:noWrap/>
            <w:hideMark/>
          </w:tcPr>
          <w:p w14:paraId="3E5874AC" w14:textId="77777777" w:rsidR="00156BB6" w:rsidRPr="00825BCF" w:rsidRDefault="00156BB6">
            <w:pPr>
              <w:rPr>
                <w:rFonts w:ascii="Arial" w:hAnsi="Arial" w:cs="Arial"/>
                <w:sz w:val="22"/>
                <w:szCs w:val="22"/>
                <w:lang w:val="en-US"/>
              </w:rPr>
            </w:pPr>
          </w:p>
        </w:tc>
        <w:tc>
          <w:tcPr>
            <w:tcW w:w="10064" w:type="dxa"/>
            <w:noWrap/>
            <w:hideMark/>
          </w:tcPr>
          <w:p w14:paraId="6280C77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Arg-Xaa, Lys-Xaa.</w:t>
            </w:r>
          </w:p>
        </w:tc>
        <w:tc>
          <w:tcPr>
            <w:tcW w:w="1594" w:type="dxa"/>
            <w:noWrap/>
            <w:hideMark/>
          </w:tcPr>
          <w:p w14:paraId="01713066"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EC:3.4.21.4</w:t>
            </w:r>
          </w:p>
        </w:tc>
      </w:tr>
      <w:tr w:rsidR="0081024A" w:rsidRPr="00825BCF" w14:paraId="6C1642F3" w14:textId="77777777" w:rsidTr="00BE41C9">
        <w:trPr>
          <w:trHeight w:val="300"/>
        </w:trPr>
        <w:tc>
          <w:tcPr>
            <w:tcW w:w="1668" w:type="dxa"/>
            <w:noWrap/>
            <w:hideMark/>
          </w:tcPr>
          <w:p w14:paraId="1B0011BE"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GO:0004284</w:t>
            </w:r>
          </w:p>
        </w:tc>
        <w:tc>
          <w:tcPr>
            <w:tcW w:w="850" w:type="dxa"/>
            <w:vMerge/>
            <w:noWrap/>
            <w:hideMark/>
          </w:tcPr>
          <w:p w14:paraId="6CB55C7E" w14:textId="77777777" w:rsidR="00156BB6" w:rsidRPr="00825BCF" w:rsidRDefault="00156BB6">
            <w:pPr>
              <w:rPr>
                <w:rFonts w:ascii="Arial" w:hAnsi="Arial" w:cs="Arial"/>
                <w:sz w:val="22"/>
                <w:szCs w:val="22"/>
                <w:lang w:val="en-US"/>
              </w:rPr>
            </w:pPr>
          </w:p>
        </w:tc>
        <w:tc>
          <w:tcPr>
            <w:tcW w:w="10064" w:type="dxa"/>
            <w:noWrap/>
            <w:hideMark/>
          </w:tcPr>
          <w:p w14:paraId="04AA500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Arg-Xaa &gt; Lys-Xaa.</w:t>
            </w:r>
          </w:p>
        </w:tc>
        <w:tc>
          <w:tcPr>
            <w:tcW w:w="1594" w:type="dxa"/>
            <w:noWrap/>
            <w:hideMark/>
          </w:tcPr>
          <w:p w14:paraId="14CBDE27"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EC:3.4.21.10</w:t>
            </w:r>
          </w:p>
        </w:tc>
      </w:tr>
      <w:tr w:rsidR="0081024A" w:rsidRPr="00825BCF" w14:paraId="3515C65A" w14:textId="77777777" w:rsidTr="00BE41C9">
        <w:trPr>
          <w:trHeight w:val="300"/>
        </w:trPr>
        <w:tc>
          <w:tcPr>
            <w:tcW w:w="1668" w:type="dxa"/>
            <w:noWrap/>
            <w:hideMark/>
          </w:tcPr>
          <w:p w14:paraId="2D135ABE"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GO:0003802</w:t>
            </w:r>
          </w:p>
        </w:tc>
        <w:tc>
          <w:tcPr>
            <w:tcW w:w="850" w:type="dxa"/>
            <w:vMerge/>
            <w:noWrap/>
            <w:hideMark/>
          </w:tcPr>
          <w:p w14:paraId="5A8CE53E" w14:textId="77777777" w:rsidR="00156BB6" w:rsidRPr="00825BCF" w:rsidRDefault="00156BB6">
            <w:pPr>
              <w:rPr>
                <w:rFonts w:ascii="Arial" w:hAnsi="Arial" w:cs="Arial"/>
                <w:sz w:val="22"/>
                <w:szCs w:val="22"/>
                <w:lang w:val="en-US"/>
              </w:rPr>
            </w:pPr>
          </w:p>
        </w:tc>
        <w:tc>
          <w:tcPr>
            <w:tcW w:w="10064" w:type="dxa"/>
            <w:noWrap/>
            <w:hideMark/>
          </w:tcPr>
          <w:p w14:paraId="6A435A8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selective cleavage of one Arg-Ile bond in factor X to form factor Xa, and on factor IX to form factor IXa beta.</w:t>
            </w:r>
          </w:p>
        </w:tc>
        <w:tc>
          <w:tcPr>
            <w:tcW w:w="1594" w:type="dxa"/>
            <w:noWrap/>
            <w:hideMark/>
          </w:tcPr>
          <w:p w14:paraId="34F4F989" w14:textId="355DE9F2" w:rsidR="00156BB6" w:rsidRPr="00825BCF" w:rsidRDefault="00275C9B" w:rsidP="00275C9B">
            <w:pPr>
              <w:rPr>
                <w:rFonts w:ascii="Arial" w:hAnsi="Arial" w:cs="Arial"/>
                <w:sz w:val="22"/>
                <w:szCs w:val="22"/>
                <w:lang w:val="en-US"/>
              </w:rPr>
            </w:pPr>
            <w:r w:rsidRPr="00825BCF">
              <w:rPr>
                <w:rFonts w:ascii="Arial" w:hAnsi="Arial" w:cs="Arial"/>
                <w:sz w:val="22"/>
                <w:szCs w:val="22"/>
                <w:lang w:val="en-US"/>
              </w:rPr>
              <w:t>EC:3.4.21.2</w:t>
            </w:r>
            <w:r w:rsidR="00B871AC" w:rsidRPr="00825BCF">
              <w:rPr>
                <w:rFonts w:ascii="Arial" w:hAnsi="Arial" w:cs="Arial"/>
                <w:sz w:val="22"/>
                <w:szCs w:val="22"/>
                <w:lang w:val="en-US"/>
              </w:rPr>
              <w:t>1</w:t>
            </w:r>
          </w:p>
        </w:tc>
      </w:tr>
      <w:tr w:rsidR="0081024A" w:rsidRPr="00825BCF" w14:paraId="27877CBB" w14:textId="77777777" w:rsidTr="00BE41C9">
        <w:trPr>
          <w:trHeight w:val="300"/>
        </w:trPr>
        <w:tc>
          <w:tcPr>
            <w:tcW w:w="1668" w:type="dxa"/>
            <w:noWrap/>
            <w:hideMark/>
          </w:tcPr>
          <w:p w14:paraId="1F672C69"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GO:0004287</w:t>
            </w:r>
          </w:p>
        </w:tc>
        <w:tc>
          <w:tcPr>
            <w:tcW w:w="850" w:type="dxa"/>
            <w:vMerge/>
            <w:noWrap/>
            <w:hideMark/>
          </w:tcPr>
          <w:p w14:paraId="541F7715" w14:textId="77777777" w:rsidR="00156BB6" w:rsidRPr="00825BCF" w:rsidRDefault="00156BB6">
            <w:pPr>
              <w:rPr>
                <w:rFonts w:ascii="Arial" w:hAnsi="Arial" w:cs="Arial"/>
                <w:sz w:val="22"/>
                <w:szCs w:val="22"/>
                <w:lang w:val="en-US"/>
              </w:rPr>
            </w:pPr>
          </w:p>
        </w:tc>
        <w:tc>
          <w:tcPr>
            <w:tcW w:w="10064" w:type="dxa"/>
            <w:noWrap/>
            <w:hideMark/>
          </w:tcPr>
          <w:p w14:paraId="562850A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Pro-Xaa &gt; Ala-Xaa in oligopeptides.</w:t>
            </w:r>
          </w:p>
        </w:tc>
        <w:tc>
          <w:tcPr>
            <w:tcW w:w="1594" w:type="dxa"/>
            <w:noWrap/>
            <w:hideMark/>
          </w:tcPr>
          <w:p w14:paraId="63AAB8F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EC:3.4.21.26</w:t>
            </w:r>
          </w:p>
        </w:tc>
      </w:tr>
      <w:tr w:rsidR="0081024A" w:rsidRPr="00825BCF" w14:paraId="1367F27E" w14:textId="77777777" w:rsidTr="00BE41C9">
        <w:trPr>
          <w:trHeight w:val="300"/>
        </w:trPr>
        <w:tc>
          <w:tcPr>
            <w:tcW w:w="1668" w:type="dxa"/>
            <w:noWrap/>
            <w:hideMark/>
          </w:tcPr>
          <w:p w14:paraId="13C8DBF7"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GO:0003805</w:t>
            </w:r>
          </w:p>
        </w:tc>
        <w:tc>
          <w:tcPr>
            <w:tcW w:w="850" w:type="dxa"/>
            <w:vMerge/>
            <w:noWrap/>
            <w:hideMark/>
          </w:tcPr>
          <w:p w14:paraId="1BAB57E4" w14:textId="77777777" w:rsidR="00156BB6" w:rsidRPr="00825BCF" w:rsidRDefault="00156BB6">
            <w:pPr>
              <w:rPr>
                <w:rFonts w:ascii="Arial" w:hAnsi="Arial" w:cs="Arial"/>
                <w:sz w:val="22"/>
                <w:szCs w:val="22"/>
                <w:lang w:val="en-US"/>
              </w:rPr>
            </w:pPr>
          </w:p>
        </w:tc>
        <w:tc>
          <w:tcPr>
            <w:tcW w:w="10064" w:type="dxa"/>
            <w:noWrap/>
            <w:hideMark/>
          </w:tcPr>
          <w:p w14:paraId="1757926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 xml:space="preserve">OBSOLETE. Catalysis of the selective cleavage of Arg-Ala and Arg-Val bonds in factor IX to form </w:t>
            </w:r>
            <w:r w:rsidRPr="00825BCF">
              <w:rPr>
                <w:rFonts w:ascii="Arial" w:hAnsi="Arial" w:cs="Arial"/>
                <w:sz w:val="22"/>
                <w:szCs w:val="22"/>
                <w:lang w:val="en-US"/>
              </w:rPr>
              <w:lastRenderedPageBreak/>
              <w:t>factor IXa.</w:t>
            </w:r>
          </w:p>
        </w:tc>
        <w:tc>
          <w:tcPr>
            <w:tcW w:w="1594" w:type="dxa"/>
            <w:noWrap/>
            <w:hideMark/>
          </w:tcPr>
          <w:p w14:paraId="15986BB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lastRenderedPageBreak/>
              <w:t>EC:3.4.21.27</w:t>
            </w:r>
          </w:p>
        </w:tc>
      </w:tr>
      <w:tr w:rsidR="0081024A" w:rsidRPr="00825BCF" w14:paraId="210F7C0C" w14:textId="77777777" w:rsidTr="00BE41C9">
        <w:trPr>
          <w:trHeight w:val="300"/>
        </w:trPr>
        <w:tc>
          <w:tcPr>
            <w:tcW w:w="1668" w:type="dxa"/>
            <w:noWrap/>
            <w:hideMark/>
          </w:tcPr>
          <w:p w14:paraId="15CE7E0E"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lastRenderedPageBreak/>
              <w:t>GO:0004293</w:t>
            </w:r>
          </w:p>
        </w:tc>
        <w:tc>
          <w:tcPr>
            <w:tcW w:w="850" w:type="dxa"/>
            <w:vMerge/>
            <w:noWrap/>
            <w:hideMark/>
          </w:tcPr>
          <w:p w14:paraId="2DC68DFE" w14:textId="77777777" w:rsidR="00156BB6" w:rsidRPr="00825BCF" w:rsidRDefault="00156BB6">
            <w:pPr>
              <w:rPr>
                <w:rFonts w:ascii="Arial" w:hAnsi="Arial" w:cs="Arial"/>
                <w:sz w:val="22"/>
                <w:szCs w:val="22"/>
                <w:lang w:val="en-US"/>
              </w:rPr>
            </w:pPr>
          </w:p>
        </w:tc>
        <w:tc>
          <w:tcPr>
            <w:tcW w:w="10064" w:type="dxa"/>
            <w:noWrap/>
            <w:hideMark/>
          </w:tcPr>
          <w:p w14:paraId="354217E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Arg-Xaa bonds in small molecule substrates. Highly selective action to release kallidin (lysyl-bradykinin) from kininogen involves hydrolysis of Met-Xaa or Leu-Xaa. The rat enzyme is unusual in liberating bradykinin directly from autologous kininogens by cleavage at two Arg-Xaa bonds.</w:t>
            </w:r>
          </w:p>
        </w:tc>
        <w:tc>
          <w:tcPr>
            <w:tcW w:w="1594" w:type="dxa"/>
            <w:noWrap/>
            <w:hideMark/>
          </w:tcPr>
          <w:p w14:paraId="439AB49B"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EC:3.4.21.35</w:t>
            </w:r>
          </w:p>
        </w:tc>
      </w:tr>
      <w:tr w:rsidR="0081024A" w:rsidRPr="00825BCF" w14:paraId="5983AF51" w14:textId="77777777" w:rsidTr="00BE41C9">
        <w:trPr>
          <w:trHeight w:val="300"/>
        </w:trPr>
        <w:tc>
          <w:tcPr>
            <w:tcW w:w="1668" w:type="dxa"/>
            <w:noWrap/>
            <w:hideMark/>
          </w:tcPr>
          <w:p w14:paraId="6A1694C0"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GO:0030271</w:t>
            </w:r>
          </w:p>
        </w:tc>
        <w:tc>
          <w:tcPr>
            <w:tcW w:w="850" w:type="dxa"/>
            <w:vMerge/>
            <w:noWrap/>
            <w:hideMark/>
          </w:tcPr>
          <w:p w14:paraId="7F557305" w14:textId="77777777" w:rsidR="00156BB6" w:rsidRPr="00825BCF" w:rsidRDefault="00156BB6">
            <w:pPr>
              <w:rPr>
                <w:rFonts w:ascii="Arial" w:hAnsi="Arial" w:cs="Arial"/>
                <w:sz w:val="22"/>
                <w:szCs w:val="22"/>
                <w:lang w:val="en-US"/>
              </w:rPr>
            </w:pPr>
          </w:p>
        </w:tc>
        <w:tc>
          <w:tcPr>
            <w:tcW w:w="10064" w:type="dxa"/>
            <w:noWrap/>
            <w:hideMark/>
          </w:tcPr>
          <w:p w14:paraId="0C2A8EE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Phe-Xaa &gt; Tyr-Xaa &gt; Trp-Xaa &gt; Leu-Xaa.</w:t>
            </w:r>
          </w:p>
        </w:tc>
        <w:tc>
          <w:tcPr>
            <w:tcW w:w="1594" w:type="dxa"/>
            <w:noWrap/>
            <w:hideMark/>
          </w:tcPr>
          <w:p w14:paraId="57B86EE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EC:3.4.21.39</w:t>
            </w:r>
          </w:p>
        </w:tc>
      </w:tr>
      <w:tr w:rsidR="0081024A" w:rsidRPr="00825BCF" w14:paraId="1205B8BF" w14:textId="77777777" w:rsidTr="00BE41C9">
        <w:trPr>
          <w:trHeight w:val="300"/>
        </w:trPr>
        <w:tc>
          <w:tcPr>
            <w:tcW w:w="1668" w:type="dxa"/>
            <w:noWrap/>
            <w:hideMark/>
          </w:tcPr>
          <w:p w14:paraId="2BE9ABFD"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GO:0003815</w:t>
            </w:r>
          </w:p>
        </w:tc>
        <w:tc>
          <w:tcPr>
            <w:tcW w:w="850" w:type="dxa"/>
            <w:vMerge/>
            <w:noWrap/>
            <w:hideMark/>
          </w:tcPr>
          <w:p w14:paraId="3E77E286" w14:textId="77777777" w:rsidR="00156BB6" w:rsidRPr="00825BCF" w:rsidRDefault="00156BB6">
            <w:pPr>
              <w:rPr>
                <w:rFonts w:ascii="Arial" w:hAnsi="Arial" w:cs="Arial"/>
                <w:sz w:val="22"/>
                <w:szCs w:val="22"/>
                <w:lang w:val="en-US"/>
              </w:rPr>
            </w:pPr>
          </w:p>
        </w:tc>
        <w:tc>
          <w:tcPr>
            <w:tcW w:w="10064" w:type="dxa"/>
            <w:noWrap/>
            <w:hideMark/>
          </w:tcPr>
          <w:p w14:paraId="183A11D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selective cleavage of Lys(or Arg)-Ile bond in complement subcomponent C1s to form the active form of C1s (EC:3.4.21.42).</w:t>
            </w:r>
          </w:p>
        </w:tc>
        <w:tc>
          <w:tcPr>
            <w:tcW w:w="1594" w:type="dxa"/>
            <w:noWrap/>
            <w:hideMark/>
          </w:tcPr>
          <w:p w14:paraId="06CA17F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EC:3.4.21.41</w:t>
            </w:r>
          </w:p>
        </w:tc>
      </w:tr>
      <w:tr w:rsidR="0081024A" w:rsidRPr="00825BCF" w14:paraId="2C2379FF" w14:textId="77777777" w:rsidTr="00BE41C9">
        <w:trPr>
          <w:trHeight w:val="300"/>
        </w:trPr>
        <w:tc>
          <w:tcPr>
            <w:tcW w:w="1668" w:type="dxa"/>
            <w:noWrap/>
            <w:hideMark/>
          </w:tcPr>
          <w:p w14:paraId="008D2758"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GO:0003816</w:t>
            </w:r>
          </w:p>
        </w:tc>
        <w:tc>
          <w:tcPr>
            <w:tcW w:w="850" w:type="dxa"/>
            <w:vMerge/>
            <w:noWrap/>
            <w:hideMark/>
          </w:tcPr>
          <w:p w14:paraId="422B1809" w14:textId="77777777" w:rsidR="00156BB6" w:rsidRPr="00825BCF" w:rsidRDefault="00156BB6">
            <w:pPr>
              <w:rPr>
                <w:rFonts w:ascii="Arial" w:hAnsi="Arial" w:cs="Arial"/>
                <w:sz w:val="22"/>
                <w:szCs w:val="22"/>
                <w:lang w:val="en-US"/>
              </w:rPr>
            </w:pPr>
          </w:p>
        </w:tc>
        <w:tc>
          <w:tcPr>
            <w:tcW w:w="10064" w:type="dxa"/>
            <w:noWrap/>
            <w:hideMark/>
          </w:tcPr>
          <w:p w14:paraId="0A45EC89"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component C4 to C4a and C4b (Arg-Ala bond), and component C2 to C2a and C2b (Lys-Lys or Arg-Lys bond).</w:t>
            </w:r>
          </w:p>
        </w:tc>
        <w:tc>
          <w:tcPr>
            <w:tcW w:w="1594" w:type="dxa"/>
            <w:noWrap/>
            <w:hideMark/>
          </w:tcPr>
          <w:p w14:paraId="37900BDA"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EC:3.4.21.42</w:t>
            </w:r>
          </w:p>
        </w:tc>
      </w:tr>
      <w:tr w:rsidR="0081024A" w:rsidRPr="00825BCF" w14:paraId="70CAC7F2" w14:textId="77777777" w:rsidTr="00BE41C9">
        <w:trPr>
          <w:trHeight w:val="300"/>
        </w:trPr>
        <w:tc>
          <w:tcPr>
            <w:tcW w:w="1668" w:type="dxa"/>
            <w:noWrap/>
            <w:hideMark/>
          </w:tcPr>
          <w:p w14:paraId="680BF045"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GO:0003817</w:t>
            </w:r>
          </w:p>
        </w:tc>
        <w:tc>
          <w:tcPr>
            <w:tcW w:w="850" w:type="dxa"/>
            <w:vMerge/>
            <w:noWrap/>
            <w:hideMark/>
          </w:tcPr>
          <w:p w14:paraId="2D0D6F98" w14:textId="77777777" w:rsidR="00156BB6" w:rsidRPr="00825BCF" w:rsidRDefault="00156BB6">
            <w:pPr>
              <w:rPr>
                <w:rFonts w:ascii="Arial" w:hAnsi="Arial" w:cs="Arial"/>
                <w:sz w:val="22"/>
                <w:szCs w:val="22"/>
                <w:lang w:val="en-US"/>
              </w:rPr>
            </w:pPr>
          </w:p>
        </w:tc>
        <w:tc>
          <w:tcPr>
            <w:tcW w:w="10064" w:type="dxa"/>
            <w:noWrap/>
            <w:hideMark/>
          </w:tcPr>
          <w:p w14:paraId="777EDC9A"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component factor B (Arg-Lys) when in complex with C3b or with cobra venom factor (CVF).</w:t>
            </w:r>
          </w:p>
        </w:tc>
        <w:tc>
          <w:tcPr>
            <w:tcW w:w="1594" w:type="dxa"/>
            <w:noWrap/>
            <w:hideMark/>
          </w:tcPr>
          <w:p w14:paraId="58E1FD99"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EC:3.4.21.46</w:t>
            </w:r>
          </w:p>
        </w:tc>
      </w:tr>
      <w:tr w:rsidR="0081024A" w:rsidRPr="00825BCF" w14:paraId="4566A99D" w14:textId="77777777" w:rsidTr="00BE41C9">
        <w:trPr>
          <w:trHeight w:val="300"/>
        </w:trPr>
        <w:tc>
          <w:tcPr>
            <w:tcW w:w="1668" w:type="dxa"/>
            <w:noWrap/>
            <w:hideMark/>
          </w:tcPr>
          <w:p w14:paraId="2E65884D"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GO:0008846</w:t>
            </w:r>
          </w:p>
        </w:tc>
        <w:tc>
          <w:tcPr>
            <w:tcW w:w="850" w:type="dxa"/>
            <w:vMerge/>
            <w:noWrap/>
            <w:hideMark/>
          </w:tcPr>
          <w:p w14:paraId="082AAF58" w14:textId="77777777" w:rsidR="00156BB6" w:rsidRPr="00825BCF" w:rsidRDefault="00156BB6">
            <w:pPr>
              <w:rPr>
                <w:rFonts w:ascii="Arial" w:hAnsi="Arial" w:cs="Arial"/>
                <w:sz w:val="22"/>
                <w:szCs w:val="22"/>
                <w:lang w:val="en-US"/>
              </w:rPr>
            </w:pPr>
          </w:p>
        </w:tc>
        <w:tc>
          <w:tcPr>
            <w:tcW w:w="10064" w:type="dxa"/>
            <w:noWrap/>
            <w:hideMark/>
          </w:tcPr>
          <w:p w14:paraId="68956D6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large proteins such as globin, casein and denatured serum albumin, in presence of ATP.</w:t>
            </w:r>
          </w:p>
        </w:tc>
        <w:tc>
          <w:tcPr>
            <w:tcW w:w="1594" w:type="dxa"/>
            <w:noWrap/>
            <w:hideMark/>
          </w:tcPr>
          <w:p w14:paraId="4791F4B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EC:3.4.21.53</w:t>
            </w:r>
          </w:p>
        </w:tc>
      </w:tr>
      <w:tr w:rsidR="0081024A" w:rsidRPr="00825BCF" w14:paraId="0E575711" w14:textId="77777777" w:rsidTr="00BE41C9">
        <w:trPr>
          <w:trHeight w:val="300"/>
        </w:trPr>
        <w:tc>
          <w:tcPr>
            <w:tcW w:w="1668" w:type="dxa"/>
            <w:noWrap/>
            <w:hideMark/>
          </w:tcPr>
          <w:p w14:paraId="0E85B34C"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GO:0030019</w:t>
            </w:r>
          </w:p>
        </w:tc>
        <w:tc>
          <w:tcPr>
            <w:tcW w:w="850" w:type="dxa"/>
            <w:vMerge/>
            <w:noWrap/>
            <w:hideMark/>
          </w:tcPr>
          <w:p w14:paraId="3A3C141F" w14:textId="77777777" w:rsidR="00156BB6" w:rsidRPr="00825BCF" w:rsidRDefault="00156BB6">
            <w:pPr>
              <w:rPr>
                <w:rFonts w:ascii="Arial" w:hAnsi="Arial" w:cs="Arial"/>
                <w:sz w:val="22"/>
                <w:szCs w:val="22"/>
                <w:lang w:val="en-US"/>
              </w:rPr>
            </w:pPr>
          </w:p>
        </w:tc>
        <w:tc>
          <w:tcPr>
            <w:tcW w:w="10064" w:type="dxa"/>
            <w:noWrap/>
            <w:hideMark/>
          </w:tcPr>
          <w:p w14:paraId="2DDCB4DE"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Arg-Xaa, Lys-Xaa, but with more restricted specificity than trypsin.</w:t>
            </w:r>
          </w:p>
        </w:tc>
        <w:tc>
          <w:tcPr>
            <w:tcW w:w="1594" w:type="dxa"/>
            <w:noWrap/>
            <w:hideMark/>
          </w:tcPr>
          <w:p w14:paraId="071366B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EC:3.4.21.59</w:t>
            </w:r>
          </w:p>
        </w:tc>
      </w:tr>
      <w:tr w:rsidR="0081024A" w:rsidRPr="00825BCF" w14:paraId="3E9EDD39" w14:textId="77777777" w:rsidTr="00BE41C9">
        <w:trPr>
          <w:trHeight w:val="300"/>
        </w:trPr>
        <w:tc>
          <w:tcPr>
            <w:tcW w:w="1668" w:type="dxa"/>
            <w:noWrap/>
            <w:hideMark/>
          </w:tcPr>
          <w:p w14:paraId="47B3D495"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GO:0004290</w:t>
            </w:r>
          </w:p>
        </w:tc>
        <w:tc>
          <w:tcPr>
            <w:tcW w:w="850" w:type="dxa"/>
            <w:vMerge/>
            <w:noWrap/>
            <w:hideMark/>
          </w:tcPr>
          <w:p w14:paraId="58EF34D0" w14:textId="77777777" w:rsidR="00156BB6" w:rsidRPr="00825BCF" w:rsidRDefault="00156BB6">
            <w:pPr>
              <w:rPr>
                <w:rFonts w:ascii="Arial" w:hAnsi="Arial" w:cs="Arial"/>
                <w:sz w:val="22"/>
                <w:szCs w:val="22"/>
                <w:lang w:val="en-US"/>
              </w:rPr>
            </w:pPr>
          </w:p>
        </w:tc>
        <w:tc>
          <w:tcPr>
            <w:tcW w:w="10064" w:type="dxa"/>
            <w:noWrap/>
            <w:hideMark/>
          </w:tcPr>
          <w:p w14:paraId="6BCA03D9"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the Arg-Xaa bond in Lys-Arg-Xaa and Arg-Arg-Xaa to process Yeast alpha-factor pheromone and killer toxin precursors.</w:t>
            </w:r>
          </w:p>
        </w:tc>
        <w:tc>
          <w:tcPr>
            <w:tcW w:w="1594" w:type="dxa"/>
            <w:noWrap/>
            <w:hideMark/>
          </w:tcPr>
          <w:p w14:paraId="4002987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EC:3.4.21.61</w:t>
            </w:r>
          </w:p>
        </w:tc>
      </w:tr>
      <w:tr w:rsidR="0081024A" w:rsidRPr="00825BCF" w14:paraId="6A541A60" w14:textId="77777777" w:rsidTr="00BE41C9">
        <w:trPr>
          <w:trHeight w:val="300"/>
        </w:trPr>
        <w:tc>
          <w:tcPr>
            <w:tcW w:w="1668" w:type="dxa"/>
            <w:noWrap/>
            <w:hideMark/>
          </w:tcPr>
          <w:p w14:paraId="6F99BA0E"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GO:0004291</w:t>
            </w:r>
          </w:p>
        </w:tc>
        <w:tc>
          <w:tcPr>
            <w:tcW w:w="850" w:type="dxa"/>
            <w:vMerge/>
            <w:noWrap/>
            <w:hideMark/>
          </w:tcPr>
          <w:p w14:paraId="7783AFEE" w14:textId="77777777" w:rsidR="00156BB6" w:rsidRPr="00825BCF" w:rsidRDefault="00156BB6">
            <w:pPr>
              <w:rPr>
                <w:rFonts w:ascii="Arial" w:hAnsi="Arial" w:cs="Arial"/>
                <w:sz w:val="22"/>
                <w:szCs w:val="22"/>
                <w:lang w:val="en-US"/>
              </w:rPr>
            </w:pPr>
          </w:p>
        </w:tc>
        <w:tc>
          <w:tcPr>
            <w:tcW w:w="10064" w:type="dxa"/>
            <w:noWrap/>
            <w:hideMark/>
          </w:tcPr>
          <w:p w14:paraId="12013F9D"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proteins with broad specificity for peptide bonds, and a preference for a large uncharged residue in P1. Hydrolyzes peptide amides.</w:t>
            </w:r>
          </w:p>
        </w:tc>
        <w:tc>
          <w:tcPr>
            <w:tcW w:w="1594" w:type="dxa"/>
            <w:noWrap/>
            <w:hideMark/>
          </w:tcPr>
          <w:p w14:paraId="54F2312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EC:3.4.21.62</w:t>
            </w:r>
          </w:p>
        </w:tc>
      </w:tr>
      <w:tr w:rsidR="0081024A" w:rsidRPr="00825BCF" w14:paraId="5FC0E260" w14:textId="77777777" w:rsidTr="00BE41C9">
        <w:trPr>
          <w:trHeight w:val="300"/>
        </w:trPr>
        <w:tc>
          <w:tcPr>
            <w:tcW w:w="1668" w:type="dxa"/>
            <w:noWrap/>
            <w:hideMark/>
          </w:tcPr>
          <w:p w14:paraId="3784CF15"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GO:0004276</w:t>
            </w:r>
          </w:p>
        </w:tc>
        <w:tc>
          <w:tcPr>
            <w:tcW w:w="850" w:type="dxa"/>
            <w:vMerge/>
            <w:noWrap/>
            <w:hideMark/>
          </w:tcPr>
          <w:p w14:paraId="7D093C48" w14:textId="77777777" w:rsidR="00156BB6" w:rsidRPr="00825BCF" w:rsidRDefault="00156BB6">
            <w:pPr>
              <w:rPr>
                <w:rFonts w:ascii="Arial" w:hAnsi="Arial" w:cs="Arial"/>
                <w:sz w:val="22"/>
                <w:szCs w:val="22"/>
                <w:lang w:val="en-US"/>
              </w:rPr>
            </w:pPr>
          </w:p>
        </w:tc>
        <w:tc>
          <w:tcPr>
            <w:tcW w:w="10064" w:type="dxa"/>
            <w:noWrap/>
            <w:hideMark/>
          </w:tcPr>
          <w:p w14:paraId="665A8652"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release of mature proteins from their proproteins by cleavage of the terminal bond of Arg-Xaa-Yaa-Arg-Z motifs where Xaa can be any amino acid and Yaa is Arg or Lys. Releases albumin, complement component C3 and von Willebrand factor from their respective precursors.</w:t>
            </w:r>
          </w:p>
        </w:tc>
        <w:tc>
          <w:tcPr>
            <w:tcW w:w="1594" w:type="dxa"/>
            <w:noWrap/>
            <w:hideMark/>
          </w:tcPr>
          <w:p w14:paraId="39DFF4D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EC:3.4.21.75</w:t>
            </w:r>
          </w:p>
        </w:tc>
      </w:tr>
      <w:tr w:rsidR="0081024A" w:rsidRPr="00825BCF" w14:paraId="59BF1990" w14:textId="77777777" w:rsidTr="00BE41C9">
        <w:trPr>
          <w:trHeight w:val="300"/>
        </w:trPr>
        <w:tc>
          <w:tcPr>
            <w:tcW w:w="1668" w:type="dxa"/>
            <w:noWrap/>
            <w:hideMark/>
          </w:tcPr>
          <w:p w14:paraId="05B969E6"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GO:0004277</w:t>
            </w:r>
          </w:p>
        </w:tc>
        <w:tc>
          <w:tcPr>
            <w:tcW w:w="850" w:type="dxa"/>
            <w:vMerge/>
            <w:noWrap/>
            <w:hideMark/>
          </w:tcPr>
          <w:p w14:paraId="35205B0C" w14:textId="77777777" w:rsidR="00156BB6" w:rsidRPr="00825BCF" w:rsidRDefault="00156BB6">
            <w:pPr>
              <w:rPr>
                <w:rFonts w:ascii="Arial" w:hAnsi="Arial" w:cs="Arial"/>
                <w:sz w:val="22"/>
                <w:szCs w:val="22"/>
                <w:lang w:val="en-US"/>
              </w:rPr>
            </w:pPr>
          </w:p>
        </w:tc>
        <w:tc>
          <w:tcPr>
            <w:tcW w:w="10064" w:type="dxa"/>
            <w:noWrap/>
            <w:hideMark/>
          </w:tcPr>
          <w:p w14:paraId="3551A19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proteins, including fibronectin, type IV collagen and nucleolin. Preferential cleavage: Arg-Xaa &gt; Lys-Xaa &gt; Phe-Xaa in small molecule substrates.</w:t>
            </w:r>
          </w:p>
        </w:tc>
        <w:tc>
          <w:tcPr>
            <w:tcW w:w="1594" w:type="dxa"/>
            <w:noWrap/>
            <w:hideMark/>
          </w:tcPr>
          <w:p w14:paraId="17B01916"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EC:3.4.21.78</w:t>
            </w:r>
          </w:p>
        </w:tc>
      </w:tr>
      <w:tr w:rsidR="0081024A" w:rsidRPr="00825BCF" w14:paraId="6303CDBC" w14:textId="77777777" w:rsidTr="00BE41C9">
        <w:trPr>
          <w:trHeight w:val="300"/>
        </w:trPr>
        <w:tc>
          <w:tcPr>
            <w:tcW w:w="1668" w:type="dxa"/>
            <w:noWrap/>
            <w:hideMark/>
          </w:tcPr>
          <w:p w14:paraId="13448879"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GO:0004278</w:t>
            </w:r>
          </w:p>
        </w:tc>
        <w:tc>
          <w:tcPr>
            <w:tcW w:w="850" w:type="dxa"/>
            <w:vMerge/>
            <w:noWrap/>
            <w:hideMark/>
          </w:tcPr>
          <w:p w14:paraId="473457A8" w14:textId="77777777" w:rsidR="00156BB6" w:rsidRPr="00825BCF" w:rsidRDefault="00156BB6">
            <w:pPr>
              <w:rPr>
                <w:rFonts w:ascii="Arial" w:hAnsi="Arial" w:cs="Arial"/>
                <w:sz w:val="22"/>
                <w:szCs w:val="22"/>
                <w:lang w:val="en-US"/>
              </w:rPr>
            </w:pPr>
          </w:p>
        </w:tc>
        <w:tc>
          <w:tcPr>
            <w:tcW w:w="10064" w:type="dxa"/>
            <w:noWrap/>
            <w:hideMark/>
          </w:tcPr>
          <w:p w14:paraId="3E13AFB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Asp-Xaa &gt; Asn-Xaa &gt; Met-Xaa, Ser-Xaa.</w:t>
            </w:r>
          </w:p>
        </w:tc>
        <w:tc>
          <w:tcPr>
            <w:tcW w:w="1594" w:type="dxa"/>
            <w:noWrap/>
            <w:hideMark/>
          </w:tcPr>
          <w:p w14:paraId="144981C3"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EC:3.4.21.79</w:t>
            </w:r>
          </w:p>
        </w:tc>
      </w:tr>
      <w:tr w:rsidR="0081024A" w:rsidRPr="00825BCF" w14:paraId="65543C79" w14:textId="77777777" w:rsidTr="00BE41C9">
        <w:trPr>
          <w:trHeight w:val="300"/>
        </w:trPr>
        <w:tc>
          <w:tcPr>
            <w:tcW w:w="1668" w:type="dxa"/>
            <w:noWrap/>
            <w:hideMark/>
          </w:tcPr>
          <w:p w14:paraId="23F89278"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GO:0008945</w:t>
            </w:r>
          </w:p>
        </w:tc>
        <w:tc>
          <w:tcPr>
            <w:tcW w:w="850" w:type="dxa"/>
            <w:vMerge/>
            <w:noWrap/>
            <w:hideMark/>
          </w:tcPr>
          <w:p w14:paraId="1217D206" w14:textId="77777777" w:rsidR="00156BB6" w:rsidRPr="00825BCF" w:rsidRDefault="00156BB6">
            <w:pPr>
              <w:rPr>
                <w:rFonts w:ascii="Arial" w:hAnsi="Arial" w:cs="Arial"/>
                <w:sz w:val="22"/>
                <w:szCs w:val="22"/>
                <w:lang w:val="en-US"/>
              </w:rPr>
            </w:pPr>
          </w:p>
        </w:tc>
        <w:tc>
          <w:tcPr>
            <w:tcW w:w="10064" w:type="dxa"/>
            <w:noWrap/>
            <w:hideMark/>
          </w:tcPr>
          <w:p w14:paraId="36E0EE2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Arg-Xaa and Lys-Xaa bonds in oligopeptides, even when P1' residue is proline.</w:t>
            </w:r>
          </w:p>
        </w:tc>
        <w:tc>
          <w:tcPr>
            <w:tcW w:w="1594" w:type="dxa"/>
            <w:noWrap/>
            <w:hideMark/>
          </w:tcPr>
          <w:p w14:paraId="6E1CE39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EC:3.4.21.83</w:t>
            </w:r>
          </w:p>
        </w:tc>
      </w:tr>
      <w:tr w:rsidR="0081024A" w:rsidRPr="00825BCF" w14:paraId="0FD71ACB" w14:textId="77777777" w:rsidTr="00BE41C9">
        <w:trPr>
          <w:trHeight w:val="300"/>
        </w:trPr>
        <w:tc>
          <w:tcPr>
            <w:tcW w:w="1668" w:type="dxa"/>
            <w:noWrap/>
            <w:hideMark/>
          </w:tcPr>
          <w:p w14:paraId="6BA0CA57"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GO:0009004</w:t>
            </w:r>
          </w:p>
        </w:tc>
        <w:tc>
          <w:tcPr>
            <w:tcW w:w="850" w:type="dxa"/>
            <w:vMerge/>
            <w:noWrap/>
            <w:hideMark/>
          </w:tcPr>
          <w:p w14:paraId="127F6A63" w14:textId="77777777" w:rsidR="00156BB6" w:rsidRPr="00825BCF" w:rsidRDefault="00156BB6">
            <w:pPr>
              <w:rPr>
                <w:rFonts w:ascii="Arial" w:hAnsi="Arial" w:cs="Arial"/>
                <w:sz w:val="22"/>
                <w:szCs w:val="22"/>
                <w:lang w:val="en-US"/>
              </w:rPr>
            </w:pPr>
          </w:p>
        </w:tc>
        <w:tc>
          <w:tcPr>
            <w:tcW w:w="10064" w:type="dxa"/>
            <w:noWrap/>
            <w:hideMark/>
          </w:tcPr>
          <w:p w14:paraId="3D21185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N-terminal leader sequences from secreted and periplasmic proteins precursor.</w:t>
            </w:r>
          </w:p>
        </w:tc>
        <w:tc>
          <w:tcPr>
            <w:tcW w:w="1594" w:type="dxa"/>
            <w:noWrap/>
            <w:hideMark/>
          </w:tcPr>
          <w:p w14:paraId="39AF297B"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EC:3.4.21.89</w:t>
            </w:r>
          </w:p>
        </w:tc>
      </w:tr>
      <w:tr w:rsidR="0081024A" w:rsidRPr="00825BCF" w14:paraId="50362B73" w14:textId="77777777" w:rsidTr="00BE41C9">
        <w:trPr>
          <w:trHeight w:val="300"/>
        </w:trPr>
        <w:tc>
          <w:tcPr>
            <w:tcW w:w="1668" w:type="dxa"/>
            <w:noWrap/>
            <w:hideMark/>
          </w:tcPr>
          <w:p w14:paraId="4A2B9FAF"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GO:0008462</w:t>
            </w:r>
          </w:p>
        </w:tc>
        <w:tc>
          <w:tcPr>
            <w:tcW w:w="850" w:type="dxa"/>
            <w:vMerge/>
            <w:noWrap/>
            <w:hideMark/>
          </w:tcPr>
          <w:p w14:paraId="0699D06C" w14:textId="77777777" w:rsidR="00156BB6" w:rsidRPr="00825BCF" w:rsidRDefault="00156BB6">
            <w:pPr>
              <w:rPr>
                <w:rFonts w:ascii="Arial" w:hAnsi="Arial" w:cs="Arial"/>
                <w:sz w:val="22"/>
                <w:szCs w:val="22"/>
                <w:lang w:val="en-US"/>
              </w:rPr>
            </w:pPr>
          </w:p>
        </w:tc>
        <w:tc>
          <w:tcPr>
            <w:tcW w:w="10064" w:type="dxa"/>
            <w:noWrap/>
            <w:hideMark/>
          </w:tcPr>
          <w:p w14:paraId="55DD7C86"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 xml:space="preserve">OBSOLETE. Catalysis of the hydrolysis of proteins to small peptides in the presence of ATP and </w:t>
            </w:r>
            <w:r w:rsidRPr="00825BCF">
              <w:rPr>
                <w:rFonts w:ascii="Arial" w:hAnsi="Arial" w:cs="Arial"/>
                <w:sz w:val="22"/>
                <w:szCs w:val="22"/>
                <w:lang w:val="en-US"/>
              </w:rPr>
              <w:lastRenderedPageBreak/>
              <w:t>magnesium. Alpha-casein is the usual test substrate. In the absence of ATP, only oligopeptides shorter than five residues are cleaved, for example, succinyl-Leu-Tyr-NHMec which is cleaved at the Tyr-NHMec bond, and Leu-Tyr-Leu-Tyr-Trp which is cleaved at the second Leu-Typ bond (cleavage of the Tyr-Leu and Tyr-Trp bonds also occurs).</w:t>
            </w:r>
          </w:p>
        </w:tc>
        <w:tc>
          <w:tcPr>
            <w:tcW w:w="1594" w:type="dxa"/>
            <w:noWrap/>
            <w:hideMark/>
          </w:tcPr>
          <w:p w14:paraId="2CFF10D9"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lastRenderedPageBreak/>
              <w:t>EC:3.4.21.92</w:t>
            </w:r>
          </w:p>
        </w:tc>
      </w:tr>
      <w:tr w:rsidR="0081024A" w:rsidRPr="00825BCF" w14:paraId="25891D22" w14:textId="77777777" w:rsidTr="00BE41C9">
        <w:trPr>
          <w:trHeight w:val="300"/>
        </w:trPr>
        <w:tc>
          <w:tcPr>
            <w:tcW w:w="1668" w:type="dxa"/>
            <w:noWrap/>
            <w:hideMark/>
          </w:tcPr>
          <w:p w14:paraId="492DB3B8"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lastRenderedPageBreak/>
              <w:t>GO:0004285</w:t>
            </w:r>
          </w:p>
        </w:tc>
        <w:tc>
          <w:tcPr>
            <w:tcW w:w="850" w:type="dxa"/>
            <w:vMerge/>
            <w:noWrap/>
            <w:hideMark/>
          </w:tcPr>
          <w:p w14:paraId="7954649E" w14:textId="77777777" w:rsidR="00156BB6" w:rsidRPr="00825BCF" w:rsidRDefault="00156BB6">
            <w:pPr>
              <w:rPr>
                <w:rFonts w:ascii="Arial" w:hAnsi="Arial" w:cs="Arial"/>
                <w:sz w:val="22"/>
                <w:szCs w:val="22"/>
                <w:lang w:val="en-US"/>
              </w:rPr>
            </w:pPr>
          </w:p>
        </w:tc>
        <w:tc>
          <w:tcPr>
            <w:tcW w:w="10064" w:type="dxa"/>
            <w:noWrap/>
            <w:hideMark/>
          </w:tcPr>
          <w:p w14:paraId="35A50C3E"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release of protein hormones, neuropeptides and renin from their precursors, generally by cleavage of -Lys-Arg-Xaa at the Arg-Xaa bond.</w:t>
            </w:r>
          </w:p>
        </w:tc>
        <w:tc>
          <w:tcPr>
            <w:tcW w:w="1594" w:type="dxa"/>
            <w:noWrap/>
            <w:hideMark/>
          </w:tcPr>
          <w:p w14:paraId="17D3705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EC:3.4.21.93</w:t>
            </w:r>
          </w:p>
        </w:tc>
      </w:tr>
      <w:tr w:rsidR="0081024A" w:rsidRPr="00825BCF" w14:paraId="40C16025" w14:textId="77777777" w:rsidTr="00BE41C9">
        <w:trPr>
          <w:trHeight w:val="300"/>
        </w:trPr>
        <w:tc>
          <w:tcPr>
            <w:tcW w:w="1668" w:type="dxa"/>
            <w:noWrap/>
            <w:hideMark/>
          </w:tcPr>
          <w:p w14:paraId="182F7A4B"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GO:0019132</w:t>
            </w:r>
          </w:p>
        </w:tc>
        <w:tc>
          <w:tcPr>
            <w:tcW w:w="850" w:type="dxa"/>
            <w:vMerge/>
            <w:noWrap/>
            <w:hideMark/>
          </w:tcPr>
          <w:p w14:paraId="70735A06" w14:textId="77777777" w:rsidR="00156BB6" w:rsidRPr="00825BCF" w:rsidRDefault="00156BB6">
            <w:pPr>
              <w:rPr>
                <w:rFonts w:ascii="Arial" w:hAnsi="Arial" w:cs="Arial"/>
                <w:sz w:val="22"/>
                <w:szCs w:val="22"/>
                <w:lang w:val="en-US"/>
              </w:rPr>
            </w:pPr>
          </w:p>
        </w:tc>
        <w:tc>
          <w:tcPr>
            <w:tcW w:w="10064" w:type="dxa"/>
            <w:noWrap/>
            <w:hideMark/>
          </w:tcPr>
          <w:p w14:paraId="14517CA9"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peptides after specific recognition of a C-terminal tripeptide, Xaa-Yaa-Zaa, in which Xaa is preferably Ala or Leu, Yaa is preferably Ala or Tyr, and Zaa is preferably Ala. Cleavage is at a variable distance from the C-terminus; a typical cleavage is -Ala-Ala-Arg-Ala-Ala-Lys-Glu-Asn-Tyr-Ala-Leu-Ala-Ala.</w:t>
            </w:r>
          </w:p>
        </w:tc>
        <w:tc>
          <w:tcPr>
            <w:tcW w:w="1594" w:type="dxa"/>
            <w:noWrap/>
            <w:hideMark/>
          </w:tcPr>
          <w:p w14:paraId="1528293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EC:3.4.21.102</w:t>
            </w:r>
          </w:p>
        </w:tc>
      </w:tr>
      <w:tr w:rsidR="0081024A" w:rsidRPr="00825BCF" w14:paraId="1414BE0E" w14:textId="77777777" w:rsidTr="00BE41C9">
        <w:trPr>
          <w:trHeight w:val="300"/>
        </w:trPr>
        <w:tc>
          <w:tcPr>
            <w:tcW w:w="1668" w:type="dxa"/>
            <w:noWrap/>
            <w:hideMark/>
          </w:tcPr>
          <w:p w14:paraId="55924461"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GO:0051404</w:t>
            </w:r>
          </w:p>
        </w:tc>
        <w:tc>
          <w:tcPr>
            <w:tcW w:w="850" w:type="dxa"/>
            <w:vMerge/>
            <w:noWrap/>
            <w:hideMark/>
          </w:tcPr>
          <w:p w14:paraId="67562E61" w14:textId="77777777" w:rsidR="00156BB6" w:rsidRPr="00825BCF" w:rsidRDefault="00156BB6">
            <w:pPr>
              <w:rPr>
                <w:rFonts w:ascii="Arial" w:hAnsi="Arial" w:cs="Arial"/>
                <w:sz w:val="22"/>
                <w:szCs w:val="22"/>
                <w:lang w:val="en-US"/>
              </w:rPr>
            </w:pPr>
          </w:p>
        </w:tc>
        <w:tc>
          <w:tcPr>
            <w:tcW w:w="10064" w:type="dxa"/>
            <w:noWrap/>
            <w:hideMark/>
          </w:tcPr>
          <w:p w14:paraId="703E23B7"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Arg-Xaa bonds.</w:t>
            </w:r>
          </w:p>
        </w:tc>
        <w:tc>
          <w:tcPr>
            <w:tcW w:w="1594" w:type="dxa"/>
            <w:noWrap/>
            <w:hideMark/>
          </w:tcPr>
          <w:p w14:paraId="1AED1393"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EC:3.4.22.8</w:t>
            </w:r>
          </w:p>
        </w:tc>
      </w:tr>
      <w:tr w:rsidR="0081024A" w:rsidRPr="00825BCF" w14:paraId="07C09CE4" w14:textId="77777777" w:rsidTr="00BE41C9">
        <w:trPr>
          <w:trHeight w:val="300"/>
        </w:trPr>
        <w:tc>
          <w:tcPr>
            <w:tcW w:w="1668" w:type="dxa"/>
            <w:noWrap/>
            <w:hideMark/>
          </w:tcPr>
          <w:p w14:paraId="7ACBD5C8"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GO:0008129</w:t>
            </w:r>
          </w:p>
        </w:tc>
        <w:tc>
          <w:tcPr>
            <w:tcW w:w="850" w:type="dxa"/>
            <w:vMerge/>
            <w:noWrap/>
            <w:hideMark/>
          </w:tcPr>
          <w:p w14:paraId="78D54A6C" w14:textId="77777777" w:rsidR="00156BB6" w:rsidRPr="00825BCF" w:rsidRDefault="00156BB6">
            <w:pPr>
              <w:rPr>
                <w:rFonts w:ascii="Arial" w:hAnsi="Arial" w:cs="Arial"/>
                <w:sz w:val="22"/>
                <w:szCs w:val="22"/>
                <w:lang w:val="en-US"/>
              </w:rPr>
            </w:pPr>
          </w:p>
        </w:tc>
        <w:tc>
          <w:tcPr>
            <w:tcW w:w="10064" w:type="dxa"/>
            <w:noWrap/>
            <w:hideMark/>
          </w:tcPr>
          <w:p w14:paraId="2994F950"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proteins with broad specificity for peptide bonds, with preference for a residue bearing a large hydrophobic side chain at the P2 position. Does not accept Val at P1'.</w:t>
            </w:r>
          </w:p>
        </w:tc>
        <w:tc>
          <w:tcPr>
            <w:tcW w:w="1594" w:type="dxa"/>
            <w:noWrap/>
            <w:hideMark/>
          </w:tcPr>
          <w:p w14:paraId="532D311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EC:3.4.22.14</w:t>
            </w:r>
          </w:p>
        </w:tc>
      </w:tr>
      <w:tr w:rsidR="0081024A" w:rsidRPr="00825BCF" w14:paraId="005BE2CF" w14:textId="77777777" w:rsidTr="00BE41C9">
        <w:trPr>
          <w:trHeight w:val="300"/>
        </w:trPr>
        <w:tc>
          <w:tcPr>
            <w:tcW w:w="1668" w:type="dxa"/>
            <w:noWrap/>
            <w:hideMark/>
          </w:tcPr>
          <w:p w14:paraId="034F9B64"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GO:0031079</w:t>
            </w:r>
          </w:p>
        </w:tc>
        <w:tc>
          <w:tcPr>
            <w:tcW w:w="850" w:type="dxa"/>
            <w:vMerge/>
            <w:noWrap/>
            <w:hideMark/>
          </w:tcPr>
          <w:p w14:paraId="20090686" w14:textId="77777777" w:rsidR="00156BB6" w:rsidRPr="00825BCF" w:rsidRDefault="00156BB6">
            <w:pPr>
              <w:rPr>
                <w:rFonts w:ascii="Arial" w:hAnsi="Arial" w:cs="Arial"/>
                <w:sz w:val="22"/>
                <w:szCs w:val="22"/>
                <w:lang w:val="en-US"/>
              </w:rPr>
            </w:pPr>
          </w:p>
        </w:tc>
        <w:tc>
          <w:tcPr>
            <w:tcW w:w="10064" w:type="dxa"/>
            <w:noWrap/>
            <w:hideMark/>
          </w:tcPr>
          <w:p w14:paraId="154C093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selective cleavage of GlnGly bond in the poliovirus polyprotein. In other picornavirus reactions Glu may be substituted for Gln, and Ser or Thr for Gly.</w:t>
            </w:r>
          </w:p>
        </w:tc>
        <w:tc>
          <w:tcPr>
            <w:tcW w:w="1594" w:type="dxa"/>
            <w:noWrap/>
            <w:hideMark/>
          </w:tcPr>
          <w:p w14:paraId="2109645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EC:3.4.22.28</w:t>
            </w:r>
          </w:p>
        </w:tc>
      </w:tr>
      <w:tr w:rsidR="0081024A" w:rsidRPr="00825BCF" w14:paraId="4E612395" w14:textId="77777777" w:rsidTr="00BE41C9">
        <w:trPr>
          <w:trHeight w:val="300"/>
        </w:trPr>
        <w:tc>
          <w:tcPr>
            <w:tcW w:w="1668" w:type="dxa"/>
            <w:noWrap/>
            <w:hideMark/>
          </w:tcPr>
          <w:p w14:paraId="6018DA51"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GO:0001509</w:t>
            </w:r>
          </w:p>
        </w:tc>
        <w:tc>
          <w:tcPr>
            <w:tcW w:w="850" w:type="dxa"/>
            <w:vMerge/>
            <w:noWrap/>
            <w:hideMark/>
          </w:tcPr>
          <w:p w14:paraId="347C3B55" w14:textId="77777777" w:rsidR="00156BB6" w:rsidRPr="00825BCF" w:rsidRDefault="00156BB6">
            <w:pPr>
              <w:rPr>
                <w:rFonts w:ascii="Arial" w:hAnsi="Arial" w:cs="Arial"/>
                <w:sz w:val="22"/>
                <w:szCs w:val="22"/>
                <w:lang w:val="en-US"/>
              </w:rPr>
            </w:pPr>
          </w:p>
        </w:tc>
        <w:tc>
          <w:tcPr>
            <w:tcW w:w="10064" w:type="dxa"/>
            <w:noWrap/>
            <w:hideMark/>
          </w:tcPr>
          <w:p w14:paraId="1CFCEEF1"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proteins and small-molecule substrates at Asn-Xaa bonds.</w:t>
            </w:r>
          </w:p>
        </w:tc>
        <w:tc>
          <w:tcPr>
            <w:tcW w:w="1594" w:type="dxa"/>
            <w:noWrap/>
            <w:hideMark/>
          </w:tcPr>
          <w:p w14:paraId="2E675CD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EC:3.4.22.34</w:t>
            </w:r>
          </w:p>
        </w:tc>
      </w:tr>
      <w:tr w:rsidR="0081024A" w:rsidRPr="00825BCF" w14:paraId="6F1E7EC4" w14:textId="77777777" w:rsidTr="00BE41C9">
        <w:trPr>
          <w:trHeight w:val="300"/>
        </w:trPr>
        <w:tc>
          <w:tcPr>
            <w:tcW w:w="1668" w:type="dxa"/>
            <w:noWrap/>
            <w:hideMark/>
          </w:tcPr>
          <w:p w14:paraId="7F9EDA8D"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GO:0008423</w:t>
            </w:r>
          </w:p>
        </w:tc>
        <w:tc>
          <w:tcPr>
            <w:tcW w:w="850" w:type="dxa"/>
            <w:vMerge/>
            <w:noWrap/>
            <w:hideMark/>
          </w:tcPr>
          <w:p w14:paraId="0C3341BF" w14:textId="77777777" w:rsidR="00156BB6" w:rsidRPr="00825BCF" w:rsidRDefault="00156BB6">
            <w:pPr>
              <w:rPr>
                <w:rFonts w:ascii="Arial" w:hAnsi="Arial" w:cs="Arial"/>
                <w:sz w:val="22"/>
                <w:szCs w:val="22"/>
                <w:lang w:val="en-US"/>
              </w:rPr>
            </w:pPr>
          </w:p>
        </w:tc>
        <w:tc>
          <w:tcPr>
            <w:tcW w:w="10064" w:type="dxa"/>
            <w:noWrap/>
            <w:hideMark/>
          </w:tcPr>
          <w:p w14:paraId="256DECDE"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inactivation of bleomycin B2 (a cytotoxic glycometallopeptide) by hydrolysis of a peptide bond of beta-aminoalanine, but also shows general aminopeptidase activity. The specificity varies somewhat with source, but amino acid arylamides of Met, Leu and Ala are preferred.</w:t>
            </w:r>
          </w:p>
        </w:tc>
        <w:tc>
          <w:tcPr>
            <w:tcW w:w="1594" w:type="dxa"/>
            <w:noWrap/>
            <w:hideMark/>
          </w:tcPr>
          <w:p w14:paraId="0524C822"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EC:3.4.22.40</w:t>
            </w:r>
          </w:p>
        </w:tc>
      </w:tr>
      <w:tr w:rsidR="0081024A" w:rsidRPr="00825BCF" w14:paraId="604D7280" w14:textId="77777777" w:rsidTr="00BE41C9">
        <w:trPr>
          <w:trHeight w:val="300"/>
        </w:trPr>
        <w:tc>
          <w:tcPr>
            <w:tcW w:w="1668" w:type="dxa"/>
            <w:noWrap/>
            <w:hideMark/>
          </w:tcPr>
          <w:p w14:paraId="7FF20ACD"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GO:0046561</w:t>
            </w:r>
          </w:p>
        </w:tc>
        <w:tc>
          <w:tcPr>
            <w:tcW w:w="850" w:type="dxa"/>
            <w:vMerge/>
            <w:noWrap/>
            <w:hideMark/>
          </w:tcPr>
          <w:p w14:paraId="0395665E" w14:textId="77777777" w:rsidR="00156BB6" w:rsidRPr="00825BCF" w:rsidRDefault="00156BB6">
            <w:pPr>
              <w:rPr>
                <w:rFonts w:ascii="Arial" w:hAnsi="Arial" w:cs="Arial"/>
                <w:sz w:val="22"/>
                <w:szCs w:val="22"/>
                <w:lang w:val="en-US"/>
              </w:rPr>
            </w:pPr>
          </w:p>
        </w:tc>
        <w:tc>
          <w:tcPr>
            <w:tcW w:w="10064" w:type="dxa"/>
            <w:noWrap/>
            <w:hideMark/>
          </w:tcPr>
          <w:p w14:paraId="1584DC6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hydrolysis of proteins with broad specificity similar to that of pepsin A, preferring hydrophobic residues at P1 and P1', but also cleaving Gly20-Glu in the B chain of insulin. Clots milk, and activates trypsinogen.</w:t>
            </w:r>
          </w:p>
        </w:tc>
        <w:tc>
          <w:tcPr>
            <w:tcW w:w="1594" w:type="dxa"/>
            <w:noWrap/>
            <w:hideMark/>
          </w:tcPr>
          <w:p w14:paraId="2508DE86"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EC:3.4.23.20</w:t>
            </w:r>
          </w:p>
        </w:tc>
      </w:tr>
      <w:tr w:rsidR="0081024A" w:rsidRPr="00825BCF" w14:paraId="504B789C" w14:textId="77777777" w:rsidTr="00BE41C9">
        <w:trPr>
          <w:trHeight w:val="300"/>
        </w:trPr>
        <w:tc>
          <w:tcPr>
            <w:tcW w:w="1668" w:type="dxa"/>
            <w:noWrap/>
            <w:hideMark/>
          </w:tcPr>
          <w:p w14:paraId="162E7EB4"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GO:0004196</w:t>
            </w:r>
          </w:p>
        </w:tc>
        <w:tc>
          <w:tcPr>
            <w:tcW w:w="850" w:type="dxa"/>
            <w:vMerge/>
            <w:noWrap/>
            <w:hideMark/>
          </w:tcPr>
          <w:p w14:paraId="10BF8FF1" w14:textId="77777777" w:rsidR="00156BB6" w:rsidRPr="00825BCF" w:rsidRDefault="00156BB6">
            <w:pPr>
              <w:rPr>
                <w:rFonts w:ascii="Arial" w:hAnsi="Arial" w:cs="Arial"/>
                <w:sz w:val="22"/>
                <w:szCs w:val="22"/>
                <w:lang w:val="en-US"/>
              </w:rPr>
            </w:pPr>
          </w:p>
        </w:tc>
        <w:tc>
          <w:tcPr>
            <w:tcW w:w="10064" w:type="dxa"/>
            <w:noWrap/>
            <w:hideMark/>
          </w:tcPr>
          <w:p w14:paraId="2001CE25"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degradation of gelatin; little activity on hemoglobin. Specificity on B chain of insulin more restricted than pepsin A; does not cleave Phe1-Val2, Gln4-His5 or Gly23-Phe24.</w:t>
            </w:r>
          </w:p>
        </w:tc>
        <w:tc>
          <w:tcPr>
            <w:tcW w:w="1594" w:type="dxa"/>
            <w:noWrap/>
            <w:hideMark/>
          </w:tcPr>
          <w:p w14:paraId="004E20C3"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EC:3.4.23.25</w:t>
            </w:r>
          </w:p>
        </w:tc>
      </w:tr>
      <w:tr w:rsidR="0081024A" w:rsidRPr="00825BCF" w14:paraId="13209677" w14:textId="77777777" w:rsidTr="00BE41C9">
        <w:trPr>
          <w:trHeight w:val="300"/>
        </w:trPr>
        <w:tc>
          <w:tcPr>
            <w:tcW w:w="1668" w:type="dxa"/>
            <w:noWrap/>
            <w:hideMark/>
          </w:tcPr>
          <w:p w14:paraId="7A5ED31C"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GO:0017090</w:t>
            </w:r>
          </w:p>
        </w:tc>
        <w:tc>
          <w:tcPr>
            <w:tcW w:w="850" w:type="dxa"/>
            <w:vMerge/>
            <w:noWrap/>
            <w:hideMark/>
          </w:tcPr>
          <w:p w14:paraId="22D5CA9E" w14:textId="77777777" w:rsidR="00156BB6" w:rsidRPr="00825BCF" w:rsidRDefault="00156BB6">
            <w:pPr>
              <w:rPr>
                <w:rFonts w:ascii="Arial" w:hAnsi="Arial" w:cs="Arial"/>
                <w:sz w:val="22"/>
                <w:szCs w:val="22"/>
                <w:lang w:val="en-US"/>
              </w:rPr>
            </w:pPr>
          </w:p>
        </w:tc>
        <w:tc>
          <w:tcPr>
            <w:tcW w:w="10064" w:type="dxa"/>
            <w:noWrap/>
            <w:hideMark/>
          </w:tcPr>
          <w:p w14:paraId="7ECAC32C"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A protein complex that is located in the cell membrane, and is involved in the metabolism of peptides, including neuropeptides. The complex has metalloendopeptidase activity that catalyzes the hydrolysis of protein and peptide substrates, preferentially on carboxyl side of hydrophobic residues.</w:t>
            </w:r>
          </w:p>
        </w:tc>
        <w:tc>
          <w:tcPr>
            <w:tcW w:w="1594" w:type="dxa"/>
            <w:noWrap/>
            <w:hideMark/>
          </w:tcPr>
          <w:p w14:paraId="43AE5C88" w14:textId="5C8E176F" w:rsidR="00156BB6" w:rsidRPr="00825BCF" w:rsidRDefault="006D642C" w:rsidP="006D642C">
            <w:pPr>
              <w:rPr>
                <w:rFonts w:ascii="Arial" w:hAnsi="Arial" w:cs="Arial"/>
                <w:sz w:val="22"/>
                <w:szCs w:val="22"/>
                <w:lang w:val="en-US"/>
              </w:rPr>
            </w:pPr>
            <w:r w:rsidRPr="00825BCF">
              <w:rPr>
                <w:rFonts w:ascii="Arial" w:hAnsi="Arial" w:cs="Arial"/>
                <w:sz w:val="22"/>
                <w:szCs w:val="22"/>
                <w:lang w:val="en-US"/>
              </w:rPr>
              <w:t>EC:3.4.24.18</w:t>
            </w:r>
          </w:p>
        </w:tc>
      </w:tr>
      <w:tr w:rsidR="0081024A" w:rsidRPr="00825BCF" w14:paraId="5FC08349" w14:textId="77777777" w:rsidTr="00BE41C9">
        <w:trPr>
          <w:trHeight w:val="300"/>
        </w:trPr>
        <w:tc>
          <w:tcPr>
            <w:tcW w:w="1668" w:type="dxa"/>
            <w:noWrap/>
            <w:hideMark/>
          </w:tcPr>
          <w:p w14:paraId="64390A87"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GO:0004235</w:t>
            </w:r>
          </w:p>
        </w:tc>
        <w:tc>
          <w:tcPr>
            <w:tcW w:w="850" w:type="dxa"/>
            <w:vMerge/>
            <w:noWrap/>
            <w:hideMark/>
          </w:tcPr>
          <w:p w14:paraId="7B55B8D4" w14:textId="77777777" w:rsidR="00156BB6" w:rsidRPr="00825BCF" w:rsidRDefault="00156BB6">
            <w:pPr>
              <w:rPr>
                <w:rFonts w:ascii="Arial" w:hAnsi="Arial" w:cs="Arial"/>
                <w:sz w:val="22"/>
                <w:szCs w:val="22"/>
                <w:lang w:val="en-US"/>
              </w:rPr>
            </w:pPr>
          </w:p>
        </w:tc>
        <w:tc>
          <w:tcPr>
            <w:tcW w:w="10064" w:type="dxa"/>
            <w:noWrap/>
            <w:hideMark/>
          </w:tcPr>
          <w:p w14:paraId="22A08A6A"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Ala14-Leu15 and Tyr16-Leu17 in B chain of insulin. No action on collagen types I, II, IV and V. Cleaves gelatin chain alpha-2(I) &gt; alpha-1(I).</w:t>
            </w:r>
          </w:p>
        </w:tc>
        <w:tc>
          <w:tcPr>
            <w:tcW w:w="1594" w:type="dxa"/>
            <w:noWrap/>
            <w:hideMark/>
          </w:tcPr>
          <w:p w14:paraId="03EABF7B"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EC:3.4.24.23</w:t>
            </w:r>
          </w:p>
        </w:tc>
      </w:tr>
      <w:tr w:rsidR="0081024A" w:rsidRPr="00825BCF" w14:paraId="3D42CF73" w14:textId="77777777" w:rsidTr="00BE41C9">
        <w:trPr>
          <w:trHeight w:val="300"/>
        </w:trPr>
        <w:tc>
          <w:tcPr>
            <w:tcW w:w="1668" w:type="dxa"/>
            <w:noWrap/>
            <w:hideMark/>
          </w:tcPr>
          <w:p w14:paraId="77796ACC"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lastRenderedPageBreak/>
              <w:t>GO:0004247</w:t>
            </w:r>
          </w:p>
        </w:tc>
        <w:tc>
          <w:tcPr>
            <w:tcW w:w="850" w:type="dxa"/>
            <w:vMerge/>
            <w:noWrap/>
            <w:hideMark/>
          </w:tcPr>
          <w:p w14:paraId="080307CD" w14:textId="77777777" w:rsidR="00156BB6" w:rsidRPr="00825BCF" w:rsidRDefault="00156BB6">
            <w:pPr>
              <w:rPr>
                <w:rFonts w:ascii="Arial" w:hAnsi="Arial" w:cs="Arial"/>
                <w:sz w:val="22"/>
                <w:szCs w:val="22"/>
                <w:lang w:val="en-US"/>
              </w:rPr>
            </w:pPr>
          </w:p>
        </w:tc>
        <w:tc>
          <w:tcPr>
            <w:tcW w:w="10064" w:type="dxa"/>
            <w:noWrap/>
            <w:hideMark/>
          </w:tcPr>
          <w:p w14:paraId="774F0854"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cleavage of Pro-Phe and Ala-Ala bonds.</w:t>
            </w:r>
          </w:p>
        </w:tc>
        <w:tc>
          <w:tcPr>
            <w:tcW w:w="1594" w:type="dxa"/>
            <w:noWrap/>
            <w:hideMark/>
          </w:tcPr>
          <w:p w14:paraId="2DFF7BF2"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EC:3.4.24.37</w:t>
            </w:r>
          </w:p>
        </w:tc>
      </w:tr>
      <w:tr w:rsidR="0081024A" w:rsidRPr="00825BCF" w14:paraId="7D20A862" w14:textId="77777777" w:rsidTr="00780D5B">
        <w:trPr>
          <w:trHeight w:val="300"/>
        </w:trPr>
        <w:tc>
          <w:tcPr>
            <w:tcW w:w="1668" w:type="dxa"/>
            <w:noWrap/>
            <w:hideMark/>
          </w:tcPr>
          <w:p w14:paraId="471D5521"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GO:0008975</w:t>
            </w:r>
          </w:p>
        </w:tc>
        <w:tc>
          <w:tcPr>
            <w:tcW w:w="850" w:type="dxa"/>
            <w:vMerge/>
            <w:noWrap/>
            <w:hideMark/>
          </w:tcPr>
          <w:p w14:paraId="4B57B179" w14:textId="77777777" w:rsidR="00156BB6" w:rsidRPr="00825BCF" w:rsidRDefault="00156BB6">
            <w:pPr>
              <w:rPr>
                <w:rFonts w:ascii="Arial" w:hAnsi="Arial" w:cs="Arial"/>
                <w:sz w:val="22"/>
                <w:szCs w:val="22"/>
                <w:lang w:val="en-US"/>
              </w:rPr>
            </w:pPr>
          </w:p>
        </w:tc>
        <w:tc>
          <w:tcPr>
            <w:tcW w:w="10064" w:type="dxa"/>
            <w:noWrap/>
            <w:hideMark/>
          </w:tcPr>
          <w:p w14:paraId="7E404AAA"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the preferential cleavage of Tyr16-Leu17 and Phe25-Tyr26 bonds of oxidized insulin B chain. Also acts on other substrates of Molecular weight less than 7 kDa such as insulin and glucagon.</w:t>
            </w:r>
          </w:p>
        </w:tc>
        <w:tc>
          <w:tcPr>
            <w:tcW w:w="1594" w:type="dxa"/>
            <w:noWrap/>
            <w:hideMark/>
          </w:tcPr>
          <w:p w14:paraId="037D688D"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EC:3.4.24.55</w:t>
            </w:r>
          </w:p>
        </w:tc>
      </w:tr>
      <w:tr w:rsidR="0081024A" w:rsidRPr="00825BCF" w14:paraId="4133E088" w14:textId="77777777" w:rsidTr="00780D5B">
        <w:trPr>
          <w:trHeight w:val="300"/>
        </w:trPr>
        <w:tc>
          <w:tcPr>
            <w:tcW w:w="1668" w:type="dxa"/>
            <w:tcBorders>
              <w:bottom w:val="dotted" w:sz="4" w:space="0" w:color="auto"/>
            </w:tcBorders>
            <w:noWrap/>
            <w:hideMark/>
          </w:tcPr>
          <w:p w14:paraId="68E8BC86" w14:textId="77777777" w:rsidR="00156BB6" w:rsidRPr="00825BCF" w:rsidRDefault="00156BB6">
            <w:pPr>
              <w:rPr>
                <w:rFonts w:ascii="Arial" w:hAnsi="Arial" w:cs="Arial"/>
                <w:bCs/>
                <w:sz w:val="22"/>
                <w:szCs w:val="22"/>
                <w:lang w:val="en-US"/>
              </w:rPr>
            </w:pPr>
            <w:r w:rsidRPr="00825BCF">
              <w:rPr>
                <w:rFonts w:ascii="Arial" w:hAnsi="Arial" w:cs="Arial"/>
                <w:bCs/>
                <w:sz w:val="22"/>
                <w:szCs w:val="22"/>
                <w:lang w:val="en-US"/>
              </w:rPr>
              <w:t>GO:0033264</w:t>
            </w:r>
          </w:p>
        </w:tc>
        <w:tc>
          <w:tcPr>
            <w:tcW w:w="850" w:type="dxa"/>
            <w:vMerge/>
            <w:tcBorders>
              <w:bottom w:val="dotted" w:sz="4" w:space="0" w:color="auto"/>
            </w:tcBorders>
            <w:noWrap/>
            <w:hideMark/>
          </w:tcPr>
          <w:p w14:paraId="43954383" w14:textId="77777777" w:rsidR="00156BB6" w:rsidRPr="00825BCF" w:rsidRDefault="00156BB6">
            <w:pPr>
              <w:rPr>
                <w:rFonts w:ascii="Arial" w:hAnsi="Arial" w:cs="Arial"/>
                <w:sz w:val="22"/>
                <w:szCs w:val="22"/>
                <w:lang w:val="en-US"/>
              </w:rPr>
            </w:pPr>
          </w:p>
        </w:tc>
        <w:tc>
          <w:tcPr>
            <w:tcW w:w="10064" w:type="dxa"/>
            <w:tcBorders>
              <w:bottom w:val="dotted" w:sz="4" w:space="0" w:color="auto"/>
            </w:tcBorders>
            <w:noWrap/>
            <w:hideMark/>
          </w:tcPr>
          <w:p w14:paraId="504BC278"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OBSOLETE. Catalysis of limited hydrolysis of proteins of the neuroexocytosis apparatus, synaptobrevins, SNAP25 or syntaxin. No detected action on small molecule substrates.</w:t>
            </w:r>
          </w:p>
        </w:tc>
        <w:tc>
          <w:tcPr>
            <w:tcW w:w="1594" w:type="dxa"/>
            <w:tcBorders>
              <w:bottom w:val="dotted" w:sz="4" w:space="0" w:color="auto"/>
            </w:tcBorders>
            <w:noWrap/>
            <w:hideMark/>
          </w:tcPr>
          <w:p w14:paraId="0570532F" w14:textId="77777777" w:rsidR="00156BB6" w:rsidRPr="00825BCF" w:rsidRDefault="00156BB6">
            <w:pPr>
              <w:rPr>
                <w:rFonts w:ascii="Arial" w:hAnsi="Arial" w:cs="Arial"/>
                <w:sz w:val="22"/>
                <w:szCs w:val="22"/>
                <w:lang w:val="en-US"/>
              </w:rPr>
            </w:pPr>
            <w:r w:rsidRPr="00825BCF">
              <w:rPr>
                <w:rFonts w:ascii="Arial" w:hAnsi="Arial" w:cs="Arial"/>
                <w:sz w:val="22"/>
                <w:szCs w:val="22"/>
                <w:lang w:val="en-US"/>
              </w:rPr>
              <w:t>EC:3.4.24.69</w:t>
            </w:r>
          </w:p>
        </w:tc>
      </w:tr>
      <w:tr w:rsidR="0081024A" w:rsidRPr="00825BCF" w14:paraId="139A6118" w14:textId="77777777" w:rsidTr="00780D5B">
        <w:trPr>
          <w:trHeight w:val="300"/>
        </w:trPr>
        <w:tc>
          <w:tcPr>
            <w:tcW w:w="1668" w:type="dxa"/>
            <w:tcBorders>
              <w:top w:val="dotted" w:sz="4" w:space="0" w:color="auto"/>
            </w:tcBorders>
            <w:noWrap/>
            <w:hideMark/>
          </w:tcPr>
          <w:p w14:paraId="7E398C8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GO:0052577</w:t>
            </w:r>
          </w:p>
        </w:tc>
        <w:tc>
          <w:tcPr>
            <w:tcW w:w="850" w:type="dxa"/>
            <w:vMerge w:val="restart"/>
            <w:tcBorders>
              <w:top w:val="dotted" w:sz="4" w:space="0" w:color="auto"/>
            </w:tcBorders>
            <w:noWrap/>
            <w:textDirection w:val="btLr"/>
            <w:hideMark/>
          </w:tcPr>
          <w:p w14:paraId="00D22AE9" w14:textId="77777777" w:rsidR="00AB452F" w:rsidRPr="00825BCF" w:rsidRDefault="00AB452F" w:rsidP="00AB452F">
            <w:pPr>
              <w:ind w:left="113" w:right="113"/>
              <w:rPr>
                <w:rFonts w:ascii="Arial" w:hAnsi="Arial" w:cs="Arial"/>
                <w:sz w:val="22"/>
                <w:szCs w:val="22"/>
                <w:lang w:val="en-US"/>
              </w:rPr>
            </w:pPr>
            <w:r w:rsidRPr="00825BCF">
              <w:rPr>
                <w:rFonts w:ascii="Arial" w:hAnsi="Arial" w:cs="Arial"/>
                <w:sz w:val="22"/>
                <w:szCs w:val="22"/>
                <w:lang w:val="en-US"/>
              </w:rPr>
              <w:t>Terpene_Synthase</w:t>
            </w:r>
          </w:p>
        </w:tc>
        <w:tc>
          <w:tcPr>
            <w:tcW w:w="10064" w:type="dxa"/>
            <w:tcBorders>
              <w:top w:val="dotted" w:sz="4" w:space="0" w:color="auto"/>
            </w:tcBorders>
            <w:noWrap/>
            <w:hideMark/>
          </w:tcPr>
          <w:p w14:paraId="19C4E1E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2-trans,6-trans-farnesyl diphosphate = (-)-germacrene D + diphosphate.</w:t>
            </w:r>
          </w:p>
        </w:tc>
        <w:tc>
          <w:tcPr>
            <w:tcW w:w="1594" w:type="dxa"/>
            <w:tcBorders>
              <w:top w:val="dotted" w:sz="4" w:space="0" w:color="auto"/>
            </w:tcBorders>
            <w:noWrap/>
            <w:hideMark/>
          </w:tcPr>
          <w:p w14:paraId="311BD3D5"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EC:4.2.3.22</w:t>
            </w:r>
          </w:p>
        </w:tc>
      </w:tr>
      <w:tr w:rsidR="0081024A" w:rsidRPr="00825BCF" w14:paraId="3189753E" w14:textId="77777777" w:rsidTr="00BE41C9">
        <w:trPr>
          <w:trHeight w:val="300"/>
        </w:trPr>
        <w:tc>
          <w:tcPr>
            <w:tcW w:w="1668" w:type="dxa"/>
            <w:noWrap/>
            <w:hideMark/>
          </w:tcPr>
          <w:p w14:paraId="248B9539"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GO:0034005</w:t>
            </w:r>
          </w:p>
        </w:tc>
        <w:tc>
          <w:tcPr>
            <w:tcW w:w="850" w:type="dxa"/>
            <w:vMerge/>
            <w:noWrap/>
            <w:hideMark/>
          </w:tcPr>
          <w:p w14:paraId="19E87015" w14:textId="77777777" w:rsidR="00AB452F" w:rsidRPr="00825BCF" w:rsidRDefault="00AB452F">
            <w:pPr>
              <w:rPr>
                <w:rFonts w:ascii="Arial" w:hAnsi="Arial" w:cs="Arial"/>
                <w:sz w:val="22"/>
                <w:szCs w:val="22"/>
                <w:lang w:val="en-US"/>
              </w:rPr>
            </w:pPr>
          </w:p>
        </w:tc>
        <w:tc>
          <w:tcPr>
            <w:tcW w:w="10064" w:type="dxa"/>
            <w:noWrap/>
            <w:hideMark/>
          </w:tcPr>
          <w:p w14:paraId="0520929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2-trans,6-trans-farnesyl diphosphate = (+)-(R)-germacrene A + diphosphate.</w:t>
            </w:r>
          </w:p>
        </w:tc>
        <w:tc>
          <w:tcPr>
            <w:tcW w:w="1594" w:type="dxa"/>
            <w:noWrap/>
            <w:hideMark/>
          </w:tcPr>
          <w:p w14:paraId="4DA4421F" w14:textId="103871E1" w:rsidR="00AB452F" w:rsidRPr="00825BCF" w:rsidRDefault="00E602EC" w:rsidP="00E602EC">
            <w:pPr>
              <w:rPr>
                <w:rFonts w:ascii="Arial" w:hAnsi="Arial" w:cs="Arial"/>
                <w:sz w:val="22"/>
                <w:szCs w:val="22"/>
                <w:lang w:val="en-US"/>
              </w:rPr>
            </w:pPr>
            <w:r w:rsidRPr="00825BCF">
              <w:rPr>
                <w:rFonts w:ascii="Arial" w:hAnsi="Arial" w:cs="Arial"/>
                <w:sz w:val="22"/>
                <w:szCs w:val="22"/>
                <w:lang w:val="en-US"/>
              </w:rPr>
              <w:t>EC:4.2.3.23</w:t>
            </w:r>
          </w:p>
        </w:tc>
      </w:tr>
      <w:tr w:rsidR="0081024A" w:rsidRPr="00825BCF" w14:paraId="061114ED" w14:textId="77777777" w:rsidTr="00BE41C9">
        <w:trPr>
          <w:trHeight w:val="300"/>
        </w:trPr>
        <w:tc>
          <w:tcPr>
            <w:tcW w:w="1668" w:type="dxa"/>
            <w:noWrap/>
            <w:hideMark/>
          </w:tcPr>
          <w:p w14:paraId="0163A2B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GO:0045482</w:t>
            </w:r>
          </w:p>
        </w:tc>
        <w:tc>
          <w:tcPr>
            <w:tcW w:w="850" w:type="dxa"/>
            <w:vMerge/>
            <w:noWrap/>
            <w:hideMark/>
          </w:tcPr>
          <w:p w14:paraId="666716FB" w14:textId="77777777" w:rsidR="00AB452F" w:rsidRPr="00825BCF" w:rsidRDefault="00AB452F">
            <w:pPr>
              <w:rPr>
                <w:rFonts w:ascii="Arial" w:hAnsi="Arial" w:cs="Arial"/>
                <w:sz w:val="22"/>
                <w:szCs w:val="22"/>
                <w:lang w:val="en-US"/>
              </w:rPr>
            </w:pPr>
          </w:p>
        </w:tc>
        <w:tc>
          <w:tcPr>
            <w:tcW w:w="10064" w:type="dxa"/>
            <w:noWrap/>
            <w:hideMark/>
          </w:tcPr>
          <w:p w14:paraId="1BE991B9"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2-trans,6-trans-farnesyl diphosphate = diphosphate + trichodiene.</w:t>
            </w:r>
          </w:p>
        </w:tc>
        <w:tc>
          <w:tcPr>
            <w:tcW w:w="1594" w:type="dxa"/>
            <w:noWrap/>
            <w:hideMark/>
          </w:tcPr>
          <w:p w14:paraId="6A8832C8" w14:textId="4DEA65F6" w:rsidR="00AB452F" w:rsidRPr="00825BCF" w:rsidRDefault="00AB452F" w:rsidP="00F03006">
            <w:pPr>
              <w:rPr>
                <w:rFonts w:ascii="Arial" w:hAnsi="Arial" w:cs="Arial"/>
                <w:sz w:val="22"/>
                <w:szCs w:val="22"/>
                <w:lang w:val="en-US"/>
              </w:rPr>
            </w:pPr>
            <w:r w:rsidRPr="00825BCF">
              <w:rPr>
                <w:rFonts w:ascii="Arial" w:hAnsi="Arial" w:cs="Arial"/>
                <w:sz w:val="22"/>
                <w:szCs w:val="22"/>
                <w:lang w:val="en-US"/>
              </w:rPr>
              <w:t>EC:4.2.3.6</w:t>
            </w:r>
          </w:p>
        </w:tc>
      </w:tr>
      <w:tr w:rsidR="0081024A" w:rsidRPr="00825BCF" w14:paraId="0413EDE6" w14:textId="77777777" w:rsidTr="00BE41C9">
        <w:trPr>
          <w:trHeight w:val="300"/>
        </w:trPr>
        <w:tc>
          <w:tcPr>
            <w:tcW w:w="1668" w:type="dxa"/>
            <w:noWrap/>
            <w:hideMark/>
          </w:tcPr>
          <w:p w14:paraId="585C7BA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GO:0050467</w:t>
            </w:r>
          </w:p>
        </w:tc>
        <w:tc>
          <w:tcPr>
            <w:tcW w:w="850" w:type="dxa"/>
            <w:vMerge/>
            <w:noWrap/>
            <w:hideMark/>
          </w:tcPr>
          <w:p w14:paraId="6F0067F1" w14:textId="77777777" w:rsidR="00AB452F" w:rsidRPr="00825BCF" w:rsidRDefault="00AB452F">
            <w:pPr>
              <w:rPr>
                <w:rFonts w:ascii="Arial" w:hAnsi="Arial" w:cs="Arial"/>
                <w:sz w:val="22"/>
                <w:szCs w:val="22"/>
                <w:lang w:val="en-US"/>
              </w:rPr>
            </w:pPr>
          </w:p>
        </w:tc>
        <w:tc>
          <w:tcPr>
            <w:tcW w:w="10064" w:type="dxa"/>
            <w:noWrap/>
            <w:hideMark/>
          </w:tcPr>
          <w:p w14:paraId="7DA0842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2-trans,6-trans-farnesyl diphosphate = diphosphate + pentalenene.</w:t>
            </w:r>
          </w:p>
        </w:tc>
        <w:tc>
          <w:tcPr>
            <w:tcW w:w="1594" w:type="dxa"/>
            <w:noWrap/>
            <w:hideMark/>
          </w:tcPr>
          <w:p w14:paraId="11FBCDD4" w14:textId="0D5DA165" w:rsidR="00AB452F" w:rsidRPr="00825BCF" w:rsidRDefault="00F03006" w:rsidP="00F03006">
            <w:pPr>
              <w:rPr>
                <w:rFonts w:ascii="Arial" w:hAnsi="Arial" w:cs="Arial"/>
                <w:sz w:val="22"/>
                <w:szCs w:val="22"/>
                <w:lang w:val="en-US"/>
              </w:rPr>
            </w:pPr>
            <w:r w:rsidRPr="00825BCF">
              <w:rPr>
                <w:rFonts w:ascii="Arial" w:hAnsi="Arial" w:cs="Arial"/>
                <w:sz w:val="22"/>
                <w:szCs w:val="22"/>
                <w:lang w:val="en-US"/>
              </w:rPr>
              <w:t>EC:4.2.3.7</w:t>
            </w:r>
          </w:p>
        </w:tc>
      </w:tr>
      <w:tr w:rsidR="0081024A" w:rsidRPr="00825BCF" w14:paraId="57A28325" w14:textId="77777777" w:rsidTr="00BE41C9">
        <w:trPr>
          <w:trHeight w:val="300"/>
        </w:trPr>
        <w:tc>
          <w:tcPr>
            <w:tcW w:w="1668" w:type="dxa"/>
            <w:noWrap/>
            <w:hideMark/>
          </w:tcPr>
          <w:p w14:paraId="0B9A46A8"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GO:0045483</w:t>
            </w:r>
          </w:p>
        </w:tc>
        <w:tc>
          <w:tcPr>
            <w:tcW w:w="850" w:type="dxa"/>
            <w:vMerge/>
            <w:noWrap/>
            <w:hideMark/>
          </w:tcPr>
          <w:p w14:paraId="3895540D" w14:textId="77777777" w:rsidR="00AB452F" w:rsidRPr="00825BCF" w:rsidRDefault="00AB452F">
            <w:pPr>
              <w:rPr>
                <w:rFonts w:ascii="Arial" w:hAnsi="Arial" w:cs="Arial"/>
                <w:sz w:val="22"/>
                <w:szCs w:val="22"/>
                <w:lang w:val="en-US"/>
              </w:rPr>
            </w:pPr>
          </w:p>
        </w:tc>
        <w:tc>
          <w:tcPr>
            <w:tcW w:w="10064" w:type="dxa"/>
            <w:noWrap/>
            <w:hideMark/>
          </w:tcPr>
          <w:p w14:paraId="53C65954"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trans,trans-farnesyl diphosphate = aristolochene + diphosphate.</w:t>
            </w:r>
          </w:p>
        </w:tc>
        <w:tc>
          <w:tcPr>
            <w:tcW w:w="1594" w:type="dxa"/>
            <w:noWrap/>
            <w:hideMark/>
          </w:tcPr>
          <w:p w14:paraId="7B5DC6DA"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EC:4.2.3.9</w:t>
            </w:r>
          </w:p>
        </w:tc>
      </w:tr>
      <w:tr w:rsidR="0081024A" w:rsidRPr="00825BCF" w14:paraId="1F7CEFF6" w14:textId="77777777" w:rsidTr="00BE41C9">
        <w:trPr>
          <w:trHeight w:val="300"/>
        </w:trPr>
        <w:tc>
          <w:tcPr>
            <w:tcW w:w="1668" w:type="dxa"/>
            <w:noWrap/>
            <w:hideMark/>
          </w:tcPr>
          <w:p w14:paraId="108DF64A"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GO:0050550</w:t>
            </w:r>
          </w:p>
        </w:tc>
        <w:tc>
          <w:tcPr>
            <w:tcW w:w="850" w:type="dxa"/>
            <w:vMerge/>
            <w:noWrap/>
            <w:hideMark/>
          </w:tcPr>
          <w:p w14:paraId="312E322D" w14:textId="77777777" w:rsidR="00AB452F" w:rsidRPr="00825BCF" w:rsidRDefault="00AB452F">
            <w:pPr>
              <w:rPr>
                <w:rFonts w:ascii="Arial" w:hAnsi="Arial" w:cs="Arial"/>
                <w:sz w:val="22"/>
                <w:szCs w:val="22"/>
                <w:lang w:val="en-US"/>
              </w:rPr>
            </w:pPr>
          </w:p>
        </w:tc>
        <w:tc>
          <w:tcPr>
            <w:tcW w:w="10064" w:type="dxa"/>
            <w:noWrap/>
            <w:hideMark/>
          </w:tcPr>
          <w:p w14:paraId="5447B22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geranyl diphosphate = pinene + diphosphate.</w:t>
            </w:r>
          </w:p>
        </w:tc>
        <w:tc>
          <w:tcPr>
            <w:tcW w:w="1594" w:type="dxa"/>
            <w:noWrap/>
            <w:hideMark/>
          </w:tcPr>
          <w:p w14:paraId="5D8A58C9" w14:textId="58DB227B" w:rsidR="00AB452F" w:rsidRPr="00825BCF" w:rsidRDefault="00F03006" w:rsidP="00F03006">
            <w:pPr>
              <w:rPr>
                <w:rFonts w:ascii="Arial" w:hAnsi="Arial" w:cs="Arial"/>
                <w:sz w:val="22"/>
                <w:szCs w:val="22"/>
                <w:lang w:val="en-US"/>
              </w:rPr>
            </w:pPr>
            <w:r w:rsidRPr="00825BCF">
              <w:rPr>
                <w:rFonts w:ascii="Arial" w:hAnsi="Arial" w:cs="Arial"/>
                <w:sz w:val="22"/>
                <w:szCs w:val="22"/>
                <w:lang w:val="en-US"/>
              </w:rPr>
              <w:t>EC:4.2.3.14</w:t>
            </w:r>
          </w:p>
        </w:tc>
      </w:tr>
      <w:tr w:rsidR="0081024A" w:rsidRPr="00825BCF" w14:paraId="71A55DCC" w14:textId="77777777" w:rsidTr="00BE41C9">
        <w:trPr>
          <w:trHeight w:val="300"/>
        </w:trPr>
        <w:tc>
          <w:tcPr>
            <w:tcW w:w="1668" w:type="dxa"/>
            <w:noWrap/>
            <w:hideMark/>
          </w:tcPr>
          <w:p w14:paraId="170E7B2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GO:0052679</w:t>
            </w:r>
          </w:p>
        </w:tc>
        <w:tc>
          <w:tcPr>
            <w:tcW w:w="850" w:type="dxa"/>
            <w:vMerge/>
            <w:noWrap/>
            <w:hideMark/>
          </w:tcPr>
          <w:p w14:paraId="21971EEC" w14:textId="77777777" w:rsidR="00AB452F" w:rsidRPr="00825BCF" w:rsidRDefault="00AB452F">
            <w:pPr>
              <w:rPr>
                <w:rFonts w:ascii="Arial" w:hAnsi="Arial" w:cs="Arial"/>
                <w:sz w:val="22"/>
                <w:szCs w:val="22"/>
                <w:lang w:val="en-US"/>
              </w:rPr>
            </w:pPr>
          </w:p>
        </w:tc>
        <w:tc>
          <w:tcPr>
            <w:tcW w:w="10064" w:type="dxa"/>
            <w:noWrap/>
            <w:hideMark/>
          </w:tcPr>
          <w:p w14:paraId="3D8A0D7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terpentedienyl diphosphate = diphosphate + terpentetriene.</w:t>
            </w:r>
          </w:p>
        </w:tc>
        <w:tc>
          <w:tcPr>
            <w:tcW w:w="1594" w:type="dxa"/>
            <w:noWrap/>
            <w:hideMark/>
          </w:tcPr>
          <w:p w14:paraId="74335DE0" w14:textId="4058614D" w:rsidR="00AB452F" w:rsidRPr="00825BCF" w:rsidRDefault="00FC1D94">
            <w:pPr>
              <w:rPr>
                <w:rFonts w:ascii="Arial" w:hAnsi="Arial" w:cs="Arial"/>
                <w:sz w:val="22"/>
                <w:szCs w:val="22"/>
                <w:highlight w:val="yellow"/>
                <w:lang w:val="en-US"/>
              </w:rPr>
            </w:pPr>
            <w:r w:rsidRPr="00825BCF">
              <w:rPr>
                <w:rFonts w:ascii="Arial" w:hAnsi="Arial" w:cs="Arial"/>
                <w:sz w:val="22"/>
                <w:szCs w:val="22"/>
                <w:lang w:val="en-US"/>
              </w:rPr>
              <w:t>EC:4.2.3.36</w:t>
            </w:r>
          </w:p>
        </w:tc>
      </w:tr>
      <w:tr w:rsidR="0081024A" w:rsidRPr="00825BCF" w14:paraId="4E8F25D4" w14:textId="77777777" w:rsidTr="00780D5B">
        <w:trPr>
          <w:trHeight w:val="300"/>
        </w:trPr>
        <w:tc>
          <w:tcPr>
            <w:tcW w:w="1668" w:type="dxa"/>
            <w:noWrap/>
            <w:hideMark/>
          </w:tcPr>
          <w:p w14:paraId="700C4C0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GO:0052682</w:t>
            </w:r>
          </w:p>
        </w:tc>
        <w:tc>
          <w:tcPr>
            <w:tcW w:w="850" w:type="dxa"/>
            <w:vMerge/>
            <w:noWrap/>
            <w:hideMark/>
          </w:tcPr>
          <w:p w14:paraId="22CD7832" w14:textId="77777777" w:rsidR="00AB452F" w:rsidRPr="00825BCF" w:rsidRDefault="00AB452F">
            <w:pPr>
              <w:rPr>
                <w:rFonts w:ascii="Arial" w:hAnsi="Arial" w:cs="Arial"/>
                <w:sz w:val="22"/>
                <w:szCs w:val="22"/>
                <w:lang w:val="en-US"/>
              </w:rPr>
            </w:pPr>
          </w:p>
        </w:tc>
        <w:tc>
          <w:tcPr>
            <w:tcW w:w="10064" w:type="dxa"/>
            <w:noWrap/>
            <w:hideMark/>
          </w:tcPr>
          <w:p w14:paraId="3F88CCF0"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2-trans,6-trans-farnesyl diphosphate + H2O = epi-cedrol + diphosphate.</w:t>
            </w:r>
          </w:p>
        </w:tc>
        <w:tc>
          <w:tcPr>
            <w:tcW w:w="1594" w:type="dxa"/>
            <w:noWrap/>
            <w:hideMark/>
          </w:tcPr>
          <w:p w14:paraId="7E2AE48E" w14:textId="0D6A02AA" w:rsidR="00AB452F" w:rsidRPr="00825BCF" w:rsidRDefault="00EA35B1">
            <w:pPr>
              <w:rPr>
                <w:rFonts w:ascii="Arial" w:hAnsi="Arial" w:cs="Arial"/>
                <w:sz w:val="22"/>
                <w:szCs w:val="22"/>
                <w:highlight w:val="yellow"/>
                <w:lang w:val="en-US"/>
              </w:rPr>
            </w:pPr>
            <w:r w:rsidRPr="00825BCF">
              <w:rPr>
                <w:rFonts w:ascii="Arial" w:hAnsi="Arial" w:cs="Arial"/>
                <w:sz w:val="22"/>
                <w:szCs w:val="22"/>
                <w:lang w:val="en-US"/>
              </w:rPr>
              <w:t>EC:4.2.3.39</w:t>
            </w:r>
          </w:p>
        </w:tc>
      </w:tr>
      <w:tr w:rsidR="0081024A" w:rsidRPr="00825BCF" w14:paraId="49B4E3D8" w14:textId="77777777" w:rsidTr="00780D5B">
        <w:trPr>
          <w:trHeight w:val="300"/>
        </w:trPr>
        <w:tc>
          <w:tcPr>
            <w:tcW w:w="1668" w:type="dxa"/>
            <w:tcBorders>
              <w:bottom w:val="dotted" w:sz="4" w:space="0" w:color="auto"/>
            </w:tcBorders>
            <w:noWrap/>
            <w:hideMark/>
          </w:tcPr>
          <w:p w14:paraId="64AB14C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GO:0047926</w:t>
            </w:r>
          </w:p>
        </w:tc>
        <w:tc>
          <w:tcPr>
            <w:tcW w:w="850" w:type="dxa"/>
            <w:vMerge/>
            <w:tcBorders>
              <w:bottom w:val="dotted" w:sz="4" w:space="0" w:color="auto"/>
            </w:tcBorders>
            <w:noWrap/>
            <w:hideMark/>
          </w:tcPr>
          <w:p w14:paraId="1249CDB3" w14:textId="77777777" w:rsidR="00AB452F" w:rsidRPr="00825BCF" w:rsidRDefault="00AB452F">
            <w:pPr>
              <w:rPr>
                <w:rFonts w:ascii="Arial" w:hAnsi="Arial" w:cs="Arial"/>
                <w:sz w:val="22"/>
                <w:szCs w:val="22"/>
                <w:lang w:val="en-US"/>
              </w:rPr>
            </w:pPr>
          </w:p>
        </w:tc>
        <w:tc>
          <w:tcPr>
            <w:tcW w:w="10064" w:type="dxa"/>
            <w:tcBorders>
              <w:bottom w:val="dotted" w:sz="4" w:space="0" w:color="auto"/>
            </w:tcBorders>
            <w:noWrap/>
            <w:hideMark/>
          </w:tcPr>
          <w:p w14:paraId="3464FB9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geranyl diphosphate = (2S)-bornyl diphosphate.</w:t>
            </w:r>
          </w:p>
        </w:tc>
        <w:tc>
          <w:tcPr>
            <w:tcW w:w="1594" w:type="dxa"/>
            <w:tcBorders>
              <w:bottom w:val="dotted" w:sz="4" w:space="0" w:color="auto"/>
            </w:tcBorders>
            <w:noWrap/>
            <w:hideMark/>
          </w:tcPr>
          <w:p w14:paraId="21155043" w14:textId="51DD81C7" w:rsidR="00653463" w:rsidRPr="00825BCF" w:rsidRDefault="001009BE" w:rsidP="001009BE">
            <w:pPr>
              <w:rPr>
                <w:rFonts w:ascii="Arial" w:hAnsi="Arial" w:cs="Arial"/>
                <w:sz w:val="22"/>
                <w:szCs w:val="22"/>
                <w:lang w:val="en-US"/>
              </w:rPr>
            </w:pPr>
            <w:r w:rsidRPr="00825BCF">
              <w:rPr>
                <w:rFonts w:ascii="Arial" w:hAnsi="Arial" w:cs="Arial"/>
                <w:sz w:val="22"/>
                <w:szCs w:val="22"/>
                <w:lang w:val="en-US"/>
              </w:rPr>
              <w:t>EC:5.5.1.8</w:t>
            </w:r>
          </w:p>
        </w:tc>
      </w:tr>
      <w:tr w:rsidR="0081024A" w:rsidRPr="00825BCF" w14:paraId="7B6891B9" w14:textId="77777777" w:rsidTr="00653463">
        <w:trPr>
          <w:trHeight w:val="300"/>
        </w:trPr>
        <w:tc>
          <w:tcPr>
            <w:tcW w:w="1668" w:type="dxa"/>
            <w:tcBorders>
              <w:top w:val="dotted" w:sz="4" w:space="0" w:color="auto"/>
            </w:tcBorders>
            <w:noWrap/>
            <w:hideMark/>
          </w:tcPr>
          <w:p w14:paraId="3B95B694"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GO:0018697</w:t>
            </w:r>
          </w:p>
        </w:tc>
        <w:tc>
          <w:tcPr>
            <w:tcW w:w="850" w:type="dxa"/>
            <w:vMerge w:val="restart"/>
            <w:tcBorders>
              <w:top w:val="dotted" w:sz="4" w:space="0" w:color="auto"/>
            </w:tcBorders>
            <w:noWrap/>
            <w:textDirection w:val="btLr"/>
            <w:hideMark/>
          </w:tcPr>
          <w:p w14:paraId="798A0ED3" w14:textId="77777777" w:rsidR="00AB452F" w:rsidRPr="00825BCF" w:rsidRDefault="00AB452F" w:rsidP="00AB452F">
            <w:pPr>
              <w:ind w:left="113" w:right="113"/>
              <w:rPr>
                <w:rFonts w:ascii="Arial" w:hAnsi="Arial" w:cs="Arial"/>
                <w:sz w:val="22"/>
                <w:szCs w:val="22"/>
                <w:lang w:val="en-US"/>
              </w:rPr>
            </w:pPr>
            <w:r w:rsidRPr="00825BCF">
              <w:rPr>
                <w:rFonts w:ascii="Arial" w:hAnsi="Arial" w:cs="Arial"/>
                <w:sz w:val="22"/>
                <w:szCs w:val="22"/>
                <w:lang w:val="en-US"/>
              </w:rPr>
              <w:t>Nitrogenase</w:t>
            </w:r>
          </w:p>
        </w:tc>
        <w:tc>
          <w:tcPr>
            <w:tcW w:w="10064" w:type="dxa"/>
            <w:tcBorders>
              <w:top w:val="dotted" w:sz="4" w:space="0" w:color="auto"/>
            </w:tcBorders>
            <w:noWrap/>
            <w:hideMark/>
          </w:tcPr>
          <w:p w14:paraId="4067A44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carbonyl sulfide + 2 H+ + 2 e- = hydrogen sulfide + carbon monoxide.</w:t>
            </w:r>
          </w:p>
        </w:tc>
        <w:tc>
          <w:tcPr>
            <w:tcW w:w="1594" w:type="dxa"/>
            <w:tcBorders>
              <w:top w:val="dotted" w:sz="4" w:space="0" w:color="auto"/>
            </w:tcBorders>
            <w:noWrap/>
            <w:hideMark/>
          </w:tcPr>
          <w:p w14:paraId="6316C3F6" w14:textId="3C7082B8" w:rsidR="00AB452F" w:rsidRPr="00825BCF" w:rsidRDefault="00293B51">
            <w:pPr>
              <w:rPr>
                <w:rFonts w:ascii="Arial" w:hAnsi="Arial" w:cs="Arial"/>
                <w:sz w:val="22"/>
                <w:szCs w:val="22"/>
                <w:highlight w:val="yellow"/>
                <w:lang w:val="en-US"/>
              </w:rPr>
            </w:pPr>
            <w:r w:rsidRPr="00825BCF">
              <w:rPr>
                <w:rFonts w:ascii="Arial" w:hAnsi="Arial" w:cs="Arial"/>
                <w:sz w:val="22"/>
                <w:szCs w:val="22"/>
                <w:lang w:val="en-US"/>
              </w:rPr>
              <w:t>EC:1.18.6.1</w:t>
            </w:r>
          </w:p>
        </w:tc>
      </w:tr>
      <w:tr w:rsidR="0081024A" w:rsidRPr="00825BCF" w14:paraId="3EF58AC5" w14:textId="77777777" w:rsidTr="00653463">
        <w:trPr>
          <w:trHeight w:val="300"/>
        </w:trPr>
        <w:tc>
          <w:tcPr>
            <w:tcW w:w="1668" w:type="dxa"/>
            <w:tcBorders>
              <w:bottom w:val="dotted" w:sz="4" w:space="0" w:color="auto"/>
            </w:tcBorders>
            <w:noWrap/>
            <w:hideMark/>
          </w:tcPr>
          <w:p w14:paraId="75AB72D8"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GO:0050142</w:t>
            </w:r>
          </w:p>
        </w:tc>
        <w:tc>
          <w:tcPr>
            <w:tcW w:w="850" w:type="dxa"/>
            <w:vMerge/>
            <w:tcBorders>
              <w:bottom w:val="dotted" w:sz="4" w:space="0" w:color="auto"/>
            </w:tcBorders>
            <w:noWrap/>
            <w:hideMark/>
          </w:tcPr>
          <w:p w14:paraId="4D61C66C" w14:textId="77777777" w:rsidR="00AB452F" w:rsidRPr="00825BCF" w:rsidRDefault="00AB452F">
            <w:pPr>
              <w:rPr>
                <w:rFonts w:ascii="Arial" w:hAnsi="Arial" w:cs="Arial"/>
                <w:sz w:val="22"/>
                <w:szCs w:val="22"/>
                <w:lang w:val="en-US"/>
              </w:rPr>
            </w:pPr>
          </w:p>
        </w:tc>
        <w:tc>
          <w:tcPr>
            <w:tcW w:w="10064" w:type="dxa"/>
            <w:tcBorders>
              <w:bottom w:val="dotted" w:sz="4" w:space="0" w:color="auto"/>
            </w:tcBorders>
            <w:noWrap/>
            <w:hideMark/>
          </w:tcPr>
          <w:p w14:paraId="3B06041D"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6 reduced flavodoxin + 6 H+ + N2 + n ATP = 6 oxidized flavodoxin + 2 NH3 + n ADP + n phosphate.</w:t>
            </w:r>
          </w:p>
        </w:tc>
        <w:tc>
          <w:tcPr>
            <w:tcW w:w="1594" w:type="dxa"/>
            <w:tcBorders>
              <w:bottom w:val="dotted" w:sz="4" w:space="0" w:color="auto"/>
            </w:tcBorders>
            <w:noWrap/>
            <w:hideMark/>
          </w:tcPr>
          <w:p w14:paraId="70D88F12" w14:textId="36A42D3B" w:rsidR="00AB452F" w:rsidRPr="00825BCF" w:rsidRDefault="001009BE" w:rsidP="001009BE">
            <w:pPr>
              <w:rPr>
                <w:rFonts w:ascii="Arial" w:hAnsi="Arial" w:cs="Arial"/>
                <w:sz w:val="22"/>
                <w:szCs w:val="22"/>
                <w:lang w:val="en-US"/>
              </w:rPr>
            </w:pPr>
            <w:r w:rsidRPr="00825BCF">
              <w:rPr>
                <w:rFonts w:ascii="Arial" w:hAnsi="Arial" w:cs="Arial"/>
                <w:sz w:val="22"/>
                <w:szCs w:val="22"/>
                <w:lang w:val="en-US"/>
              </w:rPr>
              <w:t>EC:1.19.6.1</w:t>
            </w:r>
          </w:p>
        </w:tc>
      </w:tr>
      <w:tr w:rsidR="0081024A" w:rsidRPr="00825BCF" w14:paraId="0504629C" w14:textId="77777777" w:rsidTr="00653463">
        <w:trPr>
          <w:trHeight w:val="300"/>
        </w:trPr>
        <w:tc>
          <w:tcPr>
            <w:tcW w:w="1668" w:type="dxa"/>
            <w:tcBorders>
              <w:top w:val="dotted" w:sz="4" w:space="0" w:color="auto"/>
            </w:tcBorders>
            <w:noWrap/>
            <w:hideMark/>
          </w:tcPr>
          <w:p w14:paraId="6CD96A53"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GO:0080032</w:t>
            </w:r>
          </w:p>
        </w:tc>
        <w:tc>
          <w:tcPr>
            <w:tcW w:w="850" w:type="dxa"/>
            <w:vMerge w:val="restart"/>
            <w:tcBorders>
              <w:top w:val="dotted" w:sz="4" w:space="0" w:color="auto"/>
            </w:tcBorders>
            <w:noWrap/>
            <w:textDirection w:val="btLr"/>
            <w:hideMark/>
          </w:tcPr>
          <w:p w14:paraId="6BD0EC48" w14:textId="77777777" w:rsidR="00AB452F" w:rsidRPr="00825BCF" w:rsidRDefault="00AB452F" w:rsidP="00AB452F">
            <w:pPr>
              <w:ind w:left="113" w:right="113"/>
              <w:rPr>
                <w:rFonts w:ascii="Arial" w:hAnsi="Arial" w:cs="Arial"/>
                <w:bCs/>
                <w:sz w:val="22"/>
                <w:szCs w:val="22"/>
                <w:lang w:val="en-US"/>
              </w:rPr>
            </w:pPr>
            <w:r w:rsidRPr="00825BCF">
              <w:rPr>
                <w:rFonts w:ascii="Arial" w:hAnsi="Arial" w:cs="Arial"/>
                <w:bCs/>
                <w:sz w:val="22"/>
                <w:szCs w:val="22"/>
                <w:lang w:val="en-US"/>
              </w:rPr>
              <w:t>Lipase</w:t>
            </w:r>
          </w:p>
        </w:tc>
        <w:tc>
          <w:tcPr>
            <w:tcW w:w="10064" w:type="dxa"/>
            <w:tcBorders>
              <w:top w:val="dotted" w:sz="4" w:space="0" w:color="auto"/>
            </w:tcBorders>
            <w:noWrap/>
            <w:hideMark/>
          </w:tcPr>
          <w:p w14:paraId="4905895B"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 methyl jasmonate + H2O = a jasmonic acid + methanol.</w:t>
            </w:r>
          </w:p>
        </w:tc>
        <w:tc>
          <w:tcPr>
            <w:tcW w:w="1594" w:type="dxa"/>
            <w:tcBorders>
              <w:top w:val="dotted" w:sz="4" w:space="0" w:color="auto"/>
            </w:tcBorders>
            <w:noWrap/>
            <w:hideMark/>
          </w:tcPr>
          <w:p w14:paraId="747343FE" w14:textId="405F758A" w:rsidR="00AB452F" w:rsidRPr="00825BCF" w:rsidRDefault="007B037B">
            <w:pPr>
              <w:rPr>
                <w:rFonts w:ascii="Arial" w:hAnsi="Arial" w:cs="Arial"/>
                <w:sz w:val="22"/>
                <w:szCs w:val="22"/>
                <w:highlight w:val="yellow"/>
                <w:lang w:val="en-US"/>
              </w:rPr>
            </w:pPr>
            <w:r w:rsidRPr="00825BCF">
              <w:rPr>
                <w:rFonts w:ascii="Arial" w:hAnsi="Arial" w:cs="Arial"/>
                <w:sz w:val="22"/>
                <w:szCs w:val="22"/>
                <w:lang w:val="en-US"/>
              </w:rPr>
              <w:t>EC:3.1.1.1</w:t>
            </w:r>
          </w:p>
        </w:tc>
      </w:tr>
      <w:tr w:rsidR="0081024A" w:rsidRPr="00825BCF" w14:paraId="38A40AC5" w14:textId="77777777" w:rsidTr="00BE41C9">
        <w:trPr>
          <w:trHeight w:val="300"/>
        </w:trPr>
        <w:tc>
          <w:tcPr>
            <w:tcW w:w="1668" w:type="dxa"/>
            <w:noWrap/>
            <w:hideMark/>
          </w:tcPr>
          <w:p w14:paraId="1447AD8D"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GO:0004064</w:t>
            </w:r>
          </w:p>
        </w:tc>
        <w:tc>
          <w:tcPr>
            <w:tcW w:w="850" w:type="dxa"/>
            <w:vMerge/>
            <w:noWrap/>
            <w:hideMark/>
          </w:tcPr>
          <w:p w14:paraId="1CD9BA83" w14:textId="77777777" w:rsidR="00AB452F" w:rsidRPr="00825BCF" w:rsidRDefault="00AB452F">
            <w:pPr>
              <w:rPr>
                <w:rFonts w:ascii="Arial" w:hAnsi="Arial" w:cs="Arial"/>
                <w:sz w:val="22"/>
                <w:szCs w:val="22"/>
                <w:lang w:val="en-US"/>
              </w:rPr>
            </w:pPr>
          </w:p>
        </w:tc>
        <w:tc>
          <w:tcPr>
            <w:tcW w:w="10064" w:type="dxa"/>
            <w:noWrap/>
            <w:hideMark/>
          </w:tcPr>
          <w:p w14:paraId="67D50795"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 phenyl acetate + H2O = a phenol + acetate.</w:t>
            </w:r>
          </w:p>
        </w:tc>
        <w:tc>
          <w:tcPr>
            <w:tcW w:w="1594" w:type="dxa"/>
            <w:noWrap/>
            <w:hideMark/>
          </w:tcPr>
          <w:p w14:paraId="7290D0B8"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EC:3.1.1.2</w:t>
            </w:r>
          </w:p>
        </w:tc>
      </w:tr>
      <w:tr w:rsidR="0081024A" w:rsidRPr="00825BCF" w14:paraId="1A6960CC" w14:textId="77777777" w:rsidTr="00BE41C9">
        <w:trPr>
          <w:trHeight w:val="300"/>
        </w:trPr>
        <w:tc>
          <w:tcPr>
            <w:tcW w:w="1668" w:type="dxa"/>
            <w:noWrap/>
            <w:hideMark/>
          </w:tcPr>
          <w:p w14:paraId="083DFF03"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GO:0050253</w:t>
            </w:r>
          </w:p>
        </w:tc>
        <w:tc>
          <w:tcPr>
            <w:tcW w:w="850" w:type="dxa"/>
            <w:vMerge/>
            <w:noWrap/>
            <w:hideMark/>
          </w:tcPr>
          <w:p w14:paraId="4D6CC897" w14:textId="77777777" w:rsidR="00AB452F" w:rsidRPr="00825BCF" w:rsidRDefault="00AB452F">
            <w:pPr>
              <w:rPr>
                <w:rFonts w:ascii="Arial" w:hAnsi="Arial" w:cs="Arial"/>
                <w:sz w:val="22"/>
                <w:szCs w:val="22"/>
                <w:lang w:val="en-US"/>
              </w:rPr>
            </w:pPr>
          </w:p>
        </w:tc>
        <w:tc>
          <w:tcPr>
            <w:tcW w:w="10064" w:type="dxa"/>
            <w:noWrap/>
            <w:hideMark/>
          </w:tcPr>
          <w:p w14:paraId="6158330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retinyl palmitate + H2O = retinol + palmitate + H+.</w:t>
            </w:r>
          </w:p>
        </w:tc>
        <w:tc>
          <w:tcPr>
            <w:tcW w:w="1594" w:type="dxa"/>
            <w:noWrap/>
            <w:hideMark/>
          </w:tcPr>
          <w:p w14:paraId="0FAA7C25" w14:textId="05735C5C" w:rsidR="00AB452F" w:rsidRPr="00825BCF" w:rsidRDefault="007D571A">
            <w:pPr>
              <w:rPr>
                <w:rFonts w:ascii="Arial" w:hAnsi="Arial" w:cs="Arial"/>
                <w:sz w:val="22"/>
                <w:szCs w:val="22"/>
                <w:highlight w:val="yellow"/>
                <w:lang w:val="en-US"/>
              </w:rPr>
            </w:pPr>
            <w:r w:rsidRPr="00825BCF">
              <w:rPr>
                <w:rFonts w:ascii="Arial" w:hAnsi="Arial" w:cs="Arial"/>
                <w:sz w:val="22"/>
                <w:szCs w:val="22"/>
                <w:lang w:val="en-US"/>
              </w:rPr>
              <w:t>EC:3.1.1.3</w:t>
            </w:r>
          </w:p>
        </w:tc>
      </w:tr>
      <w:tr w:rsidR="0081024A" w:rsidRPr="00825BCF" w14:paraId="4F39353E" w14:textId="77777777" w:rsidTr="00BE41C9">
        <w:trPr>
          <w:trHeight w:val="300"/>
        </w:trPr>
        <w:tc>
          <w:tcPr>
            <w:tcW w:w="1668" w:type="dxa"/>
            <w:noWrap/>
            <w:hideMark/>
          </w:tcPr>
          <w:p w14:paraId="57B34547"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GO:0047499</w:t>
            </w:r>
          </w:p>
        </w:tc>
        <w:tc>
          <w:tcPr>
            <w:tcW w:w="850" w:type="dxa"/>
            <w:vMerge/>
            <w:noWrap/>
            <w:hideMark/>
          </w:tcPr>
          <w:p w14:paraId="1375A676" w14:textId="77777777" w:rsidR="00AB452F" w:rsidRPr="00825BCF" w:rsidRDefault="00AB452F">
            <w:pPr>
              <w:rPr>
                <w:rFonts w:ascii="Arial" w:hAnsi="Arial" w:cs="Arial"/>
                <w:sz w:val="22"/>
                <w:szCs w:val="22"/>
                <w:lang w:val="en-US"/>
              </w:rPr>
            </w:pPr>
          </w:p>
        </w:tc>
        <w:tc>
          <w:tcPr>
            <w:tcW w:w="10064" w:type="dxa"/>
            <w:noWrap/>
            <w:hideMark/>
          </w:tcPr>
          <w:p w14:paraId="237FC56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phosphatidylcholine + H2O = 1-acylglycerophosphocholine + a carboxylate. This reaction does not require Ca2+.</w:t>
            </w:r>
          </w:p>
        </w:tc>
        <w:tc>
          <w:tcPr>
            <w:tcW w:w="1594" w:type="dxa"/>
            <w:noWrap/>
            <w:hideMark/>
          </w:tcPr>
          <w:p w14:paraId="77C4AD4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EC:3.1.1.4</w:t>
            </w:r>
          </w:p>
        </w:tc>
      </w:tr>
      <w:tr w:rsidR="0081024A" w:rsidRPr="00825BCF" w14:paraId="604B4AC1" w14:textId="77777777" w:rsidTr="00BE41C9">
        <w:trPr>
          <w:trHeight w:val="300"/>
        </w:trPr>
        <w:tc>
          <w:tcPr>
            <w:tcW w:w="1668" w:type="dxa"/>
            <w:noWrap/>
            <w:hideMark/>
          </w:tcPr>
          <w:p w14:paraId="60BC7672"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GO:0004622</w:t>
            </w:r>
          </w:p>
        </w:tc>
        <w:tc>
          <w:tcPr>
            <w:tcW w:w="850" w:type="dxa"/>
            <w:vMerge/>
            <w:noWrap/>
            <w:hideMark/>
          </w:tcPr>
          <w:p w14:paraId="3918D4F9" w14:textId="77777777" w:rsidR="00AB452F" w:rsidRPr="00825BCF" w:rsidRDefault="00AB452F">
            <w:pPr>
              <w:rPr>
                <w:rFonts w:ascii="Arial" w:hAnsi="Arial" w:cs="Arial"/>
                <w:sz w:val="22"/>
                <w:szCs w:val="22"/>
                <w:lang w:val="en-US"/>
              </w:rPr>
            </w:pPr>
          </w:p>
        </w:tc>
        <w:tc>
          <w:tcPr>
            <w:tcW w:w="10064" w:type="dxa"/>
            <w:noWrap/>
            <w:hideMark/>
          </w:tcPr>
          <w:p w14:paraId="08AF1AF8"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2-lysophosphatidylcholine + H2O = glycerophosphocholine + a carboxylate.</w:t>
            </w:r>
          </w:p>
        </w:tc>
        <w:tc>
          <w:tcPr>
            <w:tcW w:w="1594" w:type="dxa"/>
            <w:noWrap/>
            <w:hideMark/>
          </w:tcPr>
          <w:p w14:paraId="40AA4CA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EC:3.1.1.5</w:t>
            </w:r>
          </w:p>
        </w:tc>
      </w:tr>
      <w:tr w:rsidR="0081024A" w:rsidRPr="00825BCF" w14:paraId="4BCC277B" w14:textId="77777777" w:rsidTr="00BE41C9">
        <w:trPr>
          <w:trHeight w:val="300"/>
        </w:trPr>
        <w:tc>
          <w:tcPr>
            <w:tcW w:w="1668" w:type="dxa"/>
            <w:noWrap/>
            <w:hideMark/>
          </w:tcPr>
          <w:p w14:paraId="437FAEC5"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GO:0004771</w:t>
            </w:r>
          </w:p>
        </w:tc>
        <w:tc>
          <w:tcPr>
            <w:tcW w:w="850" w:type="dxa"/>
            <w:vMerge/>
            <w:noWrap/>
            <w:hideMark/>
          </w:tcPr>
          <w:p w14:paraId="1460A18C" w14:textId="77777777" w:rsidR="00AB452F" w:rsidRPr="00825BCF" w:rsidRDefault="00AB452F">
            <w:pPr>
              <w:rPr>
                <w:rFonts w:ascii="Arial" w:hAnsi="Arial" w:cs="Arial"/>
                <w:sz w:val="22"/>
                <w:szCs w:val="22"/>
                <w:lang w:val="en-US"/>
              </w:rPr>
            </w:pPr>
          </w:p>
        </w:tc>
        <w:tc>
          <w:tcPr>
            <w:tcW w:w="10064" w:type="dxa"/>
            <w:noWrap/>
            <w:hideMark/>
          </w:tcPr>
          <w:p w14:paraId="5A223380"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 steryl ester + H2O = a sterol + a fatty acid.</w:t>
            </w:r>
          </w:p>
        </w:tc>
        <w:tc>
          <w:tcPr>
            <w:tcW w:w="1594" w:type="dxa"/>
            <w:noWrap/>
            <w:hideMark/>
          </w:tcPr>
          <w:p w14:paraId="6D1EA5D1"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EC:3.1.1.13</w:t>
            </w:r>
          </w:p>
        </w:tc>
      </w:tr>
      <w:tr w:rsidR="0081024A" w:rsidRPr="00825BCF" w14:paraId="1A9B4879" w14:textId="77777777" w:rsidTr="00BE41C9">
        <w:trPr>
          <w:trHeight w:val="300"/>
        </w:trPr>
        <w:tc>
          <w:tcPr>
            <w:tcW w:w="1668" w:type="dxa"/>
            <w:noWrap/>
            <w:hideMark/>
          </w:tcPr>
          <w:p w14:paraId="72136A87"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GO:0047372</w:t>
            </w:r>
          </w:p>
        </w:tc>
        <w:tc>
          <w:tcPr>
            <w:tcW w:w="850" w:type="dxa"/>
            <w:vMerge/>
            <w:noWrap/>
            <w:hideMark/>
          </w:tcPr>
          <w:p w14:paraId="6DEABCDE" w14:textId="77777777" w:rsidR="00AB452F" w:rsidRPr="00825BCF" w:rsidRDefault="00AB452F">
            <w:pPr>
              <w:rPr>
                <w:rFonts w:ascii="Arial" w:hAnsi="Arial" w:cs="Arial"/>
                <w:sz w:val="22"/>
                <w:szCs w:val="22"/>
                <w:lang w:val="en-US"/>
              </w:rPr>
            </w:pPr>
          </w:p>
        </w:tc>
        <w:tc>
          <w:tcPr>
            <w:tcW w:w="10064" w:type="dxa"/>
            <w:noWrap/>
            <w:hideMark/>
          </w:tcPr>
          <w:p w14:paraId="615C8C5A"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H2O + acylglycerol = a fatty acid + glycerol.</w:t>
            </w:r>
          </w:p>
        </w:tc>
        <w:tc>
          <w:tcPr>
            <w:tcW w:w="1594" w:type="dxa"/>
            <w:noWrap/>
            <w:hideMark/>
          </w:tcPr>
          <w:p w14:paraId="368154B4" w14:textId="59E2EDFC" w:rsidR="00AB452F" w:rsidRPr="00825BCF" w:rsidRDefault="008305B1" w:rsidP="008305B1">
            <w:pPr>
              <w:rPr>
                <w:rFonts w:ascii="Arial" w:hAnsi="Arial" w:cs="Arial"/>
                <w:sz w:val="22"/>
                <w:szCs w:val="22"/>
                <w:lang w:val="en-US"/>
              </w:rPr>
            </w:pPr>
            <w:r w:rsidRPr="00825BCF">
              <w:rPr>
                <w:rFonts w:ascii="Arial" w:hAnsi="Arial" w:cs="Arial"/>
                <w:sz w:val="22"/>
                <w:szCs w:val="22"/>
                <w:lang w:val="en-US"/>
              </w:rPr>
              <w:t>EC:3.1.1.23</w:t>
            </w:r>
          </w:p>
        </w:tc>
      </w:tr>
      <w:tr w:rsidR="0081024A" w:rsidRPr="00825BCF" w14:paraId="21A38E0F" w14:textId="77777777" w:rsidTr="00BE41C9">
        <w:trPr>
          <w:trHeight w:val="300"/>
        </w:trPr>
        <w:tc>
          <w:tcPr>
            <w:tcW w:w="1668" w:type="dxa"/>
            <w:noWrap/>
            <w:hideMark/>
          </w:tcPr>
          <w:p w14:paraId="5237FD95"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GO:0047714</w:t>
            </w:r>
          </w:p>
        </w:tc>
        <w:tc>
          <w:tcPr>
            <w:tcW w:w="850" w:type="dxa"/>
            <w:vMerge/>
            <w:noWrap/>
            <w:hideMark/>
          </w:tcPr>
          <w:p w14:paraId="49081CBD" w14:textId="77777777" w:rsidR="00AB452F" w:rsidRPr="00825BCF" w:rsidRDefault="00AB452F">
            <w:pPr>
              <w:rPr>
                <w:rFonts w:ascii="Arial" w:hAnsi="Arial" w:cs="Arial"/>
                <w:sz w:val="22"/>
                <w:szCs w:val="22"/>
                <w:lang w:val="en-US"/>
              </w:rPr>
            </w:pPr>
          </w:p>
        </w:tc>
        <w:tc>
          <w:tcPr>
            <w:tcW w:w="10064" w:type="dxa"/>
            <w:noWrap/>
            <w:hideMark/>
          </w:tcPr>
          <w:p w14:paraId="57434FC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1,2-diacyl-3-beta-D-galactosyl-sn-glycerol + 2 H2O = 3-beta-D-galactosyl-sn-glycerol + 2 carboxylates.</w:t>
            </w:r>
          </w:p>
        </w:tc>
        <w:tc>
          <w:tcPr>
            <w:tcW w:w="1594" w:type="dxa"/>
            <w:noWrap/>
            <w:hideMark/>
          </w:tcPr>
          <w:p w14:paraId="4C59872C" w14:textId="30B166B4" w:rsidR="00AB452F" w:rsidRPr="00825BCF" w:rsidRDefault="00AB452F" w:rsidP="00692EC5">
            <w:pPr>
              <w:rPr>
                <w:rFonts w:ascii="Arial" w:hAnsi="Arial" w:cs="Arial"/>
                <w:sz w:val="22"/>
                <w:szCs w:val="22"/>
                <w:lang w:val="en-US"/>
              </w:rPr>
            </w:pPr>
            <w:r w:rsidRPr="00825BCF">
              <w:rPr>
                <w:rFonts w:ascii="Arial" w:hAnsi="Arial" w:cs="Arial"/>
                <w:sz w:val="22"/>
                <w:szCs w:val="22"/>
                <w:lang w:val="en-US"/>
              </w:rPr>
              <w:t>EC:3.1.1.26</w:t>
            </w:r>
          </w:p>
        </w:tc>
      </w:tr>
      <w:tr w:rsidR="0081024A" w:rsidRPr="00825BCF" w14:paraId="07AB94E8" w14:textId="77777777" w:rsidTr="00BE41C9">
        <w:trPr>
          <w:trHeight w:val="300"/>
        </w:trPr>
        <w:tc>
          <w:tcPr>
            <w:tcW w:w="1668" w:type="dxa"/>
            <w:noWrap/>
            <w:hideMark/>
          </w:tcPr>
          <w:p w14:paraId="1A8D9E95"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lastRenderedPageBreak/>
              <w:t>GO:0052740</w:t>
            </w:r>
          </w:p>
        </w:tc>
        <w:tc>
          <w:tcPr>
            <w:tcW w:w="850" w:type="dxa"/>
            <w:vMerge/>
            <w:noWrap/>
            <w:hideMark/>
          </w:tcPr>
          <w:p w14:paraId="46097865" w14:textId="77777777" w:rsidR="00AB452F" w:rsidRPr="00825BCF" w:rsidRDefault="00AB452F">
            <w:pPr>
              <w:rPr>
                <w:rFonts w:ascii="Arial" w:hAnsi="Arial" w:cs="Arial"/>
                <w:sz w:val="22"/>
                <w:szCs w:val="22"/>
                <w:lang w:val="en-US"/>
              </w:rPr>
            </w:pPr>
          </w:p>
        </w:tc>
        <w:tc>
          <w:tcPr>
            <w:tcW w:w="10064" w:type="dxa"/>
            <w:noWrap/>
            <w:hideMark/>
          </w:tcPr>
          <w:p w14:paraId="745C925B"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1-acyl-2-lysophosphatidylserine + H2O = sn-glycerol-phosphoserine + a carboxylate.</w:t>
            </w:r>
          </w:p>
        </w:tc>
        <w:tc>
          <w:tcPr>
            <w:tcW w:w="1594" w:type="dxa"/>
            <w:noWrap/>
            <w:hideMark/>
          </w:tcPr>
          <w:p w14:paraId="1E679AD5" w14:textId="7CF978DC" w:rsidR="00AB452F" w:rsidRPr="00825BCF" w:rsidRDefault="00C74CCE">
            <w:pPr>
              <w:rPr>
                <w:rFonts w:ascii="Arial" w:hAnsi="Arial" w:cs="Arial"/>
                <w:sz w:val="22"/>
                <w:szCs w:val="22"/>
                <w:lang w:val="en-US"/>
              </w:rPr>
            </w:pPr>
            <w:r w:rsidRPr="00825BCF">
              <w:rPr>
                <w:rFonts w:ascii="Arial" w:hAnsi="Arial" w:cs="Arial"/>
                <w:sz w:val="22"/>
                <w:szCs w:val="22"/>
                <w:lang w:val="en-US"/>
              </w:rPr>
              <w:t>EC:</w:t>
            </w:r>
            <w:r w:rsidR="00AB452F" w:rsidRPr="00825BCF">
              <w:rPr>
                <w:rFonts w:ascii="Arial" w:hAnsi="Arial" w:cs="Arial"/>
                <w:sz w:val="22"/>
                <w:szCs w:val="22"/>
                <w:lang w:val="en-US"/>
              </w:rPr>
              <w:t>3.1.1.32</w:t>
            </w:r>
          </w:p>
        </w:tc>
      </w:tr>
      <w:tr w:rsidR="0081024A" w:rsidRPr="00825BCF" w14:paraId="4AFE00B3" w14:textId="77777777" w:rsidTr="00BE41C9">
        <w:trPr>
          <w:trHeight w:val="300"/>
        </w:trPr>
        <w:tc>
          <w:tcPr>
            <w:tcW w:w="1668" w:type="dxa"/>
            <w:noWrap/>
            <w:hideMark/>
          </w:tcPr>
          <w:p w14:paraId="5C7C2C3F"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GO:0004465</w:t>
            </w:r>
          </w:p>
        </w:tc>
        <w:tc>
          <w:tcPr>
            <w:tcW w:w="850" w:type="dxa"/>
            <w:vMerge/>
            <w:noWrap/>
            <w:hideMark/>
          </w:tcPr>
          <w:p w14:paraId="22BA4DEC" w14:textId="77777777" w:rsidR="00AB452F" w:rsidRPr="00825BCF" w:rsidRDefault="00AB452F">
            <w:pPr>
              <w:rPr>
                <w:rFonts w:ascii="Arial" w:hAnsi="Arial" w:cs="Arial"/>
                <w:sz w:val="22"/>
                <w:szCs w:val="22"/>
                <w:lang w:val="en-US"/>
              </w:rPr>
            </w:pPr>
          </w:p>
        </w:tc>
        <w:tc>
          <w:tcPr>
            <w:tcW w:w="10064" w:type="dxa"/>
            <w:noWrap/>
            <w:hideMark/>
          </w:tcPr>
          <w:p w14:paraId="604C12D3"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triacylglycerol + H2O = diacylglycerol + a carboxylate, where the triacylglycerol is part of a lipoprotein.</w:t>
            </w:r>
          </w:p>
        </w:tc>
        <w:tc>
          <w:tcPr>
            <w:tcW w:w="1594" w:type="dxa"/>
            <w:noWrap/>
            <w:hideMark/>
          </w:tcPr>
          <w:p w14:paraId="617B1C6A" w14:textId="03E0AD2C" w:rsidR="00AB452F" w:rsidRPr="00825BCF" w:rsidRDefault="00AB452F" w:rsidP="00A835FF">
            <w:pPr>
              <w:rPr>
                <w:rFonts w:ascii="Arial" w:hAnsi="Arial" w:cs="Arial"/>
                <w:sz w:val="22"/>
                <w:szCs w:val="22"/>
                <w:lang w:val="en-US"/>
              </w:rPr>
            </w:pPr>
            <w:r w:rsidRPr="00825BCF">
              <w:rPr>
                <w:rFonts w:ascii="Arial" w:hAnsi="Arial" w:cs="Arial"/>
                <w:sz w:val="22"/>
                <w:szCs w:val="22"/>
                <w:lang w:val="en-US"/>
              </w:rPr>
              <w:t>EC:3.1.1.34</w:t>
            </w:r>
          </w:p>
        </w:tc>
      </w:tr>
      <w:tr w:rsidR="0081024A" w:rsidRPr="00825BCF" w14:paraId="305E5BFE" w14:textId="77777777" w:rsidTr="00BE41C9">
        <w:trPr>
          <w:trHeight w:val="300"/>
        </w:trPr>
        <w:tc>
          <w:tcPr>
            <w:tcW w:w="1668" w:type="dxa"/>
            <w:noWrap/>
            <w:hideMark/>
          </w:tcPr>
          <w:p w14:paraId="0D6DA5FA"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GO:0003847</w:t>
            </w:r>
          </w:p>
        </w:tc>
        <w:tc>
          <w:tcPr>
            <w:tcW w:w="850" w:type="dxa"/>
            <w:vMerge/>
            <w:noWrap/>
            <w:hideMark/>
          </w:tcPr>
          <w:p w14:paraId="42851E38" w14:textId="77777777" w:rsidR="00AB452F" w:rsidRPr="00825BCF" w:rsidRDefault="00AB452F">
            <w:pPr>
              <w:rPr>
                <w:rFonts w:ascii="Arial" w:hAnsi="Arial" w:cs="Arial"/>
                <w:sz w:val="22"/>
                <w:szCs w:val="22"/>
                <w:lang w:val="en-US"/>
              </w:rPr>
            </w:pPr>
          </w:p>
        </w:tc>
        <w:tc>
          <w:tcPr>
            <w:tcW w:w="10064" w:type="dxa"/>
            <w:noWrap/>
            <w:hideMark/>
          </w:tcPr>
          <w:p w14:paraId="07E51F3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2-acetyl-1-alkyl-sn-glycero-3-phosphocholine + H2O = 1-alkyl-sn-glycero-3-phosphocholine + acetate.</w:t>
            </w:r>
          </w:p>
        </w:tc>
        <w:tc>
          <w:tcPr>
            <w:tcW w:w="1594" w:type="dxa"/>
            <w:noWrap/>
            <w:hideMark/>
          </w:tcPr>
          <w:p w14:paraId="7BEC394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EC:3.1.1.47</w:t>
            </w:r>
          </w:p>
        </w:tc>
      </w:tr>
      <w:tr w:rsidR="0081024A" w:rsidRPr="00825BCF" w14:paraId="00FCE8B6" w14:textId="77777777" w:rsidTr="00BE41C9">
        <w:trPr>
          <w:trHeight w:val="300"/>
        </w:trPr>
        <w:tc>
          <w:tcPr>
            <w:tcW w:w="1668" w:type="dxa"/>
            <w:noWrap/>
            <w:hideMark/>
          </w:tcPr>
          <w:p w14:paraId="2EFBFB36"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GO:0050185</w:t>
            </w:r>
          </w:p>
        </w:tc>
        <w:tc>
          <w:tcPr>
            <w:tcW w:w="850" w:type="dxa"/>
            <w:vMerge/>
            <w:noWrap/>
            <w:hideMark/>
          </w:tcPr>
          <w:p w14:paraId="13E11B97" w14:textId="77777777" w:rsidR="00AB452F" w:rsidRPr="00825BCF" w:rsidRDefault="00AB452F">
            <w:pPr>
              <w:rPr>
                <w:rFonts w:ascii="Arial" w:hAnsi="Arial" w:cs="Arial"/>
                <w:sz w:val="22"/>
                <w:szCs w:val="22"/>
                <w:lang w:val="en-US"/>
              </w:rPr>
            </w:pPr>
          </w:p>
        </w:tc>
        <w:tc>
          <w:tcPr>
            <w:tcW w:w="10064" w:type="dxa"/>
            <w:noWrap/>
            <w:hideMark/>
          </w:tcPr>
          <w:p w14:paraId="3DEC2295"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1-phosphatidyl-1D-myo-inositol + H(2)O = 1-acyl-sn-glycero-3-phospho-D-myo-inositol + a carboxylate + H(+).</w:t>
            </w:r>
          </w:p>
        </w:tc>
        <w:tc>
          <w:tcPr>
            <w:tcW w:w="1594" w:type="dxa"/>
            <w:noWrap/>
            <w:hideMark/>
          </w:tcPr>
          <w:p w14:paraId="26F786D9" w14:textId="6CFAEA9D" w:rsidR="00AB452F" w:rsidRPr="00825BCF" w:rsidRDefault="00C00054" w:rsidP="00C00054">
            <w:pPr>
              <w:rPr>
                <w:rFonts w:ascii="Arial" w:hAnsi="Arial" w:cs="Arial"/>
                <w:sz w:val="22"/>
                <w:szCs w:val="22"/>
                <w:lang w:val="en-US"/>
              </w:rPr>
            </w:pPr>
            <w:r w:rsidRPr="00825BCF">
              <w:rPr>
                <w:rFonts w:ascii="Arial" w:hAnsi="Arial" w:cs="Arial"/>
                <w:sz w:val="22"/>
                <w:szCs w:val="22"/>
                <w:lang w:val="en-US"/>
              </w:rPr>
              <w:t>EC:3.1.1.52</w:t>
            </w:r>
          </w:p>
        </w:tc>
      </w:tr>
      <w:tr w:rsidR="0081024A" w:rsidRPr="00825BCF" w14:paraId="41E3E2E0" w14:textId="77777777" w:rsidTr="00BE41C9">
        <w:trPr>
          <w:trHeight w:val="300"/>
        </w:trPr>
        <w:tc>
          <w:tcPr>
            <w:tcW w:w="1668" w:type="dxa"/>
            <w:noWrap/>
            <w:hideMark/>
          </w:tcPr>
          <w:p w14:paraId="0178323D"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GO:0033878</w:t>
            </w:r>
          </w:p>
        </w:tc>
        <w:tc>
          <w:tcPr>
            <w:tcW w:w="850" w:type="dxa"/>
            <w:vMerge/>
            <w:noWrap/>
            <w:hideMark/>
          </w:tcPr>
          <w:p w14:paraId="7B2BF066" w14:textId="77777777" w:rsidR="00AB452F" w:rsidRPr="00825BCF" w:rsidRDefault="00AB452F">
            <w:pPr>
              <w:rPr>
                <w:rFonts w:ascii="Arial" w:hAnsi="Arial" w:cs="Arial"/>
                <w:sz w:val="22"/>
                <w:szCs w:val="22"/>
                <w:lang w:val="en-US"/>
              </w:rPr>
            </w:pPr>
          </w:p>
        </w:tc>
        <w:tc>
          <w:tcPr>
            <w:tcW w:w="10064" w:type="dxa"/>
            <w:noWrap/>
            <w:hideMark/>
          </w:tcPr>
          <w:p w14:paraId="5FB28521"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reactions: diacylglycerol + H2O = monoacylglycerol + a carboxylate; triacylglycerol + H2O = diacylglycerol + a carboxylate; and monoacylglycerol + H2O = glycerol + a carboxylate.</w:t>
            </w:r>
          </w:p>
        </w:tc>
        <w:tc>
          <w:tcPr>
            <w:tcW w:w="1594" w:type="dxa"/>
            <w:noWrap/>
            <w:hideMark/>
          </w:tcPr>
          <w:p w14:paraId="5EAA2F42"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EC:3.1.1.79</w:t>
            </w:r>
          </w:p>
        </w:tc>
      </w:tr>
      <w:tr w:rsidR="0081024A" w:rsidRPr="00825BCF" w14:paraId="51F39ED1" w14:textId="77777777" w:rsidTr="00BE41C9">
        <w:trPr>
          <w:trHeight w:val="300"/>
        </w:trPr>
        <w:tc>
          <w:tcPr>
            <w:tcW w:w="1668" w:type="dxa"/>
            <w:noWrap/>
            <w:hideMark/>
          </w:tcPr>
          <w:p w14:paraId="5E83746E"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GO:0016290</w:t>
            </w:r>
          </w:p>
        </w:tc>
        <w:tc>
          <w:tcPr>
            <w:tcW w:w="850" w:type="dxa"/>
            <w:vMerge/>
            <w:noWrap/>
            <w:hideMark/>
          </w:tcPr>
          <w:p w14:paraId="74167D9E" w14:textId="77777777" w:rsidR="00AB452F" w:rsidRPr="00825BCF" w:rsidRDefault="00AB452F">
            <w:pPr>
              <w:rPr>
                <w:rFonts w:ascii="Arial" w:hAnsi="Arial" w:cs="Arial"/>
                <w:sz w:val="22"/>
                <w:szCs w:val="22"/>
                <w:lang w:val="en-US"/>
              </w:rPr>
            </w:pPr>
          </w:p>
        </w:tc>
        <w:tc>
          <w:tcPr>
            <w:tcW w:w="10064" w:type="dxa"/>
            <w:noWrap/>
            <w:hideMark/>
          </w:tcPr>
          <w:p w14:paraId="1DDE188D"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palmitoyl-CoA + H2O = CoA + palmitate.</w:t>
            </w:r>
          </w:p>
        </w:tc>
        <w:tc>
          <w:tcPr>
            <w:tcW w:w="1594" w:type="dxa"/>
            <w:noWrap/>
            <w:hideMark/>
          </w:tcPr>
          <w:p w14:paraId="6C60A054"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EC:3.1.2.2</w:t>
            </w:r>
          </w:p>
        </w:tc>
      </w:tr>
      <w:tr w:rsidR="0081024A" w:rsidRPr="00825BCF" w14:paraId="67CDDE31" w14:textId="77777777" w:rsidTr="00BE41C9">
        <w:trPr>
          <w:trHeight w:val="300"/>
        </w:trPr>
        <w:tc>
          <w:tcPr>
            <w:tcW w:w="1668" w:type="dxa"/>
            <w:noWrap/>
            <w:hideMark/>
          </w:tcPr>
          <w:p w14:paraId="0A208BC6"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GO:0008474</w:t>
            </w:r>
          </w:p>
        </w:tc>
        <w:tc>
          <w:tcPr>
            <w:tcW w:w="850" w:type="dxa"/>
            <w:vMerge/>
            <w:noWrap/>
            <w:hideMark/>
          </w:tcPr>
          <w:p w14:paraId="1D9EE839" w14:textId="77777777" w:rsidR="00AB452F" w:rsidRPr="00825BCF" w:rsidRDefault="00AB452F">
            <w:pPr>
              <w:rPr>
                <w:rFonts w:ascii="Arial" w:hAnsi="Arial" w:cs="Arial"/>
                <w:sz w:val="22"/>
                <w:szCs w:val="22"/>
                <w:lang w:val="en-US"/>
              </w:rPr>
            </w:pPr>
          </w:p>
        </w:tc>
        <w:tc>
          <w:tcPr>
            <w:tcW w:w="10064" w:type="dxa"/>
            <w:noWrap/>
            <w:hideMark/>
          </w:tcPr>
          <w:p w14:paraId="743F9C82"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palmitoyl-protein + H2O = palmitate + protein.</w:t>
            </w:r>
          </w:p>
        </w:tc>
        <w:tc>
          <w:tcPr>
            <w:tcW w:w="1594" w:type="dxa"/>
            <w:noWrap/>
            <w:hideMark/>
          </w:tcPr>
          <w:p w14:paraId="47642435"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EC:3.1.2.22</w:t>
            </w:r>
          </w:p>
        </w:tc>
      </w:tr>
      <w:tr w:rsidR="0081024A" w:rsidRPr="00825BCF" w14:paraId="7C4DFB58" w14:textId="77777777" w:rsidTr="00BE41C9">
        <w:trPr>
          <w:trHeight w:val="300"/>
        </w:trPr>
        <w:tc>
          <w:tcPr>
            <w:tcW w:w="1668" w:type="dxa"/>
            <w:noWrap/>
            <w:hideMark/>
          </w:tcPr>
          <w:p w14:paraId="5FD1EEF1"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GO:0050429</w:t>
            </w:r>
          </w:p>
        </w:tc>
        <w:tc>
          <w:tcPr>
            <w:tcW w:w="850" w:type="dxa"/>
            <w:vMerge/>
            <w:noWrap/>
            <w:hideMark/>
          </w:tcPr>
          <w:p w14:paraId="13C87808" w14:textId="77777777" w:rsidR="00AB452F" w:rsidRPr="00825BCF" w:rsidRDefault="00AB452F">
            <w:pPr>
              <w:rPr>
                <w:rFonts w:ascii="Arial" w:hAnsi="Arial" w:cs="Arial"/>
                <w:sz w:val="22"/>
                <w:szCs w:val="22"/>
                <w:lang w:val="en-US"/>
              </w:rPr>
            </w:pPr>
          </w:p>
        </w:tc>
        <w:tc>
          <w:tcPr>
            <w:tcW w:w="10064" w:type="dxa"/>
            <w:noWrap/>
            <w:hideMark/>
          </w:tcPr>
          <w:p w14:paraId="0CB194A4"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 phosphatidylcholine + H2O = 1,2-diacylglycerol + choline phosphate. This reaction requires Ca2+.</w:t>
            </w:r>
          </w:p>
        </w:tc>
        <w:tc>
          <w:tcPr>
            <w:tcW w:w="1594" w:type="dxa"/>
            <w:noWrap/>
            <w:hideMark/>
          </w:tcPr>
          <w:p w14:paraId="13A000DE"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EC:3.1.4.3</w:t>
            </w:r>
          </w:p>
        </w:tc>
      </w:tr>
      <w:tr w:rsidR="0081024A" w:rsidRPr="00825BCF" w14:paraId="25FBB7D0" w14:textId="77777777" w:rsidTr="00BE41C9">
        <w:trPr>
          <w:trHeight w:val="300"/>
        </w:trPr>
        <w:tc>
          <w:tcPr>
            <w:tcW w:w="1668" w:type="dxa"/>
            <w:noWrap/>
            <w:hideMark/>
          </w:tcPr>
          <w:p w14:paraId="56B04FBC"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GO:0070290</w:t>
            </w:r>
          </w:p>
        </w:tc>
        <w:tc>
          <w:tcPr>
            <w:tcW w:w="850" w:type="dxa"/>
            <w:vMerge/>
            <w:noWrap/>
            <w:hideMark/>
          </w:tcPr>
          <w:p w14:paraId="44EFC75F" w14:textId="77777777" w:rsidR="00AB452F" w:rsidRPr="00825BCF" w:rsidRDefault="00AB452F">
            <w:pPr>
              <w:rPr>
                <w:rFonts w:ascii="Arial" w:hAnsi="Arial" w:cs="Arial"/>
                <w:sz w:val="22"/>
                <w:szCs w:val="22"/>
                <w:lang w:val="en-US"/>
              </w:rPr>
            </w:pPr>
          </w:p>
        </w:tc>
        <w:tc>
          <w:tcPr>
            <w:tcW w:w="10064" w:type="dxa"/>
            <w:noWrap/>
            <w:hideMark/>
          </w:tcPr>
          <w:p w14:paraId="3DC06CD1"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release of N-acylethanolamine from N-acyl-phosphatidylethanolamine (NAPE) to generate N-acylethanolamine (NAE).</w:t>
            </w:r>
          </w:p>
        </w:tc>
        <w:tc>
          <w:tcPr>
            <w:tcW w:w="1594" w:type="dxa"/>
            <w:noWrap/>
            <w:hideMark/>
          </w:tcPr>
          <w:p w14:paraId="1A1B5795" w14:textId="670671D2" w:rsidR="00AB452F" w:rsidRPr="00825BCF" w:rsidRDefault="006B5C0E">
            <w:pPr>
              <w:rPr>
                <w:rFonts w:ascii="Arial" w:hAnsi="Arial" w:cs="Arial"/>
                <w:sz w:val="22"/>
                <w:szCs w:val="22"/>
                <w:highlight w:val="yellow"/>
                <w:lang w:val="en-US"/>
              </w:rPr>
            </w:pPr>
            <w:r w:rsidRPr="00825BCF">
              <w:rPr>
                <w:rFonts w:ascii="Arial" w:hAnsi="Arial" w:cs="Arial"/>
                <w:sz w:val="22"/>
                <w:szCs w:val="22"/>
                <w:lang w:val="en-US"/>
              </w:rPr>
              <w:t>EC:3.1.4.4</w:t>
            </w:r>
          </w:p>
        </w:tc>
      </w:tr>
      <w:tr w:rsidR="0081024A" w:rsidRPr="00825BCF" w14:paraId="3C214906" w14:textId="77777777" w:rsidTr="00BE41C9">
        <w:trPr>
          <w:trHeight w:val="300"/>
        </w:trPr>
        <w:tc>
          <w:tcPr>
            <w:tcW w:w="1668" w:type="dxa"/>
            <w:noWrap/>
            <w:hideMark/>
          </w:tcPr>
          <w:p w14:paraId="44C76162"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GO:0004435</w:t>
            </w:r>
          </w:p>
        </w:tc>
        <w:tc>
          <w:tcPr>
            <w:tcW w:w="850" w:type="dxa"/>
            <w:vMerge/>
            <w:noWrap/>
            <w:hideMark/>
          </w:tcPr>
          <w:p w14:paraId="2FEFB6A2" w14:textId="77777777" w:rsidR="00AB452F" w:rsidRPr="00825BCF" w:rsidRDefault="00AB452F">
            <w:pPr>
              <w:rPr>
                <w:rFonts w:ascii="Arial" w:hAnsi="Arial" w:cs="Arial"/>
                <w:sz w:val="22"/>
                <w:szCs w:val="22"/>
                <w:lang w:val="en-US"/>
              </w:rPr>
            </w:pPr>
          </w:p>
        </w:tc>
        <w:tc>
          <w:tcPr>
            <w:tcW w:w="10064" w:type="dxa"/>
            <w:noWrap/>
            <w:hideMark/>
          </w:tcPr>
          <w:p w14:paraId="1A3E2A03"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1-phosphatidyl-1D-myo-inositol 4,5-bisphosphate + H(2)O = 1,2-diacylglycerol + 1D-myo-inositol 1,4,5-trisphosphate + H(+).</w:t>
            </w:r>
          </w:p>
        </w:tc>
        <w:tc>
          <w:tcPr>
            <w:tcW w:w="1594" w:type="dxa"/>
            <w:noWrap/>
            <w:hideMark/>
          </w:tcPr>
          <w:p w14:paraId="5DDE81AA" w14:textId="3A5E3B8B" w:rsidR="00AB452F" w:rsidRPr="00825BCF" w:rsidRDefault="00514BEB" w:rsidP="00514BEB">
            <w:pPr>
              <w:rPr>
                <w:rFonts w:ascii="Arial" w:hAnsi="Arial" w:cs="Arial"/>
                <w:sz w:val="22"/>
                <w:szCs w:val="22"/>
                <w:lang w:val="en-US"/>
              </w:rPr>
            </w:pPr>
            <w:r w:rsidRPr="00825BCF">
              <w:rPr>
                <w:rFonts w:ascii="Arial" w:hAnsi="Arial" w:cs="Arial"/>
                <w:sz w:val="22"/>
                <w:szCs w:val="22"/>
                <w:lang w:val="en-US"/>
              </w:rPr>
              <w:t>EC:3.1.4.11</w:t>
            </w:r>
          </w:p>
        </w:tc>
      </w:tr>
      <w:tr w:rsidR="0081024A" w:rsidRPr="00825BCF" w14:paraId="7AFD8225" w14:textId="77777777" w:rsidTr="00BE41C9">
        <w:trPr>
          <w:trHeight w:val="300"/>
        </w:trPr>
        <w:tc>
          <w:tcPr>
            <w:tcW w:w="1668" w:type="dxa"/>
            <w:noWrap/>
            <w:hideMark/>
          </w:tcPr>
          <w:p w14:paraId="63FB4517"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GO:0004767</w:t>
            </w:r>
          </w:p>
        </w:tc>
        <w:tc>
          <w:tcPr>
            <w:tcW w:w="850" w:type="dxa"/>
            <w:vMerge/>
            <w:noWrap/>
            <w:hideMark/>
          </w:tcPr>
          <w:p w14:paraId="3996825C" w14:textId="77777777" w:rsidR="00AB452F" w:rsidRPr="00825BCF" w:rsidRDefault="00AB452F">
            <w:pPr>
              <w:rPr>
                <w:rFonts w:ascii="Arial" w:hAnsi="Arial" w:cs="Arial"/>
                <w:sz w:val="22"/>
                <w:szCs w:val="22"/>
                <w:lang w:val="en-US"/>
              </w:rPr>
            </w:pPr>
          </w:p>
        </w:tc>
        <w:tc>
          <w:tcPr>
            <w:tcW w:w="10064" w:type="dxa"/>
            <w:noWrap/>
            <w:hideMark/>
          </w:tcPr>
          <w:p w14:paraId="5E13D8B0"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H(2)O + sphingomyelin = ceramide + choline phosphate + H(+).</w:t>
            </w:r>
          </w:p>
        </w:tc>
        <w:tc>
          <w:tcPr>
            <w:tcW w:w="1594" w:type="dxa"/>
            <w:noWrap/>
            <w:hideMark/>
          </w:tcPr>
          <w:p w14:paraId="3A6CCCE7" w14:textId="450C8CE1" w:rsidR="00AB452F" w:rsidRPr="00825BCF" w:rsidRDefault="00514BEB" w:rsidP="00514BEB">
            <w:pPr>
              <w:rPr>
                <w:rFonts w:ascii="Arial" w:hAnsi="Arial" w:cs="Arial"/>
                <w:sz w:val="22"/>
                <w:szCs w:val="22"/>
                <w:lang w:val="en-US"/>
              </w:rPr>
            </w:pPr>
            <w:r w:rsidRPr="00825BCF">
              <w:rPr>
                <w:rFonts w:ascii="Arial" w:hAnsi="Arial" w:cs="Arial"/>
                <w:sz w:val="22"/>
                <w:szCs w:val="22"/>
                <w:lang w:val="en-US"/>
              </w:rPr>
              <w:t>EC:3.1.4.12</w:t>
            </w:r>
          </w:p>
        </w:tc>
      </w:tr>
      <w:tr w:rsidR="0081024A" w:rsidRPr="00825BCF" w14:paraId="2FE91CCC" w14:textId="77777777" w:rsidTr="00BE41C9">
        <w:trPr>
          <w:trHeight w:val="300"/>
        </w:trPr>
        <w:tc>
          <w:tcPr>
            <w:tcW w:w="1668" w:type="dxa"/>
            <w:noWrap/>
            <w:hideMark/>
          </w:tcPr>
          <w:p w14:paraId="6A76C98A"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GO:0047391</w:t>
            </w:r>
          </w:p>
        </w:tc>
        <w:tc>
          <w:tcPr>
            <w:tcW w:w="850" w:type="dxa"/>
            <w:vMerge/>
            <w:noWrap/>
            <w:hideMark/>
          </w:tcPr>
          <w:p w14:paraId="6A1E95F6" w14:textId="77777777" w:rsidR="00AB452F" w:rsidRPr="00825BCF" w:rsidRDefault="00AB452F">
            <w:pPr>
              <w:rPr>
                <w:rFonts w:ascii="Arial" w:hAnsi="Arial" w:cs="Arial"/>
                <w:sz w:val="22"/>
                <w:szCs w:val="22"/>
                <w:lang w:val="en-US"/>
              </w:rPr>
            </w:pPr>
          </w:p>
        </w:tc>
        <w:tc>
          <w:tcPr>
            <w:tcW w:w="10064" w:type="dxa"/>
            <w:noWrap/>
            <w:hideMark/>
          </w:tcPr>
          <w:p w14:paraId="326BEE9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H2O + 1-alkyl-sn-glycero-3-phosphoethanolamine = ethanolamine + 1-alkyl-sn-glycerol 3-phosphate.</w:t>
            </w:r>
          </w:p>
        </w:tc>
        <w:tc>
          <w:tcPr>
            <w:tcW w:w="1594" w:type="dxa"/>
            <w:noWrap/>
            <w:hideMark/>
          </w:tcPr>
          <w:p w14:paraId="71ADB441" w14:textId="256EF1A0" w:rsidR="00AB452F" w:rsidRPr="00825BCF" w:rsidRDefault="00363FF3" w:rsidP="00363FF3">
            <w:pPr>
              <w:rPr>
                <w:rFonts w:ascii="Arial" w:hAnsi="Arial" w:cs="Arial"/>
                <w:sz w:val="22"/>
                <w:szCs w:val="22"/>
                <w:lang w:val="en-US"/>
              </w:rPr>
            </w:pPr>
            <w:r w:rsidRPr="00825BCF">
              <w:rPr>
                <w:rFonts w:ascii="Arial" w:hAnsi="Arial" w:cs="Arial"/>
                <w:sz w:val="22"/>
                <w:szCs w:val="22"/>
                <w:lang w:val="en-US"/>
              </w:rPr>
              <w:t>EC:3.1.4.39</w:t>
            </w:r>
          </w:p>
        </w:tc>
      </w:tr>
      <w:tr w:rsidR="0081024A" w:rsidRPr="00825BCF" w14:paraId="07503CC4" w14:textId="77777777" w:rsidTr="00BE41C9">
        <w:trPr>
          <w:trHeight w:val="300"/>
        </w:trPr>
        <w:tc>
          <w:tcPr>
            <w:tcW w:w="1668" w:type="dxa"/>
            <w:noWrap/>
            <w:hideMark/>
          </w:tcPr>
          <w:p w14:paraId="1D028944"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GO:0050290</w:t>
            </w:r>
          </w:p>
        </w:tc>
        <w:tc>
          <w:tcPr>
            <w:tcW w:w="850" w:type="dxa"/>
            <w:vMerge/>
            <w:noWrap/>
            <w:hideMark/>
          </w:tcPr>
          <w:p w14:paraId="0558B04D" w14:textId="77777777" w:rsidR="00AB452F" w:rsidRPr="00825BCF" w:rsidRDefault="00AB452F">
            <w:pPr>
              <w:rPr>
                <w:rFonts w:ascii="Arial" w:hAnsi="Arial" w:cs="Arial"/>
                <w:sz w:val="22"/>
                <w:szCs w:val="22"/>
                <w:lang w:val="en-US"/>
              </w:rPr>
            </w:pPr>
          </w:p>
        </w:tc>
        <w:tc>
          <w:tcPr>
            <w:tcW w:w="10064" w:type="dxa"/>
            <w:noWrap/>
            <w:hideMark/>
          </w:tcPr>
          <w:p w14:paraId="36702F19"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H(2)O + sphingomyelin = ceramide 1-phosphate + choline + H(+).</w:t>
            </w:r>
          </w:p>
        </w:tc>
        <w:tc>
          <w:tcPr>
            <w:tcW w:w="1594" w:type="dxa"/>
            <w:noWrap/>
            <w:hideMark/>
          </w:tcPr>
          <w:p w14:paraId="08CBA39C" w14:textId="50F897F5" w:rsidR="00AB452F" w:rsidRPr="00825BCF" w:rsidRDefault="00AB452F" w:rsidP="00A80757">
            <w:pPr>
              <w:rPr>
                <w:rFonts w:ascii="Arial" w:hAnsi="Arial" w:cs="Arial"/>
                <w:sz w:val="22"/>
                <w:szCs w:val="22"/>
                <w:lang w:val="en-US"/>
              </w:rPr>
            </w:pPr>
            <w:r w:rsidRPr="00825BCF">
              <w:rPr>
                <w:rFonts w:ascii="Arial" w:hAnsi="Arial" w:cs="Arial"/>
                <w:sz w:val="22"/>
                <w:szCs w:val="22"/>
                <w:lang w:val="en-US"/>
              </w:rPr>
              <w:t>EC:3.1.4.41</w:t>
            </w:r>
          </w:p>
        </w:tc>
      </w:tr>
      <w:tr w:rsidR="0081024A" w:rsidRPr="00825BCF" w14:paraId="0703413A" w14:textId="77777777" w:rsidTr="00BE41C9">
        <w:trPr>
          <w:trHeight w:val="300"/>
        </w:trPr>
        <w:tc>
          <w:tcPr>
            <w:tcW w:w="1668" w:type="dxa"/>
            <w:noWrap/>
            <w:hideMark/>
          </w:tcPr>
          <w:p w14:paraId="2C37DB4F"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GO:0004621</w:t>
            </w:r>
          </w:p>
        </w:tc>
        <w:tc>
          <w:tcPr>
            <w:tcW w:w="850" w:type="dxa"/>
            <w:vMerge/>
            <w:noWrap/>
            <w:hideMark/>
          </w:tcPr>
          <w:p w14:paraId="75E530B3" w14:textId="77777777" w:rsidR="00AB452F" w:rsidRPr="00825BCF" w:rsidRDefault="00AB452F">
            <w:pPr>
              <w:rPr>
                <w:rFonts w:ascii="Arial" w:hAnsi="Arial" w:cs="Arial"/>
                <w:sz w:val="22"/>
                <w:szCs w:val="22"/>
                <w:lang w:val="en-US"/>
              </w:rPr>
            </w:pPr>
          </w:p>
        </w:tc>
        <w:tc>
          <w:tcPr>
            <w:tcW w:w="10064" w:type="dxa"/>
            <w:noWrap/>
            <w:hideMark/>
          </w:tcPr>
          <w:p w14:paraId="748A3C69"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glycoprotein phosphatidylinositol + H2O = phosphatidate + glycoprotein inositol.</w:t>
            </w:r>
          </w:p>
        </w:tc>
        <w:tc>
          <w:tcPr>
            <w:tcW w:w="1594" w:type="dxa"/>
            <w:noWrap/>
            <w:hideMark/>
          </w:tcPr>
          <w:p w14:paraId="763C6BDF"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EC:3.1.4.50</w:t>
            </w:r>
          </w:p>
        </w:tc>
      </w:tr>
      <w:tr w:rsidR="0081024A" w:rsidRPr="00825BCF" w14:paraId="44FB8885" w14:textId="77777777" w:rsidTr="0011674E">
        <w:trPr>
          <w:trHeight w:val="300"/>
        </w:trPr>
        <w:tc>
          <w:tcPr>
            <w:tcW w:w="1668" w:type="dxa"/>
            <w:noWrap/>
            <w:hideMark/>
          </w:tcPr>
          <w:p w14:paraId="22EA0140"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GO:0004436</w:t>
            </w:r>
          </w:p>
        </w:tc>
        <w:tc>
          <w:tcPr>
            <w:tcW w:w="850" w:type="dxa"/>
            <w:vMerge/>
            <w:noWrap/>
            <w:hideMark/>
          </w:tcPr>
          <w:p w14:paraId="063EAA0D" w14:textId="77777777" w:rsidR="00AB452F" w:rsidRPr="00825BCF" w:rsidRDefault="00AB452F">
            <w:pPr>
              <w:rPr>
                <w:rFonts w:ascii="Arial" w:hAnsi="Arial" w:cs="Arial"/>
                <w:sz w:val="22"/>
                <w:szCs w:val="22"/>
                <w:lang w:val="en-US"/>
              </w:rPr>
            </w:pPr>
          </w:p>
        </w:tc>
        <w:tc>
          <w:tcPr>
            <w:tcW w:w="10064" w:type="dxa"/>
            <w:noWrap/>
            <w:hideMark/>
          </w:tcPr>
          <w:p w14:paraId="2D0E783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1-phosphatidyl-1D-myo-inositol = D-myo-inositol 1,2-cyclic phosphate + diacylglycerol.</w:t>
            </w:r>
          </w:p>
        </w:tc>
        <w:tc>
          <w:tcPr>
            <w:tcW w:w="1594" w:type="dxa"/>
            <w:noWrap/>
            <w:hideMark/>
          </w:tcPr>
          <w:p w14:paraId="1F27628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EC:4.6.1.13</w:t>
            </w:r>
          </w:p>
        </w:tc>
      </w:tr>
      <w:tr w:rsidR="0081024A" w:rsidRPr="00825BCF" w14:paraId="039A4066" w14:textId="77777777" w:rsidTr="0011674E">
        <w:trPr>
          <w:trHeight w:val="300"/>
        </w:trPr>
        <w:tc>
          <w:tcPr>
            <w:tcW w:w="1668" w:type="dxa"/>
            <w:tcBorders>
              <w:bottom w:val="dotted" w:sz="4" w:space="0" w:color="auto"/>
            </w:tcBorders>
            <w:noWrap/>
            <w:hideMark/>
          </w:tcPr>
          <w:p w14:paraId="00B127FE" w14:textId="77777777" w:rsidR="00AB452F" w:rsidRPr="00825BCF" w:rsidRDefault="00AB452F">
            <w:pPr>
              <w:rPr>
                <w:rFonts w:ascii="Arial" w:hAnsi="Arial" w:cs="Arial"/>
                <w:bCs/>
                <w:sz w:val="22"/>
                <w:szCs w:val="22"/>
                <w:lang w:val="en-US"/>
              </w:rPr>
            </w:pPr>
            <w:r w:rsidRPr="00825BCF">
              <w:rPr>
                <w:rFonts w:ascii="Arial" w:hAnsi="Arial" w:cs="Arial"/>
                <w:bCs/>
                <w:sz w:val="22"/>
                <w:szCs w:val="22"/>
                <w:lang w:val="en-US"/>
              </w:rPr>
              <w:t>GO:0047396</w:t>
            </w:r>
          </w:p>
        </w:tc>
        <w:tc>
          <w:tcPr>
            <w:tcW w:w="850" w:type="dxa"/>
            <w:vMerge/>
            <w:tcBorders>
              <w:bottom w:val="dotted" w:sz="4" w:space="0" w:color="auto"/>
            </w:tcBorders>
            <w:noWrap/>
            <w:hideMark/>
          </w:tcPr>
          <w:p w14:paraId="2757EE4D" w14:textId="77777777" w:rsidR="00AB452F" w:rsidRPr="00825BCF" w:rsidRDefault="00AB452F">
            <w:pPr>
              <w:rPr>
                <w:rFonts w:ascii="Arial" w:hAnsi="Arial" w:cs="Arial"/>
                <w:sz w:val="22"/>
                <w:szCs w:val="22"/>
                <w:lang w:val="en-US"/>
              </w:rPr>
            </w:pPr>
          </w:p>
        </w:tc>
        <w:tc>
          <w:tcPr>
            <w:tcW w:w="10064" w:type="dxa"/>
            <w:tcBorders>
              <w:bottom w:val="dotted" w:sz="4" w:space="0" w:color="auto"/>
            </w:tcBorders>
            <w:noWrap/>
            <w:hideMark/>
          </w:tcPr>
          <w:p w14:paraId="735DCE32"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6-(alpha-D-glucosaminyl)-1-phosphatidyl-1D-myo-inositol = 1,2-diacyl-sn-glycerol + 6-(alpha-D-glucosaminyl)-1D-myo-inositol 1,2-cyclic phosphate.</w:t>
            </w:r>
          </w:p>
        </w:tc>
        <w:tc>
          <w:tcPr>
            <w:tcW w:w="1594" w:type="dxa"/>
            <w:tcBorders>
              <w:bottom w:val="dotted" w:sz="4" w:space="0" w:color="auto"/>
            </w:tcBorders>
            <w:noWrap/>
            <w:hideMark/>
          </w:tcPr>
          <w:p w14:paraId="70BC51C7" w14:textId="4C02C0D7" w:rsidR="00AB452F" w:rsidRPr="00825BCF" w:rsidRDefault="000724A4" w:rsidP="006D642C">
            <w:pPr>
              <w:rPr>
                <w:rFonts w:ascii="Arial" w:hAnsi="Arial" w:cs="Arial"/>
                <w:sz w:val="22"/>
                <w:szCs w:val="22"/>
                <w:lang w:val="en-US"/>
              </w:rPr>
            </w:pPr>
            <w:r w:rsidRPr="00825BCF">
              <w:rPr>
                <w:rFonts w:ascii="Arial" w:hAnsi="Arial" w:cs="Arial"/>
                <w:sz w:val="22"/>
                <w:szCs w:val="22"/>
                <w:lang w:val="en-US"/>
              </w:rPr>
              <w:t>EC:4.6.1.14</w:t>
            </w:r>
          </w:p>
        </w:tc>
      </w:tr>
      <w:tr w:rsidR="0081024A" w:rsidRPr="00825BCF" w14:paraId="4C87FBD3" w14:textId="77777777" w:rsidTr="0011674E">
        <w:trPr>
          <w:trHeight w:val="300"/>
        </w:trPr>
        <w:tc>
          <w:tcPr>
            <w:tcW w:w="1668" w:type="dxa"/>
            <w:tcBorders>
              <w:top w:val="dotted" w:sz="4" w:space="0" w:color="auto"/>
              <w:bottom w:val="dotted" w:sz="4" w:space="0" w:color="auto"/>
            </w:tcBorders>
            <w:noWrap/>
            <w:hideMark/>
          </w:tcPr>
          <w:p w14:paraId="4FA53B55" w14:textId="77777777" w:rsidR="007E3163" w:rsidRPr="00825BCF" w:rsidRDefault="007E3163">
            <w:pPr>
              <w:rPr>
                <w:rFonts w:ascii="Arial" w:hAnsi="Arial" w:cs="Arial"/>
                <w:iCs/>
                <w:sz w:val="22"/>
                <w:szCs w:val="22"/>
                <w:lang w:val="en-US"/>
              </w:rPr>
            </w:pPr>
            <w:r w:rsidRPr="00825BCF">
              <w:rPr>
                <w:rFonts w:ascii="Arial" w:hAnsi="Arial" w:cs="Arial"/>
                <w:iCs/>
                <w:sz w:val="22"/>
                <w:szCs w:val="22"/>
                <w:lang w:val="en-US"/>
              </w:rPr>
              <w:t>GO:0004089</w:t>
            </w:r>
          </w:p>
        </w:tc>
        <w:tc>
          <w:tcPr>
            <w:tcW w:w="850" w:type="dxa"/>
            <w:tcBorders>
              <w:top w:val="dotted" w:sz="4" w:space="0" w:color="auto"/>
              <w:bottom w:val="dotted" w:sz="4" w:space="0" w:color="auto"/>
            </w:tcBorders>
            <w:noWrap/>
            <w:hideMark/>
          </w:tcPr>
          <w:p w14:paraId="10E20127" w14:textId="43306B48" w:rsidR="007E3163" w:rsidRPr="00825BCF" w:rsidRDefault="00BA2330">
            <w:pPr>
              <w:rPr>
                <w:rFonts w:ascii="Arial" w:hAnsi="Arial" w:cs="Arial"/>
                <w:iCs/>
                <w:sz w:val="22"/>
                <w:szCs w:val="22"/>
                <w:lang w:val="en-US"/>
              </w:rPr>
            </w:pPr>
            <w:r w:rsidRPr="00825BCF">
              <w:rPr>
                <w:rFonts w:ascii="Arial" w:hAnsi="Arial" w:cs="Arial"/>
                <w:iCs/>
                <w:sz w:val="22"/>
                <w:szCs w:val="22"/>
                <w:lang w:val="en-US"/>
              </w:rPr>
              <w:t>CA</w:t>
            </w:r>
          </w:p>
        </w:tc>
        <w:tc>
          <w:tcPr>
            <w:tcW w:w="10064" w:type="dxa"/>
            <w:tcBorders>
              <w:top w:val="dotted" w:sz="4" w:space="0" w:color="auto"/>
              <w:bottom w:val="dotted" w:sz="4" w:space="0" w:color="auto"/>
            </w:tcBorders>
            <w:noWrap/>
            <w:hideMark/>
          </w:tcPr>
          <w:p w14:paraId="4952DD67" w14:textId="77777777" w:rsidR="007E3163" w:rsidRPr="00825BCF" w:rsidRDefault="007E3163">
            <w:pPr>
              <w:rPr>
                <w:rFonts w:ascii="Arial" w:hAnsi="Arial" w:cs="Arial"/>
                <w:sz w:val="22"/>
                <w:szCs w:val="22"/>
                <w:lang w:val="en-US"/>
              </w:rPr>
            </w:pPr>
            <w:r w:rsidRPr="00825BCF">
              <w:rPr>
                <w:rFonts w:ascii="Arial" w:hAnsi="Arial" w:cs="Arial"/>
                <w:sz w:val="22"/>
                <w:szCs w:val="22"/>
                <w:lang w:val="en-US"/>
              </w:rPr>
              <w:t>Catalysis of the reaction: H2CO3 = CO2 + H2O.</w:t>
            </w:r>
          </w:p>
        </w:tc>
        <w:tc>
          <w:tcPr>
            <w:tcW w:w="1594" w:type="dxa"/>
            <w:tcBorders>
              <w:top w:val="dotted" w:sz="4" w:space="0" w:color="auto"/>
              <w:bottom w:val="dotted" w:sz="4" w:space="0" w:color="auto"/>
            </w:tcBorders>
            <w:noWrap/>
            <w:hideMark/>
          </w:tcPr>
          <w:p w14:paraId="0B04A704" w14:textId="77777777" w:rsidR="007E3163" w:rsidRPr="00825BCF" w:rsidRDefault="007E3163">
            <w:pPr>
              <w:rPr>
                <w:rFonts w:ascii="Arial" w:hAnsi="Arial" w:cs="Arial"/>
                <w:sz w:val="22"/>
                <w:szCs w:val="22"/>
                <w:lang w:val="en-US"/>
              </w:rPr>
            </w:pPr>
            <w:r w:rsidRPr="00825BCF">
              <w:rPr>
                <w:rFonts w:ascii="Arial" w:hAnsi="Arial" w:cs="Arial"/>
                <w:sz w:val="22"/>
                <w:szCs w:val="22"/>
                <w:lang w:val="en-US"/>
              </w:rPr>
              <w:t>EC:4.2.1.1</w:t>
            </w:r>
          </w:p>
        </w:tc>
      </w:tr>
      <w:tr w:rsidR="0081024A" w:rsidRPr="00825BCF" w14:paraId="37D8DB7A" w14:textId="77777777" w:rsidTr="0011674E">
        <w:trPr>
          <w:trHeight w:val="300"/>
        </w:trPr>
        <w:tc>
          <w:tcPr>
            <w:tcW w:w="1668" w:type="dxa"/>
            <w:tcBorders>
              <w:top w:val="dotted" w:sz="4" w:space="0" w:color="auto"/>
              <w:bottom w:val="dotted" w:sz="4" w:space="0" w:color="auto"/>
            </w:tcBorders>
            <w:noWrap/>
            <w:hideMark/>
          </w:tcPr>
          <w:p w14:paraId="17D4B069" w14:textId="77777777" w:rsidR="007E3163" w:rsidRPr="00825BCF" w:rsidRDefault="007E3163">
            <w:pPr>
              <w:rPr>
                <w:rFonts w:ascii="Arial" w:hAnsi="Arial" w:cs="Arial"/>
                <w:sz w:val="22"/>
                <w:szCs w:val="22"/>
                <w:lang w:val="en-US"/>
              </w:rPr>
            </w:pPr>
            <w:r w:rsidRPr="00825BCF">
              <w:rPr>
                <w:rFonts w:ascii="Arial" w:hAnsi="Arial" w:cs="Arial"/>
                <w:sz w:val="22"/>
                <w:szCs w:val="22"/>
                <w:lang w:val="en-US"/>
              </w:rPr>
              <w:t>GO:0018818</w:t>
            </w:r>
          </w:p>
        </w:tc>
        <w:tc>
          <w:tcPr>
            <w:tcW w:w="850" w:type="dxa"/>
            <w:tcBorders>
              <w:top w:val="dotted" w:sz="4" w:space="0" w:color="auto"/>
              <w:bottom w:val="dotted" w:sz="4" w:space="0" w:color="auto"/>
            </w:tcBorders>
            <w:noWrap/>
            <w:hideMark/>
          </w:tcPr>
          <w:p w14:paraId="55806F0E" w14:textId="77777777" w:rsidR="007E3163" w:rsidRPr="00825BCF" w:rsidRDefault="007E3163">
            <w:pPr>
              <w:rPr>
                <w:rFonts w:ascii="Arial" w:hAnsi="Arial" w:cs="Arial"/>
                <w:sz w:val="22"/>
                <w:szCs w:val="22"/>
                <w:lang w:val="en-US"/>
              </w:rPr>
            </w:pPr>
            <w:r w:rsidRPr="00825BCF">
              <w:rPr>
                <w:rFonts w:ascii="Arial" w:hAnsi="Arial" w:cs="Arial"/>
                <w:sz w:val="22"/>
                <w:szCs w:val="22"/>
                <w:lang w:val="en-US"/>
              </w:rPr>
              <w:t xml:space="preserve">Acetylene </w:t>
            </w:r>
            <w:r w:rsidRPr="00825BCF">
              <w:rPr>
                <w:rFonts w:ascii="Arial" w:hAnsi="Arial" w:cs="Arial"/>
                <w:sz w:val="22"/>
                <w:szCs w:val="22"/>
                <w:lang w:val="en-US"/>
              </w:rPr>
              <w:lastRenderedPageBreak/>
              <w:t>hydratase</w:t>
            </w:r>
          </w:p>
        </w:tc>
        <w:tc>
          <w:tcPr>
            <w:tcW w:w="10064" w:type="dxa"/>
            <w:tcBorders>
              <w:top w:val="dotted" w:sz="4" w:space="0" w:color="auto"/>
              <w:bottom w:val="dotted" w:sz="4" w:space="0" w:color="auto"/>
            </w:tcBorders>
            <w:noWrap/>
            <w:hideMark/>
          </w:tcPr>
          <w:p w14:paraId="3B314DCB" w14:textId="77777777" w:rsidR="007E3163" w:rsidRPr="00825BCF" w:rsidRDefault="007E3163">
            <w:pPr>
              <w:rPr>
                <w:rFonts w:ascii="Arial" w:hAnsi="Arial" w:cs="Arial"/>
                <w:sz w:val="22"/>
                <w:szCs w:val="22"/>
                <w:lang w:val="en-US"/>
              </w:rPr>
            </w:pPr>
            <w:r w:rsidRPr="00825BCF">
              <w:rPr>
                <w:rFonts w:ascii="Arial" w:hAnsi="Arial" w:cs="Arial"/>
                <w:sz w:val="22"/>
                <w:szCs w:val="22"/>
                <w:lang w:val="en-US"/>
              </w:rPr>
              <w:lastRenderedPageBreak/>
              <w:t>Catalysis of the reaction: acetaldehyde = acetylene + H(2)O.</w:t>
            </w:r>
          </w:p>
        </w:tc>
        <w:tc>
          <w:tcPr>
            <w:tcW w:w="1594" w:type="dxa"/>
            <w:tcBorders>
              <w:top w:val="dotted" w:sz="4" w:space="0" w:color="auto"/>
              <w:bottom w:val="dotted" w:sz="4" w:space="0" w:color="auto"/>
            </w:tcBorders>
            <w:noWrap/>
            <w:hideMark/>
          </w:tcPr>
          <w:p w14:paraId="6D823930" w14:textId="7883C717" w:rsidR="007E3163" w:rsidRPr="00825BCF" w:rsidRDefault="00BA2330" w:rsidP="00BA2330">
            <w:pPr>
              <w:rPr>
                <w:rFonts w:ascii="Arial" w:hAnsi="Arial" w:cs="Arial"/>
                <w:sz w:val="22"/>
                <w:szCs w:val="22"/>
                <w:lang w:val="en-US"/>
              </w:rPr>
            </w:pPr>
            <w:r w:rsidRPr="00825BCF">
              <w:rPr>
                <w:rFonts w:ascii="Arial" w:hAnsi="Arial" w:cs="Arial"/>
                <w:sz w:val="22"/>
                <w:szCs w:val="22"/>
                <w:lang w:val="en-US"/>
              </w:rPr>
              <w:t>EC:4.2.1.112</w:t>
            </w:r>
          </w:p>
        </w:tc>
      </w:tr>
      <w:tr w:rsidR="0081024A" w:rsidRPr="00825BCF" w14:paraId="2BC18862" w14:textId="77777777" w:rsidTr="0011674E">
        <w:trPr>
          <w:trHeight w:val="300"/>
        </w:trPr>
        <w:tc>
          <w:tcPr>
            <w:tcW w:w="1668" w:type="dxa"/>
            <w:tcBorders>
              <w:top w:val="dotted" w:sz="4" w:space="0" w:color="auto"/>
            </w:tcBorders>
            <w:noWrap/>
            <w:hideMark/>
          </w:tcPr>
          <w:p w14:paraId="1568A6AC"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lastRenderedPageBreak/>
              <w:t>GO:0043758</w:t>
            </w:r>
          </w:p>
        </w:tc>
        <w:tc>
          <w:tcPr>
            <w:tcW w:w="850" w:type="dxa"/>
            <w:vMerge w:val="restart"/>
            <w:tcBorders>
              <w:top w:val="dotted" w:sz="4" w:space="0" w:color="auto"/>
            </w:tcBorders>
            <w:noWrap/>
            <w:hideMark/>
          </w:tcPr>
          <w:p w14:paraId="6ACED5AB"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AcetylCoA_Synthetase</w:t>
            </w:r>
          </w:p>
        </w:tc>
        <w:tc>
          <w:tcPr>
            <w:tcW w:w="10064" w:type="dxa"/>
            <w:tcBorders>
              <w:top w:val="dotted" w:sz="4" w:space="0" w:color="auto"/>
            </w:tcBorders>
            <w:noWrap/>
            <w:hideMark/>
          </w:tcPr>
          <w:p w14:paraId="1BE80260"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ATP + acetate + CoA = ADP + phosphate + acetyl-CoA.</w:t>
            </w:r>
          </w:p>
        </w:tc>
        <w:tc>
          <w:tcPr>
            <w:tcW w:w="1594" w:type="dxa"/>
            <w:tcBorders>
              <w:top w:val="dotted" w:sz="4" w:space="0" w:color="auto"/>
            </w:tcBorders>
            <w:noWrap/>
            <w:hideMark/>
          </w:tcPr>
          <w:p w14:paraId="2EAFDD17"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EC:6.2.1.13</w:t>
            </w:r>
          </w:p>
        </w:tc>
      </w:tr>
      <w:tr w:rsidR="0081024A" w:rsidRPr="00825BCF" w14:paraId="46D11B4B" w14:textId="77777777" w:rsidTr="0011674E">
        <w:trPr>
          <w:trHeight w:val="300"/>
        </w:trPr>
        <w:tc>
          <w:tcPr>
            <w:tcW w:w="1668" w:type="dxa"/>
            <w:tcBorders>
              <w:bottom w:val="dotted" w:sz="4" w:space="0" w:color="auto"/>
            </w:tcBorders>
            <w:noWrap/>
            <w:hideMark/>
          </w:tcPr>
          <w:p w14:paraId="3A99E6F4"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GO:0030729</w:t>
            </w:r>
          </w:p>
        </w:tc>
        <w:tc>
          <w:tcPr>
            <w:tcW w:w="850" w:type="dxa"/>
            <w:vMerge/>
            <w:tcBorders>
              <w:bottom w:val="dotted" w:sz="4" w:space="0" w:color="auto"/>
            </w:tcBorders>
            <w:noWrap/>
            <w:hideMark/>
          </w:tcPr>
          <w:p w14:paraId="3D3DDFD4" w14:textId="77777777" w:rsidR="00AB452F" w:rsidRPr="00825BCF" w:rsidRDefault="00AB452F">
            <w:pPr>
              <w:rPr>
                <w:rFonts w:ascii="Arial" w:hAnsi="Arial" w:cs="Arial"/>
                <w:sz w:val="22"/>
                <w:szCs w:val="22"/>
                <w:lang w:val="en-US"/>
              </w:rPr>
            </w:pPr>
          </w:p>
        </w:tc>
        <w:tc>
          <w:tcPr>
            <w:tcW w:w="10064" w:type="dxa"/>
            <w:tcBorders>
              <w:bottom w:val="dotted" w:sz="4" w:space="0" w:color="auto"/>
            </w:tcBorders>
            <w:noWrap/>
            <w:hideMark/>
          </w:tcPr>
          <w:p w14:paraId="09C0A2E8"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Catalysis of the reaction: acetoacetate + ATP + CoA = acetoacetyl-CoA + AMP + diphosphate + H(+).</w:t>
            </w:r>
          </w:p>
        </w:tc>
        <w:tc>
          <w:tcPr>
            <w:tcW w:w="1594" w:type="dxa"/>
            <w:tcBorders>
              <w:bottom w:val="dotted" w:sz="4" w:space="0" w:color="auto"/>
            </w:tcBorders>
            <w:noWrap/>
            <w:hideMark/>
          </w:tcPr>
          <w:p w14:paraId="3E365E6C" w14:textId="3049E2BA" w:rsidR="00AB452F" w:rsidRPr="00825BCF" w:rsidRDefault="00AB452F" w:rsidP="00C92CD3">
            <w:pPr>
              <w:rPr>
                <w:rFonts w:ascii="Arial" w:hAnsi="Arial" w:cs="Arial"/>
                <w:sz w:val="22"/>
                <w:szCs w:val="22"/>
                <w:lang w:val="en-US"/>
              </w:rPr>
            </w:pPr>
            <w:r w:rsidRPr="00825BCF">
              <w:rPr>
                <w:rFonts w:ascii="Arial" w:hAnsi="Arial" w:cs="Arial"/>
                <w:sz w:val="22"/>
                <w:szCs w:val="22"/>
                <w:lang w:val="en-US"/>
              </w:rPr>
              <w:t>EC:6.2.1.16</w:t>
            </w:r>
          </w:p>
        </w:tc>
      </w:tr>
      <w:tr w:rsidR="0081024A" w:rsidRPr="00825BCF" w14:paraId="340B7E5F" w14:textId="77777777" w:rsidTr="00672303">
        <w:trPr>
          <w:trHeight w:val="300"/>
        </w:trPr>
        <w:tc>
          <w:tcPr>
            <w:tcW w:w="1668" w:type="dxa"/>
            <w:tcBorders>
              <w:top w:val="dotted" w:sz="4" w:space="0" w:color="auto"/>
            </w:tcBorders>
            <w:noWrap/>
            <w:hideMark/>
          </w:tcPr>
          <w:p w14:paraId="5F10DFB7" w14:textId="77777777" w:rsidR="00AB452F" w:rsidRPr="00825BCF" w:rsidRDefault="00AB452F">
            <w:pPr>
              <w:rPr>
                <w:rFonts w:ascii="Arial" w:hAnsi="Arial" w:cs="Arial"/>
                <w:iCs/>
                <w:sz w:val="22"/>
                <w:szCs w:val="22"/>
                <w:lang w:val="en-US"/>
              </w:rPr>
            </w:pPr>
            <w:r w:rsidRPr="00825BCF">
              <w:rPr>
                <w:rFonts w:ascii="Arial" w:hAnsi="Arial" w:cs="Arial"/>
                <w:iCs/>
                <w:sz w:val="22"/>
                <w:szCs w:val="22"/>
                <w:lang w:val="en-US"/>
              </w:rPr>
              <w:t>GO:0015250</w:t>
            </w:r>
          </w:p>
        </w:tc>
        <w:tc>
          <w:tcPr>
            <w:tcW w:w="850" w:type="dxa"/>
            <w:vMerge w:val="restart"/>
            <w:tcBorders>
              <w:top w:val="dotted" w:sz="4" w:space="0" w:color="auto"/>
            </w:tcBorders>
            <w:noWrap/>
            <w:textDirection w:val="btLr"/>
            <w:hideMark/>
          </w:tcPr>
          <w:p w14:paraId="256356A9" w14:textId="77777777" w:rsidR="00AB452F" w:rsidRPr="00825BCF" w:rsidRDefault="00AB452F" w:rsidP="0081024A">
            <w:pPr>
              <w:ind w:left="113" w:right="113"/>
              <w:rPr>
                <w:rFonts w:ascii="Arial" w:hAnsi="Arial" w:cs="Arial"/>
                <w:iCs/>
                <w:sz w:val="22"/>
                <w:szCs w:val="22"/>
                <w:lang w:val="en-US"/>
              </w:rPr>
            </w:pPr>
            <w:r w:rsidRPr="00825BCF">
              <w:rPr>
                <w:rFonts w:ascii="Arial" w:hAnsi="Arial" w:cs="Arial"/>
                <w:iCs/>
                <w:sz w:val="22"/>
                <w:szCs w:val="22"/>
                <w:lang w:val="en-US"/>
              </w:rPr>
              <w:t>Aquaporin</w:t>
            </w:r>
          </w:p>
        </w:tc>
        <w:tc>
          <w:tcPr>
            <w:tcW w:w="10064" w:type="dxa"/>
            <w:tcBorders>
              <w:top w:val="dotted" w:sz="4" w:space="0" w:color="auto"/>
            </w:tcBorders>
            <w:noWrap/>
            <w:hideMark/>
          </w:tcPr>
          <w:p w14:paraId="6F004970"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Transport systems of this type catalyze facilitated diffusion of water (by an energy-independent process) by passage through a transmembrane aqueous pore or channel without evidence for a carrier-mediated mechanism.</w:t>
            </w:r>
          </w:p>
        </w:tc>
        <w:tc>
          <w:tcPr>
            <w:tcW w:w="1594" w:type="dxa"/>
            <w:tcBorders>
              <w:top w:val="dotted" w:sz="4" w:space="0" w:color="auto"/>
            </w:tcBorders>
            <w:noWrap/>
            <w:hideMark/>
          </w:tcPr>
          <w:p w14:paraId="790E48CB" w14:textId="1E258D27" w:rsidR="00AB452F" w:rsidRPr="00825BCF" w:rsidRDefault="005C7EEC">
            <w:pPr>
              <w:rPr>
                <w:rFonts w:ascii="Arial" w:hAnsi="Arial" w:cs="Arial"/>
                <w:sz w:val="22"/>
                <w:szCs w:val="22"/>
                <w:lang w:val="en-US"/>
              </w:rPr>
            </w:pPr>
            <w:r w:rsidRPr="00825BCF">
              <w:rPr>
                <w:rFonts w:ascii="Arial" w:hAnsi="Arial" w:cs="Arial"/>
                <w:sz w:val="22"/>
                <w:szCs w:val="22"/>
                <w:lang w:val="en-US"/>
              </w:rPr>
              <w:t>BRENDA name search</w:t>
            </w:r>
          </w:p>
        </w:tc>
      </w:tr>
      <w:tr w:rsidR="0081024A" w:rsidRPr="00825BCF" w14:paraId="6279F348" w14:textId="77777777" w:rsidTr="00672303">
        <w:trPr>
          <w:trHeight w:val="300"/>
        </w:trPr>
        <w:tc>
          <w:tcPr>
            <w:tcW w:w="1668" w:type="dxa"/>
            <w:tcBorders>
              <w:bottom w:val="single" w:sz="4" w:space="0" w:color="auto"/>
            </w:tcBorders>
            <w:noWrap/>
            <w:hideMark/>
          </w:tcPr>
          <w:p w14:paraId="37FBC845" w14:textId="77777777" w:rsidR="00AB452F" w:rsidRPr="00825BCF" w:rsidRDefault="00AB452F">
            <w:pPr>
              <w:rPr>
                <w:rFonts w:ascii="Arial" w:hAnsi="Arial" w:cs="Arial"/>
                <w:iCs/>
                <w:sz w:val="22"/>
                <w:szCs w:val="22"/>
                <w:lang w:val="en-US"/>
              </w:rPr>
            </w:pPr>
            <w:r w:rsidRPr="00825BCF">
              <w:rPr>
                <w:rFonts w:ascii="Arial" w:hAnsi="Arial" w:cs="Arial"/>
                <w:iCs/>
                <w:sz w:val="22"/>
                <w:szCs w:val="22"/>
                <w:lang w:val="en-US"/>
              </w:rPr>
              <w:t>GO:0006833</w:t>
            </w:r>
          </w:p>
        </w:tc>
        <w:tc>
          <w:tcPr>
            <w:tcW w:w="850" w:type="dxa"/>
            <w:vMerge/>
            <w:tcBorders>
              <w:bottom w:val="single" w:sz="4" w:space="0" w:color="auto"/>
            </w:tcBorders>
            <w:noWrap/>
            <w:hideMark/>
          </w:tcPr>
          <w:p w14:paraId="513EDD07" w14:textId="77777777" w:rsidR="00AB452F" w:rsidRPr="00825BCF" w:rsidRDefault="00AB452F">
            <w:pPr>
              <w:rPr>
                <w:rFonts w:ascii="Arial" w:hAnsi="Arial" w:cs="Arial"/>
                <w:sz w:val="22"/>
                <w:szCs w:val="22"/>
                <w:lang w:val="en-US"/>
              </w:rPr>
            </w:pPr>
          </w:p>
        </w:tc>
        <w:tc>
          <w:tcPr>
            <w:tcW w:w="10064" w:type="dxa"/>
            <w:tcBorders>
              <w:bottom w:val="single" w:sz="4" w:space="0" w:color="auto"/>
            </w:tcBorders>
            <w:noWrap/>
            <w:hideMark/>
          </w:tcPr>
          <w:p w14:paraId="73B226D6" w14:textId="77777777" w:rsidR="00AB452F" w:rsidRPr="00825BCF" w:rsidRDefault="00AB452F">
            <w:pPr>
              <w:rPr>
                <w:rFonts w:ascii="Arial" w:hAnsi="Arial" w:cs="Arial"/>
                <w:sz w:val="22"/>
                <w:szCs w:val="22"/>
                <w:lang w:val="en-US"/>
              </w:rPr>
            </w:pPr>
            <w:r w:rsidRPr="00825BCF">
              <w:rPr>
                <w:rFonts w:ascii="Arial" w:hAnsi="Arial" w:cs="Arial"/>
                <w:sz w:val="22"/>
                <w:szCs w:val="22"/>
                <w:lang w:val="en-US"/>
              </w:rPr>
              <w:t>The directed movement of water (H2O) into, out of or within a cell, or between cells, by means of some agent such as a transporter or pore.</w:t>
            </w:r>
          </w:p>
        </w:tc>
        <w:tc>
          <w:tcPr>
            <w:tcW w:w="1594" w:type="dxa"/>
            <w:tcBorders>
              <w:bottom w:val="single" w:sz="4" w:space="0" w:color="auto"/>
            </w:tcBorders>
            <w:noWrap/>
            <w:hideMark/>
          </w:tcPr>
          <w:p w14:paraId="1488E305" w14:textId="48EDA18E" w:rsidR="00AB452F" w:rsidRPr="00825BCF" w:rsidRDefault="005C7EEC">
            <w:pPr>
              <w:rPr>
                <w:rFonts w:ascii="Arial" w:hAnsi="Arial" w:cs="Arial"/>
                <w:sz w:val="22"/>
                <w:szCs w:val="22"/>
                <w:lang w:val="en-US"/>
              </w:rPr>
            </w:pPr>
            <w:r w:rsidRPr="00825BCF">
              <w:rPr>
                <w:rFonts w:ascii="Arial" w:hAnsi="Arial" w:cs="Arial"/>
                <w:sz w:val="22"/>
                <w:szCs w:val="22"/>
                <w:lang w:val="en-US"/>
              </w:rPr>
              <w:t>BRENDA name search</w:t>
            </w:r>
          </w:p>
        </w:tc>
      </w:tr>
    </w:tbl>
    <w:p w14:paraId="7B770165" w14:textId="77777777" w:rsidR="00B6333B" w:rsidRPr="00384036" w:rsidRDefault="00B6333B">
      <w:pPr>
        <w:rPr>
          <w:rFonts w:ascii="Times New Roman" w:hAnsi="Times New Roman" w:cs="Times New Roman"/>
          <w:lang w:val="en-US"/>
        </w:rPr>
      </w:pPr>
    </w:p>
    <w:sectPr w:rsidR="00B6333B" w:rsidRPr="00384036" w:rsidSect="00375842">
      <w:pgSz w:w="16840" w:h="11900"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842"/>
    <w:rsid w:val="000053EC"/>
    <w:rsid w:val="00051A81"/>
    <w:rsid w:val="000724A4"/>
    <w:rsid w:val="001009BE"/>
    <w:rsid w:val="0011674E"/>
    <w:rsid w:val="00124FD3"/>
    <w:rsid w:val="001469E5"/>
    <w:rsid w:val="00156BB6"/>
    <w:rsid w:val="00157877"/>
    <w:rsid w:val="001A368A"/>
    <w:rsid w:val="001F311C"/>
    <w:rsid w:val="00215624"/>
    <w:rsid w:val="00261C99"/>
    <w:rsid w:val="00275C9B"/>
    <w:rsid w:val="00293B51"/>
    <w:rsid w:val="002E7FCE"/>
    <w:rsid w:val="00316E48"/>
    <w:rsid w:val="00321662"/>
    <w:rsid w:val="00363FF3"/>
    <w:rsid w:val="00375842"/>
    <w:rsid w:val="00384036"/>
    <w:rsid w:val="00397D28"/>
    <w:rsid w:val="004F63BE"/>
    <w:rsid w:val="00514BEB"/>
    <w:rsid w:val="00525021"/>
    <w:rsid w:val="005C7EEC"/>
    <w:rsid w:val="005D4766"/>
    <w:rsid w:val="0060740B"/>
    <w:rsid w:val="00610151"/>
    <w:rsid w:val="00653463"/>
    <w:rsid w:val="006640F1"/>
    <w:rsid w:val="00672303"/>
    <w:rsid w:val="00683AB7"/>
    <w:rsid w:val="00692EC5"/>
    <w:rsid w:val="006B5C0E"/>
    <w:rsid w:val="006B7D22"/>
    <w:rsid w:val="006C612F"/>
    <w:rsid w:val="006D642C"/>
    <w:rsid w:val="00704270"/>
    <w:rsid w:val="00772D54"/>
    <w:rsid w:val="00775BE5"/>
    <w:rsid w:val="00780D5B"/>
    <w:rsid w:val="00797429"/>
    <w:rsid w:val="007B037B"/>
    <w:rsid w:val="007B1DD4"/>
    <w:rsid w:val="007C5AE4"/>
    <w:rsid w:val="007D04BF"/>
    <w:rsid w:val="007D2962"/>
    <w:rsid w:val="007D571A"/>
    <w:rsid w:val="007D6430"/>
    <w:rsid w:val="007E3163"/>
    <w:rsid w:val="0081024A"/>
    <w:rsid w:val="00815006"/>
    <w:rsid w:val="00817541"/>
    <w:rsid w:val="0082036B"/>
    <w:rsid w:val="00825BCF"/>
    <w:rsid w:val="008260D8"/>
    <w:rsid w:val="008305B1"/>
    <w:rsid w:val="00861703"/>
    <w:rsid w:val="00897A32"/>
    <w:rsid w:val="008C4632"/>
    <w:rsid w:val="00916B57"/>
    <w:rsid w:val="00A34B25"/>
    <w:rsid w:val="00A558AA"/>
    <w:rsid w:val="00A80757"/>
    <w:rsid w:val="00A835FF"/>
    <w:rsid w:val="00A95276"/>
    <w:rsid w:val="00AB452F"/>
    <w:rsid w:val="00B22653"/>
    <w:rsid w:val="00B5039D"/>
    <w:rsid w:val="00B6333B"/>
    <w:rsid w:val="00B871AC"/>
    <w:rsid w:val="00BA2330"/>
    <w:rsid w:val="00BC7ADC"/>
    <w:rsid w:val="00BE41C9"/>
    <w:rsid w:val="00BF1ADB"/>
    <w:rsid w:val="00C00054"/>
    <w:rsid w:val="00C40A67"/>
    <w:rsid w:val="00C74CCE"/>
    <w:rsid w:val="00C92CD3"/>
    <w:rsid w:val="00CB2D1F"/>
    <w:rsid w:val="00D9046D"/>
    <w:rsid w:val="00E602EC"/>
    <w:rsid w:val="00E82854"/>
    <w:rsid w:val="00EA35B1"/>
    <w:rsid w:val="00ED7D28"/>
    <w:rsid w:val="00EF10FB"/>
    <w:rsid w:val="00F03006"/>
    <w:rsid w:val="00FC1D94"/>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2FF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1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316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848">
      <w:bodyDiv w:val="1"/>
      <w:marLeft w:val="0"/>
      <w:marRight w:val="0"/>
      <w:marTop w:val="0"/>
      <w:marBottom w:val="0"/>
      <w:divBdr>
        <w:top w:val="none" w:sz="0" w:space="0" w:color="auto"/>
        <w:left w:val="none" w:sz="0" w:space="0" w:color="auto"/>
        <w:bottom w:val="none" w:sz="0" w:space="0" w:color="auto"/>
        <w:right w:val="none" w:sz="0" w:space="0" w:color="auto"/>
      </w:divBdr>
    </w:div>
    <w:div w:id="1372615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6" Type="http://schemas.openxmlformats.org/officeDocument/2006/relationships/theme" Target="theme/theme1.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0A612DA38D149ADF48D3242A3DCE8" ma:contentTypeVersion="7" ma:contentTypeDescription="Create a new document." ma:contentTypeScope="" ma:versionID="03421108f7cd4b46e7a728a847026b0a">
  <xsd:schema xmlns:xsd="http://www.w3.org/2001/XMLSchema" xmlns:p="http://schemas.microsoft.com/office/2006/metadata/properties" xmlns:ns2="51a4dbfa-0bca-4c6a-9525-343a3bff2cd1" targetNamespace="http://schemas.microsoft.com/office/2006/metadata/properties" ma:root="true" ma:fieldsID="b3c40b11ea1b7ed52142b151f7ded52a" ns2:_="">
    <xsd:import namespace="51a4dbfa-0bca-4c6a-9525-343a3bff2cd1"/>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51a4dbfa-0bca-4c6a-9525-343a3bff2cd1"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ecked_x0020_Out_x0020_To xmlns="51a4dbfa-0bca-4c6a-9525-343a3bff2cd1">
      <UserInfo>
        <DisplayName/>
        <AccountId xsi:nil="true"/>
        <AccountType/>
      </UserInfo>
    </Checked_x0020_Out_x0020_To>
    <TitleName xmlns="51a4dbfa-0bca-4c6a-9525-343a3bff2cd1">Data Sheet 4.DOCX</TitleName>
    <DocumentId xmlns="51a4dbfa-0bca-4c6a-9525-343a3bff2cd1">Data Sheet 4.DOCX</DocumentId>
    <IsDeleted xmlns="51a4dbfa-0bca-4c6a-9525-343a3bff2cd1">false</IsDeleted>
    <DocumentType xmlns="51a4dbfa-0bca-4c6a-9525-343a3bff2cd1">Data Sheet</DocumentType>
    <FileFormat xmlns="51a4dbfa-0bca-4c6a-9525-343a3bff2cd1">DOCX</FileFormat>
    <StageName xmlns="51a4dbfa-0bca-4c6a-9525-343a3bff2cd1" xsi:nil="true"/>
  </documentManagement>
</p:properties>
</file>

<file path=customXml/itemProps1.xml><?xml version="1.0" encoding="utf-8"?>
<ds:datastoreItem xmlns:ds="http://schemas.openxmlformats.org/officeDocument/2006/customXml" ds:itemID="{9CD7CBA2-99BB-4BA3-8C9E-31891B461C49}"/>
</file>

<file path=customXml/itemProps2.xml><?xml version="1.0" encoding="utf-8"?>
<ds:datastoreItem xmlns:ds="http://schemas.openxmlformats.org/officeDocument/2006/customXml" ds:itemID="{35A1A395-06BD-41AF-9447-594F57B0F87B}"/>
</file>

<file path=customXml/itemProps3.xml><?xml version="1.0" encoding="utf-8"?>
<ds:datastoreItem xmlns:ds="http://schemas.openxmlformats.org/officeDocument/2006/customXml" ds:itemID="{4EE44FD6-415A-42E3-BBF0-52B29976CDC0}"/>
</file>

<file path=docProps/app.xml><?xml version="1.0" encoding="utf-8"?>
<Properties xmlns="http://schemas.openxmlformats.org/officeDocument/2006/extended-properties" xmlns:vt="http://schemas.openxmlformats.org/officeDocument/2006/docPropsVTypes">
  <Template>Normal.dotm</Template>
  <TotalTime>40</TotalTime>
  <Pages>10</Pages>
  <Words>3523</Words>
  <Characters>20821</Characters>
  <Application>Microsoft Macintosh Word</Application>
  <DocSecurity>0</DocSecurity>
  <Lines>301</Lines>
  <Paragraphs>14</Paragraphs>
  <ScaleCrop>false</ScaleCrop>
  <Company/>
  <LinksUpToDate>false</LinksUpToDate>
  <CharactersWithSpaces>24330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Grotzinger</dc:creator>
  <cp:keywords/>
  <dc:description/>
  <cp:lastModifiedBy>Jörg Eppinger</cp:lastModifiedBy>
  <cp:revision>73</cp:revision>
  <dcterms:created xsi:type="dcterms:W3CDTF">2014-01-09T11:01:00Z</dcterms:created>
  <dcterms:modified xsi:type="dcterms:W3CDTF">2014-01-10T19:42:00Z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0x010100E1F0A612DA38D149ADF48D3242A3DCE8</vt:lpwstr>
  </property>
</Properties>
</file>