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4D1AA" w14:textId="7DAC2EB7" w:rsidR="0033725D" w:rsidRPr="000F5E8D" w:rsidRDefault="0033725D" w:rsidP="0033725D">
      <w:pPr>
        <w:rPr>
          <w:rFonts w:ascii="Times New Roman" w:hAnsi="Times New Roman" w:cs="Times New Roman"/>
          <w:b/>
          <w:sz w:val="28"/>
        </w:rPr>
      </w:pPr>
      <w:r w:rsidRPr="000F5E8D">
        <w:rPr>
          <w:rFonts w:ascii="Times New Roman" w:hAnsi="Times New Roman" w:cs="Times New Roman"/>
          <w:b/>
          <w:sz w:val="28"/>
        </w:rPr>
        <w:t>S</w:t>
      </w:r>
      <w:r w:rsidRPr="000F5E8D">
        <w:rPr>
          <w:rFonts w:ascii="Times New Roman" w:hAnsi="Times New Roman" w:cs="Times New Roman" w:hint="eastAsia"/>
          <w:b/>
          <w:sz w:val="28"/>
        </w:rPr>
        <w:t>upp</w:t>
      </w:r>
      <w:r w:rsidRPr="000F5E8D">
        <w:rPr>
          <w:rFonts w:ascii="Times New Roman" w:hAnsi="Times New Roman" w:cs="Times New Roman"/>
          <w:b/>
          <w:sz w:val="28"/>
        </w:rPr>
        <w:t xml:space="preserve">lementary Figure </w:t>
      </w:r>
      <w:r w:rsidR="006835A7">
        <w:rPr>
          <w:rFonts w:ascii="Times New Roman" w:hAnsi="Times New Roman" w:cs="Times New Roman"/>
          <w:b/>
          <w:sz w:val="28"/>
        </w:rPr>
        <w:t>S</w:t>
      </w:r>
      <w:r w:rsidRPr="000F5E8D">
        <w:rPr>
          <w:rFonts w:ascii="Times New Roman" w:hAnsi="Times New Roman" w:cs="Times New Roman"/>
          <w:b/>
          <w:sz w:val="28"/>
        </w:rPr>
        <w:t>1</w:t>
      </w:r>
    </w:p>
    <w:p w14:paraId="6E95D6BD" w14:textId="735B3C20" w:rsidR="0033725D" w:rsidRDefault="00CE2B33" w:rsidP="0033725D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E1E8F37" wp14:editId="7E892491">
            <wp:extent cx="5243163" cy="3568700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17" cy="35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3B47" w14:textId="180EA016" w:rsidR="0033725D" w:rsidRPr="000F5E8D" w:rsidRDefault="0033725D" w:rsidP="0033725D">
      <w:pPr>
        <w:rPr>
          <w:rFonts w:ascii="Times New Roman" w:hAnsi="Times New Roman" w:cs="Times New Roman"/>
          <w:sz w:val="24"/>
        </w:rPr>
      </w:pPr>
      <w:r w:rsidRPr="000F5E8D">
        <w:rPr>
          <w:rFonts w:ascii="Times New Roman" w:hAnsi="Times New Roman" w:cs="Times New Roman"/>
          <w:b/>
          <w:sz w:val="24"/>
        </w:rPr>
        <w:t xml:space="preserve">Figure S1. </w:t>
      </w:r>
      <w:r w:rsidR="00CE2B33" w:rsidRPr="00CE2B33">
        <w:rPr>
          <w:rFonts w:ascii="Times New Roman" w:hAnsi="Times New Roman" w:cs="Times New Roman"/>
          <w:b/>
          <w:bCs/>
          <w:sz w:val="24"/>
          <w:szCs w:val="24"/>
        </w:rPr>
        <w:t>H&amp;E results of the 180-core TMA.</w:t>
      </w:r>
    </w:p>
    <w:sectPr w:rsidR="0033725D" w:rsidRPr="000F5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AAEC" w14:textId="77777777" w:rsidR="003509AB" w:rsidRDefault="003509AB" w:rsidP="00B11E0B">
      <w:r>
        <w:separator/>
      </w:r>
    </w:p>
  </w:endnote>
  <w:endnote w:type="continuationSeparator" w:id="0">
    <w:p w14:paraId="19079170" w14:textId="77777777" w:rsidR="003509AB" w:rsidRDefault="003509AB" w:rsidP="00B11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37A0" w14:textId="77777777" w:rsidR="003509AB" w:rsidRDefault="003509AB" w:rsidP="00B11E0B">
      <w:r>
        <w:separator/>
      </w:r>
    </w:p>
  </w:footnote>
  <w:footnote w:type="continuationSeparator" w:id="0">
    <w:p w14:paraId="48498C40" w14:textId="77777777" w:rsidR="003509AB" w:rsidRDefault="003509AB" w:rsidP="00B11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08"/>
    <w:rsid w:val="000F5E8D"/>
    <w:rsid w:val="001B4CE2"/>
    <w:rsid w:val="0033725D"/>
    <w:rsid w:val="003509AB"/>
    <w:rsid w:val="00621308"/>
    <w:rsid w:val="006835A7"/>
    <w:rsid w:val="00B11E0B"/>
    <w:rsid w:val="00C260AA"/>
    <w:rsid w:val="00C510E6"/>
    <w:rsid w:val="00CE2B33"/>
    <w:rsid w:val="00F7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9A8C0"/>
  <w15:chartTrackingRefBased/>
  <w15:docId w15:val="{0BB64F32-8E61-4F1A-9CE3-08A73F3B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E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1E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1E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1E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Yang Xiaobao</cp:lastModifiedBy>
  <cp:revision>3</cp:revision>
  <dcterms:created xsi:type="dcterms:W3CDTF">2021-11-02T13:28:00Z</dcterms:created>
  <dcterms:modified xsi:type="dcterms:W3CDTF">2022-01-07T14:53:00Z</dcterms:modified>
</cp:coreProperties>
</file>