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7ABFE" w14:textId="77777777" w:rsidR="00C60624" w:rsidRPr="00CC7D3A" w:rsidRDefault="00C60624" w:rsidP="00C60624">
      <w:pPr>
        <w:rPr>
          <w:rFonts w:ascii="Times New Roman" w:hAnsi="Times New Roman"/>
          <w:sz w:val="24"/>
          <w:szCs w:val="24"/>
        </w:rPr>
      </w:pPr>
      <w:r w:rsidRPr="00CC7D3A">
        <w:rPr>
          <w:rFonts w:ascii="Times New Roman" w:hAnsi="Times New Roman"/>
          <w:b/>
          <w:sz w:val="28"/>
          <w:szCs w:val="24"/>
        </w:rPr>
        <w:t>Table S2</w:t>
      </w:r>
      <w:r w:rsidRPr="00CC7D3A">
        <w:rPr>
          <w:rFonts w:ascii="Times New Roman" w:hAnsi="Times New Roman"/>
          <w:sz w:val="24"/>
          <w:szCs w:val="24"/>
        </w:rPr>
        <w:t xml:space="preserve"> The sample size of tumor tissues and normal tissues from TCGA.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1354"/>
        <w:gridCol w:w="5304"/>
        <w:gridCol w:w="1134"/>
        <w:gridCol w:w="992"/>
      </w:tblGrid>
      <w:tr w:rsidR="00CC7D3A" w:rsidRPr="00CC7D3A" w14:paraId="1B32ECFD" w14:textId="77777777" w:rsidTr="00E8691B">
        <w:trPr>
          <w:trHeight w:val="28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273B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Tumor type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FB4A" w14:textId="77777777" w:rsidR="00C60624" w:rsidRPr="00CC7D3A" w:rsidRDefault="00C60624" w:rsidP="00E8691B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Full names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458F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Sample size of tumor tissues from TCGA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6C92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Sample size of normal tissues from TCGA</w:t>
            </w:r>
          </w:p>
        </w:tc>
      </w:tr>
      <w:tr w:rsidR="00CC7D3A" w:rsidRPr="00CC7D3A" w14:paraId="120B3FA9" w14:textId="77777777" w:rsidTr="00E8691B">
        <w:trPr>
          <w:trHeight w:val="28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787C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ACC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E6F8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Adrenocortical carcinoma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7B3C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56AE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0</w:t>
            </w:r>
          </w:p>
        </w:tc>
      </w:tr>
      <w:tr w:rsidR="00CC7D3A" w:rsidRPr="00CC7D3A" w14:paraId="0DE28199" w14:textId="77777777" w:rsidTr="00E8691B">
        <w:trPr>
          <w:trHeight w:val="28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F6D5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BLCA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2B50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Bladder Urothelial Carcinoma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5F0C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380A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19</w:t>
            </w:r>
          </w:p>
        </w:tc>
      </w:tr>
      <w:tr w:rsidR="00CC7D3A" w:rsidRPr="00CC7D3A" w14:paraId="548C1CCF" w14:textId="77777777" w:rsidTr="00E8691B">
        <w:trPr>
          <w:trHeight w:val="28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7345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BRCA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E9BF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Breast invasive carcinoma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0965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1098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4CB1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113</w:t>
            </w:r>
          </w:p>
        </w:tc>
      </w:tr>
      <w:tr w:rsidR="00CC7D3A" w:rsidRPr="00CC7D3A" w14:paraId="42C0C59E" w14:textId="77777777" w:rsidTr="00E8691B">
        <w:trPr>
          <w:trHeight w:val="28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0A5E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CESC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7178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Cervical squamous cell carcinoma and endocervical adenocarcinoma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E0B5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70F9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3</w:t>
            </w:r>
          </w:p>
        </w:tc>
      </w:tr>
      <w:tr w:rsidR="00CC7D3A" w:rsidRPr="00CC7D3A" w14:paraId="55E42513" w14:textId="77777777" w:rsidTr="00E8691B">
        <w:trPr>
          <w:trHeight w:val="28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0AF9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CHOL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E4BA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Cholangiocarcinoma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6732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C8C6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9</w:t>
            </w:r>
          </w:p>
        </w:tc>
      </w:tr>
      <w:tr w:rsidR="00CC7D3A" w:rsidRPr="00CC7D3A" w14:paraId="45C6AF3D" w14:textId="77777777" w:rsidTr="00E8691B">
        <w:trPr>
          <w:trHeight w:val="28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3F3E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COAD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F23C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Colon adenocarcinoma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B0ED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58BB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41</w:t>
            </w:r>
          </w:p>
        </w:tc>
      </w:tr>
      <w:tr w:rsidR="00CC7D3A" w:rsidRPr="00CC7D3A" w14:paraId="6B5FBAEC" w14:textId="77777777" w:rsidTr="00E8691B">
        <w:trPr>
          <w:trHeight w:val="28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7E90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DLBC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5E7D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Lymphoid Neoplasm Diffuse Large B-cell Lymphoma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A4C6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FEB9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0</w:t>
            </w:r>
          </w:p>
        </w:tc>
      </w:tr>
      <w:tr w:rsidR="00CC7D3A" w:rsidRPr="00CC7D3A" w14:paraId="01E0232E" w14:textId="77777777" w:rsidTr="00E8691B">
        <w:trPr>
          <w:trHeight w:val="28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E706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ESCA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A253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Esophageal carcinoma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3F7E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897B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13</w:t>
            </w:r>
          </w:p>
        </w:tc>
      </w:tr>
      <w:tr w:rsidR="00CC7D3A" w:rsidRPr="00CC7D3A" w14:paraId="54AD6674" w14:textId="77777777" w:rsidTr="00E8691B">
        <w:trPr>
          <w:trHeight w:val="28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59FB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GBM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A37D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Glioblastoma multiforme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D0D3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DD08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0</w:t>
            </w:r>
          </w:p>
        </w:tc>
      </w:tr>
      <w:tr w:rsidR="00CC7D3A" w:rsidRPr="00CC7D3A" w14:paraId="64B2E2F7" w14:textId="77777777" w:rsidTr="00E8691B">
        <w:trPr>
          <w:trHeight w:val="28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5539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HNSC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2076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Head and Neck squamous cell carcinoma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FD8C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C3EB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44</w:t>
            </w:r>
          </w:p>
        </w:tc>
      </w:tr>
      <w:tr w:rsidR="00CC7D3A" w:rsidRPr="00CC7D3A" w14:paraId="38424B8C" w14:textId="77777777" w:rsidTr="00E8691B">
        <w:trPr>
          <w:trHeight w:val="28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FA58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KICH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C8EE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Kidney Chromophobe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0677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B8F5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25</w:t>
            </w:r>
          </w:p>
        </w:tc>
      </w:tr>
      <w:tr w:rsidR="00CC7D3A" w:rsidRPr="00CC7D3A" w14:paraId="3E75748E" w14:textId="77777777" w:rsidTr="00E8691B">
        <w:trPr>
          <w:trHeight w:val="28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0AB5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KIRC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9B39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Kidney renal clear cell carcinoma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8889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DDC3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72</w:t>
            </w:r>
          </w:p>
        </w:tc>
      </w:tr>
      <w:tr w:rsidR="00CC7D3A" w:rsidRPr="00CC7D3A" w14:paraId="48D93966" w14:textId="77777777" w:rsidTr="00E8691B">
        <w:trPr>
          <w:trHeight w:val="28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4906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KIRP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3210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Kidney renal papillary cell carcinoma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6336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C877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32</w:t>
            </w:r>
          </w:p>
        </w:tc>
      </w:tr>
      <w:tr w:rsidR="00CC7D3A" w:rsidRPr="00CC7D3A" w14:paraId="2C8F49B8" w14:textId="77777777" w:rsidTr="00E8691B">
        <w:trPr>
          <w:trHeight w:val="28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D26C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LAML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674E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Acute Myeloid Leukemia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EEA9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7C45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0</w:t>
            </w:r>
          </w:p>
        </w:tc>
      </w:tr>
      <w:tr w:rsidR="00CC7D3A" w:rsidRPr="00CC7D3A" w14:paraId="78B068C9" w14:textId="77777777" w:rsidTr="00E8691B">
        <w:trPr>
          <w:trHeight w:val="28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EBD7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LGG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6256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Brain Lower Grade Glioma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3ECD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3C33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0</w:t>
            </w:r>
          </w:p>
        </w:tc>
      </w:tr>
      <w:tr w:rsidR="00CC7D3A" w:rsidRPr="00CC7D3A" w14:paraId="4B45B1C9" w14:textId="77777777" w:rsidTr="00E8691B">
        <w:trPr>
          <w:trHeight w:val="28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D551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LIHC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4649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Liver hepatocellular carcinoma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51C2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6766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50</w:t>
            </w:r>
          </w:p>
        </w:tc>
      </w:tr>
      <w:tr w:rsidR="00CC7D3A" w:rsidRPr="00CC7D3A" w14:paraId="2EF48E11" w14:textId="77777777" w:rsidTr="00E8691B">
        <w:trPr>
          <w:trHeight w:val="28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3DEA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LUAD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284D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Lung adenocarcinoma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FA34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437B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59</w:t>
            </w:r>
          </w:p>
        </w:tc>
      </w:tr>
      <w:tr w:rsidR="00CC7D3A" w:rsidRPr="00CC7D3A" w14:paraId="398F7EF2" w14:textId="77777777" w:rsidTr="00E8691B">
        <w:trPr>
          <w:trHeight w:val="28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F2FC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LUSC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96B6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Lung squamous cell carcinoma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883A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F72E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50</w:t>
            </w:r>
          </w:p>
        </w:tc>
      </w:tr>
      <w:tr w:rsidR="00CC7D3A" w:rsidRPr="00CC7D3A" w14:paraId="4C0BD9CE" w14:textId="77777777" w:rsidTr="00E8691B">
        <w:trPr>
          <w:trHeight w:val="28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DE95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MESO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DDB5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Mesothelioma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51F4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D860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0</w:t>
            </w:r>
          </w:p>
        </w:tc>
      </w:tr>
      <w:tr w:rsidR="00CC7D3A" w:rsidRPr="00CC7D3A" w14:paraId="2606051D" w14:textId="77777777" w:rsidTr="00E8691B">
        <w:trPr>
          <w:trHeight w:val="28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8222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OV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4B6F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Ovarian serous cystadenocarcinoma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CF8B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E8C0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0</w:t>
            </w:r>
          </w:p>
        </w:tc>
      </w:tr>
      <w:tr w:rsidR="00CC7D3A" w:rsidRPr="00CC7D3A" w14:paraId="13EB4467" w14:textId="77777777" w:rsidTr="00E8691B">
        <w:trPr>
          <w:trHeight w:val="28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EA93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PAAD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D65C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Pancreatic adenocarcinoma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2971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995D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4</w:t>
            </w:r>
          </w:p>
        </w:tc>
      </w:tr>
      <w:tr w:rsidR="00CC7D3A" w:rsidRPr="00CC7D3A" w14:paraId="1CB095E1" w14:textId="77777777" w:rsidTr="00E8691B">
        <w:trPr>
          <w:trHeight w:val="28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DF10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PCPG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32C5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Pheochromocytoma and Paraganglioma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6DC2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7C2D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3</w:t>
            </w:r>
          </w:p>
        </w:tc>
      </w:tr>
      <w:tr w:rsidR="00CC7D3A" w:rsidRPr="00CC7D3A" w14:paraId="69CE2A2E" w14:textId="77777777" w:rsidTr="00E8691B">
        <w:trPr>
          <w:trHeight w:val="28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8FD0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PRAD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E571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Prostate adenocarcinoma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19D0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FA7B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52</w:t>
            </w:r>
          </w:p>
        </w:tc>
      </w:tr>
      <w:tr w:rsidR="00CC7D3A" w:rsidRPr="00CC7D3A" w14:paraId="5535A182" w14:textId="77777777" w:rsidTr="00E8691B">
        <w:trPr>
          <w:trHeight w:val="28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1D53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READ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C13D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Rectum adenocarcinoma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EA99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B437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10</w:t>
            </w:r>
          </w:p>
        </w:tc>
      </w:tr>
      <w:tr w:rsidR="00CC7D3A" w:rsidRPr="00CC7D3A" w14:paraId="4FB8F319" w14:textId="77777777" w:rsidTr="00E8691B">
        <w:trPr>
          <w:trHeight w:val="28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D810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SARC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9D80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Sarcoma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207A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AE27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2</w:t>
            </w:r>
          </w:p>
        </w:tc>
      </w:tr>
      <w:tr w:rsidR="00CC7D3A" w:rsidRPr="00CC7D3A" w14:paraId="0466E503" w14:textId="77777777" w:rsidTr="00E8691B">
        <w:trPr>
          <w:trHeight w:val="28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D343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SKCM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6843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Skin Cutaneous Melanoma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B1A7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08F2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1</w:t>
            </w:r>
          </w:p>
        </w:tc>
      </w:tr>
      <w:tr w:rsidR="00CC7D3A" w:rsidRPr="00CC7D3A" w14:paraId="6C93CE90" w14:textId="77777777" w:rsidTr="00E8691B">
        <w:trPr>
          <w:trHeight w:val="28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674C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STAD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CC31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Stomach adenocarcinoma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37C4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0404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36</w:t>
            </w:r>
          </w:p>
        </w:tc>
      </w:tr>
      <w:tr w:rsidR="00CC7D3A" w:rsidRPr="00CC7D3A" w14:paraId="5A925434" w14:textId="77777777" w:rsidTr="00E8691B">
        <w:trPr>
          <w:trHeight w:val="28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6498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TGCT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05D8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Testicular Germ Cell Tumors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F53A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9008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0</w:t>
            </w:r>
          </w:p>
        </w:tc>
      </w:tr>
      <w:tr w:rsidR="00CC7D3A" w:rsidRPr="00CC7D3A" w14:paraId="7E404A7E" w14:textId="77777777" w:rsidTr="00E8691B">
        <w:trPr>
          <w:trHeight w:val="28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2BCD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THCA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3A4D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Thyroid carcinoma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8C37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F790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59</w:t>
            </w:r>
          </w:p>
        </w:tc>
      </w:tr>
      <w:tr w:rsidR="00CC7D3A" w:rsidRPr="00CC7D3A" w14:paraId="19910F6C" w14:textId="77777777" w:rsidTr="00E8691B">
        <w:trPr>
          <w:trHeight w:val="28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B54B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THYM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B8E9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Thymoma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CB76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61C8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2</w:t>
            </w:r>
          </w:p>
        </w:tc>
      </w:tr>
      <w:tr w:rsidR="00CC7D3A" w:rsidRPr="00CC7D3A" w14:paraId="0EF44EAD" w14:textId="77777777" w:rsidTr="00E8691B">
        <w:trPr>
          <w:trHeight w:val="28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6CEF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UCEC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10B3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Uterine Corpus Endometrial Carcinoma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70E0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3703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13</w:t>
            </w:r>
          </w:p>
        </w:tc>
      </w:tr>
      <w:tr w:rsidR="00CC7D3A" w:rsidRPr="00CC7D3A" w14:paraId="66ADC849" w14:textId="77777777" w:rsidTr="00E8691B">
        <w:trPr>
          <w:trHeight w:val="28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FB91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UCS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D6C7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Uterine Carcinosarcoma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2F64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D16B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0</w:t>
            </w:r>
          </w:p>
        </w:tc>
      </w:tr>
      <w:tr w:rsidR="00C60624" w:rsidRPr="00CC7D3A" w14:paraId="59B56C7D" w14:textId="77777777" w:rsidTr="00E8691B">
        <w:trPr>
          <w:trHeight w:val="28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7E20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UVM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50CB" w14:textId="77777777" w:rsidR="00C60624" w:rsidRPr="00CC7D3A" w:rsidRDefault="00C60624" w:rsidP="00E8691B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Uveal Melanoma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33F2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873B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  <w:r w:rsidRPr="00CC7D3A">
              <w:rPr>
                <w:rFonts w:ascii="DengXian" w:eastAsia="DengXian" w:hAnsi="DengXian" w:cs="SimSun" w:hint="eastAsia"/>
                <w:kern w:val="0"/>
                <w:sz w:val="22"/>
              </w:rPr>
              <w:t>0</w:t>
            </w:r>
          </w:p>
          <w:p w14:paraId="1911C4BE" w14:textId="77777777" w:rsidR="00C60624" w:rsidRPr="00CC7D3A" w:rsidRDefault="00C60624" w:rsidP="00E8691B">
            <w:pPr>
              <w:widowControl/>
              <w:jc w:val="right"/>
              <w:rPr>
                <w:rFonts w:ascii="DengXian" w:eastAsia="DengXian" w:hAnsi="DengXian" w:cs="SimSun"/>
                <w:kern w:val="0"/>
                <w:sz w:val="22"/>
              </w:rPr>
            </w:pPr>
          </w:p>
        </w:tc>
      </w:tr>
    </w:tbl>
    <w:p w14:paraId="200FCB7B" w14:textId="77777777" w:rsidR="005918B3" w:rsidRPr="00CC7D3A" w:rsidRDefault="005918B3" w:rsidP="005918B3"/>
    <w:sectPr w:rsidR="005918B3" w:rsidRPr="00CC7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E7CBA" w14:textId="77777777" w:rsidR="00426001" w:rsidRDefault="00426001" w:rsidP="005918B3">
      <w:r>
        <w:separator/>
      </w:r>
    </w:p>
  </w:endnote>
  <w:endnote w:type="continuationSeparator" w:id="0">
    <w:p w14:paraId="478D7E4D" w14:textId="77777777" w:rsidR="00426001" w:rsidRDefault="00426001" w:rsidP="0059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457D2" w14:textId="77777777" w:rsidR="00426001" w:rsidRDefault="00426001" w:rsidP="005918B3">
      <w:r>
        <w:separator/>
      </w:r>
    </w:p>
  </w:footnote>
  <w:footnote w:type="continuationSeparator" w:id="0">
    <w:p w14:paraId="1A922218" w14:textId="77777777" w:rsidR="00426001" w:rsidRDefault="00426001" w:rsidP="00591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CBB"/>
    <w:rsid w:val="00033CBB"/>
    <w:rsid w:val="000559EB"/>
    <w:rsid w:val="00426001"/>
    <w:rsid w:val="005918B3"/>
    <w:rsid w:val="00683291"/>
    <w:rsid w:val="007F3409"/>
    <w:rsid w:val="00830D89"/>
    <w:rsid w:val="00BE4C48"/>
    <w:rsid w:val="00C60624"/>
    <w:rsid w:val="00CC7D3A"/>
    <w:rsid w:val="00FA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9795F14"/>
  <w15:chartTrackingRefBased/>
  <w15:docId w15:val="{F6845EF1-230F-4BF7-9BC5-0DC8A029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1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918B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91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918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4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Naimeng Liu</cp:lastModifiedBy>
  <cp:revision>6</cp:revision>
  <dcterms:created xsi:type="dcterms:W3CDTF">2022-03-24T07:20:00Z</dcterms:created>
  <dcterms:modified xsi:type="dcterms:W3CDTF">2022-03-25T10:33:00Z</dcterms:modified>
</cp:coreProperties>
</file>