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28CA1271" w:rsidR="00DE23E8" w:rsidRDefault="00654E8F" w:rsidP="00B65585">
      <w:pPr>
        <w:pStyle w:val="1"/>
        <w:numPr>
          <w:ilvl w:val="0"/>
          <w:numId w:val="0"/>
        </w:numPr>
        <w:ind w:left="567" w:hanging="567"/>
        <w:rPr>
          <w:b w:val="0"/>
          <w:bCs/>
        </w:rPr>
      </w:pPr>
      <w:r w:rsidRPr="00994A3D">
        <w:t>Supplementary Table</w:t>
      </w:r>
      <w:r w:rsidR="00420755">
        <w:t xml:space="preserve"> </w:t>
      </w:r>
      <w:r w:rsidR="00B65585">
        <w:t>S</w:t>
      </w:r>
      <w:r w:rsidR="00420755">
        <w:t>1</w:t>
      </w:r>
      <w:r w:rsidR="00B65585">
        <w:t xml:space="preserve"> </w:t>
      </w:r>
      <w:r w:rsidR="00B65585" w:rsidRPr="00B65585">
        <w:rPr>
          <w:b w:val="0"/>
          <w:bCs/>
        </w:rPr>
        <w:t>Overview of used RT-qPCR primer sequences.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3969"/>
        <w:gridCol w:w="3681"/>
      </w:tblGrid>
      <w:tr w:rsidR="00BB17C2" w14:paraId="4E7315A4" w14:textId="77777777" w:rsidTr="002D28F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8ABEA4" w14:textId="5A4F5661" w:rsidR="00BB17C2" w:rsidRDefault="002D28F3" w:rsidP="00B65585">
            <w:r>
              <w:t>G</w:t>
            </w:r>
            <w:r w:rsidR="00BB17C2">
              <w:t>ene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D32510" w14:textId="7A011288" w:rsidR="00BB17C2" w:rsidRDefault="00BB17C2" w:rsidP="00B655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pecies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C09668" w14:textId="515812B9" w:rsidR="00BB17C2" w:rsidRDefault="00BB17C2" w:rsidP="00B65585">
            <w:r>
              <w:t xml:space="preserve">Forward </w:t>
            </w:r>
            <w:r w:rsidRPr="00B65585">
              <w:t>sequence (5’-3’)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3D57054C" w14:textId="64C5C707" w:rsidR="00BB17C2" w:rsidRDefault="00BB17C2" w:rsidP="00B65585">
            <w:r>
              <w:t xml:space="preserve">Reverse </w:t>
            </w:r>
            <w:r w:rsidRPr="00B65585">
              <w:t>sequence (5’-3’)</w:t>
            </w:r>
          </w:p>
        </w:tc>
      </w:tr>
      <w:tr w:rsidR="00BB17C2" w14:paraId="43442302" w14:textId="77777777" w:rsidTr="002D28F3">
        <w:tc>
          <w:tcPr>
            <w:tcW w:w="1134" w:type="dxa"/>
            <w:tcBorders>
              <w:top w:val="single" w:sz="4" w:space="0" w:color="auto"/>
            </w:tcBorders>
          </w:tcPr>
          <w:p w14:paraId="30121709" w14:textId="154C08B6" w:rsidR="00BB17C2" w:rsidRPr="00BB17C2" w:rsidRDefault="00BB17C2" w:rsidP="00B65585">
            <w:pPr>
              <w:rPr>
                <w:i/>
                <w:iCs/>
                <w:lang w:eastAsia="zh-CN"/>
              </w:rPr>
            </w:pPr>
            <w:proofErr w:type="spellStart"/>
            <w:r w:rsidRPr="00BB17C2">
              <w:rPr>
                <w:rFonts w:hint="eastAsia"/>
                <w:i/>
                <w:iCs/>
                <w:lang w:eastAsia="zh-CN"/>
              </w:rPr>
              <w:t>G</w:t>
            </w:r>
            <w:r w:rsidRPr="00BB17C2">
              <w:rPr>
                <w:i/>
                <w:iCs/>
                <w:lang w:eastAsia="zh-CN"/>
              </w:rPr>
              <w:t>apdh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6A7998" w14:textId="7A1915BC" w:rsidR="00BB17C2" w:rsidRDefault="00FB51FD" w:rsidP="00B65585">
            <w:pPr>
              <w:rPr>
                <w:lang w:eastAsia="zh-CN"/>
              </w:rPr>
            </w:pPr>
            <w:r>
              <w:rPr>
                <w:lang w:eastAsia="zh-CN"/>
              </w:rPr>
              <w:t>M</w:t>
            </w:r>
            <w:r w:rsidR="00BB17C2">
              <w:rPr>
                <w:lang w:eastAsia="zh-CN"/>
              </w:rPr>
              <w:t>ouse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10A81AC" w14:textId="2C192312" w:rsidR="00BB17C2" w:rsidRDefault="00604BCF" w:rsidP="00B65585">
            <w:r w:rsidRPr="00604BCF">
              <w:t>TGGATTTGGACGCATTGGTC</w:t>
            </w:r>
          </w:p>
        </w:tc>
        <w:tc>
          <w:tcPr>
            <w:tcW w:w="3681" w:type="dxa"/>
            <w:tcBorders>
              <w:top w:val="single" w:sz="4" w:space="0" w:color="auto"/>
            </w:tcBorders>
          </w:tcPr>
          <w:p w14:paraId="4B1D6F50" w14:textId="2A49FB5B" w:rsidR="00BB17C2" w:rsidRDefault="00604BCF" w:rsidP="00B07B2E">
            <w:r w:rsidRPr="00604BCF">
              <w:t>TTTGCACTGGTACGTGTTGAT</w:t>
            </w:r>
          </w:p>
        </w:tc>
      </w:tr>
      <w:tr w:rsidR="00BB17C2" w14:paraId="5F7F18C5" w14:textId="77777777" w:rsidTr="002D28F3">
        <w:tc>
          <w:tcPr>
            <w:tcW w:w="1134" w:type="dxa"/>
          </w:tcPr>
          <w:p w14:paraId="3D81C741" w14:textId="77509733" w:rsidR="00BB17C2" w:rsidRPr="00BB17C2" w:rsidRDefault="00BB17C2" w:rsidP="00B65585">
            <w:pPr>
              <w:rPr>
                <w:i/>
                <w:iCs/>
                <w:lang w:eastAsia="zh-CN"/>
              </w:rPr>
            </w:pPr>
            <w:r w:rsidRPr="00BB17C2">
              <w:rPr>
                <w:i/>
                <w:iCs/>
                <w:lang w:eastAsia="zh-CN"/>
              </w:rPr>
              <w:t>Il17a</w:t>
            </w:r>
          </w:p>
        </w:tc>
        <w:tc>
          <w:tcPr>
            <w:tcW w:w="993" w:type="dxa"/>
          </w:tcPr>
          <w:p w14:paraId="2418DDFB" w14:textId="24846597" w:rsidR="00BB17C2" w:rsidRDefault="00FB51FD" w:rsidP="00B65585">
            <w:pPr>
              <w:rPr>
                <w:lang w:eastAsia="zh-CN"/>
              </w:rPr>
            </w:pPr>
            <w:r>
              <w:rPr>
                <w:lang w:eastAsia="zh-CN"/>
              </w:rPr>
              <w:t>Mouse</w:t>
            </w:r>
          </w:p>
        </w:tc>
        <w:tc>
          <w:tcPr>
            <w:tcW w:w="3969" w:type="dxa"/>
          </w:tcPr>
          <w:p w14:paraId="36C5D172" w14:textId="7E72BCA5" w:rsidR="00BB17C2" w:rsidRDefault="00604BCF" w:rsidP="00B65585">
            <w:r w:rsidRPr="00604BCF">
              <w:t>TTTAACTCCCTTGGCGCAAAA</w:t>
            </w:r>
          </w:p>
        </w:tc>
        <w:tc>
          <w:tcPr>
            <w:tcW w:w="3681" w:type="dxa"/>
          </w:tcPr>
          <w:p w14:paraId="5E00CB2B" w14:textId="0F1FD1C1" w:rsidR="00BB17C2" w:rsidRDefault="00604BCF" w:rsidP="00B65585">
            <w:r w:rsidRPr="00604BCF">
              <w:t>CTTTCCCTCCGCATTGACAC</w:t>
            </w:r>
          </w:p>
        </w:tc>
      </w:tr>
      <w:tr w:rsidR="00FB51FD" w14:paraId="358163CC" w14:textId="77777777" w:rsidTr="002D28F3">
        <w:tc>
          <w:tcPr>
            <w:tcW w:w="1134" w:type="dxa"/>
          </w:tcPr>
          <w:p w14:paraId="3C2FBD6C" w14:textId="405DABC1" w:rsidR="00FB51FD" w:rsidRPr="00BB17C2" w:rsidRDefault="00FB51FD" w:rsidP="00B65585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GAPDH</w:t>
            </w:r>
          </w:p>
        </w:tc>
        <w:tc>
          <w:tcPr>
            <w:tcW w:w="993" w:type="dxa"/>
          </w:tcPr>
          <w:p w14:paraId="0E82A27E" w14:textId="03C27422" w:rsidR="00FB51FD" w:rsidRDefault="00FB51FD" w:rsidP="00B655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uman</w:t>
            </w:r>
          </w:p>
        </w:tc>
        <w:tc>
          <w:tcPr>
            <w:tcW w:w="3969" w:type="dxa"/>
          </w:tcPr>
          <w:p w14:paraId="44A06F79" w14:textId="71558276" w:rsidR="00FB51FD" w:rsidRDefault="00190527" w:rsidP="00B65585">
            <w:r w:rsidRPr="00B07B2E">
              <w:t>CAACAGCCTCAAGATCATCAG</w:t>
            </w:r>
          </w:p>
        </w:tc>
        <w:tc>
          <w:tcPr>
            <w:tcW w:w="3681" w:type="dxa"/>
          </w:tcPr>
          <w:p w14:paraId="59E15B88" w14:textId="3BD79ACC" w:rsidR="00FB51FD" w:rsidRDefault="00190527" w:rsidP="00B65585">
            <w:r w:rsidRPr="00B07B2E">
              <w:t>GAGTCCTTCCACGATACCA</w:t>
            </w:r>
          </w:p>
        </w:tc>
      </w:tr>
      <w:tr w:rsidR="00FB51FD" w14:paraId="00D7F2A0" w14:textId="77777777" w:rsidTr="002D28F3">
        <w:tc>
          <w:tcPr>
            <w:tcW w:w="1134" w:type="dxa"/>
          </w:tcPr>
          <w:p w14:paraId="05D1A8F3" w14:textId="6502364A" w:rsidR="00FB51FD" w:rsidRDefault="00FB51FD" w:rsidP="00B65585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PRTN3</w:t>
            </w:r>
          </w:p>
        </w:tc>
        <w:tc>
          <w:tcPr>
            <w:tcW w:w="993" w:type="dxa"/>
          </w:tcPr>
          <w:p w14:paraId="574B14D1" w14:textId="3211A83C" w:rsidR="00FB51FD" w:rsidRDefault="00FB51FD" w:rsidP="00B655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uman</w:t>
            </w:r>
          </w:p>
        </w:tc>
        <w:tc>
          <w:tcPr>
            <w:tcW w:w="3969" w:type="dxa"/>
          </w:tcPr>
          <w:p w14:paraId="766A8C03" w14:textId="4DD1B6BC" w:rsidR="00FB51FD" w:rsidRDefault="00401541" w:rsidP="00B65585">
            <w:r w:rsidRPr="00401541">
              <w:t>CACTGCCTGCGGGACATAC</w:t>
            </w:r>
          </w:p>
        </w:tc>
        <w:tc>
          <w:tcPr>
            <w:tcW w:w="3681" w:type="dxa"/>
          </w:tcPr>
          <w:p w14:paraId="708A331E" w14:textId="3AE33780" w:rsidR="00FB51FD" w:rsidRDefault="00401541" w:rsidP="00B65585">
            <w:r w:rsidRPr="00401541">
              <w:t>TTCAGAAACACCTGAGCCACC</w:t>
            </w:r>
          </w:p>
        </w:tc>
      </w:tr>
      <w:tr w:rsidR="00BB17C2" w14:paraId="465151D3" w14:textId="77777777" w:rsidTr="002D28F3">
        <w:tc>
          <w:tcPr>
            <w:tcW w:w="1134" w:type="dxa"/>
          </w:tcPr>
          <w:p w14:paraId="6920BF8F" w14:textId="0940E27F" w:rsidR="00BB17C2" w:rsidRPr="00FB51FD" w:rsidRDefault="00FB51FD" w:rsidP="00B65585">
            <w:pPr>
              <w:rPr>
                <w:i/>
                <w:iCs/>
                <w:lang w:eastAsia="zh-CN"/>
              </w:rPr>
            </w:pPr>
            <w:r w:rsidRPr="00FB51FD">
              <w:rPr>
                <w:rFonts w:hint="eastAsia"/>
                <w:i/>
                <w:iCs/>
                <w:lang w:eastAsia="zh-CN"/>
              </w:rPr>
              <w:t>Z</w:t>
            </w:r>
            <w:r w:rsidRPr="00FB51FD">
              <w:rPr>
                <w:i/>
                <w:iCs/>
                <w:lang w:eastAsia="zh-CN"/>
              </w:rPr>
              <w:t>O1</w:t>
            </w:r>
          </w:p>
        </w:tc>
        <w:tc>
          <w:tcPr>
            <w:tcW w:w="993" w:type="dxa"/>
          </w:tcPr>
          <w:p w14:paraId="0AF2EEF3" w14:textId="3FC4C78E" w:rsidR="00BB17C2" w:rsidRDefault="00FB51FD" w:rsidP="00B655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uman</w:t>
            </w:r>
          </w:p>
        </w:tc>
        <w:tc>
          <w:tcPr>
            <w:tcW w:w="3969" w:type="dxa"/>
          </w:tcPr>
          <w:p w14:paraId="2861D0EE" w14:textId="2AB453A7" w:rsidR="00BB17C2" w:rsidRDefault="00190527" w:rsidP="00B65585">
            <w:r w:rsidRPr="00190527">
              <w:t>GACTTAAAGCTGCCTCAACAGA</w:t>
            </w:r>
          </w:p>
        </w:tc>
        <w:tc>
          <w:tcPr>
            <w:tcW w:w="3681" w:type="dxa"/>
          </w:tcPr>
          <w:p w14:paraId="4B98F73A" w14:textId="1DF539B6" w:rsidR="00BB17C2" w:rsidRDefault="00190527" w:rsidP="00190527">
            <w:pPr>
              <w:tabs>
                <w:tab w:val="left" w:pos="1020"/>
              </w:tabs>
            </w:pPr>
            <w:r w:rsidRPr="00190527">
              <w:t>GGTTTGTTTCAGGCGAAAGG</w:t>
            </w:r>
          </w:p>
        </w:tc>
      </w:tr>
      <w:tr w:rsidR="00FB51FD" w14:paraId="5E288A3C" w14:textId="77777777" w:rsidTr="002D28F3">
        <w:tc>
          <w:tcPr>
            <w:tcW w:w="1134" w:type="dxa"/>
            <w:tcBorders>
              <w:bottom w:val="single" w:sz="4" w:space="0" w:color="auto"/>
            </w:tcBorders>
          </w:tcPr>
          <w:p w14:paraId="5DF381A5" w14:textId="45025724" w:rsidR="00FB51FD" w:rsidRPr="00FB51FD" w:rsidRDefault="00FB51FD" w:rsidP="00B65585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OCLN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C16ED5" w14:textId="505831B7" w:rsidR="00FB51FD" w:rsidRDefault="00FB51FD" w:rsidP="00B655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uman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4C5BDB1" w14:textId="2C551B43" w:rsidR="00FB51FD" w:rsidRDefault="00190527" w:rsidP="00B65585">
            <w:bookmarkStart w:id="0" w:name="OLE_LINK3"/>
            <w:r w:rsidRPr="00190527">
              <w:t>TTAACTTCGCCTGTGGAT</w:t>
            </w:r>
            <w:bookmarkEnd w:id="0"/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410B00C0" w14:textId="6639CE79" w:rsidR="00FB51FD" w:rsidRDefault="00190527" w:rsidP="00B65585">
            <w:bookmarkStart w:id="1" w:name="OLE_LINK4"/>
            <w:r w:rsidRPr="00190527">
              <w:t>AGTGATCTTGCTCTGTTCT</w:t>
            </w:r>
            <w:bookmarkEnd w:id="1"/>
          </w:p>
        </w:tc>
      </w:tr>
    </w:tbl>
    <w:p w14:paraId="6B32421B" w14:textId="1D6142F9" w:rsidR="00B65585" w:rsidRDefault="00B65585" w:rsidP="00B65585"/>
    <w:p w14:paraId="3E7E57E1" w14:textId="77777777" w:rsidR="001D68D3" w:rsidRDefault="001D68D3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9628348" w14:textId="68E8F70D" w:rsidR="00F90B1F" w:rsidRDefault="00F90B1F" w:rsidP="00143231">
      <w:pPr>
        <w:spacing w:beforeLines="100" w:before="240" w:after="100" w:afterAutospacing="1" w:line="480" w:lineRule="auto"/>
        <w:jc w:val="both"/>
        <w:rPr>
          <w:rFonts w:cs="Times New Roman"/>
          <w:szCs w:val="24"/>
        </w:rPr>
      </w:pPr>
      <w:r w:rsidRPr="00F90B1F">
        <w:rPr>
          <w:b/>
          <w:bCs/>
        </w:rPr>
        <w:lastRenderedPageBreak/>
        <w:t>Supplementary Figure S1</w:t>
      </w:r>
      <w:r w:rsidRPr="00E67053">
        <w:rPr>
          <w:rFonts w:cs="Times New Roman"/>
          <w:szCs w:val="24"/>
        </w:rPr>
        <w:t xml:space="preserve"> IL-17A </w:t>
      </w:r>
      <w:r>
        <w:rPr>
          <w:rFonts w:cs="Times New Roman"/>
          <w:szCs w:val="24"/>
        </w:rPr>
        <w:t>ha</w:t>
      </w:r>
      <w:r w:rsidR="007324D0">
        <w:rPr>
          <w:rFonts w:cs="Times New Roman"/>
          <w:szCs w:val="24"/>
        </w:rPr>
        <w:t>d</w:t>
      </w:r>
      <w:r>
        <w:rPr>
          <w:rFonts w:cs="Times New Roman"/>
          <w:szCs w:val="24"/>
        </w:rPr>
        <w:t xml:space="preserve"> no effect on the expression of MMPs in </w:t>
      </w:r>
      <w:r w:rsidR="00CF0D5D">
        <w:rPr>
          <w:rFonts w:cs="Times New Roman" w:hint="eastAsia"/>
          <w:szCs w:val="24"/>
          <w:lang w:eastAsia="zh-CN"/>
        </w:rPr>
        <w:t>h</w:t>
      </w:r>
      <w:r>
        <w:rPr>
          <w:rFonts w:cs="Times New Roman"/>
          <w:szCs w:val="24"/>
        </w:rPr>
        <w:t>BMEC</w:t>
      </w:r>
      <w:r w:rsidR="00CF0D5D">
        <w:rPr>
          <w:rFonts w:cs="Times New Roman" w:hint="eastAsia"/>
          <w:szCs w:val="24"/>
          <w:lang w:eastAsia="zh-CN"/>
        </w:rPr>
        <w:t>s</w:t>
      </w:r>
      <w:r>
        <w:rPr>
          <w:rFonts w:cs="Times New Roman"/>
          <w:szCs w:val="24"/>
        </w:rPr>
        <w:t>.</w:t>
      </w:r>
    </w:p>
    <w:p w14:paraId="3753153C" w14:textId="6DAE58B6" w:rsidR="00F90B1F" w:rsidRDefault="001D68D3" w:rsidP="001D68D3">
      <w:pPr>
        <w:jc w:val="center"/>
      </w:pPr>
      <w:r>
        <w:rPr>
          <w:noProof/>
          <w:lang w:eastAsia="zh-CN"/>
        </w:rPr>
        <w:drawing>
          <wp:inline distT="0" distB="0" distL="0" distR="0" wp14:anchorId="5BD2E082" wp14:editId="111F84C9">
            <wp:extent cx="5636260" cy="4570889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7" b="11993"/>
                    <a:stretch/>
                  </pic:blipFill>
                  <pic:spPr bwMode="auto">
                    <a:xfrm>
                      <a:off x="0" y="0"/>
                      <a:ext cx="5664183" cy="459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E2106" w14:textId="6B95B406" w:rsidR="001A3246" w:rsidRDefault="001A3246" w:rsidP="001A3246"/>
    <w:p w14:paraId="2E46FD6E" w14:textId="77777777" w:rsidR="00C27F49" w:rsidRDefault="00C27F49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9284A01" w14:textId="55580F12" w:rsidR="00C27F49" w:rsidRDefault="001A3246" w:rsidP="001A3246">
      <w:r w:rsidRPr="00F90B1F">
        <w:rPr>
          <w:b/>
          <w:bCs/>
        </w:rPr>
        <w:lastRenderedPageBreak/>
        <w:t xml:space="preserve">Supplementary </w:t>
      </w:r>
      <w:r w:rsidRPr="001A3246">
        <w:rPr>
          <w:b/>
          <w:bCs/>
        </w:rPr>
        <w:t>Figure S2</w:t>
      </w:r>
      <w:r>
        <w:t xml:space="preserve"> </w:t>
      </w:r>
      <w:r w:rsidRPr="001A3246">
        <w:t>The time course of the effects of IL-17A on BBB permeability in vivo and in vitro.</w:t>
      </w:r>
    </w:p>
    <w:p w14:paraId="215C065D" w14:textId="14342149" w:rsidR="001A3246" w:rsidRPr="001A3246" w:rsidRDefault="00C27F49" w:rsidP="00C27F49">
      <w:pPr>
        <w:spacing w:before="0" w:after="200" w:line="276" w:lineRule="auto"/>
      </w:pPr>
      <w:r>
        <w:rPr>
          <w:noProof/>
        </w:rPr>
        <w:drawing>
          <wp:inline distT="0" distB="0" distL="0" distR="0" wp14:anchorId="2F1B623C" wp14:editId="0E1F2578">
            <wp:extent cx="6208395" cy="414083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246" w:rsidRPr="001A3246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B0E3" w14:textId="77777777" w:rsidR="009E04BC" w:rsidRDefault="009E04BC" w:rsidP="00117666">
      <w:pPr>
        <w:spacing w:after="0"/>
      </w:pPr>
      <w:r>
        <w:separator/>
      </w:r>
    </w:p>
  </w:endnote>
  <w:endnote w:type="continuationSeparator" w:id="0">
    <w:p w14:paraId="47658AC3" w14:textId="77777777" w:rsidR="009E04BC" w:rsidRDefault="009E04B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D28F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D28F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1CA5" w14:textId="77777777" w:rsidR="009E04BC" w:rsidRDefault="009E04BC" w:rsidP="00117666">
      <w:pPr>
        <w:spacing w:after="0"/>
      </w:pPr>
      <w:r>
        <w:separator/>
      </w:r>
    </w:p>
  </w:footnote>
  <w:footnote w:type="continuationSeparator" w:id="0">
    <w:p w14:paraId="74405F19" w14:textId="77777777" w:rsidR="009E04BC" w:rsidRDefault="009E04B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2MTKxMDYzN7UwMzJX0lEKTi0uzszPAykwrAUAU5grgCwAAAA="/>
  </w:docVars>
  <w:rsids>
    <w:rsidRoot w:val="00ED20B5"/>
    <w:rsid w:val="0001436A"/>
    <w:rsid w:val="00034304"/>
    <w:rsid w:val="00035434"/>
    <w:rsid w:val="00052A14"/>
    <w:rsid w:val="00077D53"/>
    <w:rsid w:val="00085FD6"/>
    <w:rsid w:val="000D26F6"/>
    <w:rsid w:val="00105FD9"/>
    <w:rsid w:val="00117666"/>
    <w:rsid w:val="00143231"/>
    <w:rsid w:val="001549D3"/>
    <w:rsid w:val="00160065"/>
    <w:rsid w:val="00177D84"/>
    <w:rsid w:val="00190527"/>
    <w:rsid w:val="001A3246"/>
    <w:rsid w:val="001D68D3"/>
    <w:rsid w:val="00267D18"/>
    <w:rsid w:val="00274347"/>
    <w:rsid w:val="002868E2"/>
    <w:rsid w:val="002869C3"/>
    <w:rsid w:val="002936E4"/>
    <w:rsid w:val="002B4A57"/>
    <w:rsid w:val="002C74CA"/>
    <w:rsid w:val="002D28F3"/>
    <w:rsid w:val="003123F4"/>
    <w:rsid w:val="003544FB"/>
    <w:rsid w:val="003D2F2D"/>
    <w:rsid w:val="00401541"/>
    <w:rsid w:val="00401590"/>
    <w:rsid w:val="00420755"/>
    <w:rsid w:val="00447801"/>
    <w:rsid w:val="00452E9C"/>
    <w:rsid w:val="004735C8"/>
    <w:rsid w:val="00480FE0"/>
    <w:rsid w:val="004947A6"/>
    <w:rsid w:val="004961FF"/>
    <w:rsid w:val="00517A89"/>
    <w:rsid w:val="005250F2"/>
    <w:rsid w:val="00593EEA"/>
    <w:rsid w:val="00597DE9"/>
    <w:rsid w:val="005A5EEE"/>
    <w:rsid w:val="00604BCF"/>
    <w:rsid w:val="006375C7"/>
    <w:rsid w:val="00654E8F"/>
    <w:rsid w:val="00660D05"/>
    <w:rsid w:val="00674984"/>
    <w:rsid w:val="006820B1"/>
    <w:rsid w:val="006B7D14"/>
    <w:rsid w:val="00701727"/>
    <w:rsid w:val="0070566C"/>
    <w:rsid w:val="00714C50"/>
    <w:rsid w:val="00725A7D"/>
    <w:rsid w:val="007324D0"/>
    <w:rsid w:val="007501BE"/>
    <w:rsid w:val="00790BB3"/>
    <w:rsid w:val="007C206C"/>
    <w:rsid w:val="00817DD6"/>
    <w:rsid w:val="0083759F"/>
    <w:rsid w:val="00871A5F"/>
    <w:rsid w:val="00885156"/>
    <w:rsid w:val="00911B36"/>
    <w:rsid w:val="009151AA"/>
    <w:rsid w:val="0093429D"/>
    <w:rsid w:val="00943573"/>
    <w:rsid w:val="00964134"/>
    <w:rsid w:val="00970F7D"/>
    <w:rsid w:val="00994A3D"/>
    <w:rsid w:val="009C2B12"/>
    <w:rsid w:val="009E04BC"/>
    <w:rsid w:val="00A174D9"/>
    <w:rsid w:val="00A77F81"/>
    <w:rsid w:val="00AA4D24"/>
    <w:rsid w:val="00AB6715"/>
    <w:rsid w:val="00B0721D"/>
    <w:rsid w:val="00B07B2E"/>
    <w:rsid w:val="00B1671E"/>
    <w:rsid w:val="00B25EB8"/>
    <w:rsid w:val="00B37F4D"/>
    <w:rsid w:val="00B65585"/>
    <w:rsid w:val="00BB17C2"/>
    <w:rsid w:val="00C27F49"/>
    <w:rsid w:val="00C52A7B"/>
    <w:rsid w:val="00C56BAF"/>
    <w:rsid w:val="00C679AA"/>
    <w:rsid w:val="00C75972"/>
    <w:rsid w:val="00CD066B"/>
    <w:rsid w:val="00CE4FEE"/>
    <w:rsid w:val="00CF0D5D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A4C1B"/>
    <w:rsid w:val="00EC090A"/>
    <w:rsid w:val="00ED20B5"/>
    <w:rsid w:val="00F46900"/>
    <w:rsid w:val="00F61D89"/>
    <w:rsid w:val="00F90B1F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B8DD19-DC3F-4DF2-AA20-A0CB219A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57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Pochieh Hsu</cp:lastModifiedBy>
  <cp:revision>19</cp:revision>
  <cp:lastPrinted>2013-10-03T12:51:00Z</cp:lastPrinted>
  <dcterms:created xsi:type="dcterms:W3CDTF">2018-11-23T08:58:00Z</dcterms:created>
  <dcterms:modified xsi:type="dcterms:W3CDTF">2021-12-21T13:11:00Z</dcterms:modified>
</cp:coreProperties>
</file>