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6D97" w14:textId="77777777" w:rsidR="00810DF3" w:rsidRPr="00692FF9" w:rsidRDefault="00810DF3" w:rsidP="00810DF3">
      <w:pPr>
        <w:widowControl/>
        <w:spacing w:before="120" w:after="240"/>
        <w:jc w:val="left"/>
        <w:rPr>
          <w:rFonts w:ascii="Times New Roman" w:eastAsia="等线" w:hAnsi="Times New Roman" w:cs="Times New Roman"/>
        </w:rPr>
      </w:pPr>
      <w:r w:rsidRPr="00692FF9">
        <w:rPr>
          <w:rFonts w:ascii="Times New Roman" w:eastAsia="等线" w:hAnsi="Times New Roman" w:cs="Times New Roman"/>
          <w:b/>
          <w:bCs/>
        </w:rPr>
        <w:t>Supplement Table 2.</w:t>
      </w:r>
      <w:r w:rsidRPr="00692FF9">
        <w:rPr>
          <w:rFonts w:ascii="Times New Roman" w:eastAsia="等线" w:hAnsi="Times New Roman" w:cs="Times New Roman"/>
        </w:rPr>
        <w:t xml:space="preserve"> The top 10 bacteria at genus level of the relative abundance values and P-values</w:t>
      </w:r>
    </w:p>
    <w:tbl>
      <w:tblPr>
        <w:tblW w:w="7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100"/>
        <w:gridCol w:w="1100"/>
        <w:gridCol w:w="1100"/>
        <w:gridCol w:w="1044"/>
        <w:gridCol w:w="1156"/>
      </w:tblGrid>
      <w:tr w:rsidR="00810DF3" w:rsidRPr="00692FF9" w14:paraId="5773BF49" w14:textId="77777777" w:rsidTr="00A97F06">
        <w:trPr>
          <w:trHeight w:val="292"/>
        </w:trPr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A29B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genus horizontal relative abundance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F7F5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Group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4097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Average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C9B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SD</w:t>
            </w:r>
          </w:p>
        </w:tc>
        <w:tc>
          <w:tcPr>
            <w:tcW w:w="22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25781" w14:textId="77777777" w:rsidR="00810DF3" w:rsidRPr="00692FF9" w:rsidRDefault="00810DF3" w:rsidP="00A97F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P-value</w:t>
            </w:r>
          </w:p>
        </w:tc>
      </w:tr>
      <w:tr w:rsidR="00810DF3" w:rsidRPr="00692FF9" w14:paraId="2E2E40BB" w14:textId="77777777" w:rsidTr="00A97F06">
        <w:trPr>
          <w:trHeight w:val="309"/>
        </w:trPr>
        <w:tc>
          <w:tcPr>
            <w:tcW w:w="2403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420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Bacteroides</w:t>
            </w:r>
          </w:p>
        </w:tc>
        <w:tc>
          <w:tcPr>
            <w:tcW w:w="110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506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3FEE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0.2873</w:t>
            </w:r>
          </w:p>
        </w:tc>
        <w:tc>
          <w:tcPr>
            <w:tcW w:w="110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765C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0.0680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8CA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A56E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0.331 </w:t>
            </w:r>
          </w:p>
        </w:tc>
      </w:tr>
      <w:tr w:rsidR="00810DF3" w:rsidRPr="00692FF9" w14:paraId="671F8873" w14:textId="77777777" w:rsidTr="00A97F06">
        <w:trPr>
          <w:trHeight w:val="300"/>
        </w:trPr>
        <w:tc>
          <w:tcPr>
            <w:tcW w:w="2403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F76229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AFBB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6652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4722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CE15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EB5C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0.320 </w:t>
            </w:r>
          </w:p>
        </w:tc>
      </w:tr>
      <w:tr w:rsidR="00810DF3" w:rsidRPr="00692FF9" w14:paraId="7079CE09" w14:textId="77777777" w:rsidTr="00A97F06">
        <w:trPr>
          <w:trHeight w:val="300"/>
        </w:trPr>
        <w:tc>
          <w:tcPr>
            <w:tcW w:w="2403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FC28DC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CC2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2C5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0.3219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CB7C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0.0528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266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BC12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0.320 </w:t>
            </w:r>
          </w:p>
        </w:tc>
      </w:tr>
      <w:tr w:rsidR="00810DF3" w:rsidRPr="00692FF9" w14:paraId="775A4561" w14:textId="77777777" w:rsidTr="00A97F06">
        <w:trPr>
          <w:trHeight w:val="292"/>
        </w:trPr>
        <w:tc>
          <w:tcPr>
            <w:tcW w:w="2403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BE224C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8F91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A018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8E41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317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A382F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0.381 </w:t>
            </w:r>
          </w:p>
        </w:tc>
      </w:tr>
      <w:tr w:rsidR="00810DF3" w:rsidRPr="00692FF9" w14:paraId="5674F9D1" w14:textId="77777777" w:rsidTr="00A97F06">
        <w:trPr>
          <w:trHeight w:val="283"/>
        </w:trPr>
        <w:tc>
          <w:tcPr>
            <w:tcW w:w="2403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D24801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E05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82F4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0.2544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AA5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0.0817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0A4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C3EC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0.331 </w:t>
            </w:r>
          </w:p>
        </w:tc>
      </w:tr>
      <w:tr w:rsidR="00810DF3" w:rsidRPr="00692FF9" w14:paraId="2D93A0C4" w14:textId="77777777" w:rsidTr="00A97F06">
        <w:trPr>
          <w:trHeight w:val="283"/>
        </w:trPr>
        <w:tc>
          <w:tcPr>
            <w:tcW w:w="2403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0A0B2E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BF19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F944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9508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2020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F9D1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0.534 </w:t>
            </w:r>
          </w:p>
        </w:tc>
      </w:tr>
      <w:tr w:rsidR="00810DF3" w:rsidRPr="00692FF9" w14:paraId="6BA8D97C" w14:textId="77777777" w:rsidTr="00A97F06">
        <w:trPr>
          <w:trHeight w:val="283"/>
        </w:trPr>
        <w:tc>
          <w:tcPr>
            <w:tcW w:w="2403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38B50E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7AC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7F6E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0.2820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6AB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0.1102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BA7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FB6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0.534 </w:t>
            </w:r>
          </w:p>
        </w:tc>
      </w:tr>
      <w:tr w:rsidR="00810DF3" w:rsidRPr="00692FF9" w14:paraId="782886E3" w14:textId="77777777" w:rsidTr="00A97F06">
        <w:trPr>
          <w:trHeight w:val="283"/>
        </w:trPr>
        <w:tc>
          <w:tcPr>
            <w:tcW w:w="240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AC56B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86ACD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A1036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0C5DB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DA1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AA4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0.381 </w:t>
            </w:r>
          </w:p>
        </w:tc>
      </w:tr>
      <w:tr w:rsidR="00810DF3" w:rsidRPr="00692FF9" w14:paraId="71CB523C" w14:textId="77777777" w:rsidTr="00A97F06">
        <w:trPr>
          <w:trHeight w:val="283"/>
        </w:trPr>
        <w:tc>
          <w:tcPr>
            <w:tcW w:w="24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A08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Fusobacterium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7B2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DA7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0.0357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E9C2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0.0356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B24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6946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0.770 </w:t>
            </w:r>
          </w:p>
        </w:tc>
      </w:tr>
      <w:tr w:rsidR="00810DF3" w:rsidRPr="00692FF9" w14:paraId="0D46BC55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EB44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71FD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CAA2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9A05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83C1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F63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0.006 </w:t>
            </w:r>
          </w:p>
        </w:tc>
      </w:tr>
      <w:tr w:rsidR="00810DF3" w:rsidRPr="00692FF9" w14:paraId="2FF4007A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3B14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53D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67A8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0.1587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631D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0.1625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032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1B81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0.006 </w:t>
            </w:r>
          </w:p>
        </w:tc>
      </w:tr>
      <w:tr w:rsidR="00810DF3" w:rsidRPr="00692FF9" w14:paraId="1B828754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30F4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DF12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9679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8FB4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B03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D48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0.021 </w:t>
            </w:r>
          </w:p>
        </w:tc>
      </w:tr>
      <w:tr w:rsidR="00810DF3" w:rsidRPr="00692FF9" w14:paraId="1B2C75F9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E692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A32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12F8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0.0477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7AF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0.0419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9C3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CA3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0.770 </w:t>
            </w:r>
          </w:p>
        </w:tc>
      </w:tr>
      <w:tr w:rsidR="00810DF3" w:rsidRPr="00692FF9" w14:paraId="3E2ED233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67F7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4BFE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42D8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2AD7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594F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55F8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0.681 </w:t>
            </w:r>
          </w:p>
        </w:tc>
      </w:tr>
      <w:tr w:rsidR="00810DF3" w:rsidRPr="00692FF9" w14:paraId="5D9FD74F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2D6D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56D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199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0.0254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0C92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0.0171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13A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ECF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0.681 </w:t>
            </w:r>
          </w:p>
        </w:tc>
      </w:tr>
      <w:tr w:rsidR="00810DF3" w:rsidRPr="00692FF9" w14:paraId="0DE06D06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13DD2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17C06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3D728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5FA4F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B41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426C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0.021 </w:t>
            </w:r>
          </w:p>
        </w:tc>
      </w:tr>
      <w:tr w:rsidR="00810DF3" w:rsidRPr="00692FF9" w14:paraId="6021FD2B" w14:textId="77777777" w:rsidTr="00A97F06">
        <w:trPr>
          <w:trHeight w:val="283"/>
        </w:trPr>
        <w:tc>
          <w:tcPr>
            <w:tcW w:w="24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32A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proofErr w:type="spellStart"/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Desulfovibrio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28B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5AED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0.0912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389F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0.0583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15C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9AAE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0.428 </w:t>
            </w:r>
          </w:p>
        </w:tc>
      </w:tr>
      <w:tr w:rsidR="00810DF3" w:rsidRPr="00692FF9" w14:paraId="2AAA0790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A536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E8F2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5B05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BD5A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0106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31E9C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0.348 </w:t>
            </w:r>
          </w:p>
        </w:tc>
      </w:tr>
      <w:tr w:rsidR="00810DF3" w:rsidRPr="00692FF9" w14:paraId="730955C1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0DE5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0D2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E2A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0.0657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68C5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0.0362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3A6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B19B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0.348 </w:t>
            </w:r>
          </w:p>
        </w:tc>
      </w:tr>
      <w:tr w:rsidR="00810DF3" w:rsidRPr="00692FF9" w14:paraId="572DB919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BD42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6027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9F24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FDC6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B3C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9FC38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0.776 </w:t>
            </w:r>
          </w:p>
        </w:tc>
      </w:tr>
      <w:tr w:rsidR="00810DF3" w:rsidRPr="00692FF9" w14:paraId="66A041CB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2DC3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AFB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784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0.0703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77F1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0.0771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0FD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D39F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0.428 </w:t>
            </w:r>
          </w:p>
        </w:tc>
      </w:tr>
      <w:tr w:rsidR="00810DF3" w:rsidRPr="00692FF9" w14:paraId="1DD41858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8EA1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8D93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28FB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02CC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C60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048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0.674 </w:t>
            </w:r>
          </w:p>
        </w:tc>
      </w:tr>
      <w:tr w:rsidR="00810DF3" w:rsidRPr="00692FF9" w14:paraId="77462760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69A1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786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5159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0.0557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B12D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0.0327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F04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A0F9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0.674 </w:t>
            </w:r>
          </w:p>
        </w:tc>
      </w:tr>
      <w:tr w:rsidR="00810DF3" w:rsidRPr="00692FF9" w14:paraId="0318F37A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61938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63D8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52109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5380C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0C2F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441B2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0.776 </w:t>
            </w:r>
          </w:p>
        </w:tc>
      </w:tr>
      <w:tr w:rsidR="00810DF3" w:rsidRPr="00692FF9" w14:paraId="4DBAE7E0" w14:textId="77777777" w:rsidTr="00A97F06">
        <w:trPr>
          <w:trHeight w:val="283"/>
        </w:trPr>
        <w:tc>
          <w:tcPr>
            <w:tcW w:w="24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506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Campylobacter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863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FA3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0.0247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46A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0.0732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6EB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AB5C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0.200 </w:t>
            </w:r>
          </w:p>
        </w:tc>
      </w:tr>
      <w:tr w:rsidR="00810DF3" w:rsidRPr="00692FF9" w14:paraId="64898153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E552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60F7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C0E9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87FD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D0B7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814E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0.465 </w:t>
            </w:r>
          </w:p>
        </w:tc>
      </w:tr>
      <w:tr w:rsidR="00810DF3" w:rsidRPr="00692FF9" w14:paraId="1FEB4543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32DE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240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BE3F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0.0106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413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0.0137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BC0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A18B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0.465 </w:t>
            </w:r>
          </w:p>
        </w:tc>
      </w:tr>
      <w:tr w:rsidR="00810DF3" w:rsidRPr="00692FF9" w14:paraId="6EC9FCDA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CE72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D2F9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6AA6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55F9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0A94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D916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0.698 </w:t>
            </w:r>
          </w:p>
        </w:tc>
      </w:tr>
      <w:tr w:rsidR="00810DF3" w:rsidRPr="00692FF9" w14:paraId="7F76FBC8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62B8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EA3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DF1B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EA72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F6D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B296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0.200 </w:t>
            </w:r>
          </w:p>
        </w:tc>
      </w:tr>
      <w:tr w:rsidR="00810DF3" w:rsidRPr="00692FF9" w14:paraId="44E0B7E2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618F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7EE5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EF45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18A8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CF2F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492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0.987 </w:t>
            </w:r>
          </w:p>
        </w:tc>
      </w:tr>
      <w:tr w:rsidR="00810DF3" w:rsidRPr="00692FF9" w14:paraId="4DD3B3C5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B3AF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AB6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BB78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0.0008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E7F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2AC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AB1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0.987 </w:t>
            </w:r>
          </w:p>
        </w:tc>
      </w:tr>
      <w:tr w:rsidR="00810DF3" w:rsidRPr="00692FF9" w14:paraId="0CD51C84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A46B6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BA0CC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89733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15793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1F6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85F6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0.698 </w:t>
            </w:r>
          </w:p>
        </w:tc>
      </w:tr>
      <w:tr w:rsidR="00810DF3" w:rsidRPr="00692FF9" w14:paraId="2836A32C" w14:textId="77777777" w:rsidTr="00A97F06">
        <w:trPr>
          <w:trHeight w:val="283"/>
        </w:trPr>
        <w:tc>
          <w:tcPr>
            <w:tcW w:w="24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A80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proofErr w:type="spellStart"/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Brachyspira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F79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875E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0.0009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F25E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FC7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D52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0.008 </w:t>
            </w:r>
          </w:p>
        </w:tc>
      </w:tr>
      <w:tr w:rsidR="00810DF3" w:rsidRPr="00692FF9" w14:paraId="4B0CFA9F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E8C9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3C91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5F0C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2434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BDDD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AC9F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0.965 </w:t>
            </w:r>
          </w:p>
        </w:tc>
      </w:tr>
      <w:tr w:rsidR="00810DF3" w:rsidRPr="00692FF9" w14:paraId="34C2E675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77BB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8F5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EC7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0.0002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BF2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921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0156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0.965 </w:t>
            </w:r>
          </w:p>
        </w:tc>
      </w:tr>
      <w:tr w:rsidR="00810DF3" w:rsidRPr="00692FF9" w14:paraId="7044AA7F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FE26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D953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1867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FE5D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1FAF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5D1F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0.590 </w:t>
            </w:r>
          </w:p>
        </w:tc>
      </w:tr>
      <w:tr w:rsidR="00810DF3" w:rsidRPr="00692FF9" w14:paraId="07AF441C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DCC1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5A7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E96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0.0475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2FBF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0.0657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7A9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DD22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0.008 </w:t>
            </w:r>
          </w:p>
        </w:tc>
      </w:tr>
      <w:tr w:rsidR="00810DF3" w:rsidRPr="00692FF9" w14:paraId="6616C575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4A91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76C5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3F3B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8759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D73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1FDE9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0.117 </w:t>
            </w:r>
          </w:p>
        </w:tc>
      </w:tr>
      <w:tr w:rsidR="00810DF3" w:rsidRPr="00692FF9" w14:paraId="15371DCF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2165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AC3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BFE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0.0122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0B02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0.0145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42E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CAB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0.117 </w:t>
            </w:r>
          </w:p>
        </w:tc>
      </w:tr>
      <w:tr w:rsidR="00810DF3" w:rsidRPr="00692FF9" w14:paraId="0A4D9922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7F58A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79D3D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BFD33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16BA2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17F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1C489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0.590 </w:t>
            </w:r>
          </w:p>
        </w:tc>
      </w:tr>
      <w:tr w:rsidR="00810DF3" w:rsidRPr="00692FF9" w14:paraId="35595697" w14:textId="77777777" w:rsidTr="00A97F06">
        <w:trPr>
          <w:trHeight w:val="283"/>
        </w:trPr>
        <w:tc>
          <w:tcPr>
            <w:tcW w:w="24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6D4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proofErr w:type="spellStart"/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Mucispirillum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A13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C12D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0.0321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C16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0.0281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4F0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ABBD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0.147 </w:t>
            </w:r>
          </w:p>
        </w:tc>
      </w:tr>
      <w:tr w:rsidR="00810DF3" w:rsidRPr="00692FF9" w14:paraId="6D9FD786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BAC0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38C3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6131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7F4D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88A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27E9B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0.219 </w:t>
            </w:r>
          </w:p>
        </w:tc>
      </w:tr>
      <w:tr w:rsidR="00810DF3" w:rsidRPr="00692FF9" w14:paraId="21A0FFD9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C257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34C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8084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0.0140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2ED4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0.0104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63E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ED3C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0.219 </w:t>
            </w:r>
          </w:p>
        </w:tc>
      </w:tr>
      <w:tr w:rsidR="00810DF3" w:rsidRPr="00692FF9" w14:paraId="3854572B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3F4A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CCBA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DDFF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520A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37DE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5785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0.020 </w:t>
            </w:r>
          </w:p>
        </w:tc>
      </w:tr>
      <w:tr w:rsidR="00810DF3" w:rsidRPr="00692FF9" w14:paraId="15A993FE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0DBE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C0C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4AF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0.0112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BF51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0.0106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500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1E71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0.147 </w:t>
            </w:r>
          </w:p>
        </w:tc>
      </w:tr>
      <w:tr w:rsidR="00810DF3" w:rsidRPr="00692FF9" w14:paraId="30DB4296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F40E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AB32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74D4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BCD5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27AA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E524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0.013 </w:t>
            </w:r>
          </w:p>
        </w:tc>
      </w:tr>
      <w:tr w:rsidR="00810DF3" w:rsidRPr="00692FF9" w14:paraId="47EE3635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64A4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AB8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7884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0.0603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405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0.0809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072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C8C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0.013 </w:t>
            </w:r>
          </w:p>
        </w:tc>
      </w:tr>
      <w:tr w:rsidR="00810DF3" w:rsidRPr="00692FF9" w14:paraId="2B255986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A25B8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9E46C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0EEA8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47545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C7D9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720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0.020 </w:t>
            </w:r>
          </w:p>
        </w:tc>
      </w:tr>
      <w:tr w:rsidR="00810DF3" w:rsidRPr="00692FF9" w14:paraId="10466C11" w14:textId="77777777" w:rsidTr="00A97F06">
        <w:trPr>
          <w:trHeight w:val="283"/>
        </w:trPr>
        <w:tc>
          <w:tcPr>
            <w:tcW w:w="24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417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proofErr w:type="spellStart"/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Butyricicoccus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7A7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9641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0.0230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FFB8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0.0109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3A5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14A9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0.751 </w:t>
            </w:r>
          </w:p>
        </w:tc>
      </w:tr>
      <w:tr w:rsidR="00810DF3" w:rsidRPr="00692FF9" w14:paraId="47FC336A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C856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6368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6B3C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BD83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2D12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ECC3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0.224 </w:t>
            </w:r>
          </w:p>
        </w:tc>
      </w:tr>
      <w:tr w:rsidR="00810DF3" w:rsidRPr="00692FF9" w14:paraId="00D13706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D4B9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B0C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A2B9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0.0108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8AB8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0.0033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83E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B3DF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0.224 </w:t>
            </w:r>
          </w:p>
        </w:tc>
      </w:tr>
      <w:tr w:rsidR="00810DF3" w:rsidRPr="00692FF9" w14:paraId="58E049DC" w14:textId="77777777" w:rsidTr="00A97F06">
        <w:trPr>
          <w:trHeight w:val="292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89FD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80F7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4FA1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B9D0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BAE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27506" w14:textId="77777777" w:rsidR="00810DF3" w:rsidRPr="00692FF9" w:rsidRDefault="00810DF3" w:rsidP="00A97F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  &lt;0.001</w:t>
            </w:r>
          </w:p>
        </w:tc>
      </w:tr>
      <w:tr w:rsidR="00810DF3" w:rsidRPr="00692FF9" w14:paraId="411FC2BE" w14:textId="77777777" w:rsidTr="00A97F06">
        <w:trPr>
          <w:trHeight w:val="292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E5F3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19E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60A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0.0261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AC5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0.0091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A99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03F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0.751 </w:t>
            </w:r>
          </w:p>
        </w:tc>
      </w:tr>
      <w:tr w:rsidR="00810DF3" w:rsidRPr="00692FF9" w14:paraId="2EE5B37C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ECCB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04C3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8BB9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2439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AB5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ADA1" w14:textId="77777777" w:rsidR="00810DF3" w:rsidRPr="00692FF9" w:rsidRDefault="00810DF3" w:rsidP="00A97F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  &lt;0.001</w:t>
            </w:r>
          </w:p>
        </w:tc>
      </w:tr>
      <w:tr w:rsidR="00810DF3" w:rsidRPr="00692FF9" w14:paraId="7C882EC1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3662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B24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D61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0.0811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1674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0.0617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36A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A98B" w14:textId="77777777" w:rsidR="00810DF3" w:rsidRPr="00692FF9" w:rsidRDefault="00810DF3" w:rsidP="00A97F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  &lt;0.001</w:t>
            </w:r>
          </w:p>
        </w:tc>
      </w:tr>
      <w:tr w:rsidR="00810DF3" w:rsidRPr="00692FF9" w14:paraId="507A8751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76AC9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C79D6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ED767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E79AF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AB6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842C" w14:textId="77777777" w:rsidR="00810DF3" w:rsidRPr="00692FF9" w:rsidRDefault="00810DF3" w:rsidP="00A97F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  &lt;0.001</w:t>
            </w:r>
          </w:p>
        </w:tc>
      </w:tr>
      <w:tr w:rsidR="00810DF3" w:rsidRPr="00692FF9" w14:paraId="746F15A6" w14:textId="77777777" w:rsidTr="00A97F06">
        <w:trPr>
          <w:trHeight w:val="283"/>
        </w:trPr>
        <w:tc>
          <w:tcPr>
            <w:tcW w:w="24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07A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proofErr w:type="spellStart"/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Erysipelatoclostridium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EB6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EF2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0.0039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034F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AF4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74B4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0.233 </w:t>
            </w:r>
          </w:p>
        </w:tc>
      </w:tr>
      <w:tr w:rsidR="00810DF3" w:rsidRPr="00692FF9" w14:paraId="22FA9B6D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E869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EA12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A366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50AD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DD1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BEF5D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0.932 </w:t>
            </w:r>
          </w:p>
        </w:tc>
      </w:tr>
      <w:tr w:rsidR="00810DF3" w:rsidRPr="00692FF9" w14:paraId="4260A5E2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979D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83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477C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0.0029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2E6B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0.0020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BEE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4DE9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0.932 </w:t>
            </w:r>
          </w:p>
        </w:tc>
      </w:tr>
      <w:tr w:rsidR="00810DF3" w:rsidRPr="00692FF9" w14:paraId="675B8600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8987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D93A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71F2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2E3C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FD2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429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0.782 </w:t>
            </w:r>
          </w:p>
        </w:tc>
      </w:tr>
      <w:tr w:rsidR="00810DF3" w:rsidRPr="00692FF9" w14:paraId="19C5176D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0A49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E31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C5B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0.0173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28A9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0.0440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C3E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F73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0.233 </w:t>
            </w:r>
          </w:p>
        </w:tc>
      </w:tr>
      <w:tr w:rsidR="00810DF3" w:rsidRPr="00692FF9" w14:paraId="3E17C5D2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0776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19D36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8DE9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FDC4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2B46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FC88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0.487 </w:t>
            </w:r>
          </w:p>
        </w:tc>
      </w:tr>
      <w:tr w:rsidR="00810DF3" w:rsidRPr="00692FF9" w14:paraId="6CB62108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CF00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A46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63FB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0.0070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561F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0.0053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B71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6A7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0.487 </w:t>
            </w:r>
          </w:p>
        </w:tc>
      </w:tr>
      <w:tr w:rsidR="00810DF3" w:rsidRPr="00692FF9" w14:paraId="308A947D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1E2CE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ACD96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1D358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C939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66C6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AA5E2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0.782 </w:t>
            </w:r>
          </w:p>
        </w:tc>
      </w:tr>
      <w:tr w:rsidR="00810DF3" w:rsidRPr="00692FF9" w14:paraId="28875073" w14:textId="77777777" w:rsidTr="00A97F06">
        <w:trPr>
          <w:trHeight w:val="283"/>
        </w:trPr>
        <w:tc>
          <w:tcPr>
            <w:tcW w:w="24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3A8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proofErr w:type="spellStart"/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Megamonas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32F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48F4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0.0341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86CB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0.0306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DE87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D782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0.008 </w:t>
            </w:r>
          </w:p>
        </w:tc>
      </w:tr>
      <w:tr w:rsidR="00810DF3" w:rsidRPr="00692FF9" w14:paraId="7E4A9052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6046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4895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67E5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A9DD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E63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B08B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0.873 </w:t>
            </w:r>
          </w:p>
        </w:tc>
      </w:tr>
      <w:tr w:rsidR="00810DF3" w:rsidRPr="00692FF9" w14:paraId="7A35555D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FA84E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7E6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BC2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0.0357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5811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0.0247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88F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A706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0.873 </w:t>
            </w:r>
          </w:p>
        </w:tc>
      </w:tr>
      <w:tr w:rsidR="00810DF3" w:rsidRPr="00692FF9" w14:paraId="2F51BC7A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8C15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EF6A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97E3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B24F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6320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507E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0.744 </w:t>
            </w:r>
          </w:p>
        </w:tc>
      </w:tr>
      <w:tr w:rsidR="00810DF3" w:rsidRPr="00692FF9" w14:paraId="393DB930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871D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C63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94C8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0.0054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A434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602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2B95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0.008 </w:t>
            </w:r>
          </w:p>
        </w:tc>
      </w:tr>
      <w:tr w:rsidR="00810DF3" w:rsidRPr="00692FF9" w14:paraId="6A18320C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639E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8607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946E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253C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3D74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63B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0.060 </w:t>
            </w:r>
          </w:p>
        </w:tc>
      </w:tr>
      <w:tr w:rsidR="00810DF3" w:rsidRPr="00692FF9" w14:paraId="4384126C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4F1C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CC4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FAF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0.0313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7F7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B2A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3E4E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0.060 </w:t>
            </w:r>
          </w:p>
        </w:tc>
      </w:tr>
      <w:tr w:rsidR="00810DF3" w:rsidRPr="00692FF9" w14:paraId="3C19A7CA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C39C24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49E1E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6D1A90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A0DB8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D1D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CB146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0.744 </w:t>
            </w:r>
          </w:p>
        </w:tc>
      </w:tr>
      <w:tr w:rsidR="00810DF3" w:rsidRPr="00692FF9" w14:paraId="291CB174" w14:textId="77777777" w:rsidTr="00A97F06">
        <w:trPr>
          <w:trHeight w:val="283"/>
        </w:trPr>
        <w:tc>
          <w:tcPr>
            <w:tcW w:w="24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D6A9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proofErr w:type="spellStart"/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Alistipes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E8E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127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0.0381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B85F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0.0309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FD7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6A3E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0.004 </w:t>
            </w:r>
          </w:p>
        </w:tc>
      </w:tr>
      <w:tr w:rsidR="00810DF3" w:rsidRPr="00692FF9" w14:paraId="09307EA9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07C5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E0CB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A816D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40E3C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2F34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AEE3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0.154 </w:t>
            </w:r>
          </w:p>
        </w:tc>
      </w:tr>
      <w:tr w:rsidR="00810DF3" w:rsidRPr="00692FF9" w14:paraId="6C0D7C6A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CDF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76B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3F54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0.0231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2700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0.0265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E84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4F0D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0.154 </w:t>
            </w:r>
          </w:p>
        </w:tc>
      </w:tr>
      <w:tr w:rsidR="00810DF3" w:rsidRPr="00692FF9" w14:paraId="68D6B572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ACE6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DA58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410E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90DC3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D33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F6D3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0.264 </w:t>
            </w:r>
          </w:p>
        </w:tc>
      </w:tr>
      <w:tr w:rsidR="00810DF3" w:rsidRPr="00692FF9" w14:paraId="5EBFC4A7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BCA7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920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B2A4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0.0066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1BD7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0.0030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CDE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566F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0.004 </w:t>
            </w:r>
          </w:p>
        </w:tc>
      </w:tr>
      <w:tr w:rsidR="00810DF3" w:rsidRPr="00692FF9" w14:paraId="2C50D175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81CD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6A28B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68AE2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AD88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126A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BC2D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0.917 </w:t>
            </w:r>
          </w:p>
        </w:tc>
      </w:tr>
      <w:tr w:rsidR="00810DF3" w:rsidRPr="00692FF9" w14:paraId="6F6982A6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0377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BDE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DDDA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0.0079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97A2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0.0035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1ED5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B5DB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0.917 </w:t>
            </w:r>
          </w:p>
        </w:tc>
      </w:tr>
      <w:tr w:rsidR="00810DF3" w:rsidRPr="00692FF9" w14:paraId="733DCCFD" w14:textId="77777777" w:rsidTr="00A97F06">
        <w:trPr>
          <w:trHeight w:val="283"/>
        </w:trPr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C61051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6CD08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89F5AF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31E9A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E698" w14:textId="77777777" w:rsidR="00810DF3" w:rsidRPr="00692FF9" w:rsidRDefault="00810DF3" w:rsidP="00A97F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1761" w14:textId="77777777" w:rsidR="00810DF3" w:rsidRPr="00692FF9" w:rsidRDefault="00810DF3" w:rsidP="00A97F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0.264 </w:t>
            </w:r>
          </w:p>
        </w:tc>
      </w:tr>
    </w:tbl>
    <w:p w14:paraId="24EDF448" w14:textId="77777777" w:rsidR="00810DF3" w:rsidRPr="00692FF9" w:rsidRDefault="00810DF3" w:rsidP="00810DF3">
      <w:pPr>
        <w:widowControl/>
        <w:spacing w:before="120" w:after="240"/>
        <w:rPr>
          <w:rFonts w:ascii="Times New Roman" w:eastAsia="等线" w:hAnsi="Times New Roman" w:cs="Times New Roman"/>
        </w:rPr>
      </w:pPr>
      <w:r w:rsidRPr="00692FF9">
        <w:rPr>
          <w:rFonts w:ascii="Times New Roman" w:eastAsia="等线" w:hAnsi="Times New Roman" w:cs="Times New Roman"/>
        </w:rPr>
        <w:t>L.WK4, Four-week-old lean-type Pekin duck; F.WK4, Four-week-old fatty-type Pekin duck; L.WK6, Six-week-old lean-type Pekin duck; F.WK6, Six-week-old fatty-type Pekin duck.</w:t>
      </w:r>
    </w:p>
    <w:p w14:paraId="57C1370F" w14:textId="77777777" w:rsidR="00810DF3" w:rsidRPr="00692FF9" w:rsidRDefault="00810DF3" w:rsidP="00810DF3"/>
    <w:p w14:paraId="7F67CD65" w14:textId="77777777" w:rsidR="00703691" w:rsidRDefault="00703691"/>
    <w:sectPr w:rsidR="0070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revisionView w:inkAnnotations="0"/>
  <w:defaultTabStop w:val="4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F3"/>
    <w:rsid w:val="00703691"/>
    <w:rsid w:val="008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1287"/>
  <w15:chartTrackingRefBased/>
  <w15:docId w15:val="{BDD257FD-42AF-4E31-A9B6-C43CB702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Tingshuo</dc:creator>
  <cp:keywords/>
  <dc:description/>
  <cp:lastModifiedBy>Yang Tingshuo</cp:lastModifiedBy>
  <cp:revision>1</cp:revision>
  <dcterms:created xsi:type="dcterms:W3CDTF">2022-01-21T13:07:00Z</dcterms:created>
  <dcterms:modified xsi:type="dcterms:W3CDTF">2022-01-21T13:09:00Z</dcterms:modified>
</cp:coreProperties>
</file>