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50A" w14:textId="7EA45B9C" w:rsidR="009235AC" w:rsidRPr="00791DA3" w:rsidRDefault="009235AC" w:rsidP="009235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8"/>
          <w:szCs w:val="28"/>
          <w:u w:val="single"/>
        </w:rPr>
        <w:t>SEARC</w:t>
      </w: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H STRATEGIES</w:t>
      </w:r>
    </w:p>
    <w:p w14:paraId="4A06C8CC" w14:textId="77777777" w:rsidR="00BD04B7" w:rsidRPr="00791DA3" w:rsidRDefault="00BD04B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8890EE" w14:textId="3224D4DC" w:rsidR="005B20FF" w:rsidRPr="00791DA3" w:rsidRDefault="005B20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AMED</w:t>
      </w:r>
      <w:r w:rsidR="00523E6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0552F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Ovid</w:t>
      </w:r>
      <w:r w:rsidR="00523E6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(advanced search)</w:t>
      </w:r>
    </w:p>
    <w:p w14:paraId="7D7E47F4" w14:textId="77777777" w:rsidR="00D575D3" w:rsidRPr="00791DA3" w:rsidRDefault="2F6137EF" w:rsidP="2F6137E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depression/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anxiety/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fear/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depressive disorder/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mood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anxiety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neurotic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044E7D" w:rsidRPr="00791DA3">
        <w:rPr>
          <w:rFonts w:ascii="Times New Roman" w:hAnsi="Times New Roman" w:cs="Times New Roman"/>
          <w:sz w:val="24"/>
          <w:szCs w:val="24"/>
        </w:rPr>
        <w:t xml:space="preserve"> exp anorexia/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044E7D" w:rsidRPr="00791DA3">
        <w:rPr>
          <w:rFonts w:ascii="Times New Roman" w:hAnsi="Times New Roman" w:cs="Times New Roman"/>
          <w:sz w:val="24"/>
          <w:szCs w:val="24"/>
        </w:rPr>
        <w:t xml:space="preserve"> exp eating disorders/ </w:t>
      </w:r>
    </w:p>
    <w:p w14:paraId="10C39A61" w14:textId="77777777" w:rsidR="00D575D3" w:rsidRPr="00791DA3" w:rsidRDefault="2F6137EF" w:rsidP="2F6137E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898A9AD" w14:textId="709B4C1B" w:rsidR="00647809" w:rsidRPr="00791DA3" w:rsidRDefault="2F6137EF" w:rsidP="2F6137E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biofeedback/ </w:t>
      </w:r>
    </w:p>
    <w:p w14:paraId="3961D6CA" w14:textId="77777777" w:rsidR="0070456F" w:rsidRPr="00791DA3" w:rsidRDefault="007045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3DBB71" w14:textId="260F70A9" w:rsidR="00647809" w:rsidRPr="00791DA3" w:rsidRDefault="006478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Cochrane Central Re</w:t>
      </w:r>
      <w:r w:rsidR="0001216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gister of Controlled Trials</w:t>
      </w:r>
      <w:r w:rsidR="00523E6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/Ovid (advanced search)</w:t>
      </w:r>
      <w:r w:rsidR="0001216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926FC5" w14:textId="77777777" w:rsidR="00D575D3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depression/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anxiety/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fear/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</w:t>
      </w:r>
      <w:r w:rsidR="00494979" w:rsidRPr="00791DA3">
        <w:rPr>
          <w:rFonts w:ascii="Times New Roman" w:hAnsi="Times New Roman" w:cs="Times New Roman"/>
          <w:sz w:val="24"/>
          <w:szCs w:val="24"/>
        </w:rPr>
        <w:t xml:space="preserve">ety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494979" w:rsidRPr="00791DA3">
        <w:rPr>
          <w:rFonts w:ascii="Times New Roman" w:hAnsi="Times New Roman" w:cs="Times New Roman"/>
          <w:sz w:val="24"/>
          <w:szCs w:val="24"/>
        </w:rPr>
        <w:t xml:space="preserve"> exp mood</w:t>
      </w:r>
      <w:r w:rsidRPr="00791DA3">
        <w:rPr>
          <w:rFonts w:ascii="Times New Roman" w:hAnsi="Times New Roman" w:cs="Times New Roman"/>
          <w:sz w:val="24"/>
          <w:szCs w:val="24"/>
        </w:rPr>
        <w:t xml:space="preserve"> disorder</w:t>
      </w:r>
      <w:r w:rsidR="00494979" w:rsidRPr="00791DA3">
        <w:rPr>
          <w:rFonts w:ascii="Times New Roman" w:hAnsi="Times New Roman" w:cs="Times New Roman"/>
          <w:sz w:val="24"/>
          <w:szCs w:val="24"/>
        </w:rPr>
        <w:t>s</w:t>
      </w:r>
      <w:r w:rsidRPr="00791DA3">
        <w:rPr>
          <w:rFonts w:ascii="Times New Roman" w:hAnsi="Times New Roman" w:cs="Times New Roman"/>
          <w:sz w:val="24"/>
          <w:szCs w:val="24"/>
        </w:rPr>
        <w:t xml:space="preserve">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neurotic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6B6998" w:rsidRPr="00791DA3">
        <w:rPr>
          <w:rFonts w:ascii="Times New Roman" w:hAnsi="Times New Roman" w:cs="Times New Roman"/>
          <w:sz w:val="24"/>
          <w:szCs w:val="24"/>
        </w:rPr>
        <w:t xml:space="preserve"> exp anorexia/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6B6998" w:rsidRPr="00791DA3">
        <w:rPr>
          <w:rFonts w:ascii="Times New Roman" w:hAnsi="Times New Roman" w:cs="Times New Roman"/>
          <w:sz w:val="24"/>
          <w:szCs w:val="24"/>
        </w:rPr>
        <w:t xml:space="preserve"> exp eating disorders/ </w:t>
      </w:r>
    </w:p>
    <w:p w14:paraId="4D6F6486" w14:textId="77777777" w:rsidR="00D575D3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7D3CFEA" w14:textId="6AD6CC7A" w:rsidR="00647809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>exp Biofeedback, Psychology/</w:t>
      </w:r>
      <w:r w:rsidR="00C31B52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C31135" w:rsidRPr="00791DA3">
        <w:rPr>
          <w:rFonts w:ascii="Times New Roman" w:hAnsi="Times New Roman" w:cs="Times New Roman"/>
          <w:sz w:val="24"/>
          <w:szCs w:val="24"/>
        </w:rPr>
        <w:t xml:space="preserve">OR </w:t>
      </w:r>
      <w:r w:rsidR="00C20A1E" w:rsidRPr="00791DA3">
        <w:rPr>
          <w:rFonts w:ascii="Times New Roman" w:hAnsi="Times New Roman" w:cs="Times New Roman"/>
          <w:sz w:val="24"/>
          <w:szCs w:val="24"/>
        </w:rPr>
        <w:t xml:space="preserve">exp </w:t>
      </w:r>
      <w:r w:rsidR="00E34BAB" w:rsidRPr="00791DA3">
        <w:rPr>
          <w:rFonts w:ascii="Times New Roman" w:hAnsi="Times New Roman" w:cs="Times New Roman"/>
          <w:sz w:val="24"/>
          <w:szCs w:val="24"/>
        </w:rPr>
        <w:t>B</w:t>
      </w:r>
      <w:r w:rsidR="00C31135" w:rsidRPr="00791DA3">
        <w:rPr>
          <w:rFonts w:ascii="Times New Roman" w:hAnsi="Times New Roman" w:cs="Times New Roman"/>
          <w:sz w:val="24"/>
          <w:szCs w:val="24"/>
        </w:rPr>
        <w:t>rain</w:t>
      </w:r>
      <w:r w:rsidR="00E34BAB" w:rsidRPr="00791DA3">
        <w:rPr>
          <w:rFonts w:ascii="Times New Roman" w:hAnsi="Times New Roman" w:cs="Times New Roman"/>
          <w:sz w:val="24"/>
          <w:szCs w:val="24"/>
        </w:rPr>
        <w:t>-C</w:t>
      </w:r>
      <w:r w:rsidR="00C31135" w:rsidRPr="00791DA3">
        <w:rPr>
          <w:rFonts w:ascii="Times New Roman" w:hAnsi="Times New Roman" w:cs="Times New Roman"/>
          <w:sz w:val="24"/>
          <w:szCs w:val="24"/>
        </w:rPr>
        <w:t xml:space="preserve">omputer </w:t>
      </w:r>
      <w:r w:rsidR="00E34BAB" w:rsidRPr="00791DA3">
        <w:rPr>
          <w:rFonts w:ascii="Times New Roman" w:hAnsi="Times New Roman" w:cs="Times New Roman"/>
          <w:sz w:val="24"/>
          <w:szCs w:val="24"/>
        </w:rPr>
        <w:t>I</w:t>
      </w:r>
      <w:r w:rsidR="00C31135" w:rsidRPr="00791DA3">
        <w:rPr>
          <w:rFonts w:ascii="Times New Roman" w:hAnsi="Times New Roman" w:cs="Times New Roman"/>
          <w:sz w:val="24"/>
          <w:szCs w:val="24"/>
        </w:rPr>
        <w:t>nterface</w:t>
      </w:r>
      <w:r w:rsidR="00E34BAB" w:rsidRPr="00791DA3">
        <w:rPr>
          <w:rFonts w:ascii="Times New Roman" w:hAnsi="Times New Roman" w:cs="Times New Roman"/>
          <w:sz w:val="24"/>
          <w:szCs w:val="24"/>
        </w:rPr>
        <w:t>s/</w:t>
      </w:r>
    </w:p>
    <w:p w14:paraId="6FDA5583" w14:textId="77777777" w:rsidR="0070456F" w:rsidRPr="00791DA3" w:rsidRDefault="007045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38CF52" w14:textId="6E849879" w:rsidR="00647809" w:rsidRPr="00791DA3" w:rsidRDefault="003E6D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Embase</w:t>
      </w:r>
      <w:r w:rsidR="00523E6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0552F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Ovid</w:t>
      </w:r>
      <w:r w:rsidR="00523E6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(advanced search)</w:t>
      </w:r>
    </w:p>
    <w:p w14:paraId="1A9E78CF" w14:textId="77777777" w:rsidR="00D575D3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>exp fear/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Pr="00791DA3">
        <w:rPr>
          <w:rFonts w:ascii="Times New Roman" w:hAnsi="Times New Roman" w:cs="Times New Roman"/>
          <w:sz w:val="24"/>
          <w:szCs w:val="24"/>
        </w:rPr>
        <w:t>exp anxiety disorder/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Pr="00791DA3">
        <w:rPr>
          <w:rFonts w:ascii="Times New Roman" w:hAnsi="Times New Roman" w:cs="Times New Roman"/>
          <w:sz w:val="24"/>
          <w:szCs w:val="24"/>
        </w:rPr>
        <w:t>exp emotional disorder</w:t>
      </w:r>
      <w:r w:rsidR="00CB28DE" w:rsidRPr="00791DA3">
        <w:rPr>
          <w:rFonts w:ascii="Times New Roman" w:hAnsi="Times New Roman" w:cs="Times New Roman"/>
          <w:sz w:val="24"/>
          <w:szCs w:val="24"/>
        </w:rPr>
        <w:t>/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CB28DE" w:rsidRPr="00791DA3">
        <w:rPr>
          <w:rFonts w:ascii="Times New Roman" w:hAnsi="Times New Roman" w:cs="Times New Roman"/>
          <w:sz w:val="24"/>
          <w:szCs w:val="24"/>
        </w:rPr>
        <w:t>exp neurosis/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CB28DE" w:rsidRPr="00791DA3">
        <w:rPr>
          <w:rFonts w:ascii="Times New Roman" w:hAnsi="Times New Roman" w:cs="Times New Roman"/>
          <w:sz w:val="24"/>
          <w:szCs w:val="24"/>
        </w:rPr>
        <w:t>exp mood disorder/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CB28DE" w:rsidRPr="00791DA3">
        <w:rPr>
          <w:rFonts w:ascii="Times New Roman" w:hAnsi="Times New Roman" w:cs="Times New Roman"/>
          <w:sz w:val="24"/>
          <w:szCs w:val="24"/>
        </w:rPr>
        <w:t xml:space="preserve">exp feeding disorder/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D3173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CB28DE" w:rsidRPr="00791DA3">
        <w:rPr>
          <w:rFonts w:ascii="Times New Roman" w:hAnsi="Times New Roman" w:cs="Times New Roman"/>
          <w:sz w:val="24"/>
          <w:szCs w:val="24"/>
        </w:rPr>
        <w:t xml:space="preserve">exp appetite disorder/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5168B8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780640" w:rsidRPr="00791DA3">
        <w:rPr>
          <w:rFonts w:ascii="Times New Roman" w:hAnsi="Times New Roman" w:cs="Times New Roman"/>
          <w:sz w:val="24"/>
          <w:szCs w:val="24"/>
        </w:rPr>
        <w:t xml:space="preserve">exp </w:t>
      </w:r>
      <w:r w:rsidR="005168B8" w:rsidRPr="00791DA3">
        <w:rPr>
          <w:rFonts w:ascii="Times New Roman" w:hAnsi="Times New Roman" w:cs="Times New Roman"/>
          <w:sz w:val="24"/>
          <w:szCs w:val="24"/>
        </w:rPr>
        <w:t xml:space="preserve">eating disorder/ </w:t>
      </w:r>
    </w:p>
    <w:p w14:paraId="6864C017" w14:textId="77777777" w:rsidR="00D575D3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C37287B" w14:textId="59F442E8" w:rsidR="00175891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biofeedback/ </w:t>
      </w:r>
      <w:r w:rsidR="00E77F34" w:rsidRPr="00791DA3">
        <w:rPr>
          <w:rFonts w:ascii="Times New Roman" w:hAnsi="Times New Roman" w:cs="Times New Roman"/>
          <w:sz w:val="24"/>
          <w:szCs w:val="24"/>
        </w:rPr>
        <w:t xml:space="preserve">OR exp </w:t>
      </w:r>
      <w:r w:rsidR="00BF1F7C" w:rsidRPr="00791DA3">
        <w:rPr>
          <w:rFonts w:ascii="Times New Roman" w:hAnsi="Times New Roman" w:cs="Times New Roman"/>
          <w:sz w:val="24"/>
          <w:szCs w:val="24"/>
        </w:rPr>
        <w:t>b</w:t>
      </w:r>
      <w:r w:rsidR="00E77F34" w:rsidRPr="00791DA3">
        <w:rPr>
          <w:rFonts w:ascii="Times New Roman" w:hAnsi="Times New Roman" w:cs="Times New Roman"/>
          <w:sz w:val="24"/>
          <w:szCs w:val="24"/>
        </w:rPr>
        <w:t>rain</w:t>
      </w:r>
      <w:r w:rsidR="00BF1F7C" w:rsidRPr="00791DA3">
        <w:rPr>
          <w:rFonts w:ascii="Times New Roman" w:hAnsi="Times New Roman" w:cs="Times New Roman"/>
          <w:sz w:val="24"/>
          <w:szCs w:val="24"/>
        </w:rPr>
        <w:t xml:space="preserve"> c</w:t>
      </w:r>
      <w:r w:rsidR="00E77F34" w:rsidRPr="00791DA3">
        <w:rPr>
          <w:rFonts w:ascii="Times New Roman" w:hAnsi="Times New Roman" w:cs="Times New Roman"/>
          <w:sz w:val="24"/>
          <w:szCs w:val="24"/>
        </w:rPr>
        <w:t xml:space="preserve">omputer </w:t>
      </w:r>
      <w:r w:rsidR="00BF1F7C" w:rsidRPr="00791DA3">
        <w:rPr>
          <w:rFonts w:ascii="Times New Roman" w:hAnsi="Times New Roman" w:cs="Times New Roman"/>
          <w:sz w:val="24"/>
          <w:szCs w:val="24"/>
        </w:rPr>
        <w:t>i</w:t>
      </w:r>
      <w:r w:rsidR="00E77F34" w:rsidRPr="00791DA3">
        <w:rPr>
          <w:rFonts w:ascii="Times New Roman" w:hAnsi="Times New Roman" w:cs="Times New Roman"/>
          <w:sz w:val="24"/>
          <w:szCs w:val="24"/>
        </w:rPr>
        <w:t>nterface/</w:t>
      </w:r>
    </w:p>
    <w:p w14:paraId="1C2264E0" w14:textId="77777777" w:rsidR="0070456F" w:rsidRPr="00791DA3" w:rsidRDefault="0070456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229B43" w14:textId="35B5D7BE" w:rsidR="005D7315" w:rsidRPr="00791DA3" w:rsidRDefault="00864D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MEDLINE</w:t>
      </w:r>
      <w:r w:rsidR="00DB75BE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0552F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Ovid</w:t>
      </w:r>
      <w:r w:rsidR="00DB75BE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6FDD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(advanced search)</w:t>
      </w:r>
    </w:p>
    <w:p w14:paraId="44A1E957" w14:textId="77777777" w:rsidR="00535E0E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depression/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anxiety/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fear/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</w:t>
      </w:r>
      <w:r w:rsidR="00265DFA" w:rsidRPr="00791DA3">
        <w:rPr>
          <w:rFonts w:ascii="Times New Roman" w:hAnsi="Times New Roman" w:cs="Times New Roman"/>
          <w:sz w:val="24"/>
          <w:szCs w:val="24"/>
        </w:rPr>
        <w:t xml:space="preserve">ety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265DFA" w:rsidRPr="00791DA3">
        <w:rPr>
          <w:rFonts w:ascii="Times New Roman" w:hAnsi="Times New Roman" w:cs="Times New Roman"/>
          <w:sz w:val="24"/>
          <w:szCs w:val="24"/>
        </w:rPr>
        <w:t xml:space="preserve"> exp mood</w:t>
      </w:r>
      <w:r w:rsidRPr="00791DA3">
        <w:rPr>
          <w:rFonts w:ascii="Times New Roman" w:hAnsi="Times New Roman" w:cs="Times New Roman"/>
          <w:sz w:val="24"/>
          <w:szCs w:val="24"/>
        </w:rPr>
        <w:t xml:space="preserve"> disorder</w:t>
      </w:r>
      <w:r w:rsidR="00265DFA" w:rsidRPr="00791DA3">
        <w:rPr>
          <w:rFonts w:ascii="Times New Roman" w:hAnsi="Times New Roman" w:cs="Times New Roman"/>
          <w:sz w:val="24"/>
          <w:szCs w:val="24"/>
        </w:rPr>
        <w:t>s</w:t>
      </w:r>
      <w:r w:rsidRPr="00791DA3">
        <w:rPr>
          <w:rFonts w:ascii="Times New Roman" w:hAnsi="Times New Roman" w:cs="Times New Roman"/>
          <w:sz w:val="24"/>
          <w:szCs w:val="24"/>
        </w:rPr>
        <w:t xml:space="preserve">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472C63" w:rsidRPr="00791DA3">
        <w:rPr>
          <w:rFonts w:ascii="Times New Roman" w:hAnsi="Times New Roman" w:cs="Times New Roman"/>
          <w:sz w:val="24"/>
          <w:szCs w:val="24"/>
        </w:rPr>
        <w:t xml:space="preserve">exp neurotic disorders/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A43352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A852D0" w:rsidRPr="00791DA3">
        <w:rPr>
          <w:rFonts w:ascii="Times New Roman" w:hAnsi="Times New Roman" w:cs="Times New Roman"/>
          <w:sz w:val="24"/>
          <w:szCs w:val="24"/>
        </w:rPr>
        <w:t xml:space="preserve">exp anorexia/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A852D0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5A7869" w:rsidRPr="00791DA3">
        <w:rPr>
          <w:rFonts w:ascii="Times New Roman" w:hAnsi="Times New Roman" w:cs="Times New Roman"/>
          <w:color w:val="2D2D2D"/>
          <w:sz w:val="24"/>
          <w:szCs w:val="24"/>
        </w:rPr>
        <w:t xml:space="preserve">exp "feeding and eating disorders"/ </w:t>
      </w:r>
      <w:r w:rsidR="00A67791" w:rsidRPr="00791DA3">
        <w:rPr>
          <w:rFonts w:ascii="Times New Roman" w:hAnsi="Times New Roman" w:cs="Times New Roman"/>
          <w:sz w:val="24"/>
          <w:szCs w:val="24"/>
        </w:rPr>
        <w:t>OR</w:t>
      </w:r>
      <w:r w:rsidR="00FC17BE" w:rsidRPr="00791DA3">
        <w:rPr>
          <w:rFonts w:ascii="Times New Roman" w:hAnsi="Times New Roman" w:cs="Times New Roman"/>
          <w:sz w:val="24"/>
          <w:szCs w:val="24"/>
        </w:rPr>
        <w:t xml:space="preserve"> exp "Trauma and Stressor Related Disorders"/ </w:t>
      </w:r>
    </w:p>
    <w:p w14:paraId="0BF24AE5" w14:textId="77777777" w:rsidR="00535E0E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FF52C7F" w14:textId="0D51866E" w:rsidR="007933CE" w:rsidRPr="00791DA3" w:rsidRDefault="0D2F39B9" w:rsidP="0D2F39B9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Biofeedback, Psychology/ </w:t>
      </w:r>
      <w:r w:rsidR="00250114" w:rsidRPr="00791DA3">
        <w:rPr>
          <w:rFonts w:ascii="Times New Roman" w:hAnsi="Times New Roman" w:cs="Times New Roman"/>
          <w:sz w:val="24"/>
          <w:szCs w:val="24"/>
        </w:rPr>
        <w:t xml:space="preserve">OR </w:t>
      </w:r>
      <w:r w:rsidR="00330C3B" w:rsidRPr="00791DA3">
        <w:rPr>
          <w:rFonts w:ascii="Times New Roman" w:hAnsi="Times New Roman" w:cs="Times New Roman"/>
          <w:sz w:val="24"/>
          <w:szCs w:val="24"/>
        </w:rPr>
        <w:t xml:space="preserve">exp Brain-Computer Interfaces/ </w:t>
      </w:r>
    </w:p>
    <w:p w14:paraId="71250ECE" w14:textId="77777777" w:rsidR="0070456F" w:rsidRPr="00791DA3" w:rsidRDefault="0070456F" w:rsidP="000F2B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F65A0B" w14:textId="04A96219" w:rsidR="000F2BA3" w:rsidRPr="00791DA3" w:rsidRDefault="000F2BA3" w:rsidP="000F2B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PsycE</w:t>
      </w:r>
      <w:r w:rsidR="008F5646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xtra</w:t>
      </w:r>
      <w:proofErr w:type="spellEnd"/>
      <w:r w:rsidR="00A00A74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0552F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Ovid</w:t>
      </w:r>
      <w:r w:rsidR="00A00A74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(advanced search)</w:t>
      </w: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BC85CD0" w14:textId="1C6A20D0" w:rsidR="00A62C5D" w:rsidRPr="00791DA3" w:rsidRDefault="000F2BA3" w:rsidP="000F2BA3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anxiety/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anxiety disorders/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fear/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internalizing symptoms/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internalization/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neurosis/</w:t>
      </w:r>
      <w:r w:rsidR="00F624A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="00F624AA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Pr="00791DA3">
        <w:rPr>
          <w:rFonts w:ascii="Times New Roman" w:hAnsi="Times New Roman" w:cs="Times New Roman"/>
          <w:sz w:val="24"/>
          <w:szCs w:val="24"/>
        </w:rPr>
        <w:t xml:space="preserve">exp affective disorders/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776BCC" w:rsidRPr="00791DA3">
        <w:rPr>
          <w:rFonts w:ascii="Times New Roman" w:hAnsi="Times New Roman" w:cs="Times New Roman"/>
          <w:sz w:val="24"/>
          <w:szCs w:val="24"/>
        </w:rPr>
        <w:t>exp "Depression (Emotion)"/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="00AF4CF6"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51072B" w:rsidRPr="00791DA3">
        <w:rPr>
          <w:rFonts w:ascii="Times New Roman" w:hAnsi="Times New Roman" w:cs="Times New Roman"/>
          <w:sz w:val="24"/>
          <w:szCs w:val="24"/>
        </w:rPr>
        <w:t xml:space="preserve">exp </w:t>
      </w:r>
      <w:r w:rsidR="00AF4CF6" w:rsidRPr="00791DA3">
        <w:rPr>
          <w:rFonts w:ascii="Times New Roman" w:hAnsi="Times New Roman" w:cs="Times New Roman"/>
          <w:color w:val="2D2D2D"/>
          <w:sz w:val="24"/>
          <w:szCs w:val="24"/>
        </w:rPr>
        <w:t xml:space="preserve">posttraumatic stress disorder/ </w:t>
      </w:r>
      <w:r w:rsidR="001C73FC" w:rsidRPr="00791DA3">
        <w:rPr>
          <w:rFonts w:ascii="Times New Roman" w:hAnsi="Times New Roman" w:cs="Times New Roman"/>
          <w:color w:val="2D2D2D"/>
          <w:sz w:val="24"/>
          <w:szCs w:val="24"/>
        </w:rPr>
        <w:t>OR</w:t>
      </w:r>
      <w:r w:rsidR="00AF4CF6" w:rsidRPr="00791DA3">
        <w:rPr>
          <w:rFonts w:ascii="Times New Roman" w:hAnsi="Times New Roman" w:cs="Times New Roman"/>
          <w:color w:val="2D2D2D"/>
          <w:sz w:val="24"/>
          <w:szCs w:val="24"/>
        </w:rPr>
        <w:t xml:space="preserve"> exp "stress and trauma related disorders"/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eating disorders/ </w:t>
      </w:r>
    </w:p>
    <w:p w14:paraId="156A3331" w14:textId="77777777" w:rsidR="00A62C5D" w:rsidRPr="00791DA3" w:rsidRDefault="000F2BA3" w:rsidP="000F2BA3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</w:p>
    <w:p w14:paraId="767C784C" w14:textId="7B621B77" w:rsidR="004061E8" w:rsidRPr="00791DA3" w:rsidRDefault="000F2BA3" w:rsidP="000F2BA3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</w:t>
      </w:r>
      <w:r w:rsidR="009E2FC0" w:rsidRPr="00791DA3">
        <w:rPr>
          <w:rFonts w:ascii="Times New Roman" w:hAnsi="Times New Roman" w:cs="Times New Roman"/>
          <w:sz w:val="24"/>
          <w:szCs w:val="24"/>
        </w:rPr>
        <w:t>biofeedback</w:t>
      </w:r>
      <w:r w:rsidR="00135247" w:rsidRPr="00791DA3">
        <w:rPr>
          <w:rFonts w:ascii="Times New Roman" w:hAnsi="Times New Roman" w:cs="Times New Roman"/>
          <w:sz w:val="24"/>
          <w:szCs w:val="24"/>
        </w:rPr>
        <w:t>/ OR exp human computer interaction/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AC6D7" w14:textId="77777777" w:rsidR="00BD04B7" w:rsidRPr="00791DA3" w:rsidRDefault="00BD04B7">
      <w:pPr>
        <w:rPr>
          <w:rFonts w:ascii="Times New Roman" w:hAnsi="Times New Roman" w:cs="Times New Roman"/>
          <w:sz w:val="24"/>
          <w:szCs w:val="24"/>
        </w:rPr>
      </w:pPr>
    </w:p>
    <w:p w14:paraId="528C8881" w14:textId="4CD1A3EE" w:rsidR="005D7315" w:rsidRPr="00791DA3" w:rsidRDefault="005D73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Ps</w:t>
      </w:r>
      <w:r w:rsidR="00A92C9E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ycI</w:t>
      </w:r>
      <w:r w:rsidR="00FF1B14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nfo</w:t>
      </w:r>
      <w:proofErr w:type="spellEnd"/>
      <w:r w:rsidR="00540F0C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0552F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Ovid</w:t>
      </w:r>
      <w:r w:rsidR="00540F0C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(advanced search)</w:t>
      </w:r>
    </w:p>
    <w:p w14:paraId="33ED5A6B" w14:textId="77777777" w:rsidR="00730A8E" w:rsidRPr="00791DA3" w:rsidRDefault="007933CE" w:rsidP="007933CE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exp anxiety/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anxiety disorders/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fear/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internalizing symptoms/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internalization/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neurosis/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affective disorders/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"Depression (Emotion)"/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="00730A8E" w:rsidRPr="00791DA3">
        <w:rPr>
          <w:rFonts w:ascii="Times New Roman" w:hAnsi="Times New Roman" w:cs="Times New Roman"/>
          <w:sz w:val="24"/>
          <w:szCs w:val="24"/>
        </w:rPr>
        <w:t xml:space="preserve"> exp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Pr="00791DA3">
        <w:rPr>
          <w:rFonts w:ascii="Times New Roman" w:hAnsi="Times New Roman" w:cs="Times New Roman"/>
          <w:color w:val="2D2D2D"/>
          <w:sz w:val="24"/>
          <w:szCs w:val="24"/>
        </w:rPr>
        <w:t xml:space="preserve">posttraumatic stress disorder/ </w:t>
      </w:r>
      <w:r w:rsidR="001C73FC" w:rsidRPr="00791DA3">
        <w:rPr>
          <w:rFonts w:ascii="Times New Roman" w:hAnsi="Times New Roman" w:cs="Times New Roman"/>
          <w:color w:val="2D2D2D"/>
          <w:sz w:val="24"/>
          <w:szCs w:val="24"/>
        </w:rPr>
        <w:t>OR</w:t>
      </w:r>
      <w:r w:rsidRPr="00791DA3">
        <w:rPr>
          <w:rFonts w:ascii="Times New Roman" w:hAnsi="Times New Roman" w:cs="Times New Roman"/>
          <w:color w:val="2D2D2D"/>
          <w:sz w:val="24"/>
          <w:szCs w:val="24"/>
        </w:rPr>
        <w:t xml:space="preserve"> exp "stress and trauma related disorders"/ </w:t>
      </w:r>
      <w:r w:rsidR="001C73FC" w:rsidRPr="00791DA3">
        <w:rPr>
          <w:rFonts w:ascii="Times New Roman" w:hAnsi="Times New Roman" w:cs="Times New Roman"/>
          <w:sz w:val="24"/>
          <w:szCs w:val="24"/>
        </w:rPr>
        <w:t>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exp eating disorders/ </w:t>
      </w:r>
    </w:p>
    <w:p w14:paraId="654D784C" w14:textId="77777777" w:rsidR="00730A8E" w:rsidRPr="00791DA3" w:rsidRDefault="007933CE" w:rsidP="007933CE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7DF119E3" w14:textId="55276C59" w:rsidR="007933CE" w:rsidRPr="00791DA3" w:rsidRDefault="007933CE" w:rsidP="007933CE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>exp biofeedback</w:t>
      </w:r>
      <w:r w:rsidR="006116D5" w:rsidRPr="00791DA3">
        <w:rPr>
          <w:rFonts w:ascii="Times New Roman" w:hAnsi="Times New Roman" w:cs="Times New Roman"/>
          <w:sz w:val="24"/>
          <w:szCs w:val="24"/>
        </w:rPr>
        <w:t xml:space="preserve"> 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6116D5" w:rsidRPr="00791DA3">
        <w:rPr>
          <w:rFonts w:ascii="Times New Roman" w:hAnsi="Times New Roman" w:cs="Times New Roman"/>
          <w:sz w:val="24"/>
          <w:szCs w:val="24"/>
        </w:rPr>
        <w:t xml:space="preserve">exp </w:t>
      </w:r>
      <w:r w:rsidR="0033157C" w:rsidRPr="00791DA3">
        <w:rPr>
          <w:rFonts w:ascii="Times New Roman" w:hAnsi="Times New Roman" w:cs="Times New Roman"/>
          <w:sz w:val="24"/>
          <w:szCs w:val="24"/>
        </w:rPr>
        <w:t>H</w:t>
      </w:r>
      <w:r w:rsidR="006116D5" w:rsidRPr="00791DA3">
        <w:rPr>
          <w:rFonts w:ascii="Times New Roman" w:hAnsi="Times New Roman" w:cs="Times New Roman"/>
          <w:sz w:val="24"/>
          <w:szCs w:val="24"/>
        </w:rPr>
        <w:t xml:space="preserve">uman </w:t>
      </w:r>
      <w:r w:rsidR="0033157C" w:rsidRPr="00791DA3">
        <w:rPr>
          <w:rFonts w:ascii="Times New Roman" w:hAnsi="Times New Roman" w:cs="Times New Roman"/>
          <w:sz w:val="24"/>
          <w:szCs w:val="24"/>
        </w:rPr>
        <w:t>C</w:t>
      </w:r>
      <w:r w:rsidR="006116D5" w:rsidRPr="00791DA3">
        <w:rPr>
          <w:rFonts w:ascii="Times New Roman" w:hAnsi="Times New Roman" w:cs="Times New Roman"/>
          <w:sz w:val="24"/>
          <w:szCs w:val="24"/>
        </w:rPr>
        <w:t xml:space="preserve">omputer </w:t>
      </w:r>
      <w:r w:rsidR="0033157C" w:rsidRPr="00791DA3">
        <w:rPr>
          <w:rFonts w:ascii="Times New Roman" w:hAnsi="Times New Roman" w:cs="Times New Roman"/>
          <w:sz w:val="24"/>
          <w:szCs w:val="24"/>
        </w:rPr>
        <w:t>I</w:t>
      </w:r>
      <w:r w:rsidR="006116D5" w:rsidRPr="00791DA3">
        <w:rPr>
          <w:rFonts w:ascii="Times New Roman" w:hAnsi="Times New Roman" w:cs="Times New Roman"/>
          <w:sz w:val="24"/>
          <w:szCs w:val="24"/>
        </w:rPr>
        <w:t>nteraction/</w:t>
      </w:r>
    </w:p>
    <w:p w14:paraId="02E93C8E" w14:textId="77777777" w:rsidR="006533FC" w:rsidRPr="00791DA3" w:rsidRDefault="006533FC" w:rsidP="00B17F98">
      <w:pPr>
        <w:rPr>
          <w:rFonts w:ascii="Times New Roman" w:hAnsi="Times New Roman" w:cs="Times New Roman"/>
          <w:sz w:val="24"/>
          <w:szCs w:val="24"/>
        </w:rPr>
      </w:pPr>
    </w:p>
    <w:p w14:paraId="3CE00542" w14:textId="66A92B26" w:rsidR="00D769EB" w:rsidRPr="00791DA3" w:rsidRDefault="00781B9B" w:rsidP="00B17F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Pub</w:t>
      </w:r>
      <w:r w:rsidR="003D1355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 </w:t>
      </w:r>
      <w:r w:rsidR="004737D5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F560C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</w:t>
      </w:r>
      <w:r w:rsidR="00A7426C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F560C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search</w:t>
      </w:r>
      <w:r w:rsidR="004737D5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FFF5BBD" w14:textId="77777777" w:rsidR="00850E4B" w:rsidRPr="00791DA3" w:rsidRDefault="00850E4B" w:rsidP="1DA239E6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((obsessive compulsive OR obsessive-compulsive OR OCD OR anxiety OR depressive OR depression OR fear OR panic OR phobia OR phobic OR neurotic OR neuroses OR </w:t>
      </w:r>
      <w:proofErr w:type="gramStart"/>
      <w:r w:rsidRPr="00791DA3">
        <w:rPr>
          <w:rFonts w:ascii="Times New Roman" w:hAnsi="Times New Roman" w:cs="Times New Roman"/>
          <w:sz w:val="24"/>
          <w:szCs w:val="24"/>
        </w:rPr>
        <w:t>neurosis</w:t>
      </w:r>
      <w:proofErr w:type="gramEnd"/>
      <w:r w:rsidRPr="00791DA3">
        <w:rPr>
          <w:rFonts w:ascii="Times New Roman" w:hAnsi="Times New Roman" w:cs="Times New Roman"/>
          <w:sz w:val="24"/>
          <w:szCs w:val="24"/>
        </w:rPr>
        <w:t xml:space="preserve"> OR emotional disorder OR affective disorder OR mood disorder OR internalizing OR </w:t>
      </w:r>
      <w:proofErr w:type="spellStart"/>
      <w:r w:rsidRPr="00791DA3">
        <w:rPr>
          <w:rFonts w:ascii="Times New Roman" w:hAnsi="Times New Roman" w:cs="Times New Roman"/>
          <w:sz w:val="24"/>
          <w:szCs w:val="24"/>
        </w:rPr>
        <w:t>ptsd</w:t>
      </w:r>
      <w:proofErr w:type="spellEnd"/>
      <w:r w:rsidRPr="00791DA3">
        <w:rPr>
          <w:rFonts w:ascii="Times New Roman" w:hAnsi="Times New Roman" w:cs="Times New Roman"/>
          <w:sz w:val="24"/>
          <w:szCs w:val="24"/>
        </w:rPr>
        <w:t xml:space="preserve"> OR posttraumatic OR post-traumatic OR anorexia OR bulimia OR binge-eating disorder OR binge eating disorder)) AND (biofeedback OR neurofeedback OR neurotherapy OR brain-computer interface OR closed-loop brain training) </w:t>
      </w:r>
    </w:p>
    <w:p w14:paraId="6E7F5AC1" w14:textId="77777777" w:rsidR="0070456F" w:rsidRPr="00791DA3" w:rsidRDefault="0070456F" w:rsidP="489AFF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2F71A3" w14:textId="46240277" w:rsidR="00B17F98" w:rsidRPr="00791DA3" w:rsidRDefault="489AFFBD" w:rsidP="489AFF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Scopus (</w:t>
      </w:r>
      <w:r w:rsidR="00F560C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advanced search</w:t>
      </w:r>
      <w:r w:rsidR="00353B50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4EA60E8" w14:textId="2DD7A272" w:rsidR="00C55DA1" w:rsidRPr="00791DA3" w:rsidRDefault="00C55DA1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( ( TITLE-ABS-KEY ( "obsessive compulsive"  OR  "obsessive-compulsive"  OR  </w:t>
      </w:r>
      <w:proofErr w:type="spellStart"/>
      <w:r w:rsidRPr="00791DA3">
        <w:rPr>
          <w:rFonts w:ascii="Times New Roman" w:hAnsi="Times New Roman" w:cs="Times New Roman"/>
          <w:sz w:val="24"/>
          <w:szCs w:val="24"/>
        </w:rPr>
        <w:t>ocd</w:t>
      </w:r>
      <w:proofErr w:type="spellEnd"/>
      <w:r w:rsidRPr="00791DA3">
        <w:rPr>
          <w:rFonts w:ascii="Times New Roman" w:hAnsi="Times New Roman" w:cs="Times New Roman"/>
          <w:sz w:val="24"/>
          <w:szCs w:val="24"/>
        </w:rPr>
        <w:t xml:space="preserve">  OR  anxiety  OR  depression  OR  depressive  OR  fear  OR  panic  OR  phobia  OR  phobic  OR  neurotic  OR  neuroses  OR  neurosis  OR  "emotional disorder*"  OR  "affective disorder*"  OR  "mood disorder*"  OR  internalising  OR  </w:t>
      </w:r>
      <w:proofErr w:type="spellStart"/>
      <w:r w:rsidRPr="00791DA3">
        <w:rPr>
          <w:rFonts w:ascii="Times New Roman" w:hAnsi="Times New Roman" w:cs="Times New Roman"/>
          <w:sz w:val="24"/>
          <w:szCs w:val="24"/>
        </w:rPr>
        <w:t>ptsd</w:t>
      </w:r>
      <w:proofErr w:type="spellEnd"/>
      <w:r w:rsidRPr="00791DA3">
        <w:rPr>
          <w:rFonts w:ascii="Times New Roman" w:hAnsi="Times New Roman" w:cs="Times New Roman"/>
          <w:sz w:val="24"/>
          <w:szCs w:val="24"/>
        </w:rPr>
        <w:t xml:space="preserve">  OR  posttraumatic  OR  post-traumatic  OR  anorexia  OR  bulimia  OR  "binge eating disorder"  OR  "binge-eating disorder" ) )  AND  ( TITLE-ABS-KEY ( biofeedback  OR  neurofeedback  OR  neurotherapy  OR  "brain-computer interface"  OR  "closed-loop brain training" ) ) ) </w:t>
      </w:r>
    </w:p>
    <w:p w14:paraId="0C6CD495" w14:textId="77777777" w:rsidR="0070456F" w:rsidRPr="00791DA3" w:rsidRDefault="0070456F" w:rsidP="540F41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59FCBC" w14:textId="3A4BE3BE" w:rsidR="00B17F98" w:rsidRPr="00791DA3" w:rsidRDefault="540F410F" w:rsidP="540F410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3F129A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CTRP</w:t>
      </w:r>
      <w:r w:rsidR="00A07B4A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F560C3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advanced search</w:t>
      </w:r>
      <w:r w:rsidR="00C30A17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C30A17" w:rsidRPr="00791DA3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hyperlink r:id="rId7" w:history="1">
        <w:r w:rsidR="00C30A17" w:rsidRPr="00791DA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https://apps.who.int/trialsearch/AdvSearch.aspx</w:t>
        </w:r>
      </w:hyperlink>
    </w:p>
    <w:p w14:paraId="14EB7940" w14:textId="32D49540" w:rsidR="00F814BF" w:rsidRPr="00791DA3" w:rsidRDefault="489AFFBD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>Emotional disorder OR Affective Dis</w:t>
      </w:r>
      <w:r w:rsidR="00A7426C" w:rsidRPr="00791DA3">
        <w:rPr>
          <w:rFonts w:ascii="Times New Roman" w:hAnsi="Times New Roman" w:cs="Times New Roman"/>
          <w:sz w:val="24"/>
          <w:szCs w:val="24"/>
        </w:rPr>
        <w:t xml:space="preserve">order OR Internalizing </w:t>
      </w:r>
      <w:r w:rsidR="00703890" w:rsidRPr="00791DA3">
        <w:rPr>
          <w:rFonts w:ascii="Times New Roman" w:hAnsi="Times New Roman" w:cs="Times New Roman"/>
          <w:sz w:val="24"/>
          <w:szCs w:val="24"/>
        </w:rPr>
        <w:t xml:space="preserve">OR Anxiety </w:t>
      </w:r>
      <w:r w:rsidR="00A7426C" w:rsidRPr="00791DA3">
        <w:rPr>
          <w:rFonts w:ascii="Times New Roman" w:hAnsi="Times New Roman" w:cs="Times New Roman"/>
          <w:sz w:val="24"/>
          <w:szCs w:val="24"/>
        </w:rPr>
        <w:t xml:space="preserve">OR </w:t>
      </w:r>
      <w:r w:rsidR="00703890" w:rsidRPr="00791DA3">
        <w:rPr>
          <w:rFonts w:ascii="Times New Roman" w:hAnsi="Times New Roman" w:cs="Times New Roman"/>
          <w:sz w:val="24"/>
          <w:szCs w:val="24"/>
        </w:rPr>
        <w:t xml:space="preserve">Depression OR </w:t>
      </w:r>
      <w:r w:rsidR="008552FF" w:rsidRPr="00791DA3">
        <w:rPr>
          <w:rFonts w:ascii="Times New Roman" w:hAnsi="Times New Roman" w:cs="Times New Roman"/>
          <w:sz w:val="24"/>
          <w:szCs w:val="24"/>
        </w:rPr>
        <w:t>PTSD</w:t>
      </w:r>
      <w:r w:rsidRPr="00791DA3">
        <w:rPr>
          <w:rFonts w:ascii="Times New Roman" w:hAnsi="Times New Roman" w:cs="Times New Roman"/>
          <w:sz w:val="24"/>
          <w:szCs w:val="24"/>
        </w:rPr>
        <w:t xml:space="preserve"> OR Phobia OR Phobic OR Panic OR Mood disorder</w:t>
      </w:r>
      <w:r w:rsidR="008552FF" w:rsidRPr="00791DA3">
        <w:rPr>
          <w:rFonts w:ascii="Times New Roman" w:hAnsi="Times New Roman" w:cs="Times New Roman"/>
          <w:sz w:val="24"/>
          <w:szCs w:val="24"/>
        </w:rPr>
        <w:t xml:space="preserve"> OR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8552FF" w:rsidRPr="00791DA3">
        <w:rPr>
          <w:rFonts w:ascii="Times New Roman" w:hAnsi="Times New Roman" w:cs="Times New Roman"/>
          <w:sz w:val="24"/>
          <w:szCs w:val="24"/>
        </w:rPr>
        <w:t>OCD</w:t>
      </w:r>
      <w:r w:rsidR="001664C5" w:rsidRPr="00791DA3">
        <w:rPr>
          <w:rFonts w:ascii="Times New Roman" w:hAnsi="Times New Roman" w:cs="Times New Roman"/>
          <w:sz w:val="24"/>
          <w:szCs w:val="24"/>
        </w:rPr>
        <w:t xml:space="preserve"> OR anorexia OR bulimia OR binge eating disorder</w:t>
      </w:r>
      <w:r w:rsidRPr="00791DA3">
        <w:rPr>
          <w:rFonts w:ascii="Times New Roman" w:hAnsi="Times New Roman" w:cs="Times New Roman"/>
          <w:sz w:val="24"/>
          <w:szCs w:val="24"/>
        </w:rPr>
        <w:t xml:space="preserve"> </w:t>
      </w:r>
      <w:r w:rsidR="00966F82" w:rsidRPr="00791DA3">
        <w:rPr>
          <w:rFonts w:ascii="Times New Roman" w:hAnsi="Times New Roman" w:cs="Times New Roman"/>
          <w:sz w:val="24"/>
          <w:szCs w:val="24"/>
        </w:rPr>
        <w:t>(</w:t>
      </w:r>
      <w:r w:rsidR="003D5E62"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 the Condition</w:t>
      </w:r>
      <w:r w:rsidR="00966F82"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4CF05A31" w14:textId="77777777" w:rsidR="00F814BF" w:rsidRPr="00791DA3" w:rsidRDefault="489AFFBD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ACD2A6E" w14:textId="2CD54AD8" w:rsidR="005B14AC" w:rsidRPr="00791DA3" w:rsidRDefault="489AFFBD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 xml:space="preserve">biofeedback OR neurofeedback OR neurotherapy </w:t>
      </w:r>
      <w:r w:rsidR="004D7682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OR </w:t>
      </w:r>
      <w:r w:rsidR="00733467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 w:rsidR="004D7682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losed-loop brain training OR brain-computer interface</w:t>
      </w:r>
      <w:r w:rsidR="00966F82" w:rsidRPr="00791DA3">
        <w:rPr>
          <w:rFonts w:ascii="Times New Roman" w:hAnsi="Times New Roman" w:cs="Times New Roman"/>
          <w:sz w:val="24"/>
          <w:szCs w:val="24"/>
        </w:rPr>
        <w:t xml:space="preserve"> (in the Intervention)</w:t>
      </w:r>
    </w:p>
    <w:p w14:paraId="7DB291BA" w14:textId="77777777" w:rsidR="00791DA3" w:rsidRDefault="003D5E62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hAnsi="Times New Roman" w:cs="Times New Roman"/>
          <w:sz w:val="24"/>
          <w:szCs w:val="24"/>
        </w:rPr>
        <w:t>Re</w:t>
      </w:r>
      <w:r w:rsidR="489AFFBD" w:rsidRPr="00791DA3">
        <w:rPr>
          <w:rFonts w:ascii="Times New Roman" w:hAnsi="Times New Roman" w:cs="Times New Roman"/>
          <w:sz w:val="24"/>
          <w:szCs w:val="24"/>
        </w:rPr>
        <w:t>cruitment status is ALL</w:t>
      </w:r>
    </w:p>
    <w:p w14:paraId="061EEB47" w14:textId="33BD3BF9" w:rsidR="28FAB88D" w:rsidRPr="00791DA3" w:rsidRDefault="00081946" w:rsidP="540F410F">
      <w:pPr>
        <w:rPr>
          <w:rFonts w:ascii="Times New Roman" w:hAnsi="Times New Roman" w:cs="Times New Roman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ClinicalTrials.gov (</w:t>
      </w:r>
      <w:r w:rsidR="00CC4303"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advanced </w:t>
      </w:r>
      <w:r w:rsidR="00997CAA"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t>search</w:t>
      </w:r>
      <w:r w:rsidR="00D36503"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  <w:r w:rsidR="00C30A17"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C30A17" w:rsidRPr="00791DA3">
          <w:rPr>
            <w:rStyle w:val="Hyperlink"/>
            <w:rFonts w:ascii="Times New Roman" w:eastAsiaTheme="minorEastAsia" w:hAnsi="Times New Roman" w:cs="Times New Roman"/>
            <w:b/>
            <w:bCs/>
            <w:sz w:val="24"/>
            <w:szCs w:val="24"/>
          </w:rPr>
          <w:t>https://clinicaltrials.gov/ct2/search/advanced?cond=&amp;term=&amp;cntry=&amp;state=&amp;city=&amp;dist=</w:t>
        </w:r>
      </w:hyperlink>
      <w:r w:rsidR="00C30A17" w:rsidRPr="00791D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B13083C" w14:textId="578D0700" w:rsidR="00DD6DB3" w:rsidRPr="00791DA3" w:rsidRDefault="489AFFBD" w:rsidP="00785FEF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Condition</w:t>
      </w:r>
      <w:r w:rsidR="00A41B84"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or disease</w:t>
      </w:r>
      <w:r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785FEF" w:rsidRPr="00791D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Emotional disorder OR Affective Disorder OR Anxiety OR Depressive OR Depression OR PTSD OR Post-traumatic OR Posttraumatic OR Phobia OR Phobic OR Panic OR Mood disorder OR obsessive-compulsive OR obsessive compulsive OR OCD OR anorexia OR bulimia</w:t>
      </w:r>
    </w:p>
    <w:p w14:paraId="6DC37157" w14:textId="33D13975" w:rsidR="002E6AA7" w:rsidRPr="00791DA3" w:rsidRDefault="489AFFBD" w:rsidP="489AFF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Intervention</w:t>
      </w:r>
      <w:r w:rsidR="00566259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/treatment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</w:t>
      </w:r>
      <w:r w:rsidR="00A0785D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Biofeedback OR Neurofeedback OR Neurotherapy OR Closed-loop brain training OR brain-computer interface</w:t>
      </w:r>
    </w:p>
    <w:p w14:paraId="7C95FEB0" w14:textId="5D3C2315" w:rsidR="00DC3990" w:rsidRPr="00791DA3" w:rsidRDefault="00CF7AD2" w:rsidP="489AFF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Recruitment</w:t>
      </w:r>
      <w:r w:rsidR="00CD255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status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: Completed </w:t>
      </w:r>
      <w:r w:rsidR="00141145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or Unknown status</w:t>
      </w:r>
    </w:p>
    <w:p w14:paraId="3C283EAA" w14:textId="77777777" w:rsidR="00791DA3" w:rsidRDefault="00791DA3" w:rsidP="489AFFBD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7142544D" w14:textId="468D7758" w:rsidR="002B6483" w:rsidRPr="00791DA3" w:rsidRDefault="004A4256" w:rsidP="489AFFBD">
      <w:pPr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</w:t>
      </w:r>
      <w:r w:rsidR="00B01C9E"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NZCTR (</w:t>
      </w:r>
      <w:r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advanced</w:t>
      </w:r>
      <w:r w:rsidR="00C72E0C"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search</w:t>
      </w:r>
      <w:r w:rsidR="00825D4F"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)</w:t>
      </w:r>
      <w:r w:rsidR="00DF79F5"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br/>
      </w:r>
      <w:hyperlink r:id="rId9" w:history="1">
        <w:r w:rsidR="00DF79F5" w:rsidRPr="00791DA3">
          <w:rPr>
            <w:rStyle w:val="Hyperlink"/>
            <w:rFonts w:ascii="Times New Roman" w:eastAsiaTheme="minorEastAsia" w:hAnsi="Times New Roman" w:cs="Times New Roman"/>
            <w:b/>
            <w:bCs/>
            <w:sz w:val="24"/>
            <w:szCs w:val="24"/>
          </w:rPr>
          <w:t>http://www.anzctr.org.au/TrialSearch.aspx</w:t>
        </w:r>
      </w:hyperlink>
      <w:r w:rsidR="00DF79F5" w:rsidRPr="00791DA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B98A310" w14:textId="41696054" w:rsidR="00625B00" w:rsidRPr="00791DA3" w:rsidRDefault="00FF109D" w:rsidP="489AFF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="00625B0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earch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1</w:t>
      </w:r>
      <w:r w:rsidR="00625B0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52F61E9F" w14:textId="61383C21" w:rsidR="0050759F" w:rsidRPr="00791DA3" w:rsidRDefault="00BC271E" w:rsidP="0050759F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Registry: All</w:t>
      </w:r>
      <w:r w:rsidR="003A5D4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726A1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Description of </w:t>
      </w:r>
      <w:r w:rsidR="00B01C9E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Intervention(s)/exposure: </w:t>
      </w:r>
      <w:r w:rsidR="00825D4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Biofeedback</w:t>
      </w:r>
      <w:r w:rsidR="003A5D4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2B6483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Study type: Interventional</w:t>
      </w:r>
      <w:r w:rsidR="0050759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Recruitment status: Completed</w:t>
      </w:r>
    </w:p>
    <w:p w14:paraId="461F7AB7" w14:textId="4363C333" w:rsidR="002B6483" w:rsidRPr="00791DA3" w:rsidRDefault="00625B00" w:rsidP="489AFFBD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Search</w:t>
      </w:r>
      <w:r w:rsidR="00FF109D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7FC32B53" w14:textId="77A31726" w:rsidR="0050759F" w:rsidRPr="00791DA3" w:rsidRDefault="00BC271E" w:rsidP="0050759F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Registry: All</w:t>
      </w:r>
      <w:r w:rsidR="003A5D4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2B6483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Description of Intervention(s)/exposure: Neurofeedback</w:t>
      </w:r>
      <w:r w:rsidR="003A5D40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</w:r>
      <w:r w:rsidR="002B6483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Study type: Interventional</w:t>
      </w:r>
      <w:r w:rsidR="0050759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Recruitment status: Completed</w:t>
      </w:r>
    </w:p>
    <w:p w14:paraId="5B3AA5B7" w14:textId="486B11F6" w:rsidR="002E6AA7" w:rsidRPr="00791DA3" w:rsidRDefault="002E6AA7" w:rsidP="002E6AA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Search 3:</w:t>
      </w:r>
    </w:p>
    <w:p w14:paraId="73F4415B" w14:textId="5D5DCA77" w:rsidR="002E6AA7" w:rsidRPr="00791DA3" w:rsidRDefault="002E6AA7" w:rsidP="002E6AA7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Registry: All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Description of Intervention(s)/exposure: </w:t>
      </w:r>
      <w:r w:rsidR="00DF1BD7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Neurotherapy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Study type: Interventional</w:t>
      </w:r>
      <w:r w:rsidR="0050759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Recruitment status: Completed</w:t>
      </w:r>
    </w:p>
    <w:p w14:paraId="7C7C4521" w14:textId="36DD39A2" w:rsidR="002E6AA7" w:rsidRPr="00791DA3" w:rsidRDefault="002E6AA7" w:rsidP="002E6AA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Search </w:t>
      </w:r>
      <w:r w:rsidR="00DF1BD7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4674F39B" w14:textId="47CEFBDF" w:rsidR="002E6AA7" w:rsidRPr="00791DA3" w:rsidRDefault="002E6AA7" w:rsidP="002E6AA7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Registry: All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 xml:space="preserve">Description of Intervention(s)/exposure: </w:t>
      </w:r>
      <w:r w:rsidR="00DF1BD7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Closed-loop brain training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Study type: Interventional</w:t>
      </w:r>
      <w:r w:rsidR="0050759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Recruitment status: Completed</w:t>
      </w:r>
    </w:p>
    <w:p w14:paraId="346AB3C2" w14:textId="0EE17291" w:rsidR="00DF1BD7" w:rsidRPr="00791DA3" w:rsidRDefault="00DF1BD7" w:rsidP="00DF1BD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Search 5:</w:t>
      </w:r>
    </w:p>
    <w:p w14:paraId="261982C4" w14:textId="4848C792" w:rsidR="002B6483" w:rsidRPr="00791DA3" w:rsidRDefault="00DF1BD7" w:rsidP="00791DA3">
      <w:p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Registry: All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Description of Intervention(s)/exposure: Brain-computer interface</w:t>
      </w:r>
      <w:r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Study type: Interventional</w:t>
      </w:r>
      <w:r w:rsidR="0050759F" w:rsidRPr="00791DA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br/>
        <w:t>Recruitment status: Completed</w:t>
      </w:r>
    </w:p>
    <w:sectPr w:rsidR="002B6483" w:rsidRPr="00791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F3"/>
    <w:rsid w:val="00003DCA"/>
    <w:rsid w:val="00006347"/>
    <w:rsid w:val="00012163"/>
    <w:rsid w:val="00044E7D"/>
    <w:rsid w:val="00081946"/>
    <w:rsid w:val="00084F6E"/>
    <w:rsid w:val="00096D19"/>
    <w:rsid w:val="0009774A"/>
    <w:rsid w:val="000D163A"/>
    <w:rsid w:val="000E13CA"/>
    <w:rsid w:val="000F2BA3"/>
    <w:rsid w:val="00103310"/>
    <w:rsid w:val="001045E5"/>
    <w:rsid w:val="00110521"/>
    <w:rsid w:val="00112266"/>
    <w:rsid w:val="00123CCD"/>
    <w:rsid w:val="00131894"/>
    <w:rsid w:val="00135247"/>
    <w:rsid w:val="00141145"/>
    <w:rsid w:val="00163ABA"/>
    <w:rsid w:val="001664C5"/>
    <w:rsid w:val="00171384"/>
    <w:rsid w:val="00175891"/>
    <w:rsid w:val="001A048C"/>
    <w:rsid w:val="001B45F8"/>
    <w:rsid w:val="001C73FC"/>
    <w:rsid w:val="001E6297"/>
    <w:rsid w:val="001F0816"/>
    <w:rsid w:val="002418D0"/>
    <w:rsid w:val="00250114"/>
    <w:rsid w:val="00257625"/>
    <w:rsid w:val="00265DFA"/>
    <w:rsid w:val="00274B48"/>
    <w:rsid w:val="002A4EAE"/>
    <w:rsid w:val="002B6483"/>
    <w:rsid w:val="002D45DA"/>
    <w:rsid w:val="002E6AA7"/>
    <w:rsid w:val="002F3F8F"/>
    <w:rsid w:val="00312C6A"/>
    <w:rsid w:val="003153D5"/>
    <w:rsid w:val="00330C3B"/>
    <w:rsid w:val="0033157C"/>
    <w:rsid w:val="00340457"/>
    <w:rsid w:val="00347484"/>
    <w:rsid w:val="0035122D"/>
    <w:rsid w:val="003522AA"/>
    <w:rsid w:val="00353B50"/>
    <w:rsid w:val="00356FDD"/>
    <w:rsid w:val="00383743"/>
    <w:rsid w:val="003938B6"/>
    <w:rsid w:val="003A5D40"/>
    <w:rsid w:val="003C09C9"/>
    <w:rsid w:val="003C3853"/>
    <w:rsid w:val="003D1355"/>
    <w:rsid w:val="003D5E62"/>
    <w:rsid w:val="003E6DA8"/>
    <w:rsid w:val="003F129A"/>
    <w:rsid w:val="004061E8"/>
    <w:rsid w:val="00417285"/>
    <w:rsid w:val="00441B40"/>
    <w:rsid w:val="00444B37"/>
    <w:rsid w:val="00454410"/>
    <w:rsid w:val="0046345B"/>
    <w:rsid w:val="00472C63"/>
    <w:rsid w:val="004737D5"/>
    <w:rsid w:val="00480EC1"/>
    <w:rsid w:val="004872C6"/>
    <w:rsid w:val="00487A2C"/>
    <w:rsid w:val="004935F3"/>
    <w:rsid w:val="00494979"/>
    <w:rsid w:val="004A4256"/>
    <w:rsid w:val="004C11E8"/>
    <w:rsid w:val="004D7682"/>
    <w:rsid w:val="0050759F"/>
    <w:rsid w:val="0051072B"/>
    <w:rsid w:val="00513145"/>
    <w:rsid w:val="005168B8"/>
    <w:rsid w:val="00523E66"/>
    <w:rsid w:val="005250DB"/>
    <w:rsid w:val="00526105"/>
    <w:rsid w:val="00535E0E"/>
    <w:rsid w:val="00540F0C"/>
    <w:rsid w:val="00545C8D"/>
    <w:rsid w:val="0055183A"/>
    <w:rsid w:val="005650D2"/>
    <w:rsid w:val="00566259"/>
    <w:rsid w:val="0057734A"/>
    <w:rsid w:val="00597CA3"/>
    <w:rsid w:val="005A4C37"/>
    <w:rsid w:val="005A59A5"/>
    <w:rsid w:val="005A7869"/>
    <w:rsid w:val="005B0BBD"/>
    <w:rsid w:val="005B14AC"/>
    <w:rsid w:val="005B20FF"/>
    <w:rsid w:val="005B27CB"/>
    <w:rsid w:val="005D621A"/>
    <w:rsid w:val="005D7315"/>
    <w:rsid w:val="005E4407"/>
    <w:rsid w:val="00607B1B"/>
    <w:rsid w:val="006116D5"/>
    <w:rsid w:val="006133B3"/>
    <w:rsid w:val="006162F8"/>
    <w:rsid w:val="00625B00"/>
    <w:rsid w:val="006314F7"/>
    <w:rsid w:val="00631F13"/>
    <w:rsid w:val="00647809"/>
    <w:rsid w:val="006533FC"/>
    <w:rsid w:val="0066719D"/>
    <w:rsid w:val="00667558"/>
    <w:rsid w:val="006675C2"/>
    <w:rsid w:val="00672695"/>
    <w:rsid w:val="00680055"/>
    <w:rsid w:val="00697355"/>
    <w:rsid w:val="006A7F65"/>
    <w:rsid w:val="006B6998"/>
    <w:rsid w:val="006D0602"/>
    <w:rsid w:val="006D7565"/>
    <w:rsid w:val="006F3789"/>
    <w:rsid w:val="00703890"/>
    <w:rsid w:val="0070456F"/>
    <w:rsid w:val="0070552F"/>
    <w:rsid w:val="00713EBF"/>
    <w:rsid w:val="00716F88"/>
    <w:rsid w:val="007200B2"/>
    <w:rsid w:val="00726A10"/>
    <w:rsid w:val="00730A8E"/>
    <w:rsid w:val="0073282F"/>
    <w:rsid w:val="00733467"/>
    <w:rsid w:val="00733E69"/>
    <w:rsid w:val="00742DF6"/>
    <w:rsid w:val="00776BCC"/>
    <w:rsid w:val="00780640"/>
    <w:rsid w:val="00781B9B"/>
    <w:rsid w:val="00785FEF"/>
    <w:rsid w:val="00791DA3"/>
    <w:rsid w:val="007933CE"/>
    <w:rsid w:val="007A0672"/>
    <w:rsid w:val="007A127E"/>
    <w:rsid w:val="007A4EE7"/>
    <w:rsid w:val="007E358A"/>
    <w:rsid w:val="007E6F46"/>
    <w:rsid w:val="00813A2F"/>
    <w:rsid w:val="00825D4F"/>
    <w:rsid w:val="00850E4B"/>
    <w:rsid w:val="008550F9"/>
    <w:rsid w:val="008552FF"/>
    <w:rsid w:val="00863B13"/>
    <w:rsid w:val="00864DDD"/>
    <w:rsid w:val="008835E5"/>
    <w:rsid w:val="00892D43"/>
    <w:rsid w:val="008B0C0F"/>
    <w:rsid w:val="008B7656"/>
    <w:rsid w:val="008C095E"/>
    <w:rsid w:val="008C7C7C"/>
    <w:rsid w:val="008F0AC3"/>
    <w:rsid w:val="008F5646"/>
    <w:rsid w:val="009002D0"/>
    <w:rsid w:val="00916AD6"/>
    <w:rsid w:val="00916B58"/>
    <w:rsid w:val="009235AC"/>
    <w:rsid w:val="00924C88"/>
    <w:rsid w:val="00937AE1"/>
    <w:rsid w:val="00940707"/>
    <w:rsid w:val="00953A39"/>
    <w:rsid w:val="00966716"/>
    <w:rsid w:val="00966F82"/>
    <w:rsid w:val="0097784E"/>
    <w:rsid w:val="00997CAA"/>
    <w:rsid w:val="009C204C"/>
    <w:rsid w:val="009D7AC1"/>
    <w:rsid w:val="009E2FC0"/>
    <w:rsid w:val="009E5C8F"/>
    <w:rsid w:val="00A00A74"/>
    <w:rsid w:val="00A012EB"/>
    <w:rsid w:val="00A0785D"/>
    <w:rsid w:val="00A07B4A"/>
    <w:rsid w:val="00A117DD"/>
    <w:rsid w:val="00A41B84"/>
    <w:rsid w:val="00A43352"/>
    <w:rsid w:val="00A4491F"/>
    <w:rsid w:val="00A62C5D"/>
    <w:rsid w:val="00A67791"/>
    <w:rsid w:val="00A7426C"/>
    <w:rsid w:val="00A74462"/>
    <w:rsid w:val="00A852D0"/>
    <w:rsid w:val="00A92C9E"/>
    <w:rsid w:val="00AB5DDC"/>
    <w:rsid w:val="00AC37FD"/>
    <w:rsid w:val="00AD7480"/>
    <w:rsid w:val="00AF35F3"/>
    <w:rsid w:val="00AF4CF6"/>
    <w:rsid w:val="00B01C9E"/>
    <w:rsid w:val="00B07808"/>
    <w:rsid w:val="00B17F98"/>
    <w:rsid w:val="00B2127B"/>
    <w:rsid w:val="00B27CC5"/>
    <w:rsid w:val="00B31A12"/>
    <w:rsid w:val="00B40A7A"/>
    <w:rsid w:val="00B41D79"/>
    <w:rsid w:val="00B53D1C"/>
    <w:rsid w:val="00B5411A"/>
    <w:rsid w:val="00B60751"/>
    <w:rsid w:val="00B74F78"/>
    <w:rsid w:val="00B87DC9"/>
    <w:rsid w:val="00BA1863"/>
    <w:rsid w:val="00BA4D55"/>
    <w:rsid w:val="00BA7581"/>
    <w:rsid w:val="00BB719B"/>
    <w:rsid w:val="00BC03AA"/>
    <w:rsid w:val="00BC1A31"/>
    <w:rsid w:val="00BC271E"/>
    <w:rsid w:val="00BD04B7"/>
    <w:rsid w:val="00BF1F7C"/>
    <w:rsid w:val="00C20A1E"/>
    <w:rsid w:val="00C2131D"/>
    <w:rsid w:val="00C30A17"/>
    <w:rsid w:val="00C31135"/>
    <w:rsid w:val="00C31B52"/>
    <w:rsid w:val="00C37310"/>
    <w:rsid w:val="00C46FBF"/>
    <w:rsid w:val="00C47DD3"/>
    <w:rsid w:val="00C55DA1"/>
    <w:rsid w:val="00C72E0C"/>
    <w:rsid w:val="00C80563"/>
    <w:rsid w:val="00CB28D7"/>
    <w:rsid w:val="00CB28DE"/>
    <w:rsid w:val="00CC4303"/>
    <w:rsid w:val="00CD0807"/>
    <w:rsid w:val="00CD255F"/>
    <w:rsid w:val="00CD2E06"/>
    <w:rsid w:val="00CF7AD2"/>
    <w:rsid w:val="00D04677"/>
    <w:rsid w:val="00D14C17"/>
    <w:rsid w:val="00D21898"/>
    <w:rsid w:val="00D2554A"/>
    <w:rsid w:val="00D3173A"/>
    <w:rsid w:val="00D36503"/>
    <w:rsid w:val="00D421E6"/>
    <w:rsid w:val="00D575D3"/>
    <w:rsid w:val="00D769EB"/>
    <w:rsid w:val="00D95BF3"/>
    <w:rsid w:val="00DB75BE"/>
    <w:rsid w:val="00DC3990"/>
    <w:rsid w:val="00DD2E2C"/>
    <w:rsid w:val="00DD6DB3"/>
    <w:rsid w:val="00DD6EB9"/>
    <w:rsid w:val="00DD7235"/>
    <w:rsid w:val="00DF1BD7"/>
    <w:rsid w:val="00DF44C3"/>
    <w:rsid w:val="00DF79F5"/>
    <w:rsid w:val="00E2731A"/>
    <w:rsid w:val="00E34BAB"/>
    <w:rsid w:val="00E51781"/>
    <w:rsid w:val="00E52588"/>
    <w:rsid w:val="00E56F18"/>
    <w:rsid w:val="00E76E90"/>
    <w:rsid w:val="00E77900"/>
    <w:rsid w:val="00E77F34"/>
    <w:rsid w:val="00E93BB4"/>
    <w:rsid w:val="00EA3F08"/>
    <w:rsid w:val="00EB4C5F"/>
    <w:rsid w:val="00F529C5"/>
    <w:rsid w:val="00F560C3"/>
    <w:rsid w:val="00F5692C"/>
    <w:rsid w:val="00F624AA"/>
    <w:rsid w:val="00F7416F"/>
    <w:rsid w:val="00F814BF"/>
    <w:rsid w:val="00F83AC9"/>
    <w:rsid w:val="00F865EE"/>
    <w:rsid w:val="00F912BD"/>
    <w:rsid w:val="00FC17BE"/>
    <w:rsid w:val="00FE6C57"/>
    <w:rsid w:val="00FE7B15"/>
    <w:rsid w:val="00FF109D"/>
    <w:rsid w:val="00FF1B14"/>
    <w:rsid w:val="0D2F39B9"/>
    <w:rsid w:val="1DA239E6"/>
    <w:rsid w:val="28FAB88D"/>
    <w:rsid w:val="2F6137EF"/>
    <w:rsid w:val="489AFFBD"/>
    <w:rsid w:val="4A9D1902"/>
    <w:rsid w:val="540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E468"/>
  <w15:chartTrackingRefBased/>
  <w15:docId w15:val="{C8C4290E-FE1E-43D1-98DB-C9ED3396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rysrchtext">
    <w:name w:val="querysrchtext"/>
    <w:basedOn w:val="DefaultParagraphFont"/>
    <w:rsid w:val="00D95BF3"/>
  </w:style>
  <w:style w:type="character" w:customStyle="1" w:styleId="queryoperator">
    <w:name w:val="queryoperator"/>
    <w:basedOn w:val="DefaultParagraphFont"/>
    <w:rsid w:val="00D95BF3"/>
  </w:style>
  <w:style w:type="character" w:styleId="Emphasis">
    <w:name w:val="Emphasis"/>
    <w:basedOn w:val="DefaultParagraphFont"/>
    <w:uiPriority w:val="20"/>
    <w:qFormat/>
    <w:rsid w:val="00D95BF3"/>
    <w:rPr>
      <w:i/>
      <w:iCs/>
    </w:rPr>
  </w:style>
  <w:style w:type="character" w:styleId="Hyperlink">
    <w:name w:val="Hyperlink"/>
    <w:basedOn w:val="DefaultParagraphFont"/>
    <w:uiPriority w:val="99"/>
    <w:unhideWhenUsed/>
    <w:rsid w:val="003F1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earch/advanced?cond=&amp;term=&amp;cntry=&amp;state=&amp;city=&amp;dist=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pps.who.int/trialsearch/AdvSearch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nzctr.org.au/Trial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594CA9208BE4FA83F88C6F273E3CC" ma:contentTypeVersion="10" ma:contentTypeDescription="Create a new document." ma:contentTypeScope="" ma:versionID="5aac5f1263c6cf0608f2ee59aee9f198">
  <xsd:schema xmlns:xsd="http://www.w3.org/2001/XMLSchema" xmlns:xs="http://www.w3.org/2001/XMLSchema" xmlns:p="http://schemas.microsoft.com/office/2006/metadata/properties" xmlns:ns3="f969cde5-dfec-43e1-a927-48c0ada5e625" xmlns:ns4="8e3c1e5e-63c6-4e78-b967-53da3297094e" targetNamespace="http://schemas.microsoft.com/office/2006/metadata/properties" ma:root="true" ma:fieldsID="5bbc5caeee808491cae7283d836ebba0" ns3:_="" ns4:_="">
    <xsd:import namespace="f969cde5-dfec-43e1-a927-48c0ada5e625"/>
    <xsd:import namespace="8e3c1e5e-63c6-4e78-b967-53da329709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cde5-dfec-43e1-a927-48c0ada5e6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1e5e-63c6-4e78-b967-53da32970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BC5C4-30DC-4D37-8061-F09076D48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9A8CF-8A26-494B-8EE9-92170CC59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3FC61-89A2-4D00-AE05-6771FF38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9cde5-dfec-43e1-a927-48c0ada5e625"/>
    <ds:schemaRef ds:uri="8e3c1e5e-63c6-4e78-b967-53da3297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Perez</dc:creator>
  <cp:keywords/>
  <dc:description/>
  <cp:lastModifiedBy>Tyson Perez</cp:lastModifiedBy>
  <cp:revision>179</cp:revision>
  <cp:lastPrinted>2019-12-10T20:10:00Z</cp:lastPrinted>
  <dcterms:created xsi:type="dcterms:W3CDTF">2020-01-19T21:02:00Z</dcterms:created>
  <dcterms:modified xsi:type="dcterms:W3CDTF">2021-11-23T19:36:00Z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0x010100985594CA9208BE4FA83F88C6F273E3CC</vt:lpwstr>
  </property>
</Properties>
</file>