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6D9B507C" w:rsidR="00EA3D3C" w:rsidRDefault="00654E8F" w:rsidP="00154E72">
      <w:pPr>
        <w:pStyle w:val="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770C07">
        <w:t>Material</w:t>
      </w:r>
      <w:r w:rsidR="001D34D4">
        <w:t xml:space="preserve"> </w:t>
      </w:r>
      <w:r w:rsidR="00793274">
        <w:t>5</w:t>
      </w:r>
    </w:p>
    <w:p w14:paraId="4700EE38" w14:textId="7A6B98BC" w:rsidR="002F5018" w:rsidRPr="002F5018" w:rsidRDefault="002F5018" w:rsidP="002F5018"/>
    <w:p w14:paraId="7480F007" w14:textId="77777777" w:rsidR="00D65EF3" w:rsidRPr="00D65EF3" w:rsidRDefault="00D65EF3" w:rsidP="00D65EF3">
      <w:r w:rsidRPr="00D65EF3">
        <w:t xml:space="preserve">###Analysis of the effect of inversion Inv35 (per population). Recombination rates were analyzed per genomic background using a GLM-binomial or GLM-Quasi-Binomial family and a logit link function. Strain was a statistically significant factor for all genomic backgrounds. </w:t>
      </w:r>
    </w:p>
    <w:p w14:paraId="118535B5" w14:textId="77777777" w:rsidR="00D65EF3" w:rsidRPr="00D65EF3" w:rsidRDefault="00D65EF3" w:rsidP="00D65EF3"/>
    <w:p w14:paraId="3E6A094A" w14:textId="77777777" w:rsidR="00D65EF3" w:rsidRPr="00D65EF3" w:rsidRDefault="00D65EF3" w:rsidP="00D65EF3">
      <w:r w:rsidRPr="00D65EF3">
        <w:t>BRA</w:t>
      </w:r>
    </w:p>
    <w:p w14:paraId="04F33FFE" w14:textId="77777777" w:rsidR="00D65EF3" w:rsidRPr="00D65EF3" w:rsidRDefault="00D65EF3" w:rsidP="00D65EF3"/>
    <w:p w14:paraId="02EA9A2A" w14:textId="77777777" w:rsidR="00D65EF3" w:rsidRPr="00D65EF3" w:rsidRDefault="00D65EF3" w:rsidP="00D65EF3">
      <w:r w:rsidRPr="00D65EF3">
        <w:t>1. Analysis of Deviance Table</w:t>
      </w:r>
    </w:p>
    <w:p w14:paraId="7D28FB25" w14:textId="77777777" w:rsidR="00D65EF3" w:rsidRPr="00D65EF3" w:rsidRDefault="00D65EF3" w:rsidP="00D65EF3"/>
    <w:p w14:paraId="2837BBFF" w14:textId="77777777" w:rsidR="00D65EF3" w:rsidRPr="00D65EF3" w:rsidRDefault="00D65EF3" w:rsidP="00D65EF3">
      <w:r w:rsidRPr="00D65EF3">
        <w:t>Model: binomial, link: logit</w:t>
      </w:r>
    </w:p>
    <w:p w14:paraId="7D33F249" w14:textId="77777777" w:rsidR="00D65EF3" w:rsidRPr="00D65EF3" w:rsidRDefault="00D65EF3" w:rsidP="00D65EF3"/>
    <w:p w14:paraId="4CE2D3C1" w14:textId="77777777" w:rsidR="00D65EF3" w:rsidRPr="00D65EF3" w:rsidRDefault="00D65EF3" w:rsidP="00D65EF3">
      <w:r w:rsidRPr="00D65EF3">
        <w:t xml:space="preserve">Response: </w:t>
      </w:r>
      <w:proofErr w:type="spellStart"/>
      <w:proofErr w:type="gramStart"/>
      <w:r w:rsidRPr="00D65EF3">
        <w:t>cbind</w:t>
      </w:r>
      <w:proofErr w:type="spellEnd"/>
      <w:r w:rsidRPr="00D65EF3">
        <w:t>(</w:t>
      </w:r>
      <w:proofErr w:type="gramEnd"/>
      <w:r w:rsidRPr="00D65EF3">
        <w:t>recombinants, progeny - recombinants)</w:t>
      </w:r>
    </w:p>
    <w:p w14:paraId="34E2690F" w14:textId="77777777" w:rsidR="00D65EF3" w:rsidRPr="00D65EF3" w:rsidRDefault="00D65EF3" w:rsidP="00D65EF3"/>
    <w:p w14:paraId="6CE52509" w14:textId="77777777" w:rsidR="00D65EF3" w:rsidRPr="00D65EF3" w:rsidRDefault="00D65EF3" w:rsidP="00D65EF3">
      <w:r w:rsidRPr="00D65EF3">
        <w:t>Terms added sequentially (first to last)</w:t>
      </w:r>
    </w:p>
    <w:p w14:paraId="2DCABA24" w14:textId="77777777" w:rsidR="00D65EF3" w:rsidRPr="00D65EF3" w:rsidRDefault="00D65EF3" w:rsidP="00D65EF3"/>
    <w:p w14:paraId="5553B1E5" w14:textId="77777777" w:rsidR="00D65EF3" w:rsidRPr="00D65EF3" w:rsidRDefault="00D65EF3" w:rsidP="00D65EF3"/>
    <w:p w14:paraId="06DC8E96" w14:textId="77777777" w:rsidR="00D65EF3" w:rsidRPr="00D65EF3" w:rsidRDefault="00D65EF3" w:rsidP="00D65EF3">
      <w:r w:rsidRPr="00D65EF3">
        <w:t xml:space="preserve">       Df Deviance </w:t>
      </w:r>
      <w:proofErr w:type="spellStart"/>
      <w:r w:rsidRPr="00D65EF3">
        <w:t>Resid</w:t>
      </w:r>
      <w:proofErr w:type="spellEnd"/>
      <w:r w:rsidRPr="00D65EF3">
        <w:t xml:space="preserve">. Df </w:t>
      </w:r>
      <w:proofErr w:type="spellStart"/>
      <w:r w:rsidRPr="00D65EF3">
        <w:t>Resid</w:t>
      </w:r>
      <w:proofErr w:type="spellEnd"/>
      <w:r w:rsidRPr="00D65EF3">
        <w:t xml:space="preserve">. </w:t>
      </w:r>
      <w:proofErr w:type="gramStart"/>
      <w:r w:rsidRPr="00D65EF3">
        <w:t xml:space="preserve">Dev  </w:t>
      </w:r>
      <w:proofErr w:type="spellStart"/>
      <w:r w:rsidRPr="00D65EF3">
        <w:t>Pr</w:t>
      </w:r>
      <w:proofErr w:type="spellEnd"/>
      <w:proofErr w:type="gramEnd"/>
      <w:r w:rsidRPr="00D65EF3">
        <w:t xml:space="preserve">(&gt;Chi)    </w:t>
      </w:r>
    </w:p>
    <w:p w14:paraId="5656D5A6" w14:textId="77777777" w:rsidR="00D65EF3" w:rsidRPr="00D65EF3" w:rsidRDefault="00D65EF3" w:rsidP="00D65EF3">
      <w:r w:rsidRPr="00D65EF3">
        <w:t xml:space="preserve">NULL                      11    163.902              </w:t>
      </w:r>
    </w:p>
    <w:p w14:paraId="5C4F343E" w14:textId="77777777" w:rsidR="00D65EF3" w:rsidRPr="00D65EF3" w:rsidRDefault="00D65EF3" w:rsidP="00D65EF3">
      <w:proofErr w:type="gramStart"/>
      <w:r w:rsidRPr="00D65EF3">
        <w:t>strain  1</w:t>
      </w:r>
      <w:proofErr w:type="gramEnd"/>
      <w:r w:rsidRPr="00D65EF3">
        <w:t xml:space="preserve">   150.41        10     13.492 &lt; 2.2e-16 ***</w:t>
      </w:r>
    </w:p>
    <w:p w14:paraId="659420CA" w14:textId="77777777" w:rsidR="00D65EF3" w:rsidRPr="00D65EF3" w:rsidRDefault="00D65EF3" w:rsidP="00D65EF3">
      <w:r w:rsidRPr="00D65EF3">
        <w:t>---</w:t>
      </w:r>
    </w:p>
    <w:p w14:paraId="7EBABF4B" w14:textId="77777777" w:rsidR="00D65EF3" w:rsidRPr="00D65EF3" w:rsidRDefault="00D65EF3" w:rsidP="00D65EF3">
      <w:proofErr w:type="spellStart"/>
      <w:r w:rsidRPr="00D65EF3">
        <w:t>Signif</w:t>
      </w:r>
      <w:proofErr w:type="spellEnd"/>
      <w:r w:rsidRPr="00D65EF3">
        <w:t xml:space="preserve">. codes:  0 ‘***’ 0.001 ‘**’ 0.01 ‘*’ 0.05 ‘.’ 0.1 </w:t>
      </w:r>
      <w:proofErr w:type="gramStart"/>
      <w:r w:rsidRPr="00D65EF3">
        <w:t>‘ ’</w:t>
      </w:r>
      <w:proofErr w:type="gramEnd"/>
      <w:r w:rsidRPr="00D65EF3">
        <w:t xml:space="preserve"> 1</w:t>
      </w:r>
    </w:p>
    <w:p w14:paraId="5D499F40" w14:textId="77777777" w:rsidR="00D65EF3" w:rsidRPr="00D65EF3" w:rsidRDefault="00D65EF3" w:rsidP="00D65EF3"/>
    <w:p w14:paraId="6C6F2F97" w14:textId="77777777" w:rsidR="00D65EF3" w:rsidRPr="00D65EF3" w:rsidRDefault="00D65EF3" w:rsidP="00D65EF3">
      <w:r w:rsidRPr="00D65EF3">
        <w:t>2. Pairwise comparisons</w:t>
      </w:r>
    </w:p>
    <w:p w14:paraId="0081AFCB" w14:textId="77777777" w:rsidR="00D65EF3" w:rsidRPr="00D65EF3" w:rsidRDefault="00D65EF3" w:rsidP="00D65EF3">
      <w:r w:rsidRPr="00D65EF3">
        <w:lastRenderedPageBreak/>
        <w:t xml:space="preserve">contrast       estimate    </w:t>
      </w:r>
      <w:proofErr w:type="gramStart"/>
      <w:r w:rsidRPr="00D65EF3">
        <w:t>SE  df</w:t>
      </w:r>
      <w:proofErr w:type="gramEnd"/>
      <w:r w:rsidRPr="00D65EF3">
        <w:t xml:space="preserve"> </w:t>
      </w:r>
      <w:proofErr w:type="spellStart"/>
      <w:r w:rsidRPr="00D65EF3">
        <w:t>z.ratio</w:t>
      </w:r>
      <w:proofErr w:type="spellEnd"/>
      <w:r w:rsidRPr="00D65EF3">
        <w:t xml:space="preserve"> </w:t>
      </w:r>
      <w:proofErr w:type="spellStart"/>
      <w:r w:rsidRPr="00D65EF3">
        <w:t>p.value</w:t>
      </w:r>
      <w:proofErr w:type="spellEnd"/>
    </w:p>
    <w:p w14:paraId="0A419CA5" w14:textId="77777777" w:rsidR="00D65EF3" w:rsidRPr="00D65EF3" w:rsidRDefault="00D65EF3" w:rsidP="00D65EF3">
      <w:r w:rsidRPr="00D65EF3">
        <w:t xml:space="preserve"> RGSS - RGSS_35     2.47 0.278 Inf 8.861   &lt;.0001 </w:t>
      </w:r>
    </w:p>
    <w:p w14:paraId="12232BA1" w14:textId="77777777" w:rsidR="00D65EF3" w:rsidRPr="00D65EF3" w:rsidRDefault="00D65EF3" w:rsidP="00D65EF3"/>
    <w:p w14:paraId="6A4D7B9E" w14:textId="77777777" w:rsidR="00D65EF3" w:rsidRPr="00D65EF3" w:rsidRDefault="00D65EF3" w:rsidP="00D65EF3">
      <w:r w:rsidRPr="00D65EF3">
        <w:t xml:space="preserve">Results are given on the log odds ratio (not the response) scale. </w:t>
      </w:r>
    </w:p>
    <w:p w14:paraId="398C4077" w14:textId="77777777" w:rsidR="00D65EF3" w:rsidRPr="00D65EF3" w:rsidRDefault="00D65EF3" w:rsidP="00D65EF3"/>
    <w:p w14:paraId="5491F224" w14:textId="77777777" w:rsidR="00D65EF3" w:rsidRPr="00D65EF3" w:rsidRDefault="00D65EF3" w:rsidP="00D65EF3">
      <w:r w:rsidRPr="00D65EF3">
        <w:t>IDN</w:t>
      </w:r>
    </w:p>
    <w:p w14:paraId="7E0331E8" w14:textId="77777777" w:rsidR="00D65EF3" w:rsidRPr="00D65EF3" w:rsidRDefault="00D65EF3" w:rsidP="00D65EF3"/>
    <w:p w14:paraId="5B9E8186" w14:textId="77777777" w:rsidR="00D65EF3" w:rsidRPr="00D65EF3" w:rsidRDefault="00D65EF3" w:rsidP="00D65EF3">
      <w:r w:rsidRPr="00D65EF3">
        <w:t>1. Analysis of Deviance Table</w:t>
      </w:r>
    </w:p>
    <w:p w14:paraId="6ADBCF6A" w14:textId="77777777" w:rsidR="00D65EF3" w:rsidRPr="00D65EF3" w:rsidRDefault="00D65EF3" w:rsidP="00D65EF3"/>
    <w:p w14:paraId="0DB0F844" w14:textId="77777777" w:rsidR="00D65EF3" w:rsidRPr="00D65EF3" w:rsidRDefault="00D65EF3" w:rsidP="00D65EF3">
      <w:r w:rsidRPr="00D65EF3">
        <w:t>Model: quasibinomial, link: logit</w:t>
      </w:r>
    </w:p>
    <w:p w14:paraId="59310BC3" w14:textId="77777777" w:rsidR="00D65EF3" w:rsidRPr="00D65EF3" w:rsidRDefault="00D65EF3" w:rsidP="00D65EF3"/>
    <w:p w14:paraId="499D277C" w14:textId="77777777" w:rsidR="00D65EF3" w:rsidRPr="00D65EF3" w:rsidRDefault="00D65EF3" w:rsidP="00D65EF3">
      <w:r w:rsidRPr="00D65EF3">
        <w:t xml:space="preserve">Response: </w:t>
      </w:r>
      <w:proofErr w:type="spellStart"/>
      <w:proofErr w:type="gramStart"/>
      <w:r w:rsidRPr="00D65EF3">
        <w:t>cbind</w:t>
      </w:r>
      <w:proofErr w:type="spellEnd"/>
      <w:r w:rsidRPr="00D65EF3">
        <w:t>(</w:t>
      </w:r>
      <w:proofErr w:type="gramEnd"/>
      <w:r w:rsidRPr="00D65EF3">
        <w:t>recombinants, progeny - recombinants)</w:t>
      </w:r>
    </w:p>
    <w:p w14:paraId="2D008C40" w14:textId="77777777" w:rsidR="00D65EF3" w:rsidRPr="00D65EF3" w:rsidRDefault="00D65EF3" w:rsidP="00D65EF3"/>
    <w:p w14:paraId="091142AD" w14:textId="77777777" w:rsidR="00D65EF3" w:rsidRPr="00D65EF3" w:rsidRDefault="00D65EF3" w:rsidP="00D65EF3">
      <w:r w:rsidRPr="00D65EF3">
        <w:t>Terms added sequentially (first to last)</w:t>
      </w:r>
    </w:p>
    <w:p w14:paraId="7637AF00" w14:textId="77777777" w:rsidR="00D65EF3" w:rsidRPr="00D65EF3" w:rsidRDefault="00D65EF3" w:rsidP="00D65EF3"/>
    <w:p w14:paraId="51419021" w14:textId="77777777" w:rsidR="00D65EF3" w:rsidRPr="00D65EF3" w:rsidRDefault="00D65EF3" w:rsidP="00D65EF3"/>
    <w:p w14:paraId="5B432903" w14:textId="77777777" w:rsidR="00D65EF3" w:rsidRPr="00D65EF3" w:rsidRDefault="00D65EF3" w:rsidP="00D65EF3">
      <w:r w:rsidRPr="00D65EF3">
        <w:t xml:space="preserve">       Df Deviance </w:t>
      </w:r>
      <w:proofErr w:type="spellStart"/>
      <w:r w:rsidRPr="00D65EF3">
        <w:t>Resid</w:t>
      </w:r>
      <w:proofErr w:type="spellEnd"/>
      <w:r w:rsidRPr="00D65EF3">
        <w:t xml:space="preserve">. Df </w:t>
      </w:r>
      <w:proofErr w:type="spellStart"/>
      <w:r w:rsidRPr="00D65EF3">
        <w:t>Resid</w:t>
      </w:r>
      <w:proofErr w:type="spellEnd"/>
      <w:r w:rsidRPr="00D65EF3">
        <w:t xml:space="preserve">. Dev      F    </w:t>
      </w:r>
      <w:proofErr w:type="spellStart"/>
      <w:r w:rsidRPr="00D65EF3">
        <w:t>Pr</w:t>
      </w:r>
      <w:proofErr w:type="spellEnd"/>
      <w:r w:rsidRPr="00D65EF3">
        <w:t xml:space="preserve">(&gt;F)    </w:t>
      </w:r>
    </w:p>
    <w:p w14:paraId="3A894EED" w14:textId="77777777" w:rsidR="00D65EF3" w:rsidRPr="00D65EF3" w:rsidRDefault="00D65EF3" w:rsidP="00D65EF3">
      <w:r w:rsidRPr="00D65EF3">
        <w:t xml:space="preserve">NULL                      13    230.352                     </w:t>
      </w:r>
    </w:p>
    <w:p w14:paraId="40A5B715" w14:textId="77777777" w:rsidR="00D65EF3" w:rsidRPr="00D65EF3" w:rsidRDefault="00D65EF3" w:rsidP="00D65EF3">
      <w:pPr>
        <w:rPr>
          <w:lang w:val="de-DE"/>
        </w:rPr>
      </w:pPr>
      <w:r w:rsidRPr="00D65EF3">
        <w:rPr>
          <w:lang w:val="de-DE"/>
        </w:rPr>
        <w:t>strain  1   205.03        12     25.324 90.072 6.282e-07 ***</w:t>
      </w:r>
    </w:p>
    <w:p w14:paraId="306D8A6E" w14:textId="77777777" w:rsidR="00D65EF3" w:rsidRPr="00D65EF3" w:rsidRDefault="00D65EF3" w:rsidP="00D65EF3">
      <w:pPr>
        <w:rPr>
          <w:lang w:val="de-DE"/>
        </w:rPr>
      </w:pPr>
      <w:r w:rsidRPr="00D65EF3">
        <w:rPr>
          <w:lang w:val="de-DE"/>
        </w:rPr>
        <w:t>---</w:t>
      </w:r>
    </w:p>
    <w:p w14:paraId="756463B7" w14:textId="77777777" w:rsidR="00D65EF3" w:rsidRPr="00D65EF3" w:rsidRDefault="00D65EF3" w:rsidP="00D65EF3">
      <w:r w:rsidRPr="00D65EF3">
        <w:rPr>
          <w:lang w:val="de-DE"/>
        </w:rPr>
        <w:t xml:space="preserve">Signif. codes:  0 ‘***’ 0.001 ‘**’ 0.01 ‘*’ 0.05 ‘.’ </w:t>
      </w:r>
      <w:r w:rsidRPr="00D65EF3">
        <w:t>0.1 ‘ ’ 1</w:t>
      </w:r>
    </w:p>
    <w:p w14:paraId="275267CE" w14:textId="77777777" w:rsidR="00D65EF3" w:rsidRPr="00D65EF3" w:rsidRDefault="00D65EF3" w:rsidP="00D65EF3"/>
    <w:p w14:paraId="1F651B49" w14:textId="77777777" w:rsidR="00D65EF3" w:rsidRPr="00D65EF3" w:rsidRDefault="00D65EF3" w:rsidP="00D65EF3">
      <w:r w:rsidRPr="00D65EF3">
        <w:t xml:space="preserve">2. Pairwise comparisons </w:t>
      </w:r>
    </w:p>
    <w:p w14:paraId="04D48402" w14:textId="77777777" w:rsidR="00D65EF3" w:rsidRPr="00D65EF3" w:rsidRDefault="00D65EF3" w:rsidP="00D65EF3">
      <w:r w:rsidRPr="00D65EF3">
        <w:t xml:space="preserve">contrast       estimate    </w:t>
      </w:r>
      <w:proofErr w:type="gramStart"/>
      <w:r w:rsidRPr="00D65EF3">
        <w:t>SE  df</w:t>
      </w:r>
      <w:proofErr w:type="gramEnd"/>
      <w:r w:rsidRPr="00D65EF3">
        <w:t xml:space="preserve"> </w:t>
      </w:r>
      <w:proofErr w:type="spellStart"/>
      <w:r w:rsidRPr="00D65EF3">
        <w:t>z.ratio</w:t>
      </w:r>
      <w:proofErr w:type="spellEnd"/>
      <w:r w:rsidRPr="00D65EF3">
        <w:t xml:space="preserve"> </w:t>
      </w:r>
      <w:proofErr w:type="spellStart"/>
      <w:r w:rsidRPr="00D65EF3">
        <w:t>p.value</w:t>
      </w:r>
      <w:proofErr w:type="spellEnd"/>
    </w:p>
    <w:p w14:paraId="67D8F4F3" w14:textId="77777777" w:rsidR="00D65EF3" w:rsidRPr="00D65EF3" w:rsidRDefault="00D65EF3" w:rsidP="00D65EF3">
      <w:r w:rsidRPr="00D65EF3">
        <w:t xml:space="preserve"> RGSS - RGSS_35     1.99 0.264 Inf 7.544   &lt;.0001 </w:t>
      </w:r>
    </w:p>
    <w:p w14:paraId="0939FF46" w14:textId="77777777" w:rsidR="00D65EF3" w:rsidRPr="00D65EF3" w:rsidRDefault="00D65EF3" w:rsidP="00D65EF3"/>
    <w:p w14:paraId="1102D09D" w14:textId="77777777" w:rsidR="00D65EF3" w:rsidRPr="00D65EF3" w:rsidRDefault="00D65EF3" w:rsidP="00D65EF3">
      <w:r w:rsidRPr="00D65EF3">
        <w:t xml:space="preserve">Results are given on the log odds ratio (not the response) scale. </w:t>
      </w:r>
    </w:p>
    <w:p w14:paraId="3409C2A5" w14:textId="77777777" w:rsidR="00D65EF3" w:rsidRPr="00D65EF3" w:rsidRDefault="00D65EF3" w:rsidP="00D65EF3"/>
    <w:p w14:paraId="757D02D7" w14:textId="77777777" w:rsidR="00D65EF3" w:rsidRPr="00D65EF3" w:rsidRDefault="00D65EF3" w:rsidP="00D65EF3">
      <w:r w:rsidRPr="00D65EF3">
        <w:t>LKA</w:t>
      </w:r>
    </w:p>
    <w:p w14:paraId="57E2D635" w14:textId="77777777" w:rsidR="00D65EF3" w:rsidRPr="00D65EF3" w:rsidRDefault="00D65EF3" w:rsidP="00D65EF3"/>
    <w:p w14:paraId="3440A2DF" w14:textId="77777777" w:rsidR="00D65EF3" w:rsidRPr="00D65EF3" w:rsidRDefault="00D65EF3" w:rsidP="00D65EF3">
      <w:r w:rsidRPr="00D65EF3">
        <w:t>1.Analysis of Deviance Table</w:t>
      </w:r>
    </w:p>
    <w:p w14:paraId="2EB502E7" w14:textId="77777777" w:rsidR="00D65EF3" w:rsidRPr="00D65EF3" w:rsidRDefault="00D65EF3" w:rsidP="00D65EF3"/>
    <w:p w14:paraId="713D331A" w14:textId="77777777" w:rsidR="00D65EF3" w:rsidRPr="00D65EF3" w:rsidRDefault="00D65EF3" w:rsidP="00D65EF3">
      <w:r w:rsidRPr="00D65EF3">
        <w:t>Model: quasibinomial, link: logit</w:t>
      </w:r>
    </w:p>
    <w:p w14:paraId="53DE6ED2" w14:textId="77777777" w:rsidR="00D65EF3" w:rsidRPr="00D65EF3" w:rsidRDefault="00D65EF3" w:rsidP="00D65EF3"/>
    <w:p w14:paraId="174E4A3B" w14:textId="77777777" w:rsidR="00D65EF3" w:rsidRPr="00D65EF3" w:rsidRDefault="00D65EF3" w:rsidP="00D65EF3">
      <w:r w:rsidRPr="00D65EF3">
        <w:t xml:space="preserve">Response: </w:t>
      </w:r>
      <w:proofErr w:type="spellStart"/>
      <w:proofErr w:type="gramStart"/>
      <w:r w:rsidRPr="00D65EF3">
        <w:t>cbind</w:t>
      </w:r>
      <w:proofErr w:type="spellEnd"/>
      <w:r w:rsidRPr="00D65EF3">
        <w:t>(</w:t>
      </w:r>
      <w:proofErr w:type="gramEnd"/>
      <w:r w:rsidRPr="00D65EF3">
        <w:t>recombinants, progeny - recombinants)</w:t>
      </w:r>
    </w:p>
    <w:p w14:paraId="3182680A" w14:textId="77777777" w:rsidR="00D65EF3" w:rsidRPr="00D65EF3" w:rsidRDefault="00D65EF3" w:rsidP="00D65EF3"/>
    <w:p w14:paraId="72DE20B8" w14:textId="77777777" w:rsidR="00D65EF3" w:rsidRPr="00D65EF3" w:rsidRDefault="00D65EF3" w:rsidP="00D65EF3">
      <w:r w:rsidRPr="00D65EF3">
        <w:t>Terms added sequentially (first to last)</w:t>
      </w:r>
    </w:p>
    <w:p w14:paraId="4E9A31EC" w14:textId="77777777" w:rsidR="00D65EF3" w:rsidRPr="00D65EF3" w:rsidRDefault="00D65EF3" w:rsidP="00D65EF3"/>
    <w:p w14:paraId="0C7A06F9" w14:textId="77777777" w:rsidR="00D65EF3" w:rsidRPr="00D65EF3" w:rsidRDefault="00D65EF3" w:rsidP="00D65EF3"/>
    <w:p w14:paraId="406A48F0" w14:textId="77777777" w:rsidR="00D65EF3" w:rsidRPr="00D65EF3" w:rsidRDefault="00D65EF3" w:rsidP="00D65EF3">
      <w:r w:rsidRPr="00D65EF3">
        <w:t xml:space="preserve">       Df Deviance </w:t>
      </w:r>
      <w:proofErr w:type="spellStart"/>
      <w:r w:rsidRPr="00D65EF3">
        <w:t>Resid</w:t>
      </w:r>
      <w:proofErr w:type="spellEnd"/>
      <w:r w:rsidRPr="00D65EF3">
        <w:t xml:space="preserve">. Df </w:t>
      </w:r>
      <w:proofErr w:type="spellStart"/>
      <w:r w:rsidRPr="00D65EF3">
        <w:t>Resid</w:t>
      </w:r>
      <w:proofErr w:type="spellEnd"/>
      <w:r w:rsidRPr="00D65EF3">
        <w:t xml:space="preserve">. Dev      F    </w:t>
      </w:r>
      <w:proofErr w:type="spellStart"/>
      <w:r w:rsidRPr="00D65EF3">
        <w:t>Pr</w:t>
      </w:r>
      <w:proofErr w:type="spellEnd"/>
      <w:r w:rsidRPr="00D65EF3">
        <w:t xml:space="preserve">(&gt;F)    </w:t>
      </w:r>
    </w:p>
    <w:p w14:paraId="487CE7CB" w14:textId="77777777" w:rsidR="00D65EF3" w:rsidRPr="00D65EF3" w:rsidRDefault="00D65EF3" w:rsidP="00D65EF3">
      <w:r w:rsidRPr="00D65EF3">
        <w:t xml:space="preserve">NULL                      11    177.070                     </w:t>
      </w:r>
    </w:p>
    <w:p w14:paraId="7AD530F5" w14:textId="77777777" w:rsidR="00D65EF3" w:rsidRPr="00D65EF3" w:rsidRDefault="00D65EF3" w:rsidP="00D65EF3">
      <w:proofErr w:type="gramStart"/>
      <w:r w:rsidRPr="00D65EF3">
        <w:t>strain  1</w:t>
      </w:r>
      <w:proofErr w:type="gramEnd"/>
      <w:r w:rsidRPr="00D65EF3">
        <w:t xml:space="preserve">   128.03        10     49.035 25.763 0.0004808 ***</w:t>
      </w:r>
    </w:p>
    <w:p w14:paraId="5FC41B84" w14:textId="77777777" w:rsidR="00D65EF3" w:rsidRPr="00D65EF3" w:rsidRDefault="00D65EF3" w:rsidP="00D65EF3">
      <w:r w:rsidRPr="00D65EF3">
        <w:t>---</w:t>
      </w:r>
    </w:p>
    <w:p w14:paraId="0160822E" w14:textId="77777777" w:rsidR="00D65EF3" w:rsidRPr="00D65EF3" w:rsidRDefault="00D65EF3" w:rsidP="00D65EF3">
      <w:proofErr w:type="spellStart"/>
      <w:r w:rsidRPr="00D65EF3">
        <w:t>Signif</w:t>
      </w:r>
      <w:proofErr w:type="spellEnd"/>
      <w:r w:rsidRPr="00D65EF3">
        <w:t xml:space="preserve">. codes:  0 ‘***’ 0.001 ‘**’ 0.01 ‘*’ 0.05 ‘.’ 0.1 </w:t>
      </w:r>
      <w:proofErr w:type="gramStart"/>
      <w:r w:rsidRPr="00D65EF3">
        <w:t>‘ ’</w:t>
      </w:r>
      <w:proofErr w:type="gramEnd"/>
      <w:r w:rsidRPr="00D65EF3">
        <w:t xml:space="preserve"> 1</w:t>
      </w:r>
    </w:p>
    <w:p w14:paraId="6E6ECF69" w14:textId="77777777" w:rsidR="00D65EF3" w:rsidRPr="00D65EF3" w:rsidRDefault="00D65EF3" w:rsidP="00D65EF3"/>
    <w:p w14:paraId="2C17F1E6" w14:textId="77777777" w:rsidR="00D65EF3" w:rsidRPr="00D65EF3" w:rsidRDefault="00D65EF3" w:rsidP="00D65EF3">
      <w:r w:rsidRPr="00D65EF3">
        <w:t>2. Pairwise comparisons</w:t>
      </w:r>
    </w:p>
    <w:p w14:paraId="2DA7C239" w14:textId="77777777" w:rsidR="00D65EF3" w:rsidRPr="00D65EF3" w:rsidRDefault="00D65EF3" w:rsidP="00D65EF3">
      <w:r w:rsidRPr="00D65EF3">
        <w:t xml:space="preserve">contrast       estimate    </w:t>
      </w:r>
      <w:proofErr w:type="gramStart"/>
      <w:r w:rsidRPr="00D65EF3">
        <w:t>SE  df</w:t>
      </w:r>
      <w:proofErr w:type="gramEnd"/>
      <w:r w:rsidRPr="00D65EF3">
        <w:t xml:space="preserve"> </w:t>
      </w:r>
      <w:proofErr w:type="spellStart"/>
      <w:r w:rsidRPr="00D65EF3">
        <w:t>z.ratio</w:t>
      </w:r>
      <w:proofErr w:type="spellEnd"/>
      <w:r w:rsidRPr="00D65EF3">
        <w:t xml:space="preserve"> </w:t>
      </w:r>
      <w:proofErr w:type="spellStart"/>
      <w:r w:rsidRPr="00D65EF3">
        <w:t>p.value</w:t>
      </w:r>
      <w:proofErr w:type="spellEnd"/>
    </w:p>
    <w:p w14:paraId="17D2CAFE" w14:textId="77777777" w:rsidR="00D65EF3" w:rsidRPr="00D65EF3" w:rsidRDefault="00D65EF3" w:rsidP="00D65EF3">
      <w:r w:rsidRPr="00D65EF3">
        <w:t xml:space="preserve"> RGSS - RGSS_35     2.33 0.622 Inf 3.742   0.0002 </w:t>
      </w:r>
    </w:p>
    <w:p w14:paraId="0CC2344A" w14:textId="77777777" w:rsidR="00D65EF3" w:rsidRPr="00D65EF3" w:rsidRDefault="00D65EF3" w:rsidP="00D65EF3"/>
    <w:p w14:paraId="115CAF56" w14:textId="77777777" w:rsidR="00D65EF3" w:rsidRPr="00D65EF3" w:rsidRDefault="00D65EF3" w:rsidP="00D65EF3">
      <w:r w:rsidRPr="00D65EF3">
        <w:t xml:space="preserve">Results are given on the log odds ratio (not the response) scale. </w:t>
      </w:r>
    </w:p>
    <w:p w14:paraId="2BBF2F6A" w14:textId="77777777" w:rsidR="00D65EF3" w:rsidRPr="00D65EF3" w:rsidRDefault="00D65EF3" w:rsidP="00D65EF3"/>
    <w:p w14:paraId="608ABFAF" w14:textId="77777777" w:rsidR="00D65EF3" w:rsidRPr="00D65EF3" w:rsidRDefault="00D65EF3" w:rsidP="00D65EF3">
      <w:r w:rsidRPr="00D65EF3">
        <w:lastRenderedPageBreak/>
        <w:t>MEX</w:t>
      </w:r>
    </w:p>
    <w:p w14:paraId="45E89608" w14:textId="77777777" w:rsidR="00D65EF3" w:rsidRPr="00D65EF3" w:rsidRDefault="00D65EF3" w:rsidP="00D65EF3"/>
    <w:p w14:paraId="06D09B9C" w14:textId="77777777" w:rsidR="00D65EF3" w:rsidRPr="00D65EF3" w:rsidRDefault="00D65EF3" w:rsidP="00D65EF3">
      <w:r w:rsidRPr="00D65EF3">
        <w:t>1. Analysis of Deviance Table</w:t>
      </w:r>
    </w:p>
    <w:p w14:paraId="0BEE55F7" w14:textId="77777777" w:rsidR="00D65EF3" w:rsidRPr="00D65EF3" w:rsidRDefault="00D65EF3" w:rsidP="00D65EF3"/>
    <w:p w14:paraId="5164913D" w14:textId="77777777" w:rsidR="00D65EF3" w:rsidRPr="00D65EF3" w:rsidRDefault="00D65EF3" w:rsidP="00D65EF3">
      <w:r w:rsidRPr="00D65EF3">
        <w:t>Model: quasibinomial, link: logit</w:t>
      </w:r>
    </w:p>
    <w:p w14:paraId="1A24A6F5" w14:textId="77777777" w:rsidR="00D65EF3" w:rsidRPr="00D65EF3" w:rsidRDefault="00D65EF3" w:rsidP="00D65EF3"/>
    <w:p w14:paraId="0B25B7A9" w14:textId="77777777" w:rsidR="00D65EF3" w:rsidRPr="00D65EF3" w:rsidRDefault="00D65EF3" w:rsidP="00D65EF3">
      <w:r w:rsidRPr="00D65EF3">
        <w:t xml:space="preserve">Response: </w:t>
      </w:r>
      <w:proofErr w:type="spellStart"/>
      <w:proofErr w:type="gramStart"/>
      <w:r w:rsidRPr="00D65EF3">
        <w:t>cbind</w:t>
      </w:r>
      <w:proofErr w:type="spellEnd"/>
      <w:r w:rsidRPr="00D65EF3">
        <w:t>(</w:t>
      </w:r>
      <w:proofErr w:type="gramEnd"/>
      <w:r w:rsidRPr="00D65EF3">
        <w:t>recombinants, progeny - recombinants)</w:t>
      </w:r>
    </w:p>
    <w:p w14:paraId="410379C7" w14:textId="77777777" w:rsidR="00D65EF3" w:rsidRPr="00D65EF3" w:rsidRDefault="00D65EF3" w:rsidP="00D65EF3"/>
    <w:p w14:paraId="3D63A7A7" w14:textId="77777777" w:rsidR="00D65EF3" w:rsidRPr="00D65EF3" w:rsidRDefault="00D65EF3" w:rsidP="00D65EF3">
      <w:r w:rsidRPr="00D65EF3">
        <w:t>Terms added sequentially (first to last)</w:t>
      </w:r>
    </w:p>
    <w:p w14:paraId="33237BC6" w14:textId="77777777" w:rsidR="00D65EF3" w:rsidRPr="00D65EF3" w:rsidRDefault="00D65EF3" w:rsidP="00D65EF3"/>
    <w:p w14:paraId="7350270E" w14:textId="77777777" w:rsidR="00D65EF3" w:rsidRPr="00D65EF3" w:rsidRDefault="00D65EF3" w:rsidP="00D65EF3"/>
    <w:p w14:paraId="64F732E7" w14:textId="77777777" w:rsidR="00D65EF3" w:rsidRPr="00D65EF3" w:rsidRDefault="00D65EF3" w:rsidP="00D65EF3">
      <w:r w:rsidRPr="00D65EF3">
        <w:t xml:space="preserve">       Df Deviance </w:t>
      </w:r>
      <w:proofErr w:type="spellStart"/>
      <w:r w:rsidRPr="00D65EF3">
        <w:t>Resid</w:t>
      </w:r>
      <w:proofErr w:type="spellEnd"/>
      <w:r w:rsidRPr="00D65EF3">
        <w:t xml:space="preserve">. Df </w:t>
      </w:r>
      <w:proofErr w:type="spellStart"/>
      <w:r w:rsidRPr="00D65EF3">
        <w:t>Resid</w:t>
      </w:r>
      <w:proofErr w:type="spellEnd"/>
      <w:r w:rsidRPr="00D65EF3">
        <w:t xml:space="preserve">. Dev      F    </w:t>
      </w:r>
      <w:proofErr w:type="spellStart"/>
      <w:r w:rsidRPr="00D65EF3">
        <w:t>Pr</w:t>
      </w:r>
      <w:proofErr w:type="spellEnd"/>
      <w:r w:rsidRPr="00D65EF3">
        <w:t xml:space="preserve">(&gt;F)    </w:t>
      </w:r>
    </w:p>
    <w:p w14:paraId="7A68BAA1" w14:textId="77777777" w:rsidR="00D65EF3" w:rsidRPr="00D65EF3" w:rsidRDefault="00D65EF3" w:rsidP="00D65EF3">
      <w:r w:rsidRPr="00D65EF3">
        <w:t xml:space="preserve">NULL                      15     398.36                     </w:t>
      </w:r>
    </w:p>
    <w:p w14:paraId="1ECCB637" w14:textId="77777777" w:rsidR="00D65EF3" w:rsidRPr="00D65EF3" w:rsidRDefault="00D65EF3" w:rsidP="00D65EF3">
      <w:pPr>
        <w:rPr>
          <w:lang w:val="de-DE"/>
        </w:rPr>
      </w:pPr>
      <w:r w:rsidRPr="00D65EF3">
        <w:rPr>
          <w:lang w:val="de-DE"/>
        </w:rPr>
        <w:t>strain  1   376.85        14      21.51 256.08 2.156e-10 ***</w:t>
      </w:r>
    </w:p>
    <w:p w14:paraId="2E771C0C" w14:textId="77777777" w:rsidR="00D65EF3" w:rsidRPr="00D65EF3" w:rsidRDefault="00D65EF3" w:rsidP="00D65EF3">
      <w:pPr>
        <w:rPr>
          <w:lang w:val="de-DE"/>
        </w:rPr>
      </w:pPr>
      <w:r w:rsidRPr="00D65EF3">
        <w:rPr>
          <w:lang w:val="de-DE"/>
        </w:rPr>
        <w:t>---</w:t>
      </w:r>
    </w:p>
    <w:p w14:paraId="2A7BB773" w14:textId="77777777" w:rsidR="00D65EF3" w:rsidRPr="00D65EF3" w:rsidRDefault="00D65EF3" w:rsidP="00D65EF3">
      <w:r w:rsidRPr="00D65EF3">
        <w:rPr>
          <w:lang w:val="de-DE"/>
        </w:rPr>
        <w:t xml:space="preserve">Signif. codes:  0 ‘***’ 0.001 ‘**’ 0.01 ‘*’ 0.05 ‘.’ </w:t>
      </w:r>
      <w:r w:rsidRPr="00D65EF3">
        <w:t>0.1 ‘ ’ 1</w:t>
      </w:r>
    </w:p>
    <w:p w14:paraId="67398E5E" w14:textId="77777777" w:rsidR="00D65EF3" w:rsidRPr="00D65EF3" w:rsidRDefault="00D65EF3" w:rsidP="00D65EF3"/>
    <w:p w14:paraId="261792F4" w14:textId="77777777" w:rsidR="00D65EF3" w:rsidRPr="00D65EF3" w:rsidRDefault="00D65EF3" w:rsidP="00D65EF3">
      <w:r w:rsidRPr="00D65EF3">
        <w:t>2. Pairwise comparisons</w:t>
      </w:r>
    </w:p>
    <w:p w14:paraId="716D5635" w14:textId="77777777" w:rsidR="00D65EF3" w:rsidRPr="00D65EF3" w:rsidRDefault="00D65EF3" w:rsidP="00D65EF3">
      <w:r w:rsidRPr="00D65EF3">
        <w:t xml:space="preserve">contrast       estimate    </w:t>
      </w:r>
      <w:proofErr w:type="gramStart"/>
      <w:r w:rsidRPr="00D65EF3">
        <w:t>SE  df</w:t>
      </w:r>
      <w:proofErr w:type="gramEnd"/>
      <w:r w:rsidRPr="00D65EF3">
        <w:t xml:space="preserve"> </w:t>
      </w:r>
      <w:proofErr w:type="spellStart"/>
      <w:r w:rsidRPr="00D65EF3">
        <w:t>z.ratio</w:t>
      </w:r>
      <w:proofErr w:type="spellEnd"/>
      <w:r w:rsidRPr="00D65EF3">
        <w:t xml:space="preserve"> </w:t>
      </w:r>
      <w:proofErr w:type="spellStart"/>
      <w:r w:rsidRPr="00D65EF3">
        <w:t>p.value</w:t>
      </w:r>
      <w:proofErr w:type="spellEnd"/>
    </w:p>
    <w:p w14:paraId="0A91189B" w14:textId="77777777" w:rsidR="00D65EF3" w:rsidRPr="00D65EF3" w:rsidRDefault="00D65EF3" w:rsidP="00D65EF3">
      <w:r w:rsidRPr="00D65EF3">
        <w:t xml:space="preserve"> RGSS - RGSS_35     2.86 0.272 Inf </w:t>
      </w:r>
      <w:proofErr w:type="gramStart"/>
      <w:r w:rsidRPr="00D65EF3">
        <w:t>10.507  &lt;</w:t>
      </w:r>
      <w:proofErr w:type="gramEnd"/>
      <w:r w:rsidRPr="00D65EF3">
        <w:t xml:space="preserve">.0001 </w:t>
      </w:r>
    </w:p>
    <w:p w14:paraId="7B69B4C4" w14:textId="77777777" w:rsidR="00D65EF3" w:rsidRPr="00D65EF3" w:rsidRDefault="00D65EF3" w:rsidP="00D65EF3"/>
    <w:p w14:paraId="2148C7D4" w14:textId="77777777" w:rsidR="00D65EF3" w:rsidRPr="00D65EF3" w:rsidRDefault="00D65EF3" w:rsidP="00D65EF3">
      <w:r w:rsidRPr="00D65EF3">
        <w:t xml:space="preserve">Results are given on the log odds ratio (not the response) scale. </w:t>
      </w:r>
    </w:p>
    <w:p w14:paraId="0026D6FA" w14:textId="77777777" w:rsidR="00D65EF3" w:rsidRPr="00D65EF3" w:rsidRDefault="00D65EF3" w:rsidP="00D65EF3"/>
    <w:p w14:paraId="6D11E8D1" w14:textId="77777777" w:rsidR="00D65EF3" w:rsidRPr="00D65EF3" w:rsidRDefault="00D65EF3" w:rsidP="00D65EF3">
      <w:r w:rsidRPr="00D65EF3">
        <w:t>SGP</w:t>
      </w:r>
    </w:p>
    <w:p w14:paraId="631D9C60" w14:textId="77777777" w:rsidR="00D65EF3" w:rsidRPr="00D65EF3" w:rsidRDefault="00D65EF3" w:rsidP="00D65EF3"/>
    <w:p w14:paraId="0205003F" w14:textId="77777777" w:rsidR="00D65EF3" w:rsidRPr="00D65EF3" w:rsidRDefault="00D65EF3" w:rsidP="00D65EF3">
      <w:r w:rsidRPr="00D65EF3">
        <w:lastRenderedPageBreak/>
        <w:t>1. Analysis of Deviance Table</w:t>
      </w:r>
    </w:p>
    <w:p w14:paraId="14E71D8C" w14:textId="77777777" w:rsidR="00D65EF3" w:rsidRPr="00D65EF3" w:rsidRDefault="00D65EF3" w:rsidP="00D65EF3"/>
    <w:p w14:paraId="0165413B" w14:textId="77777777" w:rsidR="00D65EF3" w:rsidRPr="00D65EF3" w:rsidRDefault="00D65EF3" w:rsidP="00D65EF3">
      <w:r w:rsidRPr="00D65EF3">
        <w:t>Model: binomial, link: logit</w:t>
      </w:r>
    </w:p>
    <w:p w14:paraId="248435D9" w14:textId="77777777" w:rsidR="00D65EF3" w:rsidRPr="00D65EF3" w:rsidRDefault="00D65EF3" w:rsidP="00D65EF3"/>
    <w:p w14:paraId="7F128F42" w14:textId="77777777" w:rsidR="00D65EF3" w:rsidRPr="00D65EF3" w:rsidRDefault="00D65EF3" w:rsidP="00D65EF3">
      <w:r w:rsidRPr="00D65EF3">
        <w:t xml:space="preserve">Response: </w:t>
      </w:r>
      <w:proofErr w:type="spellStart"/>
      <w:proofErr w:type="gramStart"/>
      <w:r w:rsidRPr="00D65EF3">
        <w:t>cbind</w:t>
      </w:r>
      <w:proofErr w:type="spellEnd"/>
      <w:r w:rsidRPr="00D65EF3">
        <w:t>(</w:t>
      </w:r>
      <w:proofErr w:type="gramEnd"/>
      <w:r w:rsidRPr="00D65EF3">
        <w:t>recombinants, progeny - recombinants)</w:t>
      </w:r>
    </w:p>
    <w:p w14:paraId="060EE2FC" w14:textId="77777777" w:rsidR="00D65EF3" w:rsidRPr="00D65EF3" w:rsidRDefault="00D65EF3" w:rsidP="00D65EF3"/>
    <w:p w14:paraId="04268D21" w14:textId="77777777" w:rsidR="00D65EF3" w:rsidRPr="00D65EF3" w:rsidRDefault="00D65EF3" w:rsidP="00D65EF3">
      <w:r w:rsidRPr="00D65EF3">
        <w:t>Terms added sequentially (first to last)</w:t>
      </w:r>
    </w:p>
    <w:p w14:paraId="5600EB93" w14:textId="77777777" w:rsidR="00D65EF3" w:rsidRPr="00D65EF3" w:rsidRDefault="00D65EF3" w:rsidP="00D65EF3"/>
    <w:p w14:paraId="7C5A5644" w14:textId="77777777" w:rsidR="00D65EF3" w:rsidRPr="00D65EF3" w:rsidRDefault="00D65EF3" w:rsidP="00D65EF3"/>
    <w:p w14:paraId="30AC762D" w14:textId="77777777" w:rsidR="00D65EF3" w:rsidRPr="00D65EF3" w:rsidRDefault="00D65EF3" w:rsidP="00D65EF3">
      <w:r w:rsidRPr="00D65EF3">
        <w:t xml:space="preserve">       Df Deviance </w:t>
      </w:r>
      <w:proofErr w:type="spellStart"/>
      <w:r w:rsidRPr="00D65EF3">
        <w:t>Resid</w:t>
      </w:r>
      <w:proofErr w:type="spellEnd"/>
      <w:r w:rsidRPr="00D65EF3">
        <w:t xml:space="preserve">. Df </w:t>
      </w:r>
      <w:proofErr w:type="spellStart"/>
      <w:r w:rsidRPr="00D65EF3">
        <w:t>Resid</w:t>
      </w:r>
      <w:proofErr w:type="spellEnd"/>
      <w:r w:rsidRPr="00D65EF3">
        <w:t xml:space="preserve">. </w:t>
      </w:r>
      <w:proofErr w:type="gramStart"/>
      <w:r w:rsidRPr="00D65EF3">
        <w:t xml:space="preserve">Dev  </w:t>
      </w:r>
      <w:proofErr w:type="spellStart"/>
      <w:r w:rsidRPr="00D65EF3">
        <w:t>Pr</w:t>
      </w:r>
      <w:proofErr w:type="spellEnd"/>
      <w:proofErr w:type="gramEnd"/>
      <w:r w:rsidRPr="00D65EF3">
        <w:t xml:space="preserve">(&gt;Chi)    </w:t>
      </w:r>
    </w:p>
    <w:p w14:paraId="633E5F68" w14:textId="77777777" w:rsidR="00D65EF3" w:rsidRPr="00D65EF3" w:rsidRDefault="00D65EF3" w:rsidP="00D65EF3">
      <w:r w:rsidRPr="00D65EF3">
        <w:t xml:space="preserve">NULL                       5    113.928              </w:t>
      </w:r>
    </w:p>
    <w:p w14:paraId="6ADF086C" w14:textId="77777777" w:rsidR="00D65EF3" w:rsidRPr="00D65EF3" w:rsidRDefault="00D65EF3" w:rsidP="00D65EF3">
      <w:proofErr w:type="gramStart"/>
      <w:r w:rsidRPr="00D65EF3">
        <w:t>strain  1</w:t>
      </w:r>
      <w:proofErr w:type="gramEnd"/>
      <w:r w:rsidRPr="00D65EF3">
        <w:t xml:space="preserve">   109.21         4      4.721 &lt; 2.2e-16 ***</w:t>
      </w:r>
    </w:p>
    <w:p w14:paraId="095309CE" w14:textId="77777777" w:rsidR="00D65EF3" w:rsidRPr="00D65EF3" w:rsidRDefault="00D65EF3" w:rsidP="00D65EF3">
      <w:r w:rsidRPr="00D65EF3">
        <w:t>---</w:t>
      </w:r>
    </w:p>
    <w:p w14:paraId="51ABCCF9" w14:textId="77777777" w:rsidR="00D65EF3" w:rsidRPr="00D65EF3" w:rsidRDefault="00D65EF3" w:rsidP="00D65EF3">
      <w:proofErr w:type="spellStart"/>
      <w:r w:rsidRPr="00D65EF3">
        <w:t>Signif</w:t>
      </w:r>
      <w:proofErr w:type="spellEnd"/>
      <w:r w:rsidRPr="00D65EF3">
        <w:t xml:space="preserve">. codes:  0 ‘***’ 0.001 ‘**’ 0.01 ‘*’ 0.05 ‘.’ 0.1 </w:t>
      </w:r>
      <w:proofErr w:type="gramStart"/>
      <w:r w:rsidRPr="00D65EF3">
        <w:t>‘ ’</w:t>
      </w:r>
      <w:proofErr w:type="gramEnd"/>
      <w:r w:rsidRPr="00D65EF3">
        <w:t xml:space="preserve"> 1</w:t>
      </w:r>
    </w:p>
    <w:p w14:paraId="46E33B95" w14:textId="77777777" w:rsidR="00D65EF3" w:rsidRPr="00D65EF3" w:rsidRDefault="00D65EF3" w:rsidP="00D65EF3"/>
    <w:p w14:paraId="167195C7" w14:textId="77777777" w:rsidR="00D65EF3" w:rsidRPr="00D65EF3" w:rsidRDefault="00D65EF3" w:rsidP="00D65EF3">
      <w:r w:rsidRPr="00D65EF3">
        <w:t xml:space="preserve">2.  contrast       estimate    </w:t>
      </w:r>
      <w:proofErr w:type="gramStart"/>
      <w:r w:rsidRPr="00D65EF3">
        <w:t>SE  df</w:t>
      </w:r>
      <w:proofErr w:type="gramEnd"/>
      <w:r w:rsidRPr="00D65EF3">
        <w:t xml:space="preserve"> </w:t>
      </w:r>
      <w:proofErr w:type="spellStart"/>
      <w:r w:rsidRPr="00D65EF3">
        <w:t>z.ratio</w:t>
      </w:r>
      <w:proofErr w:type="spellEnd"/>
      <w:r w:rsidRPr="00D65EF3">
        <w:t xml:space="preserve"> </w:t>
      </w:r>
      <w:proofErr w:type="spellStart"/>
      <w:r w:rsidRPr="00D65EF3">
        <w:t>p.value</w:t>
      </w:r>
      <w:proofErr w:type="spellEnd"/>
    </w:p>
    <w:p w14:paraId="1E8BB42F" w14:textId="77777777" w:rsidR="00D65EF3" w:rsidRPr="00D65EF3" w:rsidRDefault="00D65EF3" w:rsidP="00D65EF3">
      <w:r w:rsidRPr="00D65EF3">
        <w:t xml:space="preserve"> RGSS - RGSS_35     3.83 0.715 Inf 5.358   &lt;.0001 </w:t>
      </w:r>
    </w:p>
    <w:p w14:paraId="708C2E16" w14:textId="77777777" w:rsidR="00D65EF3" w:rsidRPr="00D65EF3" w:rsidRDefault="00D65EF3" w:rsidP="00D65EF3"/>
    <w:p w14:paraId="4CD0F8FA" w14:textId="77777777" w:rsidR="00D65EF3" w:rsidRPr="00D65EF3" w:rsidRDefault="00D65EF3" w:rsidP="00D65EF3">
      <w:r w:rsidRPr="00D65EF3">
        <w:t xml:space="preserve">Results are given on the log odds ratio (not the response) scale. </w:t>
      </w:r>
    </w:p>
    <w:p w14:paraId="07EC79BF" w14:textId="77777777" w:rsidR="00D65EF3" w:rsidRPr="00D65EF3" w:rsidRDefault="00D65EF3" w:rsidP="00D65EF3"/>
    <w:p w14:paraId="16074F95" w14:textId="77777777" w:rsidR="00D65EF3" w:rsidRPr="00D65EF3" w:rsidRDefault="00D65EF3" w:rsidP="00D65EF3"/>
    <w:p w14:paraId="3184CDA3" w14:textId="0250CFEF" w:rsidR="00D65EF3" w:rsidRPr="00D65EF3" w:rsidRDefault="00D65EF3" w:rsidP="00D65EF3">
      <w:r w:rsidRPr="00D65EF3">
        <w:t>THA</w:t>
      </w:r>
      <w:r w:rsidR="009A40F3">
        <w:t>I</w:t>
      </w:r>
    </w:p>
    <w:p w14:paraId="4ED1BD22" w14:textId="77777777" w:rsidR="00D65EF3" w:rsidRPr="00D65EF3" w:rsidRDefault="00D65EF3" w:rsidP="00D65EF3">
      <w:r w:rsidRPr="00D65EF3">
        <w:t>1. Analysis of Deviance Table</w:t>
      </w:r>
    </w:p>
    <w:p w14:paraId="5F518FCD" w14:textId="77777777" w:rsidR="00D65EF3" w:rsidRPr="00D65EF3" w:rsidRDefault="00D65EF3" w:rsidP="00D65EF3"/>
    <w:p w14:paraId="57068C21" w14:textId="77777777" w:rsidR="00D65EF3" w:rsidRPr="00D65EF3" w:rsidRDefault="00D65EF3" w:rsidP="00D65EF3">
      <w:r w:rsidRPr="00D65EF3">
        <w:t>Model: quasibinomial, link: logit</w:t>
      </w:r>
    </w:p>
    <w:p w14:paraId="313AB3F8" w14:textId="77777777" w:rsidR="00D65EF3" w:rsidRPr="00D65EF3" w:rsidRDefault="00D65EF3" w:rsidP="00D65EF3"/>
    <w:p w14:paraId="3416ECBD" w14:textId="77777777" w:rsidR="00D65EF3" w:rsidRPr="00D65EF3" w:rsidRDefault="00D65EF3" w:rsidP="00D65EF3">
      <w:r w:rsidRPr="00D65EF3">
        <w:lastRenderedPageBreak/>
        <w:t xml:space="preserve">Response: </w:t>
      </w:r>
      <w:proofErr w:type="spellStart"/>
      <w:proofErr w:type="gramStart"/>
      <w:r w:rsidRPr="00D65EF3">
        <w:t>cbind</w:t>
      </w:r>
      <w:proofErr w:type="spellEnd"/>
      <w:r w:rsidRPr="00D65EF3">
        <w:t>(</w:t>
      </w:r>
      <w:proofErr w:type="gramEnd"/>
      <w:r w:rsidRPr="00D65EF3">
        <w:t>recombinants, progeny - recombinants)</w:t>
      </w:r>
    </w:p>
    <w:p w14:paraId="6E84D89D" w14:textId="77777777" w:rsidR="00D65EF3" w:rsidRPr="00D65EF3" w:rsidRDefault="00D65EF3" w:rsidP="00D65EF3"/>
    <w:p w14:paraId="7976E396" w14:textId="77777777" w:rsidR="00D65EF3" w:rsidRPr="00D65EF3" w:rsidRDefault="00D65EF3" w:rsidP="00D65EF3">
      <w:r w:rsidRPr="00D65EF3">
        <w:t>Terms added sequentially (first to last)</w:t>
      </w:r>
    </w:p>
    <w:p w14:paraId="6105E8B4" w14:textId="77777777" w:rsidR="00D65EF3" w:rsidRPr="00D65EF3" w:rsidRDefault="00D65EF3" w:rsidP="00D65EF3"/>
    <w:p w14:paraId="3ABD1AEE" w14:textId="77777777" w:rsidR="00D65EF3" w:rsidRPr="00D65EF3" w:rsidRDefault="00D65EF3" w:rsidP="00D65EF3"/>
    <w:p w14:paraId="03BEF8A0" w14:textId="77777777" w:rsidR="00D65EF3" w:rsidRPr="00D65EF3" w:rsidRDefault="00D65EF3" w:rsidP="00D65EF3">
      <w:r w:rsidRPr="00D65EF3">
        <w:t xml:space="preserve">       Df Deviance </w:t>
      </w:r>
      <w:proofErr w:type="spellStart"/>
      <w:r w:rsidRPr="00D65EF3">
        <w:t>Resid</w:t>
      </w:r>
      <w:proofErr w:type="spellEnd"/>
      <w:r w:rsidRPr="00D65EF3">
        <w:t xml:space="preserve">. Df </w:t>
      </w:r>
      <w:proofErr w:type="spellStart"/>
      <w:r w:rsidRPr="00D65EF3">
        <w:t>Resid</w:t>
      </w:r>
      <w:proofErr w:type="spellEnd"/>
      <w:r w:rsidRPr="00D65EF3">
        <w:t xml:space="preserve">. Dev      F    </w:t>
      </w:r>
      <w:proofErr w:type="spellStart"/>
      <w:r w:rsidRPr="00D65EF3">
        <w:t>Pr</w:t>
      </w:r>
      <w:proofErr w:type="spellEnd"/>
      <w:r w:rsidRPr="00D65EF3">
        <w:t xml:space="preserve">(&gt;F)    </w:t>
      </w:r>
    </w:p>
    <w:p w14:paraId="5054D5A2" w14:textId="77777777" w:rsidR="00D65EF3" w:rsidRPr="00D65EF3" w:rsidRDefault="00D65EF3" w:rsidP="00D65EF3">
      <w:r w:rsidRPr="00D65EF3">
        <w:t xml:space="preserve">NULL                      11    167.087                     </w:t>
      </w:r>
    </w:p>
    <w:p w14:paraId="61949AF1" w14:textId="77777777" w:rsidR="00D65EF3" w:rsidRPr="00D65EF3" w:rsidRDefault="00D65EF3" w:rsidP="00D65EF3">
      <w:pPr>
        <w:rPr>
          <w:lang w:val="de-DE"/>
        </w:rPr>
      </w:pPr>
      <w:r w:rsidRPr="00D65EF3">
        <w:rPr>
          <w:lang w:val="de-DE"/>
        </w:rPr>
        <w:t>strain  1   150.62        10     16.469 100.37 1.563e-06 ***</w:t>
      </w:r>
    </w:p>
    <w:p w14:paraId="1D08E964" w14:textId="77777777" w:rsidR="00D65EF3" w:rsidRPr="00D65EF3" w:rsidRDefault="00D65EF3" w:rsidP="00D65EF3">
      <w:pPr>
        <w:rPr>
          <w:lang w:val="de-DE"/>
        </w:rPr>
      </w:pPr>
      <w:r w:rsidRPr="00D65EF3">
        <w:rPr>
          <w:lang w:val="de-DE"/>
        </w:rPr>
        <w:t>---</w:t>
      </w:r>
    </w:p>
    <w:p w14:paraId="79EE72FF" w14:textId="77777777" w:rsidR="00D65EF3" w:rsidRPr="00D65EF3" w:rsidRDefault="00D65EF3" w:rsidP="00D65EF3">
      <w:r w:rsidRPr="00D65EF3">
        <w:rPr>
          <w:lang w:val="de-DE"/>
        </w:rPr>
        <w:t xml:space="preserve">Signif. codes:  0 ‘***’ 0.001 ‘**’ 0.01 ‘*’ 0.05 ‘.’ </w:t>
      </w:r>
      <w:r w:rsidRPr="00D65EF3">
        <w:t>0.1 ‘ ’ 1</w:t>
      </w:r>
    </w:p>
    <w:p w14:paraId="4BBEA064" w14:textId="77777777" w:rsidR="00D65EF3" w:rsidRPr="00D65EF3" w:rsidRDefault="00D65EF3" w:rsidP="00D65EF3"/>
    <w:p w14:paraId="6B1BEAA0" w14:textId="77777777" w:rsidR="00D65EF3" w:rsidRPr="00D65EF3" w:rsidRDefault="00D65EF3" w:rsidP="00D65EF3">
      <w:r w:rsidRPr="00D65EF3">
        <w:t xml:space="preserve">2. Pairwise comparisons </w:t>
      </w:r>
    </w:p>
    <w:p w14:paraId="2904F536" w14:textId="77777777" w:rsidR="00D65EF3" w:rsidRPr="00D65EF3" w:rsidRDefault="00D65EF3" w:rsidP="00D65EF3">
      <w:r w:rsidRPr="00D65EF3">
        <w:t xml:space="preserve"> contrast       estimate    </w:t>
      </w:r>
      <w:proofErr w:type="gramStart"/>
      <w:r w:rsidRPr="00D65EF3">
        <w:t>SE  df</w:t>
      </w:r>
      <w:proofErr w:type="gramEnd"/>
      <w:r w:rsidRPr="00D65EF3">
        <w:t xml:space="preserve"> </w:t>
      </w:r>
      <w:proofErr w:type="spellStart"/>
      <w:r w:rsidRPr="00D65EF3">
        <w:t>z.ratio</w:t>
      </w:r>
      <w:proofErr w:type="spellEnd"/>
      <w:r w:rsidRPr="00D65EF3">
        <w:t xml:space="preserve"> </w:t>
      </w:r>
      <w:proofErr w:type="spellStart"/>
      <w:r w:rsidRPr="00D65EF3">
        <w:t>p.value</w:t>
      </w:r>
      <w:proofErr w:type="spellEnd"/>
    </w:p>
    <w:p w14:paraId="3E3FE079" w14:textId="77777777" w:rsidR="00D65EF3" w:rsidRPr="00D65EF3" w:rsidRDefault="00D65EF3" w:rsidP="00D65EF3">
      <w:r w:rsidRPr="00D65EF3">
        <w:t xml:space="preserve"> RGSS - RGSS_35     2.43 0.339 Inf 7.154   &lt;.0001 </w:t>
      </w:r>
    </w:p>
    <w:p w14:paraId="33936337" w14:textId="77777777" w:rsidR="00D65EF3" w:rsidRPr="00D65EF3" w:rsidRDefault="00D65EF3" w:rsidP="00D65EF3"/>
    <w:p w14:paraId="385205FB" w14:textId="77777777" w:rsidR="00D65EF3" w:rsidRPr="00D65EF3" w:rsidRDefault="00D65EF3" w:rsidP="00D65EF3">
      <w:r w:rsidRPr="00D65EF3">
        <w:t xml:space="preserve">Results are given on the log odds ratio (not the response) scale. </w:t>
      </w:r>
    </w:p>
    <w:p w14:paraId="3DBC2F39" w14:textId="77777777" w:rsidR="00D65EF3" w:rsidRPr="00D65EF3" w:rsidRDefault="00D65EF3" w:rsidP="00D65EF3"/>
    <w:p w14:paraId="1F8C69A1" w14:textId="77777777" w:rsidR="002F5018" w:rsidRPr="002F5018" w:rsidRDefault="002F5018" w:rsidP="00D65EF3"/>
    <w:sectPr w:rsidR="002F5018" w:rsidRPr="002F501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EC7EB" w14:textId="77777777" w:rsidR="00452681" w:rsidRDefault="00452681" w:rsidP="00117666">
      <w:pPr>
        <w:spacing w:after="0"/>
      </w:pPr>
      <w:r>
        <w:separator/>
      </w:r>
    </w:p>
  </w:endnote>
  <w:endnote w:type="continuationSeparator" w:id="0">
    <w:p w14:paraId="2DCC1B2F" w14:textId="77777777" w:rsidR="00452681" w:rsidRDefault="0045268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D14F4" w14:textId="77777777" w:rsidR="00452681" w:rsidRDefault="00452681" w:rsidP="00117666">
      <w:pPr>
        <w:spacing w:after="0"/>
      </w:pPr>
      <w:r>
        <w:separator/>
      </w:r>
    </w:p>
  </w:footnote>
  <w:footnote w:type="continuationSeparator" w:id="0">
    <w:p w14:paraId="7193E898" w14:textId="77777777" w:rsidR="00452681" w:rsidRDefault="0045268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97510"/>
    <w:multiLevelType w:val="hybridMultilevel"/>
    <w:tmpl w:val="CD2498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417"/>
    <w:multiLevelType w:val="hybridMultilevel"/>
    <w:tmpl w:val="595A49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1DA7"/>
    <w:multiLevelType w:val="hybridMultilevel"/>
    <w:tmpl w:val="68BC60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17C17"/>
    <w:multiLevelType w:val="hybridMultilevel"/>
    <w:tmpl w:val="86167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0601A"/>
    <w:multiLevelType w:val="multilevel"/>
    <w:tmpl w:val="4AC6F7B4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0410472"/>
    <w:multiLevelType w:val="hybridMultilevel"/>
    <w:tmpl w:val="592EC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86CFD"/>
    <w:multiLevelType w:val="hybridMultilevel"/>
    <w:tmpl w:val="D10AE3F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D1070B1"/>
    <w:multiLevelType w:val="hybridMultilevel"/>
    <w:tmpl w:val="ED6264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206B"/>
    <w:multiLevelType w:val="hybridMultilevel"/>
    <w:tmpl w:val="C854ED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C29"/>
    <w:multiLevelType w:val="hybridMultilevel"/>
    <w:tmpl w:val="6CD25048"/>
    <w:lvl w:ilvl="0" w:tplc="9970FC0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D370D7"/>
    <w:multiLevelType w:val="hybridMultilevel"/>
    <w:tmpl w:val="74C4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A3FDB"/>
    <w:multiLevelType w:val="hybridMultilevel"/>
    <w:tmpl w:val="D51055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30F4A"/>
    <w:multiLevelType w:val="hybridMultilevel"/>
    <w:tmpl w:val="767041D8"/>
    <w:lvl w:ilvl="0" w:tplc="75862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62D9D"/>
    <w:multiLevelType w:val="hybridMultilevel"/>
    <w:tmpl w:val="04C69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C09A3"/>
    <w:multiLevelType w:val="hybridMultilevel"/>
    <w:tmpl w:val="C3FC2A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920A9"/>
    <w:multiLevelType w:val="hybridMultilevel"/>
    <w:tmpl w:val="622EDF12"/>
    <w:lvl w:ilvl="0" w:tplc="2AFC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B567F"/>
    <w:multiLevelType w:val="hybridMultilevel"/>
    <w:tmpl w:val="413AAE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6AF87E20"/>
    <w:multiLevelType w:val="hybridMultilevel"/>
    <w:tmpl w:val="AC4095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E18B8"/>
    <w:multiLevelType w:val="hybridMultilevel"/>
    <w:tmpl w:val="84F2A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264DA"/>
    <w:multiLevelType w:val="hybridMultilevel"/>
    <w:tmpl w:val="B48E44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9224D"/>
    <w:multiLevelType w:val="hybridMultilevel"/>
    <w:tmpl w:val="F6DAD08C"/>
    <w:lvl w:ilvl="0" w:tplc="2AFC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8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bCs w:val="0"/>
        </w:rPr>
      </w:lvl>
    </w:lvlOverride>
  </w:num>
  <w:num w:numId="20">
    <w:abstractNumId w:val="7"/>
  </w:num>
  <w:num w:numId="21">
    <w:abstractNumId w:val="12"/>
  </w:num>
  <w:num w:numId="22">
    <w:abstractNumId w:val="23"/>
  </w:num>
  <w:num w:numId="23">
    <w:abstractNumId w:val="4"/>
  </w:num>
  <w:num w:numId="24">
    <w:abstractNumId w:val="18"/>
  </w:num>
  <w:num w:numId="25">
    <w:abstractNumId w:val="11"/>
  </w:num>
  <w:num w:numId="26">
    <w:abstractNumId w:val="20"/>
  </w:num>
  <w:num w:numId="27">
    <w:abstractNumId w:val="1"/>
  </w:num>
  <w:num w:numId="28">
    <w:abstractNumId w:val="13"/>
  </w:num>
  <w:num w:numId="29">
    <w:abstractNumId w:val="25"/>
  </w:num>
  <w:num w:numId="30">
    <w:abstractNumId w:val="14"/>
  </w:num>
  <w:num w:numId="31">
    <w:abstractNumId w:val="5"/>
  </w:num>
  <w:num w:numId="32">
    <w:abstractNumId w:val="10"/>
  </w:num>
  <w:num w:numId="33">
    <w:abstractNumId w:val="3"/>
  </w:num>
  <w:num w:numId="34">
    <w:abstractNumId w:val="26"/>
  </w:num>
  <w:num w:numId="35">
    <w:abstractNumId w:val="19"/>
  </w:num>
  <w:num w:numId="36">
    <w:abstractNumId w:val="9"/>
  </w:num>
  <w:num w:numId="37">
    <w:abstractNumId w:val="24"/>
  </w:num>
  <w:num w:numId="38">
    <w:abstractNumId w:val="1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3E7B"/>
    <w:rsid w:val="0001436A"/>
    <w:rsid w:val="00034304"/>
    <w:rsid w:val="00035434"/>
    <w:rsid w:val="00040D2F"/>
    <w:rsid w:val="00052A14"/>
    <w:rsid w:val="00077D53"/>
    <w:rsid w:val="00092AB3"/>
    <w:rsid w:val="000D471C"/>
    <w:rsid w:val="00100EB4"/>
    <w:rsid w:val="001034EA"/>
    <w:rsid w:val="00104FEF"/>
    <w:rsid w:val="00105FD9"/>
    <w:rsid w:val="00114B16"/>
    <w:rsid w:val="00117666"/>
    <w:rsid w:val="0012031B"/>
    <w:rsid w:val="001549D3"/>
    <w:rsid w:val="00154E72"/>
    <w:rsid w:val="00160065"/>
    <w:rsid w:val="00177D84"/>
    <w:rsid w:val="00181BF2"/>
    <w:rsid w:val="001D34D4"/>
    <w:rsid w:val="001F43B7"/>
    <w:rsid w:val="00267D18"/>
    <w:rsid w:val="00274347"/>
    <w:rsid w:val="002868E2"/>
    <w:rsid w:val="002869C3"/>
    <w:rsid w:val="002936E4"/>
    <w:rsid w:val="002B4A57"/>
    <w:rsid w:val="002C74CA"/>
    <w:rsid w:val="002F19A5"/>
    <w:rsid w:val="002F5018"/>
    <w:rsid w:val="003123F4"/>
    <w:rsid w:val="003544FB"/>
    <w:rsid w:val="003752ED"/>
    <w:rsid w:val="003D2F2D"/>
    <w:rsid w:val="003E75EF"/>
    <w:rsid w:val="003F5D83"/>
    <w:rsid w:val="00401590"/>
    <w:rsid w:val="00423977"/>
    <w:rsid w:val="00447801"/>
    <w:rsid w:val="00452681"/>
    <w:rsid w:val="00452E9C"/>
    <w:rsid w:val="00460D76"/>
    <w:rsid w:val="00472E8A"/>
    <w:rsid w:val="004735C8"/>
    <w:rsid w:val="004947A6"/>
    <w:rsid w:val="004961FF"/>
    <w:rsid w:val="00517A89"/>
    <w:rsid w:val="005250F2"/>
    <w:rsid w:val="00526B44"/>
    <w:rsid w:val="00555B4B"/>
    <w:rsid w:val="00593EEA"/>
    <w:rsid w:val="005A5EEE"/>
    <w:rsid w:val="005B310B"/>
    <w:rsid w:val="00601079"/>
    <w:rsid w:val="006375C7"/>
    <w:rsid w:val="00654E8F"/>
    <w:rsid w:val="00660D05"/>
    <w:rsid w:val="0066610B"/>
    <w:rsid w:val="006736AF"/>
    <w:rsid w:val="006820B1"/>
    <w:rsid w:val="006935AD"/>
    <w:rsid w:val="006B7D14"/>
    <w:rsid w:val="006D6CD5"/>
    <w:rsid w:val="006E47E6"/>
    <w:rsid w:val="00701727"/>
    <w:rsid w:val="0070566C"/>
    <w:rsid w:val="00714C50"/>
    <w:rsid w:val="00725A7D"/>
    <w:rsid w:val="007501BE"/>
    <w:rsid w:val="00770C07"/>
    <w:rsid w:val="00790BB3"/>
    <w:rsid w:val="00793274"/>
    <w:rsid w:val="007A053A"/>
    <w:rsid w:val="007C206C"/>
    <w:rsid w:val="00812F9A"/>
    <w:rsid w:val="00817DD6"/>
    <w:rsid w:val="0083759F"/>
    <w:rsid w:val="0087700D"/>
    <w:rsid w:val="00885156"/>
    <w:rsid w:val="009040CA"/>
    <w:rsid w:val="009151AA"/>
    <w:rsid w:val="0093429D"/>
    <w:rsid w:val="00943573"/>
    <w:rsid w:val="00964134"/>
    <w:rsid w:val="00970F7D"/>
    <w:rsid w:val="00975B15"/>
    <w:rsid w:val="00980209"/>
    <w:rsid w:val="00994A3D"/>
    <w:rsid w:val="009A40F3"/>
    <w:rsid w:val="009C2B12"/>
    <w:rsid w:val="009C5F34"/>
    <w:rsid w:val="009F0779"/>
    <w:rsid w:val="009F7637"/>
    <w:rsid w:val="00A174D9"/>
    <w:rsid w:val="00A57F3A"/>
    <w:rsid w:val="00AA4D24"/>
    <w:rsid w:val="00AB6715"/>
    <w:rsid w:val="00AD67D7"/>
    <w:rsid w:val="00B1671E"/>
    <w:rsid w:val="00B25EB8"/>
    <w:rsid w:val="00B37F4D"/>
    <w:rsid w:val="00B7542D"/>
    <w:rsid w:val="00B872B6"/>
    <w:rsid w:val="00BB6E56"/>
    <w:rsid w:val="00BC49B4"/>
    <w:rsid w:val="00C20A6F"/>
    <w:rsid w:val="00C40235"/>
    <w:rsid w:val="00C52A7B"/>
    <w:rsid w:val="00C5619F"/>
    <w:rsid w:val="00C56BAF"/>
    <w:rsid w:val="00C679AA"/>
    <w:rsid w:val="00C75972"/>
    <w:rsid w:val="00C93EA6"/>
    <w:rsid w:val="00CB220F"/>
    <w:rsid w:val="00CB5467"/>
    <w:rsid w:val="00CD066B"/>
    <w:rsid w:val="00CE4FEE"/>
    <w:rsid w:val="00CF31B2"/>
    <w:rsid w:val="00CF60D7"/>
    <w:rsid w:val="00D060CF"/>
    <w:rsid w:val="00D41967"/>
    <w:rsid w:val="00D57280"/>
    <w:rsid w:val="00D65EF3"/>
    <w:rsid w:val="00DB59C3"/>
    <w:rsid w:val="00DC259A"/>
    <w:rsid w:val="00DC6A4B"/>
    <w:rsid w:val="00DE23E8"/>
    <w:rsid w:val="00E261F3"/>
    <w:rsid w:val="00E52377"/>
    <w:rsid w:val="00E537AD"/>
    <w:rsid w:val="00E64E17"/>
    <w:rsid w:val="00E64E8E"/>
    <w:rsid w:val="00E665C5"/>
    <w:rsid w:val="00E866C9"/>
    <w:rsid w:val="00EA3D3C"/>
    <w:rsid w:val="00EC090A"/>
    <w:rsid w:val="00EC09E4"/>
    <w:rsid w:val="00ED20B5"/>
    <w:rsid w:val="00F27CFB"/>
    <w:rsid w:val="00F31C71"/>
    <w:rsid w:val="00F46900"/>
    <w:rsid w:val="00F61D89"/>
    <w:rsid w:val="00F7569D"/>
    <w:rsid w:val="00FA3E68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Επικεφαλίδα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Υπότιτλος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Κείμενο σχολίου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Κείμενο σημείωσης τέλους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-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Υποσέλιδο Char"/>
    <w:basedOn w:val="a1"/>
    <w:link w:val="af"/>
    <w:uiPriority w:val="99"/>
    <w:rsid w:val="00AB6715"/>
    <w:rPr>
      <w:rFonts w:ascii="Times New Roman" w:hAnsi="Times New Roman"/>
      <w:sz w:val="24"/>
    </w:rPr>
  </w:style>
  <w:style w:type="character" w:styleId="af0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1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Κείμενο υποσημείωσης Char"/>
    <w:basedOn w:val="a1"/>
    <w:link w:val="af1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2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Κεφαλίδα Char"/>
    <w:basedOn w:val="a1"/>
    <w:link w:val="af2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-0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3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4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5">
    <w:name w:val="line number"/>
    <w:basedOn w:val="a1"/>
    <w:uiPriority w:val="99"/>
    <w:semiHidden/>
    <w:unhideWhenUsed/>
    <w:rsid w:val="00AB6715"/>
  </w:style>
  <w:style w:type="character" w:customStyle="1" w:styleId="3Char">
    <w:name w:val="Επικεφαλίδα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Επικεφαλίδα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Επικεφαλίδα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6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Απόσπασμα Char"/>
    <w:basedOn w:val="a1"/>
    <w:link w:val="af6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7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8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9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Τίτλος Char"/>
    <w:basedOn w:val="a1"/>
    <w:link w:val="afa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a"/>
    <w:next w:val="afa"/>
    <w:qFormat/>
    <w:rsid w:val="0001436A"/>
    <w:pPr>
      <w:spacing w:after="120"/>
    </w:pPr>
    <w:rPr>
      <w:i/>
    </w:rPr>
  </w:style>
  <w:style w:type="numbering" w:customStyle="1" w:styleId="NoList1">
    <w:name w:val="No List1"/>
    <w:next w:val="a3"/>
    <w:uiPriority w:val="99"/>
    <w:semiHidden/>
    <w:unhideWhenUsed/>
    <w:rsid w:val="00D57280"/>
  </w:style>
  <w:style w:type="table" w:customStyle="1" w:styleId="TableGrid1">
    <w:name w:val="Table Grid1"/>
    <w:basedOn w:val="a2"/>
    <w:next w:val="af9"/>
    <w:uiPriority w:val="39"/>
    <w:rsid w:val="00D5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0"/>
    <w:rsid w:val="00D5728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3">
    <w:name w:val="xl63"/>
    <w:basedOn w:val="a0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a0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5">
    <w:name w:val="xl65"/>
    <w:basedOn w:val="a0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a0"/>
    <w:rsid w:val="00D57280"/>
    <w:pPr>
      <w:pBdr>
        <w:top w:val="single" w:sz="4" w:space="0" w:color="8EA9DB"/>
        <w:left w:val="single" w:sz="4" w:space="0" w:color="8EA9DB"/>
        <w:bottom w:val="single" w:sz="4" w:space="0" w:color="8EA9DB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67">
    <w:name w:val="xl67"/>
    <w:basedOn w:val="a0"/>
    <w:rsid w:val="00D57280"/>
    <w:pPr>
      <w:pBdr>
        <w:top w:val="single" w:sz="4" w:space="0" w:color="8EA9DB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a0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a0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70">
    <w:name w:val="xl70"/>
    <w:basedOn w:val="a0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90</TotalTime>
  <Pages>1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augustin</cp:lastModifiedBy>
  <cp:revision>74</cp:revision>
  <cp:lastPrinted>2013-10-03T12:51:00Z</cp:lastPrinted>
  <dcterms:created xsi:type="dcterms:W3CDTF">2018-11-23T08:58:00Z</dcterms:created>
  <dcterms:modified xsi:type="dcterms:W3CDTF">2022-01-07T13:09:00Z</dcterms:modified>
</cp:coreProperties>
</file>