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74AC3" w14:textId="38C6D0B2" w:rsidR="000E5564" w:rsidRPr="00A2094E" w:rsidRDefault="00FE39D1" w:rsidP="000E5564">
      <w:pPr>
        <w:rPr>
          <w:rFonts w:ascii="Times New Roman" w:eastAsia="PMingLiU" w:hAnsi="Times New Roman" w:cs="Times New Roman"/>
          <w:i/>
          <w:sz w:val="28"/>
          <w:szCs w:val="28"/>
        </w:rPr>
      </w:pPr>
      <w:bookmarkStart w:id="0" w:name="_Hlk39676082"/>
      <w:r>
        <w:rPr>
          <w:rFonts w:ascii="Times New Roman" w:eastAsia="DFKai-SB" w:hAnsi="Times New Roman" w:cs="Times New Roman"/>
          <w:b/>
          <w:sz w:val="28"/>
          <w:szCs w:val="24"/>
        </w:rPr>
        <w:t xml:space="preserve">Divergence with gene flow and contrasting population size </w:t>
      </w:r>
      <w:r w:rsidRPr="000B7F2E">
        <w:rPr>
          <w:rFonts w:ascii="Times New Roman" w:eastAsia="DFKai-SB" w:hAnsi="Times New Roman" w:cs="Times New Roman"/>
          <w:b/>
          <w:sz w:val="28"/>
          <w:szCs w:val="24"/>
        </w:rPr>
        <w:t>blur the species boundary in</w:t>
      </w:r>
      <w:r>
        <w:rPr>
          <w:rFonts w:ascii="Times New Roman" w:eastAsia="DFKai-SB" w:hAnsi="Times New Roman" w:cs="Times New Roman"/>
          <w:b/>
          <w:sz w:val="28"/>
          <w:szCs w:val="24"/>
        </w:rPr>
        <w:t xml:space="preserve"> </w:t>
      </w:r>
      <w:r w:rsidRPr="008C5673">
        <w:rPr>
          <w:rFonts w:ascii="Times New Roman" w:eastAsia="DFKai-SB" w:hAnsi="Times New Roman" w:cs="Times New Roman"/>
          <w:b/>
          <w:i/>
          <w:sz w:val="28"/>
          <w:szCs w:val="24"/>
        </w:rPr>
        <w:t>Cycas</w:t>
      </w:r>
      <w:r>
        <w:rPr>
          <w:rFonts w:ascii="Times New Roman" w:eastAsia="DFKai-SB" w:hAnsi="Times New Roman" w:cs="Times New Roman"/>
          <w:b/>
          <w:sz w:val="28"/>
          <w:szCs w:val="24"/>
        </w:rPr>
        <w:t xml:space="preserve"> sect.</w:t>
      </w:r>
      <w:r w:rsidRPr="008C5673">
        <w:rPr>
          <w:rFonts w:ascii="Times New Roman" w:eastAsia="DFKai-SB" w:hAnsi="Times New Roman" w:cs="Times New Roman"/>
          <w:b/>
          <w:i/>
          <w:sz w:val="28"/>
          <w:szCs w:val="24"/>
        </w:rPr>
        <w:t xml:space="preserve"> </w:t>
      </w:r>
      <w:proofErr w:type="spellStart"/>
      <w:r w:rsidRPr="008C5673">
        <w:rPr>
          <w:rFonts w:ascii="Times New Roman" w:eastAsia="DFKai-SB" w:hAnsi="Times New Roman" w:cs="Times New Roman"/>
          <w:b/>
          <w:i/>
          <w:sz w:val="28"/>
          <w:szCs w:val="24"/>
        </w:rPr>
        <w:t>Asiorientales</w:t>
      </w:r>
      <w:proofErr w:type="spellEnd"/>
      <w:r>
        <w:rPr>
          <w:rFonts w:ascii="Times New Roman" w:eastAsia="DFKai-SB" w:hAnsi="Times New Roman" w:cs="Times New Roman"/>
          <w:b/>
          <w:sz w:val="28"/>
          <w:szCs w:val="24"/>
        </w:rPr>
        <w:t xml:space="preserve"> from morphology and RAD-seq data</w:t>
      </w:r>
    </w:p>
    <w:p w14:paraId="765C1C76" w14:textId="77777777" w:rsidR="000E5564" w:rsidRDefault="000E5564" w:rsidP="000E5564">
      <w:pPr>
        <w:rPr>
          <w:rFonts w:ascii="Calibri" w:eastAsia="PMingLiU" w:hAnsi="Calibri" w:cs="Times New Roman"/>
          <w:sz w:val="28"/>
          <w:szCs w:val="28"/>
        </w:rPr>
      </w:pPr>
    </w:p>
    <w:bookmarkEnd w:id="0"/>
    <w:p w14:paraId="1861EEB6" w14:textId="52E8C67B" w:rsidR="00F873E6" w:rsidRDefault="00F873E6" w:rsidP="00F873E6">
      <w:pPr>
        <w:ind w:left="1920" w:firstLine="48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Running title: </w:t>
      </w:r>
      <w:r w:rsidR="000B7F2E" w:rsidRPr="000B7F2E">
        <w:rPr>
          <w:rFonts w:ascii="Times New Roman" w:hAnsi="Times New Roman" w:cs="Times New Roman"/>
          <w:b/>
          <w:szCs w:val="28"/>
        </w:rPr>
        <w:t xml:space="preserve">Blurred species boundary of </w:t>
      </w:r>
      <w:r w:rsidR="000B7F2E" w:rsidRPr="00D86B2C">
        <w:rPr>
          <w:rFonts w:ascii="Times New Roman" w:hAnsi="Times New Roman" w:cs="Times New Roman"/>
          <w:b/>
          <w:i/>
          <w:szCs w:val="28"/>
        </w:rPr>
        <w:t>Cycas</w:t>
      </w:r>
      <w:r w:rsidR="000B7F2E" w:rsidRPr="000B7F2E">
        <w:rPr>
          <w:rFonts w:ascii="Times New Roman" w:hAnsi="Times New Roman" w:cs="Times New Roman"/>
          <w:b/>
          <w:szCs w:val="28"/>
        </w:rPr>
        <w:t xml:space="preserve"> </w:t>
      </w:r>
    </w:p>
    <w:p w14:paraId="000F75F7" w14:textId="77777777" w:rsidR="00F873E6" w:rsidRDefault="00F873E6" w:rsidP="00F873E6">
      <w:pPr>
        <w:rPr>
          <w:rFonts w:ascii="Calibri" w:hAnsi="Calibri" w:cs="Calibri"/>
          <w:sz w:val="28"/>
          <w:szCs w:val="28"/>
        </w:rPr>
      </w:pPr>
    </w:p>
    <w:p w14:paraId="6C2D40E5" w14:textId="77777777" w:rsidR="00F873E6" w:rsidRDefault="00F873E6" w:rsidP="00F873E6">
      <w:pPr>
        <w:jc w:val="center"/>
        <w:rPr>
          <w:rFonts w:ascii="Times New Roman" w:eastAsia="Times New Roman" w:hAnsi="Times New Roman" w:cs="Times New Roman"/>
          <w:color w:val="000000"/>
          <w:szCs w:val="24"/>
        </w:rPr>
      </w:pPr>
      <w:bookmarkStart w:id="1" w:name="_heading=h.30j0zll"/>
      <w:bookmarkEnd w:id="1"/>
      <w:proofErr w:type="spellStart"/>
      <w:r>
        <w:rPr>
          <w:rFonts w:ascii="Times New Roman" w:eastAsia="Times New Roman" w:hAnsi="Times New Roman" w:cs="Times New Roman"/>
          <w:color w:val="000000"/>
        </w:rPr>
        <w:t>Jui-Tse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Chang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Chien-Ti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Chao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</w:rPr>
        <w:t>, Koh Nakamura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, Hsiao-Lei Liu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, Min-Xin Luo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</w:rPr>
        <w:t>, Pei-Chun Liao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1,</w:t>
      </w:r>
      <w:r>
        <w:rPr>
          <w:rFonts w:ascii="Times New Roman" w:eastAsia="Times New Roman" w:hAnsi="Times New Roman" w:cs="Times New Roman"/>
          <w:color w:val="000000"/>
        </w:rPr>
        <w:t>*</w:t>
      </w:r>
    </w:p>
    <w:p w14:paraId="1F1F8BED" w14:textId="77777777" w:rsidR="00F873E6" w:rsidRDefault="00F873E6" w:rsidP="00F873E6">
      <w:pPr>
        <w:rPr>
          <w:rFonts w:ascii="Times New Roman" w:eastAsia="Times New Roman" w:hAnsi="Times New Roman" w:cs="Times New Roman"/>
          <w:color w:val="000000"/>
        </w:rPr>
      </w:pPr>
    </w:p>
    <w:p w14:paraId="1847D898" w14:textId="77777777" w:rsidR="00F873E6" w:rsidRDefault="00F873E6" w:rsidP="00F873E6">
      <w:pPr>
        <w:widowControl/>
        <w:spacing w:before="180"/>
        <w:ind w:left="840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1. School of Life Science, National Taiwan Normal University, Taipei 11677, Taiwan</w:t>
      </w:r>
    </w:p>
    <w:p w14:paraId="174CFC5D" w14:textId="77777777" w:rsidR="00F873E6" w:rsidRDefault="00F873E6" w:rsidP="00F873E6">
      <w:pPr>
        <w:widowControl/>
        <w:spacing w:before="180"/>
        <w:ind w:left="840"/>
        <w:rPr>
          <w:rFonts w:ascii="Times New Roman" w:eastAsia="Times New Roman" w:hAnsi="Times New Roman" w:cs="Times New Roman"/>
          <w:color w:val="000000"/>
          <w:highlight w:val="white"/>
        </w:rPr>
      </w:pPr>
    </w:p>
    <w:p w14:paraId="7F7A37A6" w14:textId="77777777" w:rsidR="00F873E6" w:rsidRDefault="00F873E6" w:rsidP="00F873E6">
      <w:pPr>
        <w:ind w:left="8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 Botanic Garden, Field Science Center for Northern Biosphere, Hokkaido University, Sapporo 060-0003, Japan</w:t>
      </w:r>
    </w:p>
    <w:p w14:paraId="0EB5E088" w14:textId="77777777" w:rsidR="00F873E6" w:rsidRDefault="00F873E6" w:rsidP="00F873E6">
      <w:pPr>
        <w:rPr>
          <w:rFonts w:ascii="Times New Roman" w:eastAsia="Times New Roman" w:hAnsi="Times New Roman" w:cs="Times New Roman"/>
          <w:color w:val="000000"/>
        </w:rPr>
      </w:pPr>
    </w:p>
    <w:p w14:paraId="72737361" w14:textId="1AFA2AA4" w:rsidR="00F873E6" w:rsidRPr="00124880" w:rsidRDefault="00F873E6" w:rsidP="00124880">
      <w:pPr>
        <w:autoSpaceDE w:val="0"/>
        <w:autoSpaceDN w:val="0"/>
        <w:adjustRightInd w:val="0"/>
        <w:rPr>
          <w:rFonts w:ascii="Segoe UI" w:hAnsi="Segoe UI" w:cs="Segoe UI"/>
          <w:kern w:val="0"/>
          <w:szCs w:val="24"/>
        </w:rPr>
      </w:pPr>
      <w:r>
        <w:rPr>
          <w:rFonts w:ascii="Times New Roman" w:eastAsia="Times New Roman" w:hAnsi="Times New Roman" w:cs="Times New Roman"/>
        </w:rPr>
        <w:t xml:space="preserve">3. </w:t>
      </w:r>
      <w:r w:rsidR="00815A7D" w:rsidRPr="00124880">
        <w:rPr>
          <w:rFonts w:ascii="Times New Roman" w:hAnsi="Times New Roman" w:cs="Times New Roman"/>
          <w:color w:val="000000"/>
          <w:kern w:val="0"/>
          <w:szCs w:val="24"/>
        </w:rPr>
        <w:t>Department of Anthropology, Smithsonian Institution, National Museum of Natural History, Washington, DC, USA</w:t>
      </w:r>
    </w:p>
    <w:p w14:paraId="521E565C" w14:textId="77777777" w:rsidR="00F873E6" w:rsidRDefault="00F873E6" w:rsidP="00F873E6">
      <w:pPr>
        <w:widowControl/>
        <w:spacing w:before="180"/>
        <w:jc w:val="center"/>
        <w:rPr>
          <w:rFonts w:ascii="Times New Roman" w:eastAsia="Times New Roman" w:hAnsi="Times New Roman" w:cs="Times New Roman"/>
          <w:color w:val="000000"/>
        </w:rPr>
      </w:pPr>
      <w:bookmarkStart w:id="2" w:name="_heading=h.1fob9te"/>
      <w:bookmarkEnd w:id="2"/>
      <w:r>
        <w:rPr>
          <w:rFonts w:ascii="Times New Roman" w:eastAsia="Times New Roman" w:hAnsi="Times New Roman" w:cs="Times New Roman"/>
          <w:color w:val="000000"/>
        </w:rPr>
        <w:t>* Corresponding author: Dr. Pei-Chun Liao</w:t>
      </w:r>
    </w:p>
    <w:p w14:paraId="70E3E6A7" w14:textId="77777777" w:rsidR="00F873E6" w:rsidRDefault="00F873E6" w:rsidP="00F873E6">
      <w:pPr>
        <w:widowControl/>
        <w:spacing w:before="180"/>
        <w:ind w:left="48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Tel: +886-2-77346330</w:t>
      </w:r>
    </w:p>
    <w:p w14:paraId="72148FB3" w14:textId="77777777" w:rsidR="00F873E6" w:rsidRDefault="00F873E6" w:rsidP="00F873E6">
      <w:pPr>
        <w:widowControl/>
        <w:spacing w:before="180"/>
        <w:ind w:left="48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Fax: +886-2-29312904</w:t>
      </w:r>
    </w:p>
    <w:p w14:paraId="19D9A9C2" w14:textId="77777777" w:rsidR="00F873E6" w:rsidRDefault="00F873E6" w:rsidP="00F873E6">
      <w:pPr>
        <w:widowControl/>
        <w:spacing w:before="180"/>
        <w:ind w:left="48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Email: </w:t>
      </w:r>
      <w:hyperlink r:id="rId8" w:history="1">
        <w:r>
          <w:rPr>
            <w:rStyle w:val="Hyperlink"/>
            <w:rFonts w:ascii="Times New Roman" w:eastAsia="Times New Roman" w:hAnsi="Times New Roman" w:cs="Times New Roman"/>
          </w:rPr>
          <w:t>pcliao@ntnu.edu.tw</w:t>
        </w:r>
      </w:hyperlink>
    </w:p>
    <w:p w14:paraId="4E524853" w14:textId="77777777" w:rsidR="00F873E6" w:rsidRDefault="00F873E6" w:rsidP="00F873E6">
      <w:pPr>
        <w:widowControl/>
        <w:spacing w:before="180"/>
        <w:ind w:left="480"/>
        <w:rPr>
          <w:rFonts w:ascii="Times New Roman" w:eastAsia="Times New Roman" w:hAnsi="Times New Roman" w:cs="Times New Roman"/>
          <w:color w:val="0000FF"/>
          <w:u w:val="single"/>
        </w:rPr>
      </w:pPr>
    </w:p>
    <w:p w14:paraId="45AD719E" w14:textId="77777777" w:rsidR="00F873E6" w:rsidRDefault="00F873E6" w:rsidP="00F873E6">
      <w:pPr>
        <w:widowControl/>
        <w:spacing w:before="18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Email addresses of authors:</w:t>
      </w:r>
    </w:p>
    <w:p w14:paraId="29EC8F98" w14:textId="77777777" w:rsidR="00F873E6" w:rsidRPr="00124880" w:rsidRDefault="00F873E6" w:rsidP="00F873E6">
      <w:pPr>
        <w:widowControl/>
        <w:spacing w:before="180"/>
        <w:ind w:left="3259"/>
        <w:rPr>
          <w:rFonts w:ascii="Times New Roman" w:eastAsia="Times New Roman" w:hAnsi="Times New Roman" w:cs="Times New Roman"/>
          <w:color w:val="000000"/>
          <w:lang w:val="fr-FR"/>
        </w:rPr>
      </w:pPr>
      <w:r w:rsidRPr="00124880">
        <w:rPr>
          <w:rFonts w:ascii="Times New Roman" w:eastAsia="Times New Roman" w:hAnsi="Times New Roman" w:cs="Times New Roman"/>
          <w:color w:val="000000"/>
          <w:lang w:val="fr-FR"/>
        </w:rPr>
        <w:t xml:space="preserve">Jui-Tse Chang: </w:t>
      </w:r>
      <w:hyperlink r:id="rId9" w:history="1">
        <w:r w:rsidRPr="00124880">
          <w:rPr>
            <w:rStyle w:val="Hyperlink"/>
            <w:rFonts w:ascii="Times New Roman" w:eastAsia="Times New Roman" w:hAnsi="Times New Roman" w:cs="Times New Roman"/>
            <w:lang w:val="fr-FR"/>
          </w:rPr>
          <w:t>b03612004@ntu.edu.tw</w:t>
        </w:r>
      </w:hyperlink>
    </w:p>
    <w:p w14:paraId="734D81D9" w14:textId="77777777" w:rsidR="00F873E6" w:rsidRPr="00124880" w:rsidRDefault="00F873E6" w:rsidP="00F873E6">
      <w:pPr>
        <w:widowControl/>
        <w:spacing w:before="180"/>
        <w:ind w:left="3259"/>
        <w:rPr>
          <w:rFonts w:ascii="Times New Roman" w:eastAsia="Times New Roman" w:hAnsi="Times New Roman" w:cs="Times New Roman"/>
          <w:color w:val="000000"/>
          <w:highlight w:val="white"/>
          <w:lang w:val="it-IT"/>
        </w:rPr>
      </w:pPr>
      <w:r w:rsidRPr="00124880">
        <w:rPr>
          <w:rFonts w:ascii="Times New Roman" w:eastAsia="Times New Roman" w:hAnsi="Times New Roman" w:cs="Times New Roman"/>
          <w:color w:val="000000"/>
          <w:highlight w:val="white"/>
          <w:lang w:val="it-IT"/>
        </w:rPr>
        <w:t xml:space="preserve">Chien-Ti Chao: </w:t>
      </w:r>
      <w:hyperlink r:id="rId10" w:history="1">
        <w:r w:rsidRPr="00124880">
          <w:rPr>
            <w:rStyle w:val="Hyperlink"/>
            <w:rFonts w:ascii="Times New Roman" w:eastAsia="Times New Roman" w:hAnsi="Times New Roman" w:cs="Times New Roman"/>
            <w:highlight w:val="white"/>
            <w:lang w:val="it-IT"/>
          </w:rPr>
          <w:t>ff8bahamut@gmail.com</w:t>
        </w:r>
      </w:hyperlink>
    </w:p>
    <w:p w14:paraId="7F7B548B" w14:textId="77777777" w:rsidR="00F873E6" w:rsidRPr="00124880" w:rsidRDefault="00F873E6" w:rsidP="00F873E6">
      <w:pPr>
        <w:widowControl/>
        <w:spacing w:before="180"/>
        <w:ind w:left="3259"/>
        <w:rPr>
          <w:rFonts w:ascii="Times New Roman" w:eastAsia="Times New Roman" w:hAnsi="Times New Roman" w:cs="Times New Roman"/>
          <w:color w:val="000000"/>
          <w:highlight w:val="white"/>
          <w:lang w:val="it-IT"/>
        </w:rPr>
      </w:pPr>
      <w:r w:rsidRPr="00124880">
        <w:rPr>
          <w:rFonts w:ascii="Times New Roman" w:eastAsia="Times New Roman" w:hAnsi="Times New Roman" w:cs="Times New Roman"/>
          <w:color w:val="000000"/>
          <w:highlight w:val="white"/>
          <w:lang w:val="it-IT"/>
        </w:rPr>
        <w:t xml:space="preserve">Koh Nakamura: </w:t>
      </w:r>
      <w:r w:rsidR="00C76DD1">
        <w:fldChar w:fldCharType="begin"/>
      </w:r>
      <w:r w:rsidR="00C76DD1" w:rsidRPr="00124880">
        <w:rPr>
          <w:lang w:val="it-IT"/>
        </w:rPr>
        <w:instrText xml:space="preserve"> HYPERLINK "about:blank" </w:instrText>
      </w:r>
      <w:r w:rsidR="00C76DD1">
        <w:fldChar w:fldCharType="separate"/>
      </w:r>
      <w:r w:rsidRPr="00124880">
        <w:rPr>
          <w:rStyle w:val="Hyperlink"/>
          <w:rFonts w:ascii="Times New Roman" w:eastAsia="Times New Roman" w:hAnsi="Times New Roman" w:cs="Times New Roman"/>
          <w:highlight w:val="white"/>
          <w:lang w:val="it-IT"/>
        </w:rPr>
        <w:t>kohnakamur@gmail.com</w:t>
      </w:r>
      <w:r w:rsidR="00C76DD1">
        <w:rPr>
          <w:rStyle w:val="Hyperlink"/>
          <w:rFonts w:ascii="Times New Roman" w:eastAsia="Times New Roman" w:hAnsi="Times New Roman" w:cs="Times New Roman"/>
          <w:highlight w:val="white"/>
        </w:rPr>
        <w:fldChar w:fldCharType="end"/>
      </w:r>
    </w:p>
    <w:p w14:paraId="39675C4C" w14:textId="77777777" w:rsidR="00F873E6" w:rsidRPr="00124880" w:rsidRDefault="00F873E6" w:rsidP="00F873E6">
      <w:pPr>
        <w:widowControl/>
        <w:spacing w:before="180"/>
        <w:ind w:left="3259"/>
        <w:rPr>
          <w:rFonts w:ascii="Calibri" w:hAnsi="Calibri" w:cs="Calibri"/>
          <w:color w:val="0000FF"/>
          <w:u w:val="single"/>
          <w:lang w:val="it-IT"/>
        </w:rPr>
      </w:pPr>
      <w:r w:rsidRPr="00124880">
        <w:rPr>
          <w:rFonts w:ascii="Times New Roman" w:eastAsia="Times New Roman" w:hAnsi="Times New Roman" w:cs="Times New Roman"/>
          <w:color w:val="000000"/>
          <w:lang w:val="it-IT"/>
        </w:rPr>
        <w:t xml:space="preserve">Hsiao-Lei Liu: </w:t>
      </w:r>
      <w:r w:rsidR="00C76DD1">
        <w:fldChar w:fldCharType="begin"/>
      </w:r>
      <w:r w:rsidR="00C76DD1" w:rsidRPr="00124880">
        <w:rPr>
          <w:lang w:val="it-IT"/>
        </w:rPr>
        <w:instrText xml:space="preserve"> HYPERLINK "mailto:liuh@si.edu" </w:instrText>
      </w:r>
      <w:r w:rsidR="00C76DD1">
        <w:fldChar w:fldCharType="separate"/>
      </w:r>
      <w:r w:rsidRPr="00124880">
        <w:rPr>
          <w:rStyle w:val="Hyperlink"/>
          <w:lang w:val="it-IT"/>
        </w:rPr>
        <w:t>liuh@si.edu</w:t>
      </w:r>
      <w:r w:rsidR="00C76DD1">
        <w:rPr>
          <w:rStyle w:val="Hyperlink"/>
        </w:rPr>
        <w:fldChar w:fldCharType="end"/>
      </w:r>
    </w:p>
    <w:p w14:paraId="4D4C9691" w14:textId="77777777" w:rsidR="00F873E6" w:rsidRPr="00124880" w:rsidRDefault="00F873E6" w:rsidP="00F873E6">
      <w:pPr>
        <w:widowControl/>
        <w:spacing w:before="180"/>
        <w:ind w:left="3259"/>
        <w:rPr>
          <w:rFonts w:ascii="Times New Roman" w:hAnsi="Times New Roman" w:cs="Times New Roman"/>
          <w:lang w:val="it-IT"/>
        </w:rPr>
      </w:pPr>
      <w:r w:rsidRPr="00124880">
        <w:rPr>
          <w:rFonts w:ascii="Times New Roman" w:hAnsi="Times New Roman" w:cs="Times New Roman"/>
          <w:lang w:val="it-IT"/>
        </w:rPr>
        <w:t xml:space="preserve">Min-Xin Luo: </w:t>
      </w:r>
      <w:r w:rsidR="00C76DD1">
        <w:fldChar w:fldCharType="begin"/>
      </w:r>
      <w:r w:rsidR="00C76DD1" w:rsidRPr="00124880">
        <w:rPr>
          <w:lang w:val="it-IT"/>
        </w:rPr>
        <w:instrText xml:space="preserve"> HYPERLINK "mailto:xji6aup3vup@gmail.com" </w:instrText>
      </w:r>
      <w:r w:rsidR="00C76DD1">
        <w:fldChar w:fldCharType="separate"/>
      </w:r>
      <w:r w:rsidRPr="00124880">
        <w:rPr>
          <w:rStyle w:val="Hyperlink"/>
          <w:rFonts w:ascii="Times New Roman" w:hAnsi="Times New Roman" w:cs="Times New Roman"/>
          <w:lang w:val="it-IT"/>
        </w:rPr>
        <w:t>xji6aup3vup@gmail.com</w:t>
      </w:r>
      <w:r w:rsidR="00C76DD1">
        <w:rPr>
          <w:rStyle w:val="Hyperlink"/>
          <w:rFonts w:ascii="Times New Roman" w:hAnsi="Times New Roman" w:cs="Times New Roman"/>
        </w:rPr>
        <w:fldChar w:fldCharType="end"/>
      </w:r>
      <w:r w:rsidRPr="00124880">
        <w:rPr>
          <w:rFonts w:ascii="Times New Roman" w:hAnsi="Times New Roman" w:cs="Times New Roman"/>
          <w:lang w:val="it-IT"/>
        </w:rPr>
        <w:t xml:space="preserve"> </w:t>
      </w:r>
    </w:p>
    <w:p w14:paraId="0E39130B" w14:textId="77777777" w:rsidR="00F873E6" w:rsidRPr="00124880" w:rsidRDefault="00F873E6" w:rsidP="00F873E6">
      <w:pPr>
        <w:widowControl/>
        <w:rPr>
          <w:rFonts w:ascii="Times New Roman" w:eastAsia="Times New Roman" w:hAnsi="Times New Roman" w:cs="Times New Roman"/>
          <w:color w:val="000000"/>
          <w:highlight w:val="white"/>
          <w:lang w:val="it-IT"/>
        </w:rPr>
      </w:pPr>
    </w:p>
    <w:p w14:paraId="3E9C42B8" w14:textId="77777777" w:rsidR="00F873E6" w:rsidRDefault="00F873E6" w:rsidP="00F873E6">
      <w:pPr>
        <w:widowControl/>
        <w:spacing w:before="180"/>
        <w:jc w:val="center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ORIGINAL ARTICLE</w:t>
      </w:r>
    </w:p>
    <w:p w14:paraId="62E66509" w14:textId="6A0A741A" w:rsidR="00AC1DEF" w:rsidRPr="0028544E" w:rsidRDefault="000E5564" w:rsidP="004B2C46">
      <w:pPr>
        <w:widowControl/>
        <w:rPr>
          <w:rFonts w:ascii="Times New Roman" w:eastAsia="DFKai-SB" w:hAnsi="Times New Roman" w:cs="Times New Roman"/>
          <w:b/>
        </w:rPr>
      </w:pPr>
      <w:r>
        <w:rPr>
          <w:rFonts w:ascii="Times New Roman" w:eastAsia="DFKai-SB" w:hAnsi="Times New Roman" w:cs="Times New Roman"/>
          <w:b/>
        </w:rPr>
        <w:br w:type="page"/>
      </w:r>
    </w:p>
    <w:p w14:paraId="7700B97F" w14:textId="2B6B449D" w:rsidR="0026196C" w:rsidRDefault="004662E2">
      <w:pPr>
        <w:widowControl/>
        <w:rPr>
          <w:rFonts w:ascii="Times New Roman" w:eastAsia="DFKai-SB" w:hAnsi="Times New Roman" w:cs="Times New Roman"/>
          <w:b/>
        </w:rPr>
      </w:pPr>
      <w:r>
        <w:rPr>
          <w:rFonts w:ascii="Times New Roman" w:eastAsia="DFKai-SB" w:hAnsi="Times New Roman" w:cs="Times New Roman"/>
          <w:b/>
        </w:rPr>
        <w:lastRenderedPageBreak/>
        <w:t>Method S1</w:t>
      </w:r>
    </w:p>
    <w:p w14:paraId="662D9FA3" w14:textId="2FA708B7" w:rsidR="008E54E6" w:rsidRDefault="008E54E6" w:rsidP="00CD2906">
      <w:pPr>
        <w:widowControl/>
        <w:ind w:firstLine="480"/>
        <w:jc w:val="both"/>
        <w:rPr>
          <w:rFonts w:ascii="Times New Roman" w:eastAsia="DFKai-SB" w:hAnsi="Times New Roman" w:cs="Times New Roman"/>
        </w:rPr>
      </w:pPr>
      <w:r>
        <w:rPr>
          <w:rFonts w:ascii="Times New Roman" w:eastAsia="DFKai-SB" w:hAnsi="Times New Roman" w:cs="Times New Roman"/>
        </w:rPr>
        <w:t xml:space="preserve">For the parameters setting of </w:t>
      </w:r>
      <w:r w:rsidR="006C1B50" w:rsidRPr="005146E3">
        <w:rPr>
          <w:rFonts w:ascii="Times New Roman" w:eastAsia="DFKai-SB" w:hAnsi="Times New Roman" w:cs="Times New Roman"/>
        </w:rPr>
        <w:t>four models,</w:t>
      </w:r>
      <w:r w:rsidR="00AF25B7">
        <w:rPr>
          <w:rFonts w:ascii="Times New Roman" w:eastAsia="DFKai-SB" w:hAnsi="Times New Roman" w:cs="Times New Roman"/>
        </w:rPr>
        <w:t xml:space="preserve"> effective</w:t>
      </w:r>
      <w:r w:rsidR="006C1B50" w:rsidRPr="005146E3">
        <w:rPr>
          <w:rFonts w:ascii="Times New Roman" w:eastAsia="DFKai-SB" w:hAnsi="Times New Roman" w:cs="Times New Roman"/>
        </w:rPr>
        <w:t xml:space="preserve"> </w:t>
      </w:r>
      <w:r w:rsidR="00AF25B7">
        <w:rPr>
          <w:rFonts w:ascii="Times New Roman" w:eastAsia="DFKai-SB" w:hAnsi="Times New Roman" w:cs="Times New Roman"/>
        </w:rPr>
        <w:t>population size (</w:t>
      </w:r>
      <w:r w:rsidR="00AF25B7" w:rsidRPr="00AF25B7">
        <w:rPr>
          <w:rFonts w:ascii="Times New Roman" w:eastAsia="DFKai-SB" w:hAnsi="Times New Roman" w:cs="Times New Roman"/>
          <w:i/>
        </w:rPr>
        <w:t>N</w:t>
      </w:r>
      <w:r w:rsidR="00932AF5">
        <w:rPr>
          <w:rFonts w:ascii="Times New Roman" w:eastAsia="DFKai-SB" w:hAnsi="Times New Roman" w:cs="Times New Roman"/>
          <w:i/>
        </w:rPr>
        <w:t>e</w:t>
      </w:r>
      <w:r w:rsidR="00AF25B7">
        <w:rPr>
          <w:rFonts w:ascii="Times New Roman" w:eastAsia="DFKai-SB" w:hAnsi="Times New Roman" w:cs="Times New Roman"/>
        </w:rPr>
        <w:t>), migration rate (m), and their time (t)</w:t>
      </w:r>
      <w:r w:rsidR="007A5E4A">
        <w:rPr>
          <w:rFonts w:ascii="Times New Roman" w:eastAsia="DFKai-SB" w:hAnsi="Times New Roman" w:cs="Times New Roman"/>
        </w:rPr>
        <w:t xml:space="preserve"> in concert with mutation rate (</w:t>
      </w:r>
      <w:r w:rsidR="00C96792">
        <w:rPr>
          <w:rFonts w:ascii="DFKai-SB" w:eastAsia="DFKai-SB" w:hAnsi="DFKai-SB" w:cs="Times New Roman" w:hint="eastAsia"/>
        </w:rPr>
        <w:t>µ</w:t>
      </w:r>
      <w:r w:rsidR="007A5E4A">
        <w:rPr>
          <w:rFonts w:ascii="Times New Roman" w:eastAsia="DFKai-SB" w:hAnsi="Times New Roman" w:cs="Times New Roman"/>
        </w:rPr>
        <w:t>)</w:t>
      </w:r>
      <w:r w:rsidR="00AF25B7">
        <w:rPr>
          <w:rFonts w:ascii="Times New Roman" w:eastAsia="DFKai-SB" w:hAnsi="Times New Roman" w:cs="Times New Roman"/>
        </w:rPr>
        <w:t xml:space="preserve"> were estimated. </w:t>
      </w:r>
      <w:r w:rsidR="004D0D51">
        <w:rPr>
          <w:rFonts w:ascii="Times New Roman" w:eastAsia="DFKai-SB" w:hAnsi="Times New Roman" w:cs="Times New Roman"/>
        </w:rPr>
        <w:t>In terms of</w:t>
      </w:r>
      <w:r w:rsidR="00765AD7">
        <w:rPr>
          <w:rFonts w:ascii="Times New Roman" w:eastAsia="DFKai-SB" w:hAnsi="Times New Roman" w:cs="Times New Roman"/>
        </w:rPr>
        <w:t xml:space="preserve"> the census population size (</w:t>
      </w:r>
      <w:r w:rsidR="00765AD7" w:rsidRPr="000279D4">
        <w:rPr>
          <w:rFonts w:ascii="Times New Roman" w:eastAsia="DFKai-SB" w:hAnsi="Times New Roman" w:cs="Times New Roman"/>
          <w:i/>
        </w:rPr>
        <w:t>Nc</w:t>
      </w:r>
      <w:r w:rsidR="00765AD7">
        <w:rPr>
          <w:rFonts w:ascii="Times New Roman" w:eastAsia="DFKai-SB" w:hAnsi="Times New Roman" w:cs="Times New Roman"/>
        </w:rPr>
        <w:t xml:space="preserve">), there were at least 1,744 and 3,000 individuals in </w:t>
      </w:r>
      <w:r w:rsidR="00765AD7" w:rsidRPr="00765AD7">
        <w:rPr>
          <w:rFonts w:ascii="Times New Roman" w:eastAsia="DFKai-SB" w:hAnsi="Times New Roman" w:cs="Times New Roman"/>
          <w:i/>
        </w:rPr>
        <w:t xml:space="preserve">C. </w:t>
      </w:r>
      <w:proofErr w:type="spellStart"/>
      <w:r w:rsidR="00765AD7" w:rsidRPr="00765AD7">
        <w:rPr>
          <w:rFonts w:ascii="Times New Roman" w:eastAsia="DFKai-SB" w:hAnsi="Times New Roman" w:cs="Times New Roman"/>
          <w:i/>
        </w:rPr>
        <w:t>taitungensis</w:t>
      </w:r>
      <w:proofErr w:type="spellEnd"/>
      <w:r w:rsidR="00765AD7">
        <w:rPr>
          <w:rFonts w:ascii="Times New Roman" w:eastAsia="DFKai-SB" w:hAnsi="Times New Roman" w:cs="Times New Roman"/>
        </w:rPr>
        <w:t xml:space="preserve"> in </w:t>
      </w:r>
      <w:proofErr w:type="spellStart"/>
      <w:r w:rsidR="00765AD7">
        <w:rPr>
          <w:rFonts w:ascii="Times New Roman" w:eastAsia="DFKai-SB" w:hAnsi="Times New Roman" w:cs="Times New Roman"/>
        </w:rPr>
        <w:t>Hongye</w:t>
      </w:r>
      <w:proofErr w:type="spellEnd"/>
      <w:r w:rsidR="00765AD7">
        <w:rPr>
          <w:rFonts w:ascii="Times New Roman" w:eastAsia="DFKai-SB" w:hAnsi="Times New Roman" w:cs="Times New Roman"/>
        </w:rPr>
        <w:t xml:space="preserve"> of Taitung Province and </w:t>
      </w:r>
      <w:r w:rsidR="00765AD7" w:rsidRPr="00765AD7">
        <w:rPr>
          <w:rFonts w:ascii="Times New Roman" w:eastAsia="DFKai-SB" w:hAnsi="Times New Roman" w:cs="Times New Roman"/>
          <w:i/>
        </w:rPr>
        <w:t>C. revoluta</w:t>
      </w:r>
      <w:r w:rsidR="00765AD7">
        <w:rPr>
          <w:rFonts w:ascii="Times New Roman" w:eastAsia="DFKai-SB" w:hAnsi="Times New Roman" w:cs="Times New Roman"/>
        </w:rPr>
        <w:t xml:space="preserve"> in Toi Cape of southern Kyushu</w:t>
      </w:r>
      <w:r w:rsidR="00E11509">
        <w:rPr>
          <w:rFonts w:ascii="Times New Roman" w:eastAsia="DFKai-SB" w:hAnsi="Times New Roman" w:cs="Times New Roman"/>
        </w:rPr>
        <w:t xml:space="preserve"> </w:t>
      </w:r>
      <w:r w:rsidR="007609BA">
        <w:rPr>
          <w:rFonts w:ascii="Times New Roman" w:eastAsia="DFKai-SB" w:hAnsi="Times New Roman" w:cs="Times New Roman"/>
        </w:rPr>
        <w:t xml:space="preserve">(from Taiwan forest bureau and </w:t>
      </w:r>
      <w:r w:rsidR="007609BA" w:rsidRPr="007609BA">
        <w:rPr>
          <w:rFonts w:ascii="Times New Roman" w:eastAsia="DFKai-SB" w:hAnsi="Times New Roman" w:cs="Times New Roman"/>
        </w:rPr>
        <w:t>Forestry and Fisheries Technical Information Society, Japan</w:t>
      </w:r>
      <w:r w:rsidR="007609BA">
        <w:rPr>
          <w:rFonts w:ascii="Times New Roman" w:eastAsia="DFKai-SB" w:hAnsi="Times New Roman" w:cs="Times New Roman"/>
        </w:rPr>
        <w:t>)</w:t>
      </w:r>
      <w:r w:rsidR="00765AD7">
        <w:rPr>
          <w:rFonts w:ascii="Times New Roman" w:eastAsia="DFKai-SB" w:hAnsi="Times New Roman" w:cs="Times New Roman"/>
        </w:rPr>
        <w:t>.</w:t>
      </w:r>
      <w:r w:rsidR="00932AF5">
        <w:rPr>
          <w:rFonts w:ascii="Times New Roman" w:eastAsia="DFKai-SB" w:hAnsi="Times New Roman" w:cs="Times New Roman"/>
        </w:rPr>
        <w:t xml:space="preserve"> </w:t>
      </w:r>
      <w:r w:rsidR="00B774F7">
        <w:rPr>
          <w:rFonts w:ascii="Times New Roman" w:eastAsia="DFKai-SB" w:hAnsi="Times New Roman" w:cs="Times New Roman"/>
        </w:rPr>
        <w:t>T</w:t>
      </w:r>
      <w:r w:rsidR="00932AF5">
        <w:rPr>
          <w:rFonts w:ascii="Times New Roman" w:eastAsia="DFKai-SB" w:hAnsi="Times New Roman" w:cs="Times New Roman"/>
        </w:rPr>
        <w:t xml:space="preserve">he </w:t>
      </w:r>
      <w:r w:rsidR="00F33309">
        <w:rPr>
          <w:rFonts w:ascii="Times New Roman" w:eastAsia="DFKai-SB" w:hAnsi="Times New Roman" w:cs="Times New Roman"/>
        </w:rPr>
        <w:t xml:space="preserve">effective </w:t>
      </w:r>
      <w:r w:rsidR="00C40342">
        <w:rPr>
          <w:rFonts w:ascii="Times New Roman" w:eastAsia="DFKai-SB" w:hAnsi="Times New Roman" w:cs="Times New Roman"/>
        </w:rPr>
        <w:t xml:space="preserve">and census </w:t>
      </w:r>
      <w:r w:rsidR="00F33309">
        <w:rPr>
          <w:rFonts w:ascii="Times New Roman" w:eastAsia="DFKai-SB" w:hAnsi="Times New Roman" w:cs="Times New Roman"/>
        </w:rPr>
        <w:t>population size</w:t>
      </w:r>
      <w:r w:rsidR="00C40342">
        <w:rPr>
          <w:rFonts w:ascii="Times New Roman" w:eastAsia="DFKai-SB" w:hAnsi="Times New Roman" w:cs="Times New Roman"/>
        </w:rPr>
        <w:t xml:space="preserve"> ratio (</w:t>
      </w:r>
      <w:r w:rsidR="00C40342" w:rsidRPr="0060573F">
        <w:rPr>
          <w:rFonts w:ascii="Times New Roman" w:eastAsia="DFKai-SB" w:hAnsi="Times New Roman" w:cs="Times New Roman"/>
          <w:i/>
        </w:rPr>
        <w:t>Ne</w:t>
      </w:r>
      <w:r w:rsidR="00C40342">
        <w:rPr>
          <w:rFonts w:ascii="Times New Roman" w:eastAsia="DFKai-SB" w:hAnsi="Times New Roman" w:cs="Times New Roman"/>
        </w:rPr>
        <w:t>/</w:t>
      </w:r>
      <w:r w:rsidR="00C40342" w:rsidRPr="0060573F">
        <w:rPr>
          <w:rFonts w:ascii="Times New Roman" w:eastAsia="DFKai-SB" w:hAnsi="Times New Roman" w:cs="Times New Roman"/>
          <w:i/>
        </w:rPr>
        <w:t>Nc</w:t>
      </w:r>
      <w:r w:rsidR="00C40342">
        <w:rPr>
          <w:rFonts w:ascii="Times New Roman" w:eastAsia="DFKai-SB" w:hAnsi="Times New Roman" w:cs="Times New Roman"/>
        </w:rPr>
        <w:t>)</w:t>
      </w:r>
      <w:r w:rsidR="0091491F">
        <w:rPr>
          <w:rFonts w:ascii="Times New Roman" w:eastAsia="DFKai-SB" w:hAnsi="Times New Roman" w:cs="Times New Roman"/>
        </w:rPr>
        <w:t xml:space="preserve"> </w:t>
      </w:r>
      <w:r w:rsidR="00EC3EBF">
        <w:rPr>
          <w:rFonts w:ascii="Times New Roman" w:eastAsia="DFKai-SB" w:hAnsi="Times New Roman" w:cs="Times New Roman"/>
        </w:rPr>
        <w:t>range from</w:t>
      </w:r>
      <w:r w:rsidR="0091491F">
        <w:rPr>
          <w:rFonts w:ascii="Times New Roman" w:eastAsia="DFKai-SB" w:hAnsi="Times New Roman" w:cs="Times New Roman"/>
        </w:rPr>
        <w:t xml:space="preserve"> </w:t>
      </w:r>
      <w:r w:rsidR="008B62C7" w:rsidRPr="007609BA">
        <w:rPr>
          <w:rFonts w:ascii="Times New Roman" w:eastAsia="DFKai-SB" w:hAnsi="Times New Roman" w:cs="Times New Roman"/>
        </w:rPr>
        <w:t>0.</w:t>
      </w:r>
      <w:r w:rsidR="004473EE" w:rsidRPr="007609BA">
        <w:rPr>
          <w:rFonts w:ascii="Times New Roman" w:eastAsia="DFKai-SB" w:hAnsi="Times New Roman" w:cs="Times New Roman"/>
        </w:rPr>
        <w:t>05</w:t>
      </w:r>
      <w:r w:rsidR="008B62C7" w:rsidRPr="007609BA">
        <w:rPr>
          <w:rFonts w:ascii="Times New Roman" w:eastAsia="DFKai-SB" w:hAnsi="Times New Roman" w:cs="Times New Roman"/>
        </w:rPr>
        <w:t xml:space="preserve"> </w:t>
      </w:r>
      <w:r w:rsidR="00EC3EBF" w:rsidRPr="007609BA">
        <w:rPr>
          <w:rFonts w:ascii="Times New Roman" w:eastAsia="DFKai-SB" w:hAnsi="Times New Roman" w:cs="Times New Roman"/>
        </w:rPr>
        <w:t>to</w:t>
      </w:r>
      <w:r w:rsidR="008B62C7" w:rsidRPr="007609BA">
        <w:rPr>
          <w:rFonts w:ascii="Times New Roman" w:eastAsia="DFKai-SB" w:hAnsi="Times New Roman" w:cs="Times New Roman"/>
        </w:rPr>
        <w:t xml:space="preserve"> 0.2</w:t>
      </w:r>
      <w:r w:rsidR="006A30F5">
        <w:rPr>
          <w:rFonts w:ascii="Times New Roman" w:eastAsia="DFKai-SB" w:hAnsi="Times New Roman" w:cs="Times New Roman"/>
        </w:rPr>
        <w:t xml:space="preserve"> </w:t>
      </w:r>
      <w:r w:rsidR="006A30F5">
        <w:rPr>
          <w:rFonts w:ascii="Times New Roman" w:eastAsia="DFKai-SB" w:hAnsi="Times New Roman" w:cs="Times New Roman"/>
        </w:rPr>
        <w:fldChar w:fldCharType="begin"/>
      </w:r>
      <w:r w:rsidR="006A30F5">
        <w:rPr>
          <w:rFonts w:ascii="Times New Roman" w:eastAsia="DFKai-SB" w:hAnsi="Times New Roman" w:cs="Times New Roman"/>
        </w:rPr>
        <w:instrText xml:space="preserve"> ADDIN EN.CITE &lt;EndNote&gt;&lt;Cite&gt;&lt;Author&gt;Frankham&lt;/Author&gt;&lt;Year&gt;1995&lt;/Year&gt;&lt;RecNum&gt;296&lt;/RecNum&gt;&lt;DisplayText&gt;(Frankham, 1995)&lt;/DisplayText&gt;&lt;record&gt;&lt;rec-number&gt;296&lt;/rec-number&gt;&lt;foreign-keys&gt;&lt;key app="EN" db-id="sp2a09pswfx993erz9n5pp0msfvdppdvtpfa" timestamp="1515609136"&gt;296&lt;/key&gt;&lt;/foreign-keys&gt;&lt;ref-type name="Journal Article"&gt;17&lt;/ref-type&gt;&lt;contributors&gt;&lt;authors&gt;&lt;author&gt;Frankham, Richard&lt;/author&gt;&lt;/authors&gt;&lt;/contributors&gt;&lt;titles&gt;&lt;title&gt;Effective population size/adult population size ratios in wildlife: a review&lt;/title&gt;&lt;secondary-title&gt;Genetics Research&lt;/secondary-title&gt;&lt;/titles&gt;&lt;periodical&gt;&lt;full-title&gt;Genetics Research&lt;/full-title&gt;&lt;/periodical&gt;&lt;pages&gt;95-107&lt;/pages&gt;&lt;volume&gt;66&lt;/volume&gt;&lt;number&gt;2&lt;/number&gt;&lt;dates&gt;&lt;year&gt;1995&lt;/year&gt;&lt;/dates&gt;&lt;isbn&gt;1469-5073&lt;/isbn&gt;&lt;urls&gt;&lt;/urls&gt;&lt;/record&gt;&lt;/Cite&gt;&lt;/EndNote&gt;</w:instrText>
      </w:r>
      <w:r w:rsidR="006A30F5">
        <w:rPr>
          <w:rFonts w:ascii="Times New Roman" w:eastAsia="DFKai-SB" w:hAnsi="Times New Roman" w:cs="Times New Roman"/>
        </w:rPr>
        <w:fldChar w:fldCharType="separate"/>
      </w:r>
      <w:r w:rsidR="006A30F5">
        <w:rPr>
          <w:rFonts w:ascii="Times New Roman" w:eastAsia="DFKai-SB" w:hAnsi="Times New Roman" w:cs="Times New Roman"/>
          <w:noProof/>
        </w:rPr>
        <w:t>(Frankham, 1995)</w:t>
      </w:r>
      <w:r w:rsidR="006A30F5">
        <w:rPr>
          <w:rFonts w:ascii="Times New Roman" w:eastAsia="DFKai-SB" w:hAnsi="Times New Roman" w:cs="Times New Roman"/>
        </w:rPr>
        <w:fldChar w:fldCharType="end"/>
      </w:r>
      <w:r w:rsidR="00932AF5">
        <w:rPr>
          <w:rFonts w:ascii="Times New Roman" w:eastAsia="DFKai-SB" w:hAnsi="Times New Roman" w:cs="Times New Roman"/>
        </w:rPr>
        <w:t>,</w:t>
      </w:r>
      <w:r w:rsidR="00EC3EBF">
        <w:rPr>
          <w:rFonts w:ascii="Times New Roman" w:eastAsia="DFKai-SB" w:hAnsi="Times New Roman" w:cs="Times New Roman"/>
        </w:rPr>
        <w:t xml:space="preserve"> and will skew to </w:t>
      </w:r>
      <w:r w:rsidR="00E7780A">
        <w:rPr>
          <w:rFonts w:ascii="Times New Roman" w:eastAsia="DFKai-SB" w:hAnsi="Times New Roman" w:cs="Times New Roman"/>
        </w:rPr>
        <w:t xml:space="preserve">a </w:t>
      </w:r>
      <w:r w:rsidR="00EC3EBF">
        <w:rPr>
          <w:rFonts w:ascii="Times New Roman" w:eastAsia="DFKai-SB" w:hAnsi="Times New Roman" w:cs="Times New Roman"/>
        </w:rPr>
        <w:t xml:space="preserve">smaller value for </w:t>
      </w:r>
      <w:r w:rsidR="00901401">
        <w:rPr>
          <w:rFonts w:ascii="Times New Roman" w:eastAsia="DFKai-SB" w:hAnsi="Times New Roman" w:cs="Times New Roman"/>
        </w:rPr>
        <w:t>fluctuated population size</w:t>
      </w:r>
      <w:r w:rsidR="00C40280">
        <w:rPr>
          <w:rFonts w:ascii="Times New Roman" w:eastAsia="DFKai-SB" w:hAnsi="Times New Roman" w:cs="Times New Roman"/>
        </w:rPr>
        <w:t>, sex divisions,</w:t>
      </w:r>
      <w:r w:rsidR="00EC3EBF">
        <w:rPr>
          <w:rFonts w:ascii="Times New Roman" w:eastAsia="DFKai-SB" w:hAnsi="Times New Roman" w:cs="Times New Roman"/>
        </w:rPr>
        <w:t xml:space="preserve"> and </w:t>
      </w:r>
      <w:r w:rsidR="00B774F7">
        <w:rPr>
          <w:rFonts w:ascii="Times New Roman" w:eastAsia="DFKai-SB" w:hAnsi="Times New Roman" w:cs="Times New Roman"/>
        </w:rPr>
        <w:t xml:space="preserve">high fecundity species </w:t>
      </w:r>
      <w:r w:rsidR="00EC3EBF">
        <w:rPr>
          <w:rFonts w:ascii="Times New Roman" w:eastAsia="DFKai-SB" w:hAnsi="Times New Roman" w:cs="Times New Roman"/>
        </w:rPr>
        <w:t>such as cycads</w:t>
      </w:r>
      <w:r w:rsidR="00F028AC">
        <w:rPr>
          <w:rFonts w:ascii="Times New Roman" w:eastAsia="DFKai-SB" w:hAnsi="Times New Roman" w:cs="Times New Roman"/>
        </w:rPr>
        <w:t xml:space="preserve"> (effective population size and patterns of molecular evolution)</w:t>
      </w:r>
      <w:r w:rsidR="007609BA">
        <w:rPr>
          <w:rFonts w:ascii="Times New Roman" w:eastAsia="DFKai-SB" w:hAnsi="Times New Roman" w:cs="Times New Roman"/>
        </w:rPr>
        <w:t xml:space="preserve"> </w:t>
      </w:r>
      <w:r w:rsidR="002744FC">
        <w:rPr>
          <w:rFonts w:ascii="Times New Roman" w:eastAsia="DFKai-SB" w:hAnsi="Times New Roman" w:cs="Times New Roman"/>
        </w:rPr>
        <w:fldChar w:fldCharType="begin">
          <w:fldData xml:space="preserve">PEVuZE5vdGU+PENpdGU+PEF1dGhvcj5DaGFybGVzd29ydGg8L0F1dGhvcj48WWVhcj4yMDA5PC9Z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</w:fldData>
        </w:fldChar>
      </w:r>
      <w:r w:rsidR="001E4065">
        <w:rPr>
          <w:rFonts w:ascii="Times New Roman" w:eastAsia="DFKai-SB" w:hAnsi="Times New Roman" w:cs="Times New Roman"/>
        </w:rPr>
        <w:instrText xml:space="preserve"> ADDIN EN.CITE </w:instrText>
      </w:r>
      <w:r w:rsidR="001E4065">
        <w:rPr>
          <w:rFonts w:ascii="Times New Roman" w:eastAsia="DFKai-SB" w:hAnsi="Times New Roman" w:cs="Times New Roman"/>
        </w:rPr>
        <w:fldChar w:fldCharType="begin">
          <w:fldData xml:space="preserve">PEVuZE5vdGU+PENpdGU+PEF1dGhvcj5DaGFybGVzd29ydGg8L0F1dGhvcj48WWVhcj4yMDA5PC9Z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</w:fldData>
        </w:fldChar>
      </w:r>
      <w:r w:rsidR="001E4065">
        <w:rPr>
          <w:rFonts w:ascii="Times New Roman" w:eastAsia="DFKai-SB" w:hAnsi="Times New Roman" w:cs="Times New Roman"/>
        </w:rPr>
        <w:instrText xml:space="preserve"> ADDIN EN.CITE.DATA </w:instrText>
      </w:r>
      <w:r w:rsidR="001E4065">
        <w:rPr>
          <w:rFonts w:ascii="Times New Roman" w:eastAsia="DFKai-SB" w:hAnsi="Times New Roman" w:cs="Times New Roman"/>
        </w:rPr>
      </w:r>
      <w:r w:rsidR="001E4065">
        <w:rPr>
          <w:rFonts w:ascii="Times New Roman" w:eastAsia="DFKai-SB" w:hAnsi="Times New Roman" w:cs="Times New Roman"/>
        </w:rPr>
        <w:fldChar w:fldCharType="end"/>
      </w:r>
      <w:r w:rsidR="002744FC">
        <w:rPr>
          <w:rFonts w:ascii="Times New Roman" w:eastAsia="DFKai-SB" w:hAnsi="Times New Roman" w:cs="Times New Roman"/>
        </w:rPr>
      </w:r>
      <w:r w:rsidR="002744FC">
        <w:rPr>
          <w:rFonts w:ascii="Times New Roman" w:eastAsia="DFKai-SB" w:hAnsi="Times New Roman" w:cs="Times New Roman"/>
        </w:rPr>
        <w:fldChar w:fldCharType="separate"/>
      </w:r>
      <w:r w:rsidR="001E4065">
        <w:rPr>
          <w:rFonts w:ascii="Times New Roman" w:eastAsia="DFKai-SB" w:hAnsi="Times New Roman" w:cs="Times New Roman"/>
          <w:noProof/>
        </w:rPr>
        <w:t>(Charlesworth, 2009; Frankham et al., 2014)</w:t>
      </w:r>
      <w:r w:rsidR="002744FC">
        <w:rPr>
          <w:rFonts w:ascii="Times New Roman" w:eastAsia="DFKai-SB" w:hAnsi="Times New Roman" w:cs="Times New Roman"/>
        </w:rPr>
        <w:fldChar w:fldCharType="end"/>
      </w:r>
      <w:r w:rsidR="00EC3EBF">
        <w:rPr>
          <w:rFonts w:ascii="Times New Roman" w:eastAsia="DFKai-SB" w:hAnsi="Times New Roman" w:cs="Times New Roman"/>
        </w:rPr>
        <w:t>.</w:t>
      </w:r>
      <w:r w:rsidR="00B774F7">
        <w:rPr>
          <w:rFonts w:ascii="Times New Roman" w:eastAsia="DFKai-SB" w:hAnsi="Times New Roman" w:cs="Times New Roman"/>
        </w:rPr>
        <w:t xml:space="preserve"> Therefore,</w:t>
      </w:r>
      <w:r w:rsidR="00932AF5">
        <w:rPr>
          <w:rFonts w:ascii="Times New Roman" w:eastAsia="DFKai-SB" w:hAnsi="Times New Roman" w:cs="Times New Roman"/>
        </w:rPr>
        <w:t xml:space="preserve"> </w:t>
      </w:r>
      <w:r w:rsidR="00E7780A">
        <w:rPr>
          <w:rFonts w:ascii="Times New Roman" w:eastAsia="DFKai-SB" w:hAnsi="Times New Roman" w:cs="Times New Roman"/>
        </w:rPr>
        <w:t>at least 87.2 and 150 Ne wer</w:t>
      </w:r>
      <w:r w:rsidR="00932AF5" w:rsidRPr="009A177A">
        <w:rPr>
          <w:rFonts w:ascii="Times New Roman" w:eastAsia="DFKai-SB" w:hAnsi="Times New Roman" w:cs="Times New Roman"/>
        </w:rPr>
        <w:t>e f</w:t>
      </w:r>
      <w:r w:rsidR="00932AF5">
        <w:rPr>
          <w:rFonts w:ascii="Times New Roman" w:eastAsia="DFKai-SB" w:hAnsi="Times New Roman" w:cs="Times New Roman"/>
        </w:rPr>
        <w:t xml:space="preserve">or </w:t>
      </w:r>
      <w:r w:rsidR="00932AF5" w:rsidRPr="00932AF5">
        <w:rPr>
          <w:rFonts w:ascii="Times New Roman" w:eastAsia="DFKai-SB" w:hAnsi="Times New Roman" w:cs="Times New Roman"/>
          <w:i/>
        </w:rPr>
        <w:t xml:space="preserve">C. </w:t>
      </w:r>
      <w:proofErr w:type="spellStart"/>
      <w:r w:rsidR="00932AF5" w:rsidRPr="00932AF5">
        <w:rPr>
          <w:rFonts w:ascii="Times New Roman" w:eastAsia="DFKai-SB" w:hAnsi="Times New Roman" w:cs="Times New Roman"/>
          <w:i/>
        </w:rPr>
        <w:t>taitungensis</w:t>
      </w:r>
      <w:proofErr w:type="spellEnd"/>
      <w:r w:rsidR="00932AF5">
        <w:rPr>
          <w:rFonts w:ascii="Times New Roman" w:eastAsia="DFKai-SB" w:hAnsi="Times New Roman" w:cs="Times New Roman"/>
        </w:rPr>
        <w:t xml:space="preserve"> and </w:t>
      </w:r>
      <w:r w:rsidR="00932AF5" w:rsidRPr="00932AF5">
        <w:rPr>
          <w:rFonts w:ascii="Times New Roman" w:eastAsia="DFKai-SB" w:hAnsi="Times New Roman" w:cs="Times New Roman"/>
          <w:i/>
        </w:rPr>
        <w:t xml:space="preserve">C. </w:t>
      </w:r>
      <w:r w:rsidR="00932AF5">
        <w:rPr>
          <w:rFonts w:ascii="Times New Roman" w:eastAsia="DFKai-SB" w:hAnsi="Times New Roman" w:cs="Times New Roman"/>
          <w:i/>
        </w:rPr>
        <w:t>revoluta</w:t>
      </w:r>
      <w:r w:rsidR="004473EE" w:rsidRPr="00840925">
        <w:rPr>
          <w:rFonts w:ascii="Times New Roman" w:eastAsia="DFKai-SB" w:hAnsi="Times New Roman" w:cs="Times New Roman"/>
        </w:rPr>
        <w:t>,</w:t>
      </w:r>
      <w:r w:rsidR="004473EE" w:rsidRPr="004473EE">
        <w:rPr>
          <w:rFonts w:ascii="Times New Roman" w:eastAsia="DFKai-SB" w:hAnsi="Times New Roman" w:cs="Times New Roman"/>
        </w:rPr>
        <w:t xml:space="preserve"> respectively</w:t>
      </w:r>
      <w:r w:rsidR="00932AF5">
        <w:rPr>
          <w:rFonts w:ascii="Times New Roman" w:eastAsia="DFKai-SB" w:hAnsi="Times New Roman" w:cs="Times New Roman"/>
        </w:rPr>
        <w:t xml:space="preserve">. </w:t>
      </w:r>
      <w:r w:rsidR="004473EE">
        <w:rPr>
          <w:rFonts w:ascii="Times New Roman" w:eastAsia="DFKai-SB" w:hAnsi="Times New Roman" w:cs="Times New Roman"/>
        </w:rPr>
        <w:t xml:space="preserve">Although the IUCN red list </w:t>
      </w:r>
      <w:r w:rsidR="00B13F43">
        <w:rPr>
          <w:rFonts w:ascii="Times New Roman" w:eastAsia="DFKai-SB" w:hAnsi="Times New Roman" w:cs="Times New Roman"/>
        </w:rPr>
        <w:t>estimated</w:t>
      </w:r>
      <w:r w:rsidR="00EC3EBF">
        <w:rPr>
          <w:rFonts w:ascii="Times New Roman" w:eastAsia="DFKai-SB" w:hAnsi="Times New Roman" w:cs="Times New Roman"/>
        </w:rPr>
        <w:t xml:space="preserve"> </w:t>
      </w:r>
      <w:r w:rsidR="00B13F43">
        <w:rPr>
          <w:rFonts w:ascii="Times New Roman" w:eastAsia="DFKai-SB" w:hAnsi="Times New Roman" w:cs="Times New Roman"/>
        </w:rPr>
        <w:t>10</w:t>
      </w:r>
      <w:r w:rsidR="0028387E">
        <w:rPr>
          <w:rFonts w:ascii="Times New Roman" w:eastAsia="DFKai-SB" w:hAnsi="Times New Roman" w:cs="Times New Roman"/>
        </w:rPr>
        <w:t>,</w:t>
      </w:r>
      <w:r w:rsidR="00B13F43">
        <w:rPr>
          <w:rFonts w:ascii="Times New Roman" w:eastAsia="DFKai-SB" w:hAnsi="Times New Roman" w:cs="Times New Roman"/>
        </w:rPr>
        <w:t>000 and 100</w:t>
      </w:r>
      <w:r w:rsidR="0028387E">
        <w:rPr>
          <w:rFonts w:ascii="Times New Roman" w:eastAsia="DFKai-SB" w:hAnsi="Times New Roman" w:cs="Times New Roman"/>
        </w:rPr>
        <w:t>,</w:t>
      </w:r>
      <w:r w:rsidR="00B13F43">
        <w:rPr>
          <w:rFonts w:ascii="Times New Roman" w:eastAsia="DFKai-SB" w:hAnsi="Times New Roman" w:cs="Times New Roman"/>
        </w:rPr>
        <w:t>000 – 200</w:t>
      </w:r>
      <w:r w:rsidR="0028387E">
        <w:rPr>
          <w:rFonts w:ascii="Times New Roman" w:eastAsia="DFKai-SB" w:hAnsi="Times New Roman" w:cs="Times New Roman"/>
        </w:rPr>
        <w:t>,</w:t>
      </w:r>
      <w:r w:rsidR="00B13F43">
        <w:rPr>
          <w:rFonts w:ascii="Times New Roman" w:eastAsia="DFKai-SB" w:hAnsi="Times New Roman" w:cs="Times New Roman"/>
        </w:rPr>
        <w:t>000</w:t>
      </w:r>
      <w:r w:rsidR="00EC3EBF">
        <w:rPr>
          <w:rFonts w:ascii="Times New Roman" w:eastAsia="DFKai-SB" w:hAnsi="Times New Roman" w:cs="Times New Roman"/>
        </w:rPr>
        <w:t xml:space="preserve"> </w:t>
      </w:r>
      <w:r w:rsidR="00C008AD">
        <w:rPr>
          <w:rFonts w:ascii="Times New Roman" w:eastAsia="DFKai-SB" w:hAnsi="Times New Roman" w:cs="Times New Roman"/>
        </w:rPr>
        <w:t>of</w:t>
      </w:r>
      <w:r w:rsidR="00EC3EBF">
        <w:rPr>
          <w:rFonts w:ascii="Times New Roman" w:eastAsia="DFKai-SB" w:hAnsi="Times New Roman" w:cs="Times New Roman"/>
        </w:rPr>
        <w:t xml:space="preserve"> </w:t>
      </w:r>
      <w:r w:rsidR="00EC3EBF" w:rsidRPr="00C008AD">
        <w:rPr>
          <w:rFonts w:ascii="Times New Roman" w:eastAsia="DFKai-SB" w:hAnsi="Times New Roman" w:cs="Times New Roman"/>
          <w:i/>
        </w:rPr>
        <w:t>Nc</w:t>
      </w:r>
      <w:r w:rsidR="00B13F43">
        <w:rPr>
          <w:rFonts w:ascii="Times New Roman" w:eastAsia="DFKai-SB" w:hAnsi="Times New Roman" w:cs="Times New Roman"/>
        </w:rPr>
        <w:t xml:space="preserve"> for </w:t>
      </w:r>
      <w:r w:rsidR="00B13F43" w:rsidRPr="0028387E">
        <w:rPr>
          <w:rFonts w:ascii="Times New Roman" w:eastAsia="DFKai-SB" w:hAnsi="Times New Roman" w:cs="Times New Roman"/>
          <w:i/>
        </w:rPr>
        <w:t xml:space="preserve">C </w:t>
      </w:r>
      <w:proofErr w:type="spellStart"/>
      <w:r w:rsidR="00B13F43" w:rsidRPr="0028387E">
        <w:rPr>
          <w:rFonts w:ascii="Times New Roman" w:eastAsia="DFKai-SB" w:hAnsi="Times New Roman" w:cs="Times New Roman"/>
          <w:i/>
        </w:rPr>
        <w:t>taitungensis</w:t>
      </w:r>
      <w:proofErr w:type="spellEnd"/>
      <w:r w:rsidR="00B13F43">
        <w:rPr>
          <w:rFonts w:ascii="Times New Roman" w:eastAsia="DFKai-SB" w:hAnsi="Times New Roman" w:cs="Times New Roman"/>
        </w:rPr>
        <w:t xml:space="preserve"> and </w:t>
      </w:r>
      <w:r w:rsidR="00B13F43" w:rsidRPr="0028387E">
        <w:rPr>
          <w:rFonts w:ascii="Times New Roman" w:eastAsia="DFKai-SB" w:hAnsi="Times New Roman" w:cs="Times New Roman"/>
          <w:i/>
        </w:rPr>
        <w:t>C. revoluta</w:t>
      </w:r>
      <w:r w:rsidR="00B13F43">
        <w:rPr>
          <w:rFonts w:ascii="Times New Roman" w:eastAsia="DFKai-SB" w:hAnsi="Times New Roman" w:cs="Times New Roman"/>
        </w:rPr>
        <w:t>, respectively, the</w:t>
      </w:r>
      <w:r w:rsidR="00610A55">
        <w:rPr>
          <w:rFonts w:ascii="Times New Roman" w:eastAsia="DFKai-SB" w:hAnsi="Times New Roman" w:cs="Times New Roman"/>
        </w:rPr>
        <w:t xml:space="preserve">se values </w:t>
      </w:r>
      <w:r w:rsidR="0028387E">
        <w:rPr>
          <w:rFonts w:ascii="Times New Roman" w:eastAsia="DFKai-SB" w:hAnsi="Times New Roman" w:cs="Times New Roman"/>
        </w:rPr>
        <w:t xml:space="preserve">probably were overestimated </w:t>
      </w:r>
      <w:r w:rsidR="00B3674B">
        <w:rPr>
          <w:rFonts w:ascii="Times New Roman" w:eastAsia="DFKai-SB" w:hAnsi="Times New Roman" w:cs="Times New Roman"/>
        </w:rPr>
        <w:fldChar w:fldCharType="begin"/>
      </w:r>
      <w:r w:rsidR="00E156F5">
        <w:rPr>
          <w:rFonts w:ascii="Times New Roman" w:eastAsia="DFKai-SB" w:hAnsi="Times New Roman" w:cs="Times New Roman"/>
        </w:rPr>
        <w:instrText xml:space="preserve"> ADDIN EN.CITE &lt;EndNote&gt;&lt;Cite&gt;&lt;Author&gt;Zheng&lt;/Author&gt;&lt;Year&gt;2017&lt;/Year&gt;&lt;RecNum&gt;1823&lt;/RecNum&gt;&lt;DisplayText&gt;(Zheng et al., 2017)&lt;/DisplayText&gt;&lt;record&gt;&lt;rec-number&gt;1823&lt;/rec-number&gt;&lt;foreign-keys&gt;&lt;key app="EN" db-id="sp2a09pswfx993erz9n5pp0msfvdppdvtpfa" timestamp="1544504901"&gt;1823&lt;/key&gt;&lt;/foreign-keys&gt;&lt;ref-type name="Journal Article"&gt;17&lt;/ref-type&gt;&lt;contributors&gt;&lt;authors&gt;&lt;author&gt;Zheng, Y.&lt;/author&gt;&lt;author&gt;Liu, J.&lt;/author&gt;&lt;author&gt;Feng, X.&lt;/author&gt;&lt;author&gt;Gong, X.&lt;/author&gt;&lt;/authors&gt;&lt;/contributors&gt;&lt;auth-address&gt;Key Laboratory for Plant Diversity and Biogeography of East Asia Kunming Institute of Botany Chinese Academy of Sciences Kunming Yunnan China.&amp;#xD;Key Laboratory of Economic Plants and Biotechnology Kunming Institute of Botany Chinese Academy of Sciences Kunming Yunnan China.&amp;#xD;University of Chinese Academy of Sciences Beijing China.&lt;/auth-address&gt;&lt;titles&gt;&lt;title&gt;The distribution, diversity, and conservation status of Cycas in China&lt;/title&gt;&lt;secondary-title&gt;Ecol. Evol.&lt;/secondary-title&gt;&lt;/titles&gt;&lt;periodical&gt;&lt;full-title&gt;Ecol. Evol.&lt;/full-title&gt;&lt;/periodical&gt;&lt;pages&gt;3212-3224&lt;/pages&gt;&lt;volume&gt;7&lt;/volume&gt;&lt;number&gt;9&lt;/number&gt;&lt;keywords&gt;&lt;keyword&gt;*Cycas&lt;/keyword&gt;&lt;keyword&gt;*conservation biology&lt;/keyword&gt;&lt;keyword&gt;*endangered species&lt;/keyword&gt;&lt;keyword&gt;*fragmentation&lt;/keyword&gt;&lt;keyword&gt;*genetic variation&lt;/keyword&gt;&lt;keyword&gt;*population genetics&lt;/keyword&gt;&lt;/keywords&gt;&lt;dates&gt;&lt;year&gt;2017&lt;/year&gt;&lt;pub-dates&gt;&lt;date&gt;May&lt;/date&gt;&lt;/pub-dates&gt;&lt;/dates&gt;&lt;isbn&gt;2045-7758 (Print)&amp;#xD;2045-7758 (Linking)&lt;/isbn&gt;&lt;accession-num&gt;28480020&lt;/accession-num&gt;&lt;urls&gt;&lt;related-urls&gt;&lt;url&gt;http://www.ncbi.nlm.nih.gov/pubmed/28480020&lt;/url&gt;&lt;/related-urls&gt;&lt;/urls&gt;&lt;custom2&gt;PMC5415521&lt;/custom2&gt;&lt;electronic-resource-num&gt;10.1002/ece3.2910&lt;/electronic-resource-num&gt;&lt;/record&gt;&lt;/Cite&gt;&lt;/EndNote&gt;</w:instrText>
      </w:r>
      <w:r w:rsidR="00B3674B">
        <w:rPr>
          <w:rFonts w:ascii="Times New Roman" w:eastAsia="DFKai-SB" w:hAnsi="Times New Roman" w:cs="Times New Roman"/>
        </w:rPr>
        <w:fldChar w:fldCharType="separate"/>
      </w:r>
      <w:r w:rsidR="001E4065">
        <w:rPr>
          <w:rFonts w:ascii="Times New Roman" w:eastAsia="DFKai-SB" w:hAnsi="Times New Roman" w:cs="Times New Roman"/>
          <w:noProof/>
        </w:rPr>
        <w:t>(Zheng et al., 2017)</w:t>
      </w:r>
      <w:r w:rsidR="00B3674B">
        <w:rPr>
          <w:rFonts w:ascii="Times New Roman" w:eastAsia="DFKai-SB" w:hAnsi="Times New Roman" w:cs="Times New Roman"/>
        </w:rPr>
        <w:fldChar w:fldCharType="end"/>
      </w:r>
      <w:r w:rsidR="0028387E">
        <w:rPr>
          <w:rFonts w:ascii="Times New Roman" w:eastAsia="DFKai-SB" w:hAnsi="Times New Roman" w:cs="Times New Roman"/>
        </w:rPr>
        <w:t xml:space="preserve"> and could be </w:t>
      </w:r>
      <w:r w:rsidR="00C008AD">
        <w:rPr>
          <w:rFonts w:ascii="Times New Roman" w:eastAsia="DFKai-SB" w:hAnsi="Times New Roman" w:cs="Times New Roman"/>
        </w:rPr>
        <w:t>considered</w:t>
      </w:r>
      <w:r w:rsidR="0028387E">
        <w:rPr>
          <w:rFonts w:ascii="Times New Roman" w:eastAsia="DFKai-SB" w:hAnsi="Times New Roman" w:cs="Times New Roman"/>
        </w:rPr>
        <w:t xml:space="preserve"> maxima value.</w:t>
      </w:r>
      <w:r w:rsidR="00B13F43">
        <w:rPr>
          <w:rFonts w:ascii="Times New Roman" w:eastAsia="DFKai-SB" w:hAnsi="Times New Roman" w:cs="Times New Roman"/>
        </w:rPr>
        <w:t xml:space="preserve"> </w:t>
      </w:r>
      <w:r w:rsidR="00B774F7">
        <w:rPr>
          <w:rFonts w:ascii="Times New Roman" w:eastAsia="DFKai-SB" w:hAnsi="Times New Roman" w:cs="Times New Roman"/>
        </w:rPr>
        <w:t>Overall</w:t>
      </w:r>
      <w:r w:rsidR="00932AF5">
        <w:rPr>
          <w:rFonts w:ascii="Times New Roman" w:eastAsia="DFKai-SB" w:hAnsi="Times New Roman" w:cs="Times New Roman"/>
        </w:rPr>
        <w:t xml:space="preserve">, the </w:t>
      </w:r>
      <w:r w:rsidR="00932AF5" w:rsidRPr="00C008AD">
        <w:rPr>
          <w:rFonts w:ascii="Times New Roman" w:eastAsia="DFKai-SB" w:hAnsi="Times New Roman" w:cs="Times New Roman"/>
          <w:i/>
        </w:rPr>
        <w:t>Ne</w:t>
      </w:r>
      <w:r w:rsidR="00932AF5">
        <w:rPr>
          <w:rFonts w:ascii="Times New Roman" w:eastAsia="DFKai-SB" w:hAnsi="Times New Roman" w:cs="Times New Roman"/>
        </w:rPr>
        <w:t xml:space="preserve"> of </w:t>
      </w:r>
      <w:r w:rsidR="00E7780A">
        <w:rPr>
          <w:rFonts w:ascii="Times New Roman" w:eastAsia="DFKai-SB" w:hAnsi="Times New Roman" w:cs="Times New Roman"/>
        </w:rPr>
        <w:t xml:space="preserve">the </w:t>
      </w:r>
      <w:r w:rsidR="00932AF5">
        <w:rPr>
          <w:rFonts w:ascii="Times New Roman" w:eastAsia="DFKai-SB" w:hAnsi="Times New Roman" w:cs="Times New Roman"/>
        </w:rPr>
        <w:t>two species w</w:t>
      </w:r>
      <w:r w:rsidR="00E7780A">
        <w:rPr>
          <w:rFonts w:ascii="Times New Roman" w:eastAsia="DFKai-SB" w:hAnsi="Times New Roman" w:cs="Times New Roman"/>
        </w:rPr>
        <w:t>as set to</w:t>
      </w:r>
      <w:r w:rsidR="00932AF5">
        <w:rPr>
          <w:rFonts w:ascii="Times New Roman" w:eastAsia="DFKai-SB" w:hAnsi="Times New Roman" w:cs="Times New Roman"/>
        </w:rPr>
        <w:t xml:space="preserve"> range from 50 – 5,000. </w:t>
      </w:r>
      <w:r w:rsidR="00E7780A">
        <w:rPr>
          <w:rFonts w:ascii="Times New Roman" w:eastAsia="DFKai-SB" w:hAnsi="Times New Roman" w:cs="Times New Roman"/>
        </w:rPr>
        <w:t xml:space="preserve">After the demographic change, the relative population size ranged </w:t>
      </w:r>
      <w:r w:rsidR="00F33309">
        <w:rPr>
          <w:rFonts w:ascii="Times New Roman" w:eastAsia="DFKai-SB" w:hAnsi="Times New Roman" w:cs="Times New Roman"/>
        </w:rPr>
        <w:t>from 0.1 to 10, denot</w:t>
      </w:r>
      <w:r w:rsidR="00E7780A">
        <w:rPr>
          <w:rFonts w:ascii="Times New Roman" w:eastAsia="DFKai-SB" w:hAnsi="Times New Roman" w:cs="Times New Roman" w:hint="eastAsia"/>
        </w:rPr>
        <w:t>i</w:t>
      </w:r>
      <w:r w:rsidR="00E7780A">
        <w:rPr>
          <w:rFonts w:ascii="Times New Roman" w:eastAsia="DFKai-SB" w:hAnsi="Times New Roman" w:cs="Times New Roman"/>
        </w:rPr>
        <w:t>ng</w:t>
      </w:r>
      <w:r w:rsidR="00F33309">
        <w:rPr>
          <w:rFonts w:ascii="Times New Roman" w:eastAsia="DFKai-SB" w:hAnsi="Times New Roman" w:cs="Times New Roman"/>
        </w:rPr>
        <w:t xml:space="preserve"> sudden expansion and bottleneck, respectively. T</w:t>
      </w:r>
      <w:r w:rsidR="00AF564D">
        <w:rPr>
          <w:rFonts w:ascii="Times New Roman" w:eastAsia="DFKai-SB" w:hAnsi="Times New Roman" w:cs="Times New Roman"/>
        </w:rPr>
        <w:t>he migration</w:t>
      </w:r>
      <w:r w:rsidR="0008472D">
        <w:rPr>
          <w:rFonts w:ascii="Times New Roman" w:eastAsia="DFKai-SB" w:hAnsi="Times New Roman" w:cs="Times New Roman"/>
        </w:rPr>
        <w:t xml:space="preserve"> rate</w:t>
      </w:r>
      <w:r w:rsidR="00AF564D">
        <w:rPr>
          <w:rFonts w:ascii="Times New Roman" w:eastAsia="DFKai-SB" w:hAnsi="Times New Roman" w:cs="Times New Roman"/>
        </w:rPr>
        <w:t xml:space="preserve"> referring to</w:t>
      </w:r>
      <w:r w:rsidR="000B5E49">
        <w:rPr>
          <w:rFonts w:ascii="Times New Roman" w:eastAsia="DFKai-SB" w:hAnsi="Times New Roman" w:cs="Times New Roman"/>
        </w:rPr>
        <w:t xml:space="preserve"> </w:t>
      </w:r>
      <w:r w:rsidR="00E7780A">
        <w:rPr>
          <w:rFonts w:ascii="Times New Roman" w:eastAsia="DFKai-SB" w:hAnsi="Times New Roman" w:cs="Times New Roman"/>
        </w:rPr>
        <w:t>the probability of any gene migrating per generation ranged</w:t>
      </w:r>
      <w:r w:rsidR="00AF564D">
        <w:rPr>
          <w:rFonts w:ascii="Times New Roman" w:eastAsia="DFKai-SB" w:hAnsi="Times New Roman" w:cs="Times New Roman"/>
        </w:rPr>
        <w:t xml:space="preserve"> from 1</w:t>
      </w:r>
      <w:r w:rsidR="00AF564D" w:rsidRPr="00AF564D">
        <w:rPr>
          <w:rFonts w:ascii="Times New Roman" w:eastAsia="DFKai-SB" w:hAnsi="Times New Roman" w:cs="Times New Roman" w:hint="eastAsia"/>
        </w:rPr>
        <w:t>×</w:t>
      </w:r>
      <w:r w:rsidR="00AF564D">
        <w:rPr>
          <w:rFonts w:ascii="Times New Roman" w:eastAsia="DFKai-SB" w:hAnsi="Times New Roman" w:cs="Times New Roman"/>
        </w:rPr>
        <w:t>10</w:t>
      </w:r>
      <w:r w:rsidR="00AF564D" w:rsidRPr="00AF564D">
        <w:rPr>
          <w:rFonts w:ascii="Times New Roman" w:eastAsia="DFKai-SB" w:hAnsi="Times New Roman" w:cs="Times New Roman"/>
          <w:vertAlign w:val="superscript"/>
        </w:rPr>
        <w:t>-9</w:t>
      </w:r>
      <w:r w:rsidR="00AF564D">
        <w:rPr>
          <w:rFonts w:ascii="Times New Roman" w:eastAsia="DFKai-SB" w:hAnsi="Times New Roman" w:cs="Times New Roman"/>
        </w:rPr>
        <w:t xml:space="preserve"> to 0.1</w:t>
      </w:r>
      <w:r w:rsidR="00F33309">
        <w:rPr>
          <w:rFonts w:ascii="Times New Roman" w:eastAsia="DFKai-SB" w:hAnsi="Times New Roman" w:cs="Times New Roman"/>
        </w:rPr>
        <w:t xml:space="preserve">. </w:t>
      </w:r>
      <w:r w:rsidR="00B325CB">
        <w:rPr>
          <w:rFonts w:ascii="Times New Roman" w:eastAsia="DFKai-SB" w:hAnsi="Times New Roman" w:cs="Times New Roman"/>
        </w:rPr>
        <w:t>W</w:t>
      </w:r>
      <w:r w:rsidR="00F075D2">
        <w:rPr>
          <w:rFonts w:ascii="Times New Roman" w:eastAsia="DFKai-SB" w:hAnsi="Times New Roman" w:cs="Times New Roman"/>
        </w:rPr>
        <w:t xml:space="preserve">e take </w:t>
      </w:r>
      <w:r w:rsidR="00504609">
        <w:rPr>
          <w:rFonts w:ascii="Times New Roman" w:eastAsia="DFKai-SB" w:hAnsi="Times New Roman" w:cs="Times New Roman"/>
        </w:rPr>
        <w:t>3</w:t>
      </w:r>
      <w:r w:rsidR="00F075D2">
        <w:rPr>
          <w:rFonts w:ascii="Times New Roman" w:eastAsia="DFKai-SB" w:hAnsi="Times New Roman" w:cs="Times New Roman"/>
        </w:rPr>
        <w:t>0 years</w:t>
      </w:r>
      <w:r w:rsidR="00FE3B13">
        <w:rPr>
          <w:rFonts w:ascii="Times New Roman" w:eastAsia="DFKai-SB" w:hAnsi="Times New Roman" w:cs="Times New Roman"/>
        </w:rPr>
        <w:t xml:space="preserve"> as generation time</w:t>
      </w:r>
      <w:r w:rsidR="00F075D2">
        <w:rPr>
          <w:rFonts w:ascii="Times New Roman" w:eastAsia="DFKai-SB" w:hAnsi="Times New Roman" w:cs="Times New Roman"/>
        </w:rPr>
        <w:t xml:space="preserve"> </w:t>
      </w:r>
      <w:r w:rsidR="00694DEF">
        <w:rPr>
          <w:rFonts w:ascii="Times New Roman" w:eastAsia="DFKai-SB" w:hAnsi="Times New Roman" w:cs="Times New Roman"/>
        </w:rPr>
        <w:t>for the</w:t>
      </w:r>
      <w:r w:rsidR="003468A2">
        <w:rPr>
          <w:rFonts w:ascii="Times New Roman" w:eastAsia="DFKai-SB" w:hAnsi="Times New Roman" w:cs="Times New Roman"/>
        </w:rPr>
        <w:t xml:space="preserve"> </w:t>
      </w:r>
      <w:r w:rsidR="00E7780A">
        <w:rPr>
          <w:rFonts w:ascii="Times New Roman" w:eastAsia="DFKai-SB" w:hAnsi="Times New Roman" w:cs="Times New Roman"/>
        </w:rPr>
        <w:t>three-</w:t>
      </w:r>
      <w:r w:rsidR="003468A2">
        <w:rPr>
          <w:rFonts w:ascii="Times New Roman" w:eastAsia="DFKai-SB" w:hAnsi="Times New Roman" w:cs="Times New Roman"/>
        </w:rPr>
        <w:t xml:space="preserve">time </w:t>
      </w:r>
      <w:r w:rsidR="00694DEF">
        <w:rPr>
          <w:rFonts w:ascii="Times New Roman" w:eastAsia="DFKai-SB" w:hAnsi="Times New Roman" w:cs="Times New Roman"/>
        </w:rPr>
        <w:t xml:space="preserve">parameters: time of sect. </w:t>
      </w:r>
      <w:proofErr w:type="spellStart"/>
      <w:r w:rsidR="00694DEF" w:rsidRPr="00694DEF">
        <w:rPr>
          <w:rFonts w:ascii="Times New Roman" w:eastAsia="DFKai-SB" w:hAnsi="Times New Roman" w:cs="Times New Roman"/>
          <w:i/>
        </w:rPr>
        <w:t>Asiorientales</w:t>
      </w:r>
      <w:proofErr w:type="spellEnd"/>
      <w:r w:rsidR="00694DEF">
        <w:rPr>
          <w:rFonts w:ascii="Times New Roman" w:eastAsia="DFKai-SB" w:hAnsi="Times New Roman" w:cs="Times New Roman"/>
        </w:rPr>
        <w:t xml:space="preserve"> origin (t3)</w:t>
      </w:r>
      <w:r w:rsidR="00C008AD">
        <w:rPr>
          <w:rFonts w:ascii="Times New Roman" w:eastAsia="DFKai-SB" w:hAnsi="Times New Roman" w:cs="Times New Roman"/>
        </w:rPr>
        <w:t>,</w:t>
      </w:r>
      <w:r w:rsidR="00694DEF">
        <w:rPr>
          <w:rFonts w:ascii="Times New Roman" w:eastAsia="DFKai-SB" w:hAnsi="Times New Roman" w:cs="Times New Roman"/>
        </w:rPr>
        <w:t xml:space="preserve"> speciation time of </w:t>
      </w:r>
      <w:r w:rsidR="00694DEF" w:rsidRPr="00694DEF">
        <w:rPr>
          <w:rFonts w:ascii="Times New Roman" w:eastAsia="DFKai-SB" w:hAnsi="Times New Roman" w:cs="Times New Roman"/>
          <w:i/>
        </w:rPr>
        <w:t>C. revoluta</w:t>
      </w:r>
      <w:r w:rsidR="00694DEF">
        <w:rPr>
          <w:rFonts w:ascii="Times New Roman" w:eastAsia="DFKai-SB" w:hAnsi="Times New Roman" w:cs="Times New Roman"/>
        </w:rPr>
        <w:t xml:space="preserve"> and </w:t>
      </w:r>
      <w:r w:rsidR="00694DEF" w:rsidRPr="00694DEF">
        <w:rPr>
          <w:rFonts w:ascii="Times New Roman" w:eastAsia="DFKai-SB" w:hAnsi="Times New Roman" w:cs="Times New Roman"/>
          <w:i/>
        </w:rPr>
        <w:t xml:space="preserve">C. </w:t>
      </w:r>
      <w:proofErr w:type="spellStart"/>
      <w:r w:rsidR="00694DEF" w:rsidRPr="00694DEF">
        <w:rPr>
          <w:rFonts w:ascii="Times New Roman" w:eastAsia="DFKai-SB" w:hAnsi="Times New Roman" w:cs="Times New Roman"/>
          <w:i/>
        </w:rPr>
        <w:t>taitungensis</w:t>
      </w:r>
      <w:proofErr w:type="spellEnd"/>
      <w:r w:rsidR="00694DEF">
        <w:rPr>
          <w:rFonts w:ascii="Times New Roman" w:eastAsia="DFKai-SB" w:hAnsi="Times New Roman" w:cs="Times New Roman"/>
          <w:i/>
        </w:rPr>
        <w:t xml:space="preserve"> </w:t>
      </w:r>
      <w:r w:rsidR="00694DEF" w:rsidRPr="00694DEF">
        <w:rPr>
          <w:rFonts w:ascii="Times New Roman" w:eastAsia="DFKai-SB" w:hAnsi="Times New Roman" w:cs="Times New Roman"/>
        </w:rPr>
        <w:t>(t2)</w:t>
      </w:r>
      <w:r w:rsidR="00C008AD">
        <w:rPr>
          <w:rFonts w:ascii="Times New Roman" w:eastAsia="DFKai-SB" w:hAnsi="Times New Roman" w:cs="Times New Roman"/>
        </w:rPr>
        <w:t>, and</w:t>
      </w:r>
      <w:r w:rsidR="00694DEF">
        <w:rPr>
          <w:rFonts w:ascii="Times New Roman" w:eastAsia="DFKai-SB" w:hAnsi="Times New Roman" w:cs="Times New Roman"/>
        </w:rPr>
        <w:t xml:space="preserve"> time of demography/migration change (t1). </w:t>
      </w:r>
      <w:r w:rsidR="005D4CCC">
        <w:rPr>
          <w:rFonts w:ascii="Times New Roman" w:eastAsia="DFKai-SB" w:hAnsi="Times New Roman" w:cs="Times New Roman"/>
        </w:rPr>
        <w:t>The</w:t>
      </w:r>
      <w:r w:rsidR="0065664D">
        <w:rPr>
          <w:rFonts w:ascii="Times New Roman" w:eastAsia="DFKai-SB" w:hAnsi="Times New Roman" w:cs="Times New Roman"/>
        </w:rPr>
        <w:t xml:space="preserve"> upper bound of </w:t>
      </w:r>
      <w:r w:rsidR="00694DEF">
        <w:rPr>
          <w:rFonts w:ascii="Times New Roman" w:eastAsia="DFKai-SB" w:hAnsi="Times New Roman" w:cs="Times New Roman"/>
        </w:rPr>
        <w:t>these three</w:t>
      </w:r>
      <w:r w:rsidR="00CA2DA6">
        <w:rPr>
          <w:rFonts w:ascii="Times New Roman" w:eastAsia="DFKai-SB" w:hAnsi="Times New Roman" w:cs="Times New Roman"/>
        </w:rPr>
        <w:t xml:space="preserve"> </w:t>
      </w:r>
      <w:r w:rsidR="0059442F">
        <w:rPr>
          <w:rFonts w:ascii="Times New Roman" w:eastAsia="DFKai-SB" w:hAnsi="Times New Roman" w:cs="Times New Roman"/>
        </w:rPr>
        <w:t xml:space="preserve">time </w:t>
      </w:r>
      <w:r w:rsidR="005D4CCC" w:rsidRPr="005D4CCC">
        <w:rPr>
          <w:rFonts w:ascii="Times New Roman" w:eastAsia="DFKai-SB" w:hAnsi="Times New Roman" w:cs="Times New Roman"/>
        </w:rPr>
        <w:t>w</w:t>
      </w:r>
      <w:r w:rsidR="0059442F">
        <w:rPr>
          <w:rFonts w:ascii="Times New Roman" w:eastAsia="DFKai-SB" w:hAnsi="Times New Roman" w:cs="Times New Roman"/>
        </w:rPr>
        <w:t>ere</w:t>
      </w:r>
      <w:r w:rsidR="005D4CCC" w:rsidRPr="005D4CCC">
        <w:rPr>
          <w:rFonts w:ascii="Times New Roman" w:eastAsia="DFKai-SB" w:hAnsi="Times New Roman" w:cs="Times New Roman"/>
        </w:rPr>
        <w:t xml:space="preserve"> set to be </w:t>
      </w:r>
      <w:r w:rsidR="00504609">
        <w:rPr>
          <w:rFonts w:ascii="Times New Roman" w:eastAsia="DFKai-SB" w:hAnsi="Times New Roman" w:cs="Times New Roman"/>
        </w:rPr>
        <w:t>9</w:t>
      </w:r>
      <w:r w:rsidR="005D4CCC" w:rsidRPr="005D4CCC">
        <w:rPr>
          <w:rFonts w:ascii="Times New Roman" w:eastAsia="DFKai-SB" w:hAnsi="Times New Roman" w:cs="Times New Roman"/>
        </w:rPr>
        <w:t xml:space="preserve"> Ma</w:t>
      </w:r>
      <w:r w:rsidR="00694DEF">
        <w:rPr>
          <w:rFonts w:ascii="Times New Roman" w:eastAsia="DFKai-SB" w:hAnsi="Times New Roman" w:cs="Times New Roman"/>
        </w:rPr>
        <w:t xml:space="preserve"> (3</w:t>
      </w:r>
      <w:r w:rsidR="00AF564D" w:rsidRPr="00AF564D">
        <w:rPr>
          <w:rFonts w:ascii="Times New Roman" w:eastAsia="DFKai-SB" w:hAnsi="Times New Roman" w:cs="Times New Roman" w:hint="eastAsia"/>
        </w:rPr>
        <w:t>×</w:t>
      </w:r>
      <w:r w:rsidR="00AF564D">
        <w:rPr>
          <w:rFonts w:ascii="Times New Roman" w:eastAsia="DFKai-SB" w:hAnsi="Times New Roman" w:cs="Times New Roman" w:hint="eastAsia"/>
        </w:rPr>
        <w:t>1</w:t>
      </w:r>
      <w:r w:rsidR="00AF564D">
        <w:rPr>
          <w:rFonts w:ascii="Times New Roman" w:eastAsia="DFKai-SB" w:hAnsi="Times New Roman" w:cs="Times New Roman"/>
        </w:rPr>
        <w:t>0</w:t>
      </w:r>
      <w:r w:rsidR="00AF564D" w:rsidRPr="00AF564D">
        <w:rPr>
          <w:rFonts w:ascii="Times New Roman" w:eastAsia="DFKai-SB" w:hAnsi="Times New Roman" w:cs="Times New Roman"/>
          <w:vertAlign w:val="superscript"/>
        </w:rPr>
        <w:t>5</w:t>
      </w:r>
      <w:r w:rsidR="00694DEF">
        <w:rPr>
          <w:rFonts w:ascii="Times New Roman" w:eastAsia="DFKai-SB" w:hAnsi="Times New Roman" w:cs="Times New Roman"/>
        </w:rPr>
        <w:t xml:space="preserve"> generation)</w:t>
      </w:r>
      <w:r w:rsidR="0059442F">
        <w:rPr>
          <w:rFonts w:ascii="Times New Roman" w:eastAsia="DFKai-SB" w:hAnsi="Times New Roman" w:cs="Times New Roman"/>
        </w:rPr>
        <w:t xml:space="preserve">, </w:t>
      </w:r>
      <w:r w:rsidR="00694DEF">
        <w:rPr>
          <w:rFonts w:ascii="Times New Roman" w:eastAsia="DFKai-SB" w:hAnsi="Times New Roman" w:cs="Times New Roman"/>
        </w:rPr>
        <w:t xml:space="preserve">when the origin of </w:t>
      </w:r>
      <w:r w:rsidR="00694DEF" w:rsidRPr="00694DEF">
        <w:rPr>
          <w:rFonts w:ascii="Times New Roman" w:eastAsia="DFKai-SB" w:hAnsi="Times New Roman" w:cs="Times New Roman"/>
          <w:i/>
        </w:rPr>
        <w:t>Cycas</w:t>
      </w:r>
      <w:r w:rsidR="00694DEF">
        <w:rPr>
          <w:rFonts w:ascii="Times New Roman" w:eastAsia="DFKai-SB" w:hAnsi="Times New Roman" w:cs="Times New Roman"/>
        </w:rPr>
        <w:t xml:space="preserve"> was estimated</w:t>
      </w:r>
      <w:r w:rsidR="005D4CCC" w:rsidRPr="005D4CCC">
        <w:rPr>
          <w:rFonts w:ascii="Times New Roman" w:eastAsia="DFKai-SB" w:hAnsi="Times New Roman" w:cs="Times New Roman"/>
        </w:rPr>
        <w:t xml:space="preserve"> </w:t>
      </w:r>
      <w:r w:rsidR="00E156F5">
        <w:rPr>
          <w:rFonts w:ascii="Times New Roman" w:eastAsia="DFKai-SB" w:hAnsi="Times New Roman" w:cs="Times New Roman"/>
        </w:rPr>
        <w:fldChar w:fldCharType="begin"/>
      </w:r>
      <w:r w:rsidR="00E156F5">
        <w:rPr>
          <w:rFonts w:ascii="Times New Roman" w:eastAsia="DFKai-SB" w:hAnsi="Times New Roman" w:cs="Times New Roman"/>
        </w:rPr>
        <w:instrText xml:space="preserve"> ADDIN EN.CITE &lt;EndNote&gt;&lt;Cite&gt;&lt;Author&gt;Nagalingum&lt;/Author&gt;&lt;Year&gt;2011&lt;/Year&gt;&lt;RecNum&gt;49&lt;/RecNum&gt;&lt;DisplayText&gt;(Nagalingum et al., 2011)&lt;/DisplayText&gt;&lt;record&gt;&lt;rec-number&gt;49&lt;/rec-number&gt;&lt;foreign-keys&gt;&lt;key app="EN" db-id="sp2a09pswfx993erz9n5pp0msfvdppdvtpfa" timestamp="1507905704"&gt;49&lt;/key&gt;&lt;/foreign-keys&gt;&lt;ref-type name="Journal Article"&gt;17&lt;/ref-type&gt;&lt;contributors&gt;&lt;authors&gt;&lt;author&gt;Nagalingum, NS&lt;/author&gt;&lt;author&gt;Marshall, CR&lt;/author&gt;&lt;author&gt;Quental, TB&lt;/author&gt;&lt;author&gt;Rai, HS&lt;/author&gt;&lt;author&gt;Little, DP&lt;/author&gt;&lt;author&gt;Mathews, S&lt;/author&gt;&lt;/authors&gt;&lt;/contributors&gt;&lt;titles&gt;&lt;title&gt;Recent synchronous radiation of a living fossil&lt;/title&gt;&lt;secondary-title&gt;Science&lt;/secondary-title&gt;&lt;/titles&gt;&lt;periodical&gt;&lt;full-title&gt;SCIENCE&lt;/full-title&gt;&lt;/periodical&gt;&lt;pages&gt;796-799&lt;/pages&gt;&lt;volume&gt;334&lt;/volume&gt;&lt;number&gt;6057&lt;/number&gt;&lt;dates&gt;&lt;year&gt;2011&lt;/year&gt;&lt;/dates&gt;&lt;isbn&gt;0036-8075&lt;/isbn&gt;&lt;urls&gt;&lt;/urls&gt;&lt;/record&gt;&lt;/Cite&gt;&lt;/EndNote&gt;</w:instrText>
      </w:r>
      <w:r w:rsidR="00E156F5">
        <w:rPr>
          <w:rFonts w:ascii="Times New Roman" w:eastAsia="DFKai-SB" w:hAnsi="Times New Roman" w:cs="Times New Roman"/>
        </w:rPr>
        <w:fldChar w:fldCharType="separate"/>
      </w:r>
      <w:r w:rsidR="00E156F5">
        <w:rPr>
          <w:rFonts w:ascii="Times New Roman" w:eastAsia="DFKai-SB" w:hAnsi="Times New Roman" w:cs="Times New Roman"/>
          <w:noProof/>
        </w:rPr>
        <w:t>(Nagalingum et al., 2011)</w:t>
      </w:r>
      <w:r w:rsidR="00E156F5">
        <w:rPr>
          <w:rFonts w:ascii="Times New Roman" w:eastAsia="DFKai-SB" w:hAnsi="Times New Roman" w:cs="Times New Roman"/>
        </w:rPr>
        <w:fldChar w:fldCharType="end"/>
      </w:r>
      <w:r w:rsidR="00CA2DA6">
        <w:rPr>
          <w:rFonts w:ascii="Times New Roman" w:eastAsia="DFKai-SB" w:hAnsi="Times New Roman" w:cs="Times New Roman"/>
        </w:rPr>
        <w:t>.</w:t>
      </w:r>
      <w:r w:rsidR="00BC7306">
        <w:rPr>
          <w:rFonts w:ascii="Times New Roman" w:eastAsia="DFKai-SB" w:hAnsi="Times New Roman" w:cs="Times New Roman"/>
        </w:rPr>
        <w:t xml:space="preserve"> </w:t>
      </w:r>
      <w:r w:rsidR="00CA2DA6">
        <w:rPr>
          <w:rFonts w:ascii="Times New Roman" w:eastAsia="DFKai-SB" w:hAnsi="Times New Roman" w:cs="Times New Roman"/>
        </w:rPr>
        <w:t>T</w:t>
      </w:r>
      <w:r w:rsidR="00D63B6F">
        <w:rPr>
          <w:rFonts w:ascii="Times New Roman" w:eastAsia="DFKai-SB" w:hAnsi="Times New Roman" w:cs="Times New Roman"/>
        </w:rPr>
        <w:t>he minim</w:t>
      </w:r>
      <w:r w:rsidR="00CA2DA6">
        <w:rPr>
          <w:rFonts w:ascii="Times New Roman" w:eastAsia="DFKai-SB" w:hAnsi="Times New Roman" w:cs="Times New Roman"/>
        </w:rPr>
        <w:t>a of t2</w:t>
      </w:r>
      <w:r w:rsidR="00D63B6F">
        <w:rPr>
          <w:rFonts w:ascii="Times New Roman" w:eastAsia="DFKai-SB" w:hAnsi="Times New Roman" w:cs="Times New Roman"/>
        </w:rPr>
        <w:t xml:space="preserve"> </w:t>
      </w:r>
      <w:r w:rsidR="00CA2DA6">
        <w:rPr>
          <w:rFonts w:ascii="Times New Roman" w:eastAsia="DFKai-SB" w:hAnsi="Times New Roman" w:cs="Times New Roman"/>
        </w:rPr>
        <w:t>and t1</w:t>
      </w:r>
      <w:r w:rsidR="00905F94">
        <w:rPr>
          <w:rFonts w:ascii="Times New Roman" w:eastAsia="DFKai-SB" w:hAnsi="Times New Roman" w:cs="Times New Roman"/>
        </w:rPr>
        <w:t xml:space="preserve">was set around the first discovery of </w:t>
      </w:r>
      <w:r w:rsidR="00905F94" w:rsidRPr="00FE214A">
        <w:rPr>
          <w:rFonts w:ascii="Times New Roman" w:eastAsia="DFKai-SB" w:hAnsi="Times New Roman" w:cs="Times New Roman"/>
          <w:i/>
        </w:rPr>
        <w:t>C. revoluta</w:t>
      </w:r>
      <w:r w:rsidR="00905F94">
        <w:rPr>
          <w:rFonts w:ascii="Times New Roman" w:eastAsia="DFKai-SB" w:hAnsi="Times New Roman" w:cs="Times New Roman"/>
        </w:rPr>
        <w:t xml:space="preserve"> </w:t>
      </w:r>
      <w:r w:rsidR="00CA2DA6">
        <w:rPr>
          <w:rFonts w:ascii="Times New Roman" w:eastAsia="DFKai-SB" w:hAnsi="Times New Roman" w:cs="Times New Roman"/>
        </w:rPr>
        <w:t xml:space="preserve">in </w:t>
      </w:r>
      <w:r w:rsidR="00905F94">
        <w:rPr>
          <w:rFonts w:ascii="Times New Roman" w:eastAsia="DFKai-SB" w:hAnsi="Times New Roman" w:cs="Times New Roman"/>
        </w:rPr>
        <w:t xml:space="preserve">1782 </w:t>
      </w:r>
      <w:r w:rsidR="00CA2DA6">
        <w:rPr>
          <w:rFonts w:ascii="Times New Roman" w:eastAsia="DFKai-SB" w:hAnsi="Times New Roman" w:cs="Times New Roman"/>
        </w:rPr>
        <w:t>(10 generation</w:t>
      </w:r>
      <w:r w:rsidR="00E7780A">
        <w:rPr>
          <w:rFonts w:ascii="Times New Roman" w:eastAsia="DFKai-SB" w:hAnsi="Times New Roman" w:cs="Times New Roman"/>
        </w:rPr>
        <w:t>s</w:t>
      </w:r>
      <w:r w:rsidR="00CA2DA6">
        <w:rPr>
          <w:rFonts w:ascii="Times New Roman" w:eastAsia="DFKai-SB" w:hAnsi="Times New Roman" w:cs="Times New Roman"/>
        </w:rPr>
        <w:t>)</w:t>
      </w:r>
      <w:r w:rsidR="00CA2DA6" w:rsidRPr="00CA2DA6">
        <w:rPr>
          <w:rFonts w:ascii="Times New Roman" w:eastAsia="DFKai-SB" w:hAnsi="Times New Roman" w:cs="Times New Roman"/>
        </w:rPr>
        <w:t xml:space="preserve"> </w:t>
      </w:r>
      <w:r w:rsidR="00CA2DA6">
        <w:rPr>
          <w:rFonts w:ascii="Times New Roman" w:eastAsia="DFKai-SB" w:hAnsi="Times New Roman" w:cs="Times New Roman"/>
        </w:rPr>
        <w:t>and</w:t>
      </w:r>
      <w:r w:rsidR="00CA2DA6" w:rsidRPr="00CA2DA6">
        <w:rPr>
          <w:rFonts w:ascii="Times New Roman" w:eastAsia="DFKai-SB" w:hAnsi="Times New Roman" w:cs="Times New Roman"/>
          <w:i/>
        </w:rPr>
        <w:t xml:space="preserve"> </w:t>
      </w:r>
      <w:r w:rsidR="00CA2DA6" w:rsidRPr="00FE214A">
        <w:rPr>
          <w:rFonts w:ascii="Times New Roman" w:eastAsia="DFKai-SB" w:hAnsi="Times New Roman" w:cs="Times New Roman"/>
          <w:i/>
        </w:rPr>
        <w:t xml:space="preserve">C. </w:t>
      </w:r>
      <w:proofErr w:type="spellStart"/>
      <w:r w:rsidR="00CA2DA6" w:rsidRPr="00FE214A">
        <w:rPr>
          <w:rFonts w:ascii="Times New Roman" w:eastAsia="DFKai-SB" w:hAnsi="Times New Roman" w:cs="Times New Roman"/>
          <w:i/>
        </w:rPr>
        <w:t>taitungensis</w:t>
      </w:r>
      <w:proofErr w:type="spellEnd"/>
      <w:r w:rsidR="00CA2DA6">
        <w:rPr>
          <w:rFonts w:ascii="Times New Roman" w:eastAsia="DFKai-SB" w:hAnsi="Times New Roman" w:cs="Times New Roman"/>
          <w:i/>
        </w:rPr>
        <w:t xml:space="preserve"> </w:t>
      </w:r>
      <w:r w:rsidR="00CA2DA6">
        <w:rPr>
          <w:rFonts w:ascii="Times New Roman" w:eastAsia="DFKai-SB" w:hAnsi="Times New Roman" w:cs="Times New Roman"/>
        </w:rPr>
        <w:t>in 1928 (5 generation</w:t>
      </w:r>
      <w:r w:rsidR="00E7780A">
        <w:rPr>
          <w:rFonts w:ascii="Times New Roman" w:eastAsia="DFKai-SB" w:hAnsi="Times New Roman" w:cs="Times New Roman"/>
        </w:rPr>
        <w:t>s</w:t>
      </w:r>
      <w:r w:rsidR="00CA2DA6">
        <w:rPr>
          <w:rFonts w:ascii="Times New Roman" w:eastAsia="DFKai-SB" w:hAnsi="Times New Roman" w:cs="Times New Roman"/>
        </w:rPr>
        <w:t>), respectively.</w:t>
      </w:r>
      <w:r w:rsidR="00AF564D">
        <w:rPr>
          <w:rFonts w:ascii="Times New Roman" w:eastAsia="DFKai-SB" w:hAnsi="Times New Roman" w:cs="Times New Roman"/>
        </w:rPr>
        <w:t xml:space="preserve"> The mutation rate was </w:t>
      </w:r>
      <w:r w:rsidR="00F33309">
        <w:rPr>
          <w:rFonts w:ascii="Times New Roman" w:eastAsia="DFKai-SB" w:hAnsi="Times New Roman" w:cs="Times New Roman"/>
        </w:rPr>
        <w:t xml:space="preserve">set around the </w:t>
      </w:r>
      <w:r w:rsidR="009B1D93">
        <w:rPr>
          <w:rFonts w:ascii="Times New Roman" w:eastAsia="DFKai-SB" w:hAnsi="Times New Roman" w:cs="Times New Roman"/>
        </w:rPr>
        <w:t xml:space="preserve">somatic substitution rate of </w:t>
      </w:r>
      <w:proofErr w:type="spellStart"/>
      <w:r w:rsidR="009B1D93" w:rsidRPr="009B1D93">
        <w:rPr>
          <w:rFonts w:ascii="Times New Roman" w:eastAsia="DFKai-SB" w:hAnsi="Times New Roman" w:cs="Times New Roman"/>
          <w:i/>
        </w:rPr>
        <w:t>Picea</w:t>
      </w:r>
      <w:proofErr w:type="spellEnd"/>
      <w:r w:rsidR="009B1D93">
        <w:rPr>
          <w:rFonts w:ascii="Times New Roman" w:eastAsia="DFKai-SB" w:hAnsi="Times New Roman" w:cs="Times New Roman"/>
        </w:rPr>
        <w:t xml:space="preserve"> (</w:t>
      </w:r>
      <w:r w:rsidR="009B1D93" w:rsidRPr="004D0184">
        <w:rPr>
          <w:rFonts w:ascii="Times New Roman" w:hAnsi="Times New Roman" w:cs="Times New Roman"/>
          <w:color w:val="000000" w:themeColor="text1"/>
          <w:kern w:val="24"/>
          <w:szCs w:val="40"/>
        </w:rPr>
        <w:t>2.7</w:t>
      </w:r>
      <w:r w:rsidR="009B1D93">
        <w:rPr>
          <w:rFonts w:ascii="MingLiU_HKSCS-ExtB" w:eastAsia="MingLiU_HKSCS-ExtB" w:hAnsi="MingLiU_HKSCS-ExtB" w:cs="Times New Roman" w:hint="eastAsia"/>
          <w:color w:val="000000" w:themeColor="text1"/>
          <w:kern w:val="24"/>
          <w:szCs w:val="40"/>
        </w:rPr>
        <w:t>×</w:t>
      </w:r>
      <w:r w:rsidR="009B1D93" w:rsidRPr="004D0184">
        <w:rPr>
          <w:rFonts w:ascii="Times New Roman" w:hAnsi="Times New Roman" w:cs="Times New Roman"/>
          <w:color w:val="000000" w:themeColor="text1"/>
          <w:kern w:val="24"/>
          <w:szCs w:val="40"/>
        </w:rPr>
        <w:t>10</w:t>
      </w:r>
      <w:r w:rsidR="009B1D93" w:rsidRPr="004D0184">
        <w:rPr>
          <w:rFonts w:ascii="Times New Roman" w:hAnsi="Times New Roman" w:cs="Times New Roman"/>
          <w:color w:val="000000" w:themeColor="text1"/>
          <w:kern w:val="24"/>
          <w:szCs w:val="40"/>
          <w:vertAlign w:val="superscript"/>
        </w:rPr>
        <w:t xml:space="preserve">-8 </w:t>
      </w:r>
      <w:r w:rsidR="009B1D93">
        <w:rPr>
          <w:rFonts w:ascii="Times New Roman" w:eastAsia="DFKai-SB" w:hAnsi="Times New Roman" w:cs="Times New Roman"/>
          <w:szCs w:val="24"/>
        </w:rPr>
        <w:t>site/generation</w:t>
      </w:r>
      <w:r w:rsidR="009B1D93">
        <w:rPr>
          <w:rFonts w:ascii="Times New Roman" w:eastAsia="DFKai-SB" w:hAnsi="Times New Roman" w:cs="Times New Roman"/>
        </w:rPr>
        <w:t xml:space="preserve">) and </w:t>
      </w:r>
      <w:r w:rsidR="006A0133">
        <w:rPr>
          <w:rFonts w:ascii="Times New Roman" w:eastAsia="DFKai-SB" w:hAnsi="Times New Roman" w:cs="Times New Roman"/>
        </w:rPr>
        <w:t xml:space="preserve">neutral substitution </w:t>
      </w:r>
      <w:r w:rsidR="000353D4">
        <w:rPr>
          <w:rFonts w:ascii="Times New Roman" w:eastAsia="DFKai-SB" w:hAnsi="Times New Roman" w:cs="Times New Roman"/>
        </w:rPr>
        <w:t>rate</w:t>
      </w:r>
      <w:r w:rsidR="009B1D93">
        <w:rPr>
          <w:rFonts w:ascii="Times New Roman" w:eastAsia="DFKai-SB" w:hAnsi="Times New Roman" w:cs="Times New Roman"/>
        </w:rPr>
        <w:t xml:space="preserve"> of </w:t>
      </w:r>
      <w:proofErr w:type="spellStart"/>
      <w:r w:rsidR="009B1D93">
        <w:rPr>
          <w:rFonts w:ascii="Times New Roman" w:eastAsia="DFKai-SB" w:hAnsi="Times New Roman" w:cs="Times New Roman"/>
        </w:rPr>
        <w:t>Cycadales</w:t>
      </w:r>
      <w:proofErr w:type="spellEnd"/>
      <w:r w:rsidR="009B1D93">
        <w:rPr>
          <w:rFonts w:ascii="Times New Roman" w:eastAsia="DFKai-SB" w:hAnsi="Times New Roman" w:cs="Times New Roman"/>
        </w:rPr>
        <w:t xml:space="preserve"> (6.7</w:t>
      </w:r>
      <w:r w:rsidR="009B1D93" w:rsidRPr="00AF564D">
        <w:rPr>
          <w:rFonts w:ascii="Times New Roman" w:eastAsia="DFKai-SB" w:hAnsi="Times New Roman" w:cs="Times New Roman" w:hint="eastAsia"/>
        </w:rPr>
        <w:t>×</w:t>
      </w:r>
      <w:r w:rsidR="009B1D93">
        <w:rPr>
          <w:rFonts w:ascii="Times New Roman" w:eastAsia="DFKai-SB" w:hAnsi="Times New Roman" w:cs="Times New Roman"/>
        </w:rPr>
        <w:t>10</w:t>
      </w:r>
      <w:r w:rsidR="009B1D93" w:rsidRPr="009B1D93">
        <w:rPr>
          <w:rFonts w:ascii="Times New Roman" w:eastAsia="DFKai-SB" w:hAnsi="Times New Roman" w:cs="Times New Roman"/>
          <w:vertAlign w:val="superscript"/>
        </w:rPr>
        <w:t>-10</w:t>
      </w:r>
      <w:r w:rsidR="009B1D93" w:rsidRPr="009B1D93">
        <w:rPr>
          <w:rFonts w:ascii="Times New Roman" w:eastAsia="DFKai-SB" w:hAnsi="Times New Roman" w:cs="Times New Roman"/>
        </w:rPr>
        <w:t xml:space="preserve"> site/year</w:t>
      </w:r>
      <w:r w:rsidR="009B1D93">
        <w:rPr>
          <w:rFonts w:ascii="Times New Roman" w:eastAsia="DFKai-SB" w:hAnsi="Times New Roman" w:cs="Times New Roman"/>
        </w:rPr>
        <w:t xml:space="preserve">) </w:t>
      </w:r>
      <w:r w:rsidR="00AF564D">
        <w:rPr>
          <w:rFonts w:ascii="Times New Roman" w:eastAsia="DFKai-SB" w:hAnsi="Times New Roman" w:cs="Times New Roman"/>
        </w:rPr>
        <w:t>range from 2</w:t>
      </w:r>
      <w:r w:rsidR="00AF564D" w:rsidRPr="00AF564D">
        <w:rPr>
          <w:rFonts w:ascii="Times New Roman" w:eastAsia="DFKai-SB" w:hAnsi="Times New Roman" w:cs="Times New Roman" w:hint="eastAsia"/>
        </w:rPr>
        <w:t>×</w:t>
      </w:r>
      <w:r w:rsidR="00AF564D">
        <w:rPr>
          <w:rFonts w:ascii="Times New Roman" w:eastAsia="DFKai-SB" w:hAnsi="Times New Roman" w:cs="Times New Roman"/>
        </w:rPr>
        <w:t>10</w:t>
      </w:r>
      <w:r w:rsidR="00AF564D" w:rsidRPr="00AF564D">
        <w:rPr>
          <w:rFonts w:ascii="Times New Roman" w:eastAsia="DFKai-SB" w:hAnsi="Times New Roman" w:cs="Times New Roman"/>
          <w:vertAlign w:val="superscript"/>
        </w:rPr>
        <w:t>-7</w:t>
      </w:r>
      <w:r w:rsidR="00AF564D">
        <w:rPr>
          <w:rFonts w:ascii="Times New Roman" w:eastAsia="DFKai-SB" w:hAnsi="Times New Roman" w:cs="Times New Roman"/>
        </w:rPr>
        <w:t>-</w:t>
      </w:r>
      <w:r w:rsidR="009B1D93">
        <w:rPr>
          <w:rFonts w:ascii="Times New Roman" w:eastAsia="DFKai-SB" w:hAnsi="Times New Roman" w:cs="Times New Roman"/>
        </w:rPr>
        <w:t xml:space="preserve"> </w:t>
      </w:r>
      <w:r w:rsidR="00AF564D">
        <w:rPr>
          <w:rFonts w:ascii="Times New Roman" w:eastAsia="DFKai-SB" w:hAnsi="Times New Roman" w:cs="Times New Roman"/>
        </w:rPr>
        <w:t>2</w:t>
      </w:r>
      <w:r w:rsidR="00AF564D" w:rsidRPr="00AF564D">
        <w:rPr>
          <w:rFonts w:ascii="Times New Roman" w:eastAsia="DFKai-SB" w:hAnsi="Times New Roman" w:cs="Times New Roman" w:hint="eastAsia"/>
        </w:rPr>
        <w:t>×</w:t>
      </w:r>
      <w:r w:rsidR="00AF564D">
        <w:rPr>
          <w:rFonts w:ascii="Times New Roman" w:eastAsia="DFKai-SB" w:hAnsi="Times New Roman" w:cs="Times New Roman"/>
        </w:rPr>
        <w:t>10</w:t>
      </w:r>
      <w:r w:rsidR="00AF564D" w:rsidRPr="00AF564D">
        <w:rPr>
          <w:rFonts w:ascii="Times New Roman" w:eastAsia="DFKai-SB" w:hAnsi="Times New Roman" w:cs="Times New Roman"/>
          <w:vertAlign w:val="superscript"/>
        </w:rPr>
        <w:t>-9</w:t>
      </w:r>
      <w:r w:rsidR="00A7244B">
        <w:rPr>
          <w:rFonts w:ascii="Times New Roman" w:eastAsia="DFKai-SB" w:hAnsi="Times New Roman" w:cs="Times New Roman"/>
        </w:rPr>
        <w:t xml:space="preserve"> </w:t>
      </w:r>
      <w:r w:rsidR="009B1D93">
        <w:rPr>
          <w:rFonts w:ascii="Times New Roman" w:eastAsia="DFKai-SB" w:hAnsi="Times New Roman" w:cs="Times New Roman"/>
        </w:rPr>
        <w:t>(site/generation)</w:t>
      </w:r>
      <w:r w:rsidR="00B3674B">
        <w:rPr>
          <w:rFonts w:ascii="Times New Roman" w:eastAsia="DFKai-SB" w:hAnsi="Times New Roman" w:cs="Times New Roman"/>
        </w:rPr>
        <w:t xml:space="preserve"> </w:t>
      </w:r>
      <w:r w:rsidR="00B3674B">
        <w:rPr>
          <w:rFonts w:ascii="Times New Roman" w:eastAsia="DFKai-SB" w:hAnsi="Times New Roman" w:cs="Times New Roman"/>
        </w:rPr>
        <w:fldChar w:fldCharType="begin">
          <w:fldData xml:space="preserve">PEVuZE5vdGU+PENpdGU+PEF1dGhvcj5IYW5sb248L0F1dGhvcj48WWVhcj4yMDE5PC9ZZWFyPjxS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==
</w:fldData>
        </w:fldChar>
      </w:r>
      <w:r w:rsidR="001E4065">
        <w:rPr>
          <w:rFonts w:ascii="Times New Roman" w:eastAsia="DFKai-SB" w:hAnsi="Times New Roman" w:cs="Times New Roman"/>
        </w:rPr>
        <w:instrText xml:space="preserve"> ADDIN EN.CITE </w:instrText>
      </w:r>
      <w:r w:rsidR="001E4065">
        <w:rPr>
          <w:rFonts w:ascii="Times New Roman" w:eastAsia="DFKai-SB" w:hAnsi="Times New Roman" w:cs="Times New Roman"/>
        </w:rPr>
        <w:fldChar w:fldCharType="begin">
          <w:fldData xml:space="preserve">PEVuZE5vdGU+PENpdGU+PEF1dGhvcj5IYW5sb248L0F1dGhvcj48WWVhcj4yMDE5PC9ZZWFyPjxS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==
</w:fldData>
        </w:fldChar>
      </w:r>
      <w:r w:rsidR="001E4065">
        <w:rPr>
          <w:rFonts w:ascii="Times New Roman" w:eastAsia="DFKai-SB" w:hAnsi="Times New Roman" w:cs="Times New Roman"/>
        </w:rPr>
        <w:instrText xml:space="preserve"> ADDIN EN.CITE.DATA </w:instrText>
      </w:r>
      <w:r w:rsidR="001E4065">
        <w:rPr>
          <w:rFonts w:ascii="Times New Roman" w:eastAsia="DFKai-SB" w:hAnsi="Times New Roman" w:cs="Times New Roman"/>
        </w:rPr>
      </w:r>
      <w:r w:rsidR="001E4065">
        <w:rPr>
          <w:rFonts w:ascii="Times New Roman" w:eastAsia="DFKai-SB" w:hAnsi="Times New Roman" w:cs="Times New Roman"/>
        </w:rPr>
        <w:fldChar w:fldCharType="end"/>
      </w:r>
      <w:r w:rsidR="00B3674B">
        <w:rPr>
          <w:rFonts w:ascii="Times New Roman" w:eastAsia="DFKai-SB" w:hAnsi="Times New Roman" w:cs="Times New Roman"/>
        </w:rPr>
      </w:r>
      <w:r w:rsidR="00B3674B">
        <w:rPr>
          <w:rFonts w:ascii="Times New Roman" w:eastAsia="DFKai-SB" w:hAnsi="Times New Roman" w:cs="Times New Roman"/>
        </w:rPr>
        <w:fldChar w:fldCharType="separate"/>
      </w:r>
      <w:r w:rsidR="001E4065">
        <w:rPr>
          <w:rFonts w:ascii="Times New Roman" w:eastAsia="DFKai-SB" w:hAnsi="Times New Roman" w:cs="Times New Roman"/>
          <w:noProof/>
        </w:rPr>
        <w:t>(De La Torre et al., 2017; Hanlon et al., 2019)</w:t>
      </w:r>
      <w:r w:rsidR="00B3674B">
        <w:rPr>
          <w:rFonts w:ascii="Times New Roman" w:eastAsia="DFKai-SB" w:hAnsi="Times New Roman" w:cs="Times New Roman"/>
        </w:rPr>
        <w:fldChar w:fldCharType="end"/>
      </w:r>
      <w:r w:rsidR="009B1D93">
        <w:rPr>
          <w:rFonts w:ascii="Times New Roman" w:eastAsia="DFKai-SB" w:hAnsi="Times New Roman" w:cs="Times New Roman"/>
        </w:rPr>
        <w:t xml:space="preserve">. </w:t>
      </w:r>
      <w:r w:rsidR="004714CE">
        <w:rPr>
          <w:rFonts w:ascii="Times New Roman" w:eastAsia="DFKai-SB" w:hAnsi="Times New Roman" w:cs="Times New Roman"/>
        </w:rPr>
        <w:t>Because of less weighting on lower order, t</w:t>
      </w:r>
      <w:r w:rsidR="00A7244B">
        <w:rPr>
          <w:rFonts w:ascii="Times New Roman" w:eastAsia="DFKai-SB" w:hAnsi="Times New Roman" w:cs="Times New Roman"/>
        </w:rPr>
        <w:t>he</w:t>
      </w:r>
      <w:r w:rsidR="004714CE">
        <w:rPr>
          <w:rFonts w:ascii="Times New Roman" w:eastAsia="DFKai-SB" w:hAnsi="Times New Roman" w:cs="Times New Roman"/>
        </w:rPr>
        <w:t xml:space="preserve"> </w:t>
      </w:r>
      <w:r w:rsidR="00A55823">
        <w:rPr>
          <w:rFonts w:ascii="Times New Roman" w:eastAsia="DFKai-SB" w:hAnsi="Times New Roman" w:cs="Times New Roman"/>
        </w:rPr>
        <w:t xml:space="preserve">prior </w:t>
      </w:r>
      <w:r w:rsidR="004714CE">
        <w:rPr>
          <w:rFonts w:ascii="Times New Roman" w:eastAsia="DFKai-SB" w:hAnsi="Times New Roman" w:cs="Times New Roman"/>
        </w:rPr>
        <w:t>covering many orders of magnitude such as</w:t>
      </w:r>
      <w:r w:rsidR="00A55823">
        <w:rPr>
          <w:rFonts w:ascii="Times New Roman" w:eastAsia="DFKai-SB" w:hAnsi="Times New Roman" w:cs="Times New Roman"/>
        </w:rPr>
        <w:t xml:space="preserve"> time and migration rate were set as </w:t>
      </w:r>
      <w:r w:rsidR="00226901">
        <w:rPr>
          <w:rFonts w:ascii="Times New Roman" w:eastAsia="DFKai-SB" w:hAnsi="Times New Roman" w:cs="Times New Roman"/>
        </w:rPr>
        <w:t>logarithmic uniform distribution</w:t>
      </w:r>
      <w:r w:rsidR="00B3674B">
        <w:rPr>
          <w:rFonts w:ascii="Times New Roman" w:eastAsia="DFKai-SB" w:hAnsi="Times New Roman" w:cs="Times New Roman"/>
        </w:rPr>
        <w:t xml:space="preserve"> </w:t>
      </w:r>
      <w:r w:rsidR="00B3674B">
        <w:rPr>
          <w:rFonts w:ascii="Times New Roman" w:eastAsia="DFKai-SB" w:hAnsi="Times New Roman" w:cs="Times New Roman"/>
        </w:rPr>
        <w:fldChar w:fldCharType="begin"/>
      </w:r>
      <w:r w:rsidR="001E4065">
        <w:rPr>
          <w:rFonts w:ascii="Times New Roman" w:eastAsia="DFKai-SB" w:hAnsi="Times New Roman" w:cs="Times New Roman"/>
        </w:rPr>
        <w:instrText xml:space="preserve"> ADDIN EN.CITE &lt;EndNote&gt;&lt;Cite&gt;&lt;Author&gt;Wegmann&lt;/Author&gt;&lt;Year&gt;2009&lt;/Year&gt;&lt;RecNum&gt;3122&lt;/RecNum&gt;&lt;DisplayText&gt;(Wegmann et al., 2009)&lt;/DisplayText&gt;&lt;record&gt;&lt;rec-number&gt;3122&lt;/rec-number&gt;&lt;foreign-keys&gt;&lt;key app="EN" db-id="sp2a09pswfx993erz9n5pp0msfvdppdvtpfa" timestamp="1630312267"&gt;3122&lt;/key&gt;&lt;/foreign-keys&gt;&lt;ref-type name="Journal Article"&gt;17&lt;/ref-type&gt;&lt;contributors&gt;&lt;authors&gt;&lt;author&gt;Wegmann, Daniel&lt;/author&gt;&lt;author&gt;Leuenberger, Christoph&lt;/author&gt;&lt;author&gt;Excoffier, Laurent&lt;/author&gt;&lt;/authors&gt;&lt;/contributors&gt;&lt;titles&gt;&lt;title&gt;Using abctoolbox&lt;/title&gt;&lt;secondary-title&gt;BMC Bioinformatics&lt;/secondary-title&gt;&lt;/titles&gt;&lt;periodical&gt;&lt;full-title&gt;BMC Bioinformatics&lt;/full-title&gt;&lt;/periodical&gt;&lt;pages&gt;116&lt;/pages&gt;&lt;volume&gt;11&lt;/volume&gt;&lt;dates&gt;&lt;year&gt;2009&lt;/year&gt;&lt;/dates&gt;&lt;urls&gt;&lt;/urls&gt;&lt;/record&gt;&lt;/Cite&gt;&lt;/EndNote&gt;</w:instrText>
      </w:r>
      <w:r w:rsidR="00B3674B">
        <w:rPr>
          <w:rFonts w:ascii="Times New Roman" w:eastAsia="DFKai-SB" w:hAnsi="Times New Roman" w:cs="Times New Roman"/>
        </w:rPr>
        <w:fldChar w:fldCharType="separate"/>
      </w:r>
      <w:r w:rsidR="001E4065">
        <w:rPr>
          <w:rFonts w:ascii="Times New Roman" w:eastAsia="DFKai-SB" w:hAnsi="Times New Roman" w:cs="Times New Roman"/>
          <w:noProof/>
        </w:rPr>
        <w:t>(Wegmann et al., 2009)</w:t>
      </w:r>
      <w:r w:rsidR="00B3674B">
        <w:rPr>
          <w:rFonts w:ascii="Times New Roman" w:eastAsia="DFKai-SB" w:hAnsi="Times New Roman" w:cs="Times New Roman"/>
        </w:rPr>
        <w:fldChar w:fldCharType="end"/>
      </w:r>
      <w:r w:rsidR="007A7346">
        <w:rPr>
          <w:rFonts w:ascii="Times New Roman" w:eastAsia="DFKai-SB" w:hAnsi="Times New Roman" w:cs="Times New Roman"/>
        </w:rPr>
        <w:t xml:space="preserve">. However, </w:t>
      </w:r>
      <w:r w:rsidR="00511C0A">
        <w:rPr>
          <w:rFonts w:ascii="Times New Roman" w:eastAsia="DFKai-SB" w:hAnsi="Times New Roman" w:cs="Times New Roman"/>
        </w:rPr>
        <w:t>we</w:t>
      </w:r>
      <w:r w:rsidR="00C403FD">
        <w:rPr>
          <w:rFonts w:ascii="Times New Roman" w:eastAsia="DFKai-SB" w:hAnsi="Times New Roman" w:cs="Times New Roman"/>
        </w:rPr>
        <w:t xml:space="preserve"> </w:t>
      </w:r>
      <w:r w:rsidR="00511C0A">
        <w:rPr>
          <w:rFonts w:ascii="Times New Roman" w:eastAsia="DFKai-SB" w:hAnsi="Times New Roman" w:cs="Times New Roman"/>
        </w:rPr>
        <w:t xml:space="preserve">keep </w:t>
      </w:r>
      <w:r w:rsidR="004714CE">
        <w:rPr>
          <w:rFonts w:ascii="Times New Roman" w:eastAsia="DFKai-SB" w:hAnsi="Times New Roman" w:cs="Times New Roman"/>
        </w:rPr>
        <w:t xml:space="preserve">t3 </w:t>
      </w:r>
      <w:r w:rsidR="00667F51">
        <w:rPr>
          <w:rFonts w:ascii="Times New Roman" w:eastAsia="DFKai-SB" w:hAnsi="Times New Roman" w:cs="Times New Roman"/>
        </w:rPr>
        <w:t xml:space="preserve">in </w:t>
      </w:r>
      <w:r w:rsidR="004714CE">
        <w:rPr>
          <w:rFonts w:ascii="Times New Roman" w:eastAsia="DFKai-SB" w:hAnsi="Times New Roman" w:cs="Times New Roman"/>
        </w:rPr>
        <w:t>uniform distribution for the</w:t>
      </w:r>
      <w:r w:rsidR="007A7346">
        <w:rPr>
          <w:rFonts w:ascii="Times New Roman" w:eastAsia="DFKai-SB" w:hAnsi="Times New Roman" w:cs="Times New Roman"/>
        </w:rPr>
        <w:t xml:space="preserve"> reasonably longer</w:t>
      </w:r>
      <w:r w:rsidR="004714CE">
        <w:rPr>
          <w:rFonts w:ascii="Times New Roman" w:eastAsia="DFKai-SB" w:hAnsi="Times New Roman" w:cs="Times New Roman"/>
        </w:rPr>
        <w:t xml:space="preserve"> section origin </w:t>
      </w:r>
      <w:r w:rsidR="007A7346">
        <w:rPr>
          <w:rFonts w:ascii="Times New Roman" w:eastAsia="DFKai-SB" w:hAnsi="Times New Roman" w:cs="Times New Roman"/>
        </w:rPr>
        <w:t>time</w:t>
      </w:r>
      <w:r w:rsidR="00E7780A">
        <w:rPr>
          <w:rFonts w:ascii="Times New Roman" w:eastAsia="DFKai-SB" w:hAnsi="Times New Roman" w:cs="Times New Roman"/>
        </w:rPr>
        <w:t>,</w:t>
      </w:r>
      <w:r w:rsidR="007A7346">
        <w:rPr>
          <w:rFonts w:ascii="Times New Roman" w:eastAsia="DFKai-SB" w:hAnsi="Times New Roman" w:cs="Times New Roman"/>
        </w:rPr>
        <w:t xml:space="preserve"> and </w:t>
      </w:r>
      <w:r w:rsidR="00667F51">
        <w:rPr>
          <w:rFonts w:ascii="Times New Roman" w:eastAsia="DFKai-SB" w:hAnsi="Times New Roman" w:cs="Times New Roman"/>
        </w:rPr>
        <w:t xml:space="preserve">hence </w:t>
      </w:r>
      <w:r w:rsidR="007A7346">
        <w:rPr>
          <w:rFonts w:ascii="Times New Roman" w:eastAsia="DFKai-SB" w:hAnsi="Times New Roman" w:cs="Times New Roman"/>
        </w:rPr>
        <w:t>no</w:t>
      </w:r>
      <w:r w:rsidR="00667F51">
        <w:rPr>
          <w:rFonts w:ascii="Times New Roman" w:eastAsia="DFKai-SB" w:hAnsi="Times New Roman" w:cs="Times New Roman"/>
        </w:rPr>
        <w:t xml:space="preserve"> need for</w:t>
      </w:r>
      <w:r w:rsidR="007A7346">
        <w:rPr>
          <w:rFonts w:ascii="Times New Roman" w:eastAsia="DFKai-SB" w:hAnsi="Times New Roman" w:cs="Times New Roman"/>
        </w:rPr>
        <w:t xml:space="preserve"> weight</w:t>
      </w:r>
      <w:r w:rsidR="00511C0A">
        <w:rPr>
          <w:rFonts w:ascii="Times New Roman" w:eastAsia="DFKai-SB" w:hAnsi="Times New Roman" w:cs="Times New Roman"/>
        </w:rPr>
        <w:t xml:space="preserve"> adjustment</w:t>
      </w:r>
      <w:r w:rsidR="007A7346">
        <w:rPr>
          <w:rFonts w:ascii="Times New Roman" w:eastAsia="DFKai-SB" w:hAnsi="Times New Roman" w:cs="Times New Roman"/>
        </w:rPr>
        <w:t xml:space="preserve"> on </w:t>
      </w:r>
      <w:r w:rsidR="00E7780A">
        <w:rPr>
          <w:rFonts w:ascii="Times New Roman" w:eastAsia="DFKai-SB" w:hAnsi="Times New Roman" w:cs="Times New Roman"/>
        </w:rPr>
        <w:t>lower-</w:t>
      </w:r>
      <w:r w:rsidR="007A7346">
        <w:rPr>
          <w:rFonts w:ascii="Times New Roman" w:eastAsia="DFKai-SB" w:hAnsi="Times New Roman" w:cs="Times New Roman"/>
        </w:rPr>
        <w:t>order</w:t>
      </w:r>
      <w:r w:rsidR="00667F51">
        <w:rPr>
          <w:rFonts w:ascii="Times New Roman" w:eastAsia="DFKai-SB" w:hAnsi="Times New Roman" w:cs="Times New Roman"/>
        </w:rPr>
        <w:t xml:space="preserve"> by log</w:t>
      </w:r>
      <w:r w:rsidR="004714CE">
        <w:rPr>
          <w:rFonts w:ascii="Times New Roman" w:eastAsia="DFKai-SB" w:hAnsi="Times New Roman" w:cs="Times New Roman"/>
        </w:rPr>
        <w:t xml:space="preserve">. </w:t>
      </w:r>
      <w:r>
        <w:rPr>
          <w:rFonts w:ascii="Times New Roman" w:eastAsia="DFKai-SB" w:hAnsi="Times New Roman" w:cs="Times New Roman"/>
        </w:rPr>
        <w:t>The uniform distribution w</w:t>
      </w:r>
      <w:r w:rsidR="00BF69F0">
        <w:rPr>
          <w:rFonts w:ascii="Times New Roman" w:eastAsia="DFKai-SB" w:hAnsi="Times New Roman" w:cs="Times New Roman"/>
        </w:rPr>
        <w:t>as</w:t>
      </w:r>
      <w:r>
        <w:rPr>
          <w:rFonts w:ascii="Times New Roman" w:eastAsia="DFKai-SB" w:hAnsi="Times New Roman" w:cs="Times New Roman"/>
        </w:rPr>
        <w:t xml:space="preserve"> </w:t>
      </w:r>
      <w:r w:rsidR="007A7346">
        <w:rPr>
          <w:rFonts w:ascii="Times New Roman" w:eastAsia="DFKai-SB" w:hAnsi="Times New Roman" w:cs="Times New Roman"/>
        </w:rPr>
        <w:t xml:space="preserve">also </w:t>
      </w:r>
      <w:r>
        <w:rPr>
          <w:rFonts w:ascii="Times New Roman" w:eastAsia="DFKai-SB" w:hAnsi="Times New Roman" w:cs="Times New Roman"/>
        </w:rPr>
        <w:t>used in</w:t>
      </w:r>
      <w:r w:rsidR="00D82072">
        <w:rPr>
          <w:rFonts w:ascii="Times New Roman" w:eastAsia="DFKai-SB" w:hAnsi="Times New Roman" w:cs="Times New Roman"/>
        </w:rPr>
        <w:t xml:space="preserve"> the</w:t>
      </w:r>
      <w:r>
        <w:rPr>
          <w:rFonts w:ascii="Times New Roman" w:eastAsia="DFKai-SB" w:hAnsi="Times New Roman" w:cs="Times New Roman"/>
        </w:rPr>
        <w:t xml:space="preserve"> </w:t>
      </w:r>
      <w:r w:rsidR="00CE2F41">
        <w:rPr>
          <w:rFonts w:ascii="Times New Roman" w:eastAsia="DFKai-SB" w:hAnsi="Times New Roman" w:cs="Times New Roman"/>
        </w:rPr>
        <w:t>rest of</w:t>
      </w:r>
      <w:r>
        <w:rPr>
          <w:rFonts w:ascii="Times New Roman" w:eastAsia="DFKai-SB" w:hAnsi="Times New Roman" w:cs="Times New Roman"/>
        </w:rPr>
        <w:t xml:space="preserve"> </w:t>
      </w:r>
      <w:r w:rsidR="00E7780A">
        <w:rPr>
          <w:rFonts w:ascii="Times New Roman" w:eastAsia="DFKai-SB" w:hAnsi="Times New Roman" w:cs="Times New Roman"/>
        </w:rPr>
        <w:t xml:space="preserve">the </w:t>
      </w:r>
      <w:r>
        <w:rPr>
          <w:rFonts w:ascii="Times New Roman" w:eastAsia="DFKai-SB" w:hAnsi="Times New Roman" w:cs="Times New Roman"/>
        </w:rPr>
        <w:t>parameters</w:t>
      </w:r>
      <w:r w:rsidR="00667F51">
        <w:rPr>
          <w:rFonts w:ascii="Times New Roman" w:eastAsia="DFKai-SB" w:hAnsi="Times New Roman" w:cs="Times New Roman"/>
        </w:rPr>
        <w:t xml:space="preserve"> (</w:t>
      </w:r>
      <w:r w:rsidR="00667F51" w:rsidRPr="00511C0A">
        <w:rPr>
          <w:rFonts w:ascii="Times New Roman" w:eastAsia="DFKai-SB" w:hAnsi="Times New Roman" w:cs="Times New Roman"/>
          <w:i/>
        </w:rPr>
        <w:t>N</w:t>
      </w:r>
      <w:r w:rsidR="00511C0A">
        <w:rPr>
          <w:rFonts w:ascii="Times New Roman" w:eastAsia="DFKai-SB" w:hAnsi="Times New Roman" w:cs="Times New Roman"/>
          <w:i/>
        </w:rPr>
        <w:t>e</w:t>
      </w:r>
      <w:r w:rsidR="00667F51">
        <w:rPr>
          <w:rFonts w:ascii="Times New Roman" w:eastAsia="DFKai-SB" w:hAnsi="Times New Roman" w:cs="Times New Roman"/>
        </w:rPr>
        <w:t xml:space="preserve">, relative </w:t>
      </w:r>
      <w:r w:rsidR="00667F51" w:rsidRPr="00511C0A">
        <w:rPr>
          <w:rFonts w:ascii="Times New Roman" w:eastAsia="DFKai-SB" w:hAnsi="Times New Roman" w:cs="Times New Roman"/>
          <w:i/>
        </w:rPr>
        <w:t>N</w:t>
      </w:r>
      <w:r w:rsidR="00511C0A">
        <w:rPr>
          <w:rFonts w:ascii="Times New Roman" w:eastAsia="DFKai-SB" w:hAnsi="Times New Roman" w:cs="Times New Roman"/>
          <w:i/>
        </w:rPr>
        <w:t>e</w:t>
      </w:r>
      <w:r w:rsidR="00667F51">
        <w:rPr>
          <w:rFonts w:ascii="Times New Roman" w:eastAsia="DFKai-SB" w:hAnsi="Times New Roman" w:cs="Times New Roman"/>
        </w:rPr>
        <w:t>, and mutation rate)</w:t>
      </w:r>
      <w:r>
        <w:rPr>
          <w:rFonts w:ascii="Times New Roman" w:eastAsia="DFKai-SB" w:hAnsi="Times New Roman" w:cs="Times New Roman"/>
        </w:rPr>
        <w:t xml:space="preserve">. </w:t>
      </w:r>
    </w:p>
    <w:p w14:paraId="22BC18E9" w14:textId="36061897" w:rsidR="00C93938" w:rsidRDefault="008E54E6" w:rsidP="00CD2906">
      <w:pPr>
        <w:widowControl/>
        <w:ind w:firstLine="480"/>
        <w:jc w:val="both"/>
        <w:rPr>
          <w:rFonts w:ascii="Times New Roman" w:eastAsia="DFKai-SB" w:hAnsi="Times New Roman" w:cs="Times New Roman"/>
        </w:rPr>
      </w:pPr>
      <w:r>
        <w:rPr>
          <w:rFonts w:ascii="Times New Roman" w:eastAsia="DFKai-SB" w:hAnsi="Times New Roman" w:cs="Times New Roman" w:hint="eastAsia"/>
        </w:rPr>
        <w:t>A</w:t>
      </w:r>
      <w:r>
        <w:rPr>
          <w:rFonts w:ascii="Times New Roman" w:eastAsia="DFKai-SB" w:hAnsi="Times New Roman" w:cs="Times New Roman"/>
        </w:rPr>
        <w:t>fter</w:t>
      </w:r>
      <w:r w:rsidR="00511C0A">
        <w:rPr>
          <w:rFonts w:ascii="Times New Roman" w:eastAsia="DFKai-SB" w:hAnsi="Times New Roman" w:cs="Times New Roman"/>
        </w:rPr>
        <w:t xml:space="preserve"> 1 million</w:t>
      </w:r>
      <w:r>
        <w:rPr>
          <w:rFonts w:ascii="Times New Roman" w:eastAsia="DFKai-SB" w:hAnsi="Times New Roman" w:cs="Times New Roman"/>
        </w:rPr>
        <w:t xml:space="preserve"> simulations,</w:t>
      </w:r>
      <w:r w:rsidR="00132B2A">
        <w:rPr>
          <w:rFonts w:ascii="Times New Roman" w:eastAsia="DFKai-SB" w:hAnsi="Times New Roman" w:cs="Times New Roman"/>
        </w:rPr>
        <w:t xml:space="preserve"> 5 thousand</w:t>
      </w:r>
      <w:r w:rsidR="00FA4C6B">
        <w:rPr>
          <w:rFonts w:ascii="Times New Roman" w:eastAsia="DFKai-SB" w:hAnsi="Times New Roman" w:cs="Times New Roman"/>
        </w:rPr>
        <w:t xml:space="preserve"> simulations </w:t>
      </w:r>
      <w:r w:rsidR="00BF69F0">
        <w:rPr>
          <w:rFonts w:ascii="Times New Roman" w:eastAsia="DFKai-SB" w:hAnsi="Times New Roman" w:cs="Times New Roman"/>
        </w:rPr>
        <w:t xml:space="preserve">were </w:t>
      </w:r>
      <w:r w:rsidR="003D5EB4">
        <w:rPr>
          <w:rFonts w:ascii="Times New Roman" w:eastAsia="DFKai-SB" w:hAnsi="Times New Roman" w:cs="Times New Roman"/>
        </w:rPr>
        <w:t>used</w:t>
      </w:r>
      <w:r w:rsidR="00BF69F0">
        <w:rPr>
          <w:rFonts w:ascii="Times New Roman" w:eastAsia="DFKai-SB" w:hAnsi="Times New Roman" w:cs="Times New Roman"/>
        </w:rPr>
        <w:t xml:space="preserve"> for col</w:t>
      </w:r>
      <w:r w:rsidR="003D5EB4">
        <w:rPr>
          <w:rFonts w:ascii="Times New Roman" w:eastAsia="DFKai-SB" w:hAnsi="Times New Roman" w:cs="Times New Roman"/>
        </w:rPr>
        <w:t>l</w:t>
      </w:r>
      <w:r w:rsidR="00BF69F0">
        <w:rPr>
          <w:rFonts w:ascii="Times New Roman" w:eastAsia="DFKai-SB" w:hAnsi="Times New Roman" w:cs="Times New Roman"/>
        </w:rPr>
        <w:t>ine</w:t>
      </w:r>
      <w:r w:rsidR="003D5EB4">
        <w:rPr>
          <w:rFonts w:ascii="Times New Roman" w:eastAsia="DFKai-SB" w:hAnsi="Times New Roman" w:cs="Times New Roman"/>
        </w:rPr>
        <w:t>a</w:t>
      </w:r>
      <w:r w:rsidR="00BF69F0">
        <w:rPr>
          <w:rFonts w:ascii="Times New Roman" w:eastAsia="DFKai-SB" w:hAnsi="Times New Roman" w:cs="Times New Roman"/>
        </w:rPr>
        <w:t>rity removal and</w:t>
      </w:r>
      <w:r w:rsidR="003D5EB4">
        <w:rPr>
          <w:rFonts w:ascii="Times New Roman" w:eastAsia="DFKai-SB" w:hAnsi="Times New Roman" w:cs="Times New Roman"/>
        </w:rPr>
        <w:t xml:space="preserve"> </w:t>
      </w:r>
      <w:r w:rsidR="00BC4A73">
        <w:rPr>
          <w:rFonts w:ascii="Times New Roman" w:eastAsia="DFKai-SB" w:hAnsi="Times New Roman" w:cs="Times New Roman"/>
        </w:rPr>
        <w:t>model choice validation</w:t>
      </w:r>
      <w:r w:rsidR="003D5EB4">
        <w:rPr>
          <w:rFonts w:ascii="Times New Roman" w:eastAsia="DFKai-SB" w:hAnsi="Times New Roman" w:cs="Times New Roman"/>
        </w:rPr>
        <w:t>. T</w:t>
      </w:r>
      <w:r>
        <w:rPr>
          <w:rFonts w:ascii="Times New Roman" w:eastAsia="DFKai-SB" w:hAnsi="Times New Roman" w:cs="Times New Roman"/>
        </w:rPr>
        <w:t xml:space="preserve">he highly correlated summary statistics were removed </w:t>
      </w:r>
      <w:r w:rsidR="00BF69F0">
        <w:rPr>
          <w:rFonts w:ascii="Times New Roman" w:eastAsia="DFKai-SB" w:hAnsi="Times New Roman" w:cs="Times New Roman"/>
        </w:rPr>
        <w:t>with Pearson correlation</w:t>
      </w:r>
      <w:r w:rsidR="00334090">
        <w:rPr>
          <w:rFonts w:ascii="Times New Roman" w:eastAsia="DFKai-SB" w:hAnsi="Times New Roman" w:cs="Times New Roman"/>
        </w:rPr>
        <w:t xml:space="preserve"> |</w:t>
      </w:r>
      <w:r w:rsidR="00BF69F0">
        <w:rPr>
          <w:rFonts w:ascii="Times New Roman" w:eastAsia="DFKai-SB" w:hAnsi="Times New Roman" w:cs="Times New Roman"/>
        </w:rPr>
        <w:t>r</w:t>
      </w:r>
      <w:r w:rsidR="00334090">
        <w:rPr>
          <w:rFonts w:ascii="Times New Roman" w:eastAsia="DFKai-SB" w:hAnsi="Times New Roman" w:cs="Times New Roman"/>
        </w:rPr>
        <w:t>|</w:t>
      </w:r>
      <w:r w:rsidR="00BF69F0">
        <w:rPr>
          <w:rFonts w:ascii="Times New Roman" w:eastAsia="DFKai-SB" w:hAnsi="Times New Roman" w:cs="Times New Roman"/>
        </w:rPr>
        <w:t>&gt;0.9.</w:t>
      </w:r>
      <w:r w:rsidR="003D5EB4">
        <w:rPr>
          <w:rFonts w:ascii="Times New Roman" w:eastAsia="DFKai-SB" w:hAnsi="Times New Roman" w:cs="Times New Roman" w:hint="eastAsia"/>
        </w:rPr>
        <w:t xml:space="preserve"> </w:t>
      </w:r>
      <w:r w:rsidR="00C93938">
        <w:rPr>
          <w:rFonts w:ascii="Times New Roman" w:eastAsia="DFKai-SB" w:hAnsi="Times New Roman" w:cs="Times New Roman"/>
        </w:rPr>
        <w:t xml:space="preserve">Subsequently, the </w:t>
      </w:r>
      <w:r w:rsidR="00FA4C6B">
        <w:rPr>
          <w:rFonts w:ascii="Times New Roman" w:eastAsia="DFKai-SB" w:hAnsi="Times New Roman" w:cs="Times New Roman"/>
        </w:rPr>
        <w:t xml:space="preserve">retained summary statistics in </w:t>
      </w:r>
      <w:r w:rsidR="00C93938">
        <w:rPr>
          <w:rFonts w:ascii="Times New Roman" w:eastAsia="DFKai-SB" w:hAnsi="Times New Roman" w:cs="Times New Roman"/>
        </w:rPr>
        <w:t xml:space="preserve">simulated and observed </w:t>
      </w:r>
      <w:r w:rsidR="00FA4C6B">
        <w:rPr>
          <w:rFonts w:ascii="Times New Roman" w:eastAsia="DFKai-SB" w:hAnsi="Times New Roman" w:cs="Times New Roman"/>
        </w:rPr>
        <w:t>data</w:t>
      </w:r>
      <w:r w:rsidR="00C93938">
        <w:rPr>
          <w:rFonts w:ascii="Times New Roman" w:eastAsia="DFKai-SB" w:hAnsi="Times New Roman" w:cs="Times New Roman"/>
        </w:rPr>
        <w:t xml:space="preserve"> were PCA transformed to confirm the model fits</w:t>
      </w:r>
      <w:r w:rsidR="00FA4C6B">
        <w:rPr>
          <w:rFonts w:ascii="Times New Roman" w:eastAsia="DFKai-SB" w:hAnsi="Times New Roman" w:cs="Times New Roman"/>
        </w:rPr>
        <w:t>, then</w:t>
      </w:r>
      <w:r w:rsidR="003D5EB4">
        <w:rPr>
          <w:rFonts w:ascii="Times New Roman" w:eastAsia="DFKai-SB" w:hAnsi="Times New Roman" w:cs="Times New Roman" w:hint="eastAsia"/>
        </w:rPr>
        <w:t xml:space="preserve"> </w:t>
      </w:r>
      <w:r w:rsidR="003D5EB4">
        <w:rPr>
          <w:rFonts w:ascii="Times New Roman" w:eastAsia="DFKai-SB" w:hAnsi="Times New Roman" w:cs="Times New Roman"/>
        </w:rPr>
        <w:t>were input for</w:t>
      </w:r>
      <w:r w:rsidR="008F1E16">
        <w:rPr>
          <w:rFonts w:ascii="Times New Roman" w:eastAsia="DFKai-SB" w:hAnsi="Times New Roman" w:cs="Times New Roman"/>
        </w:rPr>
        <w:t xml:space="preserve"> model</w:t>
      </w:r>
      <w:r w:rsidR="003D5EB4">
        <w:rPr>
          <w:rFonts w:ascii="Times New Roman" w:eastAsia="DFKai-SB" w:hAnsi="Times New Roman" w:cs="Times New Roman"/>
        </w:rPr>
        <w:t xml:space="preserve"> </w:t>
      </w:r>
      <w:r w:rsidR="00E7780A">
        <w:rPr>
          <w:rFonts w:ascii="Times New Roman" w:eastAsia="DFKai-SB" w:hAnsi="Times New Roman" w:cs="Times New Roman"/>
        </w:rPr>
        <w:t>cross-</w:t>
      </w:r>
      <w:r w:rsidR="008F1E16">
        <w:rPr>
          <w:rFonts w:ascii="Times New Roman" w:eastAsia="DFKai-SB" w:hAnsi="Times New Roman" w:cs="Times New Roman"/>
        </w:rPr>
        <w:t>validation</w:t>
      </w:r>
      <w:r w:rsidR="00FA4C6B">
        <w:rPr>
          <w:rFonts w:ascii="Times New Roman" w:eastAsia="DFKai-SB" w:hAnsi="Times New Roman" w:cs="Times New Roman"/>
        </w:rPr>
        <w:t xml:space="preserve"> in </w:t>
      </w:r>
      <w:proofErr w:type="spellStart"/>
      <w:r w:rsidR="00FA4C6B">
        <w:rPr>
          <w:rFonts w:ascii="Times New Roman" w:eastAsia="DFKai-SB" w:hAnsi="Times New Roman" w:cs="Times New Roman"/>
        </w:rPr>
        <w:t>ABCtoolbox</w:t>
      </w:r>
      <w:proofErr w:type="spellEnd"/>
      <w:r w:rsidR="003D5EB4">
        <w:rPr>
          <w:rFonts w:ascii="Times New Roman" w:eastAsia="DFKai-SB" w:hAnsi="Times New Roman" w:cs="Times New Roman"/>
        </w:rPr>
        <w:t xml:space="preserve"> </w:t>
      </w:r>
      <w:r w:rsidR="00FA4C6B">
        <w:rPr>
          <w:rFonts w:ascii="Times New Roman" w:eastAsia="DFKai-SB" w:hAnsi="Times New Roman" w:cs="Times New Roman"/>
        </w:rPr>
        <w:t>to</w:t>
      </w:r>
      <w:r w:rsidR="003D5EB4">
        <w:rPr>
          <w:rFonts w:ascii="Times New Roman" w:eastAsia="DFKai-SB" w:hAnsi="Times New Roman" w:cs="Times New Roman"/>
        </w:rPr>
        <w:t xml:space="preserve"> search for the optimal summary statistics combinations</w:t>
      </w:r>
      <w:r w:rsidR="008F1E16">
        <w:rPr>
          <w:rFonts w:ascii="Times New Roman" w:eastAsia="DFKai-SB" w:hAnsi="Times New Roman" w:cs="Times New Roman"/>
        </w:rPr>
        <w:t xml:space="preserve"> for model choice. </w:t>
      </w:r>
      <w:r w:rsidR="00AF7E13">
        <w:rPr>
          <w:rFonts w:ascii="Times New Roman" w:eastAsia="DFKai-SB" w:hAnsi="Times New Roman" w:cs="Times New Roman"/>
        </w:rPr>
        <w:t>Ten</w:t>
      </w:r>
      <w:r w:rsidR="00C93938">
        <w:rPr>
          <w:rFonts w:ascii="Times New Roman" w:eastAsia="DFKai-SB" w:hAnsi="Times New Roman" w:cs="Times New Roman"/>
        </w:rPr>
        <w:t xml:space="preserve"> </w:t>
      </w:r>
      <w:r w:rsidR="00D85252">
        <w:rPr>
          <w:rFonts w:ascii="Times New Roman" w:eastAsia="DFKai-SB" w:hAnsi="Times New Roman" w:cs="Times New Roman"/>
        </w:rPr>
        <w:t>simulation</w:t>
      </w:r>
      <w:r w:rsidR="00C93938">
        <w:rPr>
          <w:rFonts w:ascii="Times New Roman" w:eastAsia="DFKai-SB" w:hAnsi="Times New Roman" w:cs="Times New Roman"/>
        </w:rPr>
        <w:t>s were used to</w:t>
      </w:r>
      <w:r w:rsidR="008F1E16">
        <w:rPr>
          <w:rFonts w:ascii="Times New Roman" w:eastAsia="DFKai-SB" w:hAnsi="Times New Roman" w:cs="Times New Roman"/>
        </w:rPr>
        <w:t xml:space="preserve"> </w:t>
      </w:r>
      <w:r w:rsidR="00C93938">
        <w:rPr>
          <w:rFonts w:ascii="Times New Roman" w:eastAsia="DFKai-SB" w:hAnsi="Times New Roman" w:cs="Times New Roman"/>
        </w:rPr>
        <w:t xml:space="preserve">reconstruct the </w:t>
      </w:r>
      <w:r w:rsidR="008F1E16">
        <w:rPr>
          <w:rFonts w:ascii="Times New Roman" w:eastAsia="DFKai-SB" w:hAnsi="Times New Roman" w:cs="Times New Roman"/>
        </w:rPr>
        <w:t xml:space="preserve">confusion matrix </w:t>
      </w:r>
      <w:r w:rsidR="00C93938">
        <w:rPr>
          <w:rFonts w:ascii="Times New Roman" w:eastAsia="DFKai-SB" w:hAnsi="Times New Roman" w:cs="Times New Roman"/>
        </w:rPr>
        <w:t>in cv4postpr function in</w:t>
      </w:r>
      <w:r w:rsidR="008F1E16">
        <w:rPr>
          <w:rFonts w:ascii="Times New Roman" w:eastAsia="DFKai-SB" w:hAnsi="Times New Roman" w:cs="Times New Roman"/>
        </w:rPr>
        <w:t xml:space="preserve"> </w:t>
      </w:r>
      <w:proofErr w:type="spellStart"/>
      <w:r w:rsidR="008F1E16">
        <w:rPr>
          <w:rFonts w:ascii="Times New Roman" w:eastAsia="DFKai-SB" w:hAnsi="Times New Roman" w:cs="Times New Roman"/>
        </w:rPr>
        <w:t>abc</w:t>
      </w:r>
      <w:proofErr w:type="spellEnd"/>
      <w:r w:rsidR="008F1E16">
        <w:rPr>
          <w:rFonts w:ascii="Times New Roman" w:eastAsia="DFKai-SB" w:hAnsi="Times New Roman" w:cs="Times New Roman"/>
        </w:rPr>
        <w:t xml:space="preserve"> package </w:t>
      </w:r>
      <w:r w:rsidR="00C93938">
        <w:rPr>
          <w:rFonts w:ascii="Times New Roman" w:eastAsia="DFKai-SB" w:hAnsi="Times New Roman" w:cs="Times New Roman"/>
        </w:rPr>
        <w:t>by</w:t>
      </w:r>
      <w:r w:rsidR="009315AD">
        <w:rPr>
          <w:rFonts w:ascii="Times New Roman" w:eastAsia="DFKai-SB" w:hAnsi="Times New Roman" w:cs="Times New Roman"/>
        </w:rPr>
        <w:t xml:space="preserve"> </w:t>
      </w:r>
      <w:r w:rsidR="00C93938">
        <w:rPr>
          <w:rFonts w:ascii="Times New Roman" w:eastAsia="DFKai-SB" w:hAnsi="Times New Roman" w:cs="Times New Roman"/>
        </w:rPr>
        <w:t xml:space="preserve">multinomial </w:t>
      </w:r>
      <w:r w:rsidR="009315AD">
        <w:rPr>
          <w:rFonts w:ascii="Times New Roman" w:eastAsia="DFKai-SB" w:hAnsi="Times New Roman" w:cs="Times New Roman"/>
        </w:rPr>
        <w:t xml:space="preserve">logistic regression </w:t>
      </w:r>
      <w:r w:rsidR="008F1E16">
        <w:rPr>
          <w:rFonts w:ascii="Times New Roman" w:eastAsia="DFKai-SB" w:hAnsi="Times New Roman" w:cs="Times New Roman"/>
        </w:rPr>
        <w:t>wit</w:t>
      </w:r>
      <w:r w:rsidR="008F1E16" w:rsidRPr="00155720">
        <w:rPr>
          <w:rFonts w:ascii="Times New Roman" w:eastAsia="DFKai-SB" w:hAnsi="Times New Roman" w:cs="Times New Roman"/>
        </w:rPr>
        <w:t>h 0.</w:t>
      </w:r>
      <w:r w:rsidR="00155720" w:rsidRPr="00155720">
        <w:rPr>
          <w:rFonts w:ascii="Times New Roman" w:eastAsia="DFKai-SB" w:hAnsi="Times New Roman" w:cs="Times New Roman"/>
        </w:rPr>
        <w:t>0</w:t>
      </w:r>
      <w:r w:rsidR="00470CD9">
        <w:rPr>
          <w:rFonts w:ascii="Times New Roman" w:eastAsia="DFKai-SB" w:hAnsi="Times New Roman" w:cs="Times New Roman"/>
        </w:rPr>
        <w:t>5</w:t>
      </w:r>
      <w:r w:rsidR="008F1E16" w:rsidRPr="00155720">
        <w:rPr>
          <w:rFonts w:ascii="Times New Roman" w:eastAsia="DFKai-SB" w:hAnsi="Times New Roman" w:cs="Times New Roman"/>
        </w:rPr>
        <w:t xml:space="preserve"> tolera</w:t>
      </w:r>
      <w:r w:rsidR="008F1E16">
        <w:rPr>
          <w:rFonts w:ascii="Times New Roman" w:eastAsia="DFKai-SB" w:hAnsi="Times New Roman" w:cs="Times New Roman"/>
        </w:rPr>
        <w:t>nce</w:t>
      </w:r>
      <w:r w:rsidR="009315AD">
        <w:rPr>
          <w:rFonts w:ascii="Times New Roman" w:eastAsia="DFKai-SB" w:hAnsi="Times New Roman" w:cs="Times New Roman"/>
        </w:rPr>
        <w:t>.</w:t>
      </w:r>
      <w:r w:rsidR="00C93938">
        <w:rPr>
          <w:rFonts w:ascii="Times New Roman" w:eastAsia="DFKai-SB" w:hAnsi="Times New Roman" w:cs="Times New Roman"/>
        </w:rPr>
        <w:t xml:space="preserve"> </w:t>
      </w:r>
    </w:p>
    <w:p w14:paraId="7919645C" w14:textId="23CF48FB" w:rsidR="008E54E6" w:rsidRDefault="00D85252" w:rsidP="00CD2906">
      <w:pPr>
        <w:widowControl/>
        <w:ind w:firstLine="480"/>
        <w:jc w:val="both"/>
        <w:rPr>
          <w:rFonts w:ascii="Times New Roman" w:eastAsia="DFKai-SB" w:hAnsi="Times New Roman" w:cs="Times New Roman"/>
        </w:rPr>
      </w:pPr>
      <w:r>
        <w:rPr>
          <w:rFonts w:ascii="Times New Roman" w:eastAsia="DFKai-SB" w:hAnsi="Times New Roman" w:cs="Times New Roman"/>
        </w:rPr>
        <w:t xml:space="preserve">After model selection through </w:t>
      </w:r>
      <w:proofErr w:type="spellStart"/>
      <w:r>
        <w:rPr>
          <w:rFonts w:ascii="Times New Roman" w:eastAsia="DFKai-SB" w:hAnsi="Times New Roman" w:cs="Times New Roman"/>
        </w:rPr>
        <w:t>ABCtoolbox</w:t>
      </w:r>
      <w:proofErr w:type="spellEnd"/>
      <w:r>
        <w:rPr>
          <w:rFonts w:ascii="Times New Roman" w:eastAsia="DFKai-SB" w:hAnsi="Times New Roman" w:cs="Times New Roman"/>
        </w:rPr>
        <w:t xml:space="preserve"> by best 1,000 simulations</w:t>
      </w:r>
      <w:r w:rsidR="007C2992">
        <w:rPr>
          <w:rFonts w:ascii="Times New Roman" w:eastAsia="DFKai-SB" w:hAnsi="Times New Roman" w:cs="Times New Roman"/>
        </w:rPr>
        <w:t xml:space="preserve"> among 1million simulations</w:t>
      </w:r>
      <w:r>
        <w:rPr>
          <w:rFonts w:ascii="Times New Roman" w:eastAsia="DFKai-SB" w:hAnsi="Times New Roman" w:cs="Times New Roman"/>
        </w:rPr>
        <w:t xml:space="preserve">, </w:t>
      </w:r>
      <w:r w:rsidR="00FF38BD">
        <w:rPr>
          <w:rFonts w:ascii="Times New Roman" w:eastAsia="DFKai-SB" w:hAnsi="Times New Roman" w:cs="Times New Roman"/>
        </w:rPr>
        <w:t xml:space="preserve">the goodness-of-fit was performed by </w:t>
      </w:r>
      <w:proofErr w:type="spellStart"/>
      <w:r w:rsidR="00FF38BD">
        <w:rPr>
          <w:rFonts w:ascii="Times New Roman" w:eastAsia="DFKai-SB" w:hAnsi="Times New Roman" w:cs="Times New Roman"/>
        </w:rPr>
        <w:t>gfit</w:t>
      </w:r>
      <w:proofErr w:type="spellEnd"/>
      <w:r w:rsidR="00FF38BD">
        <w:rPr>
          <w:rFonts w:ascii="Times New Roman" w:eastAsia="DFKai-SB" w:hAnsi="Times New Roman" w:cs="Times New Roman"/>
        </w:rPr>
        <w:t xml:space="preserve"> function</w:t>
      </w:r>
      <w:r>
        <w:rPr>
          <w:rFonts w:ascii="Times New Roman" w:eastAsia="DFKai-SB" w:hAnsi="Times New Roman" w:cs="Times New Roman"/>
        </w:rPr>
        <w:t xml:space="preserve"> with 100 replicates</w:t>
      </w:r>
      <w:r w:rsidR="00FF38BD">
        <w:rPr>
          <w:rFonts w:ascii="Times New Roman" w:eastAsia="DFKai-SB" w:hAnsi="Times New Roman" w:cs="Times New Roman"/>
        </w:rPr>
        <w:t xml:space="preserve"> in </w:t>
      </w:r>
      <w:proofErr w:type="spellStart"/>
      <w:r w:rsidR="00FF38BD">
        <w:rPr>
          <w:rFonts w:ascii="Times New Roman" w:eastAsia="DFKai-SB" w:hAnsi="Times New Roman" w:cs="Times New Roman"/>
        </w:rPr>
        <w:t>abc</w:t>
      </w:r>
      <w:proofErr w:type="spellEnd"/>
      <w:r w:rsidR="00FF38BD">
        <w:rPr>
          <w:rFonts w:ascii="Times New Roman" w:eastAsia="DFKai-SB" w:hAnsi="Times New Roman" w:cs="Times New Roman"/>
        </w:rPr>
        <w:t xml:space="preserve"> package to evaluate the model fit </w:t>
      </w:r>
      <w:r>
        <w:rPr>
          <w:rFonts w:ascii="Times New Roman" w:eastAsia="DFKai-SB" w:hAnsi="Times New Roman" w:cs="Times New Roman"/>
        </w:rPr>
        <w:t>against</w:t>
      </w:r>
      <w:r w:rsidR="00FF38BD" w:rsidRPr="00FF38BD">
        <w:rPr>
          <w:rFonts w:ascii="Times New Roman" w:eastAsia="DFKai-SB" w:hAnsi="Times New Roman" w:cs="Times New Roman"/>
        </w:rPr>
        <w:t xml:space="preserve"> observed</w:t>
      </w:r>
      <w:r w:rsidR="008F1E16" w:rsidRPr="00FF38BD">
        <w:rPr>
          <w:rFonts w:ascii="Times New Roman" w:eastAsia="DFKai-SB" w:hAnsi="Times New Roman" w:cs="Times New Roman"/>
        </w:rPr>
        <w:t xml:space="preserve"> </w:t>
      </w:r>
      <w:r w:rsidR="00FF38BD">
        <w:rPr>
          <w:rFonts w:ascii="Times New Roman" w:eastAsia="DFKai-SB" w:hAnsi="Times New Roman" w:cs="Times New Roman"/>
        </w:rPr>
        <w:t>data.</w:t>
      </w:r>
      <w:r w:rsidR="003D5EB4" w:rsidRPr="00FF38BD">
        <w:rPr>
          <w:rFonts w:ascii="Times New Roman" w:eastAsia="DFKai-SB" w:hAnsi="Times New Roman" w:cs="Times New Roman"/>
        </w:rPr>
        <w:t xml:space="preserve"> </w:t>
      </w:r>
    </w:p>
    <w:p w14:paraId="4A7C168A" w14:textId="56C52FAB" w:rsidR="00DC176F" w:rsidRPr="00CD2906" w:rsidRDefault="00DC176F" w:rsidP="00CD2906">
      <w:pPr>
        <w:widowControl/>
        <w:rPr>
          <w:rFonts w:ascii="Times New Roman" w:eastAsia="DFKai-SB" w:hAnsi="Times New Roman" w:cs="Times New Roman"/>
        </w:rPr>
        <w:sectPr w:rsidR="00DC176F" w:rsidRPr="00CD2906" w:rsidSect="0026196C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 w:rsidRPr="00CD2906">
        <w:rPr>
          <w:rFonts w:ascii="Times New Roman" w:eastAsia="DFKai-SB" w:hAnsi="Times New Roman" w:cs="Times New Roman"/>
          <w:b/>
        </w:rPr>
        <w:t xml:space="preserve"> </w:t>
      </w:r>
    </w:p>
    <w:p w14:paraId="7DD2E340" w14:textId="67E5D4A3" w:rsidR="0026196C" w:rsidRDefault="008C7154">
      <w:pPr>
        <w:widowControl/>
        <w:rPr>
          <w:rFonts w:ascii="Times New Roman" w:eastAsia="DFKai-SB" w:hAnsi="Times New Roman" w:cs="Times New Roman"/>
          <w:b/>
        </w:rPr>
      </w:pPr>
      <w:r>
        <w:rPr>
          <w:rFonts w:ascii="Times New Roman" w:eastAsia="DFKai-SB" w:hAnsi="Times New Roman" w:cs="Times New Roman" w:hint="eastAsia"/>
          <w:b/>
        </w:rPr>
        <w:lastRenderedPageBreak/>
        <w:t>T</w:t>
      </w:r>
      <w:r>
        <w:rPr>
          <w:rFonts w:ascii="Times New Roman" w:eastAsia="DFKai-SB" w:hAnsi="Times New Roman" w:cs="Times New Roman"/>
          <w:b/>
        </w:rPr>
        <w:t>able S1</w:t>
      </w:r>
      <w:r w:rsidR="00BA12F8">
        <w:rPr>
          <w:rFonts w:ascii="Times New Roman" w:eastAsia="DFKai-SB" w:hAnsi="Times New Roman" w:cs="Times New Roman" w:hint="eastAsia"/>
          <w:b/>
        </w:rPr>
        <w:t xml:space="preserve"> </w:t>
      </w:r>
      <w:r w:rsidR="00BA12F8" w:rsidRPr="00BA12F8">
        <w:rPr>
          <w:rFonts w:ascii="Times New Roman" w:eastAsia="DFKai-SB" w:hAnsi="Times New Roman" w:cs="Times New Roman" w:hint="eastAsia"/>
        </w:rPr>
        <w:t>S</w:t>
      </w:r>
      <w:r w:rsidR="00BA12F8" w:rsidRPr="00BA12F8">
        <w:rPr>
          <w:rFonts w:ascii="Times New Roman" w:eastAsia="DFKai-SB" w:hAnsi="Times New Roman" w:cs="Times New Roman"/>
        </w:rPr>
        <w:t>ampling and analyzed individual</w:t>
      </w:r>
      <w:r w:rsidR="00BA12F8">
        <w:rPr>
          <w:rFonts w:ascii="Times New Roman" w:eastAsia="DFKai-SB" w:hAnsi="Times New Roman" w:cs="Times New Roman"/>
        </w:rPr>
        <w:t>s</w:t>
      </w:r>
      <w:r w:rsidR="00BA12F8" w:rsidRPr="00BA12F8">
        <w:rPr>
          <w:rFonts w:ascii="Times New Roman" w:eastAsia="DFKai-SB" w:hAnsi="Times New Roman" w:cs="Times New Roman"/>
        </w:rPr>
        <w:t xml:space="preserve"> information</w:t>
      </w:r>
      <w:r w:rsidR="00BA12F8">
        <w:rPr>
          <w:rFonts w:ascii="Times New Roman" w:eastAsia="DFKai-SB" w:hAnsi="Times New Roman" w:cs="Times New Roman"/>
          <w:b/>
        </w:rPr>
        <w:t xml:space="preserve"> </w:t>
      </w:r>
    </w:p>
    <w:tbl>
      <w:tblPr>
        <w:tblW w:w="1516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60"/>
        <w:gridCol w:w="2420"/>
        <w:gridCol w:w="2320"/>
        <w:gridCol w:w="1355"/>
        <w:gridCol w:w="1559"/>
        <w:gridCol w:w="1701"/>
        <w:gridCol w:w="1559"/>
        <w:gridCol w:w="1418"/>
        <w:gridCol w:w="1276"/>
      </w:tblGrid>
      <w:tr w:rsidR="0026196C" w:rsidRPr="0026196C" w14:paraId="7BBFF99D" w14:textId="77777777" w:rsidTr="00A73B5C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1A8111" w14:textId="77777777" w:rsidR="0026196C" w:rsidRPr="00A26351" w:rsidRDefault="0026196C" w:rsidP="0026196C">
            <w:pPr>
              <w:widowControl/>
              <w:rPr>
                <w:rFonts w:ascii="Calibri" w:eastAsia="PMingLiU" w:hAnsi="Calibri" w:cs="Calibri"/>
                <w:b/>
                <w:color w:val="000000"/>
                <w:kern w:val="0"/>
                <w:sz w:val="22"/>
              </w:rPr>
            </w:pPr>
            <w:r w:rsidRPr="00A26351">
              <w:rPr>
                <w:rFonts w:ascii="Calibri" w:eastAsia="PMingLiU" w:hAnsi="Calibri" w:cs="Calibri"/>
                <w:b/>
                <w:color w:val="000000"/>
                <w:kern w:val="0"/>
                <w:sz w:val="22"/>
              </w:rPr>
              <w:t>Species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D649D6" w14:textId="77777777" w:rsidR="0026196C" w:rsidRPr="00A26351" w:rsidRDefault="0026196C" w:rsidP="0026196C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2"/>
              </w:rPr>
            </w:pPr>
            <w:r w:rsidRPr="00A26351">
              <w:rPr>
                <w:rFonts w:ascii="Calibri" w:eastAsia="PMingLiU" w:hAnsi="Calibri" w:cs="Calibri"/>
                <w:b/>
                <w:color w:val="000000"/>
                <w:kern w:val="0"/>
                <w:sz w:val="22"/>
              </w:rPr>
              <w:t>Biogeographic region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DB565C" w14:textId="77777777" w:rsidR="0026196C" w:rsidRPr="00A26351" w:rsidRDefault="0026196C" w:rsidP="0026196C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2"/>
              </w:rPr>
            </w:pPr>
            <w:r w:rsidRPr="00A26351">
              <w:rPr>
                <w:rFonts w:ascii="Calibri" w:eastAsia="PMingLiU" w:hAnsi="Calibri" w:cs="Calibri"/>
                <w:b/>
                <w:color w:val="000000"/>
                <w:kern w:val="0"/>
                <w:sz w:val="22"/>
              </w:rPr>
              <w:t>Locality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8CC311" w14:textId="77777777" w:rsidR="0026196C" w:rsidRPr="00A26351" w:rsidRDefault="0026196C" w:rsidP="0026196C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2"/>
              </w:rPr>
            </w:pPr>
            <w:r w:rsidRPr="00A26351">
              <w:rPr>
                <w:rFonts w:ascii="Calibri" w:eastAsia="PMingLiU" w:hAnsi="Calibri" w:cs="Calibri"/>
                <w:b/>
                <w:color w:val="000000"/>
                <w:kern w:val="0"/>
                <w:sz w:val="22"/>
              </w:rPr>
              <w:t xml:space="preserve">Sampled Population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242D21" w14:textId="77777777" w:rsidR="0026196C" w:rsidRPr="00A26351" w:rsidRDefault="0026196C" w:rsidP="0026196C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2"/>
              </w:rPr>
            </w:pPr>
            <w:r w:rsidRPr="00A26351">
              <w:rPr>
                <w:rFonts w:ascii="Calibri" w:eastAsia="PMingLiU" w:hAnsi="Calibri" w:cs="Calibri"/>
                <w:b/>
                <w:color w:val="000000"/>
                <w:kern w:val="0"/>
                <w:sz w:val="22"/>
              </w:rPr>
              <w:t xml:space="preserve">N for </w:t>
            </w:r>
            <w:proofErr w:type="spellStart"/>
            <w:r w:rsidRPr="00A26351">
              <w:rPr>
                <w:rFonts w:ascii="Calibri" w:eastAsia="PMingLiU" w:hAnsi="Calibri" w:cs="Calibri"/>
                <w:b/>
                <w:color w:val="000000"/>
                <w:kern w:val="0"/>
                <w:sz w:val="22"/>
              </w:rPr>
              <w:t>ddRAD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E42F8A" w14:textId="77777777" w:rsidR="0026196C" w:rsidRPr="00A26351" w:rsidRDefault="0026196C" w:rsidP="0026196C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2"/>
              </w:rPr>
            </w:pPr>
            <w:r w:rsidRPr="00A26351">
              <w:rPr>
                <w:rFonts w:ascii="Calibri" w:eastAsia="PMingLiU" w:hAnsi="Calibri" w:cs="Calibri"/>
                <w:b/>
                <w:color w:val="000000"/>
                <w:kern w:val="0"/>
                <w:sz w:val="22"/>
              </w:rPr>
              <w:t>N for BEAST2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00B831" w14:textId="79DB0452" w:rsidR="0026196C" w:rsidRPr="00A26351" w:rsidRDefault="0026196C" w:rsidP="0026196C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2"/>
              </w:rPr>
            </w:pPr>
            <w:r w:rsidRPr="00A26351">
              <w:rPr>
                <w:rFonts w:ascii="Calibri" w:eastAsia="PMingLiU" w:hAnsi="Calibri" w:cs="Calibri"/>
                <w:b/>
                <w:color w:val="000000"/>
                <w:kern w:val="0"/>
                <w:sz w:val="22"/>
              </w:rPr>
              <w:t>N for leaflet revolution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A721B0" w14:textId="77777777" w:rsidR="0026196C" w:rsidRPr="00A26351" w:rsidRDefault="0026196C" w:rsidP="0026196C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2"/>
              </w:rPr>
            </w:pPr>
            <w:r w:rsidRPr="00A26351">
              <w:rPr>
                <w:rFonts w:ascii="Calibri" w:eastAsia="PMingLiU" w:hAnsi="Calibri" w:cs="Calibri"/>
                <w:b/>
                <w:color w:val="000000"/>
                <w:kern w:val="0"/>
                <w:sz w:val="22"/>
              </w:rPr>
              <w:t>Latitude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C460BD" w14:textId="4CE90382" w:rsidR="0026196C" w:rsidRPr="00A26351" w:rsidRDefault="0026196C" w:rsidP="0026196C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2"/>
              </w:rPr>
            </w:pPr>
            <w:r w:rsidRPr="00A26351">
              <w:rPr>
                <w:rFonts w:ascii="Calibri" w:eastAsia="PMingLiU" w:hAnsi="Calibri" w:cs="Calibri"/>
                <w:b/>
                <w:color w:val="000000"/>
                <w:kern w:val="0"/>
                <w:sz w:val="22"/>
              </w:rPr>
              <w:t>Long</w:t>
            </w:r>
            <w:r w:rsidR="00A73B5C" w:rsidRPr="00A26351">
              <w:rPr>
                <w:rFonts w:ascii="Calibri" w:eastAsia="PMingLiU" w:hAnsi="Calibri" w:cs="Calibri" w:hint="eastAsia"/>
                <w:b/>
                <w:color w:val="000000"/>
                <w:kern w:val="0"/>
                <w:sz w:val="22"/>
              </w:rPr>
              <w:t>i</w:t>
            </w:r>
            <w:r w:rsidRPr="00A26351">
              <w:rPr>
                <w:rFonts w:ascii="Calibri" w:eastAsia="PMingLiU" w:hAnsi="Calibri" w:cs="Calibri"/>
                <w:b/>
                <w:color w:val="000000"/>
                <w:kern w:val="0"/>
                <w:sz w:val="22"/>
              </w:rPr>
              <w:t>tude</w:t>
            </w:r>
          </w:p>
        </w:tc>
      </w:tr>
      <w:tr w:rsidR="0026196C" w:rsidRPr="0026196C" w14:paraId="70741962" w14:textId="77777777" w:rsidTr="00A73B5C">
        <w:trPr>
          <w:trHeight w:val="300"/>
        </w:trPr>
        <w:tc>
          <w:tcPr>
            <w:tcW w:w="15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ED7FCC4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i/>
                <w:iCs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i/>
                <w:iCs/>
                <w:color w:val="000000"/>
                <w:kern w:val="0"/>
                <w:sz w:val="22"/>
              </w:rPr>
              <w:t xml:space="preserve"> C. revoluta 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8A114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Eurasian mainland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846BE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Fujian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ED5FF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proofErr w:type="spellStart"/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Fuj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44B7D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0C890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B0119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5EC2F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26.40246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28138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119.65202</w:t>
            </w:r>
          </w:p>
        </w:tc>
      </w:tr>
      <w:tr w:rsidR="0026196C" w:rsidRPr="0026196C" w14:paraId="72E1818F" w14:textId="77777777" w:rsidTr="00A73B5C">
        <w:trPr>
          <w:trHeight w:val="300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0FEAEDA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24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586AA8D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Northern Ryukyu</w:t>
            </w: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9B666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Kagoshima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70BFE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proofErr w:type="spellStart"/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Kag</w:t>
            </w:r>
            <w:proofErr w:type="spellEnd"/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 xml:space="preserve"> 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3FE2A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A8ADF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E38EC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A7A24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31.18401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CB110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130.62131</w:t>
            </w:r>
          </w:p>
        </w:tc>
      </w:tr>
      <w:tr w:rsidR="0026196C" w:rsidRPr="0026196C" w14:paraId="64DB898C" w14:textId="77777777" w:rsidTr="00A73B5C">
        <w:trPr>
          <w:trHeight w:val="300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034477B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24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0A70F55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232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403D499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FA536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proofErr w:type="spellStart"/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Kag</w:t>
            </w:r>
            <w:proofErr w:type="spellEnd"/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 xml:space="preserve"> 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1CD5E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0488B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BDB95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3A9DC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31.15727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848BE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130.58757</w:t>
            </w:r>
          </w:p>
        </w:tc>
      </w:tr>
      <w:tr w:rsidR="0026196C" w:rsidRPr="0026196C" w14:paraId="240D7898" w14:textId="77777777" w:rsidTr="00A73B5C">
        <w:trPr>
          <w:trHeight w:val="300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538A8AF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24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9AC1FD5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232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B4E1B8C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3BCB9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proofErr w:type="spellStart"/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Kag</w:t>
            </w:r>
            <w:proofErr w:type="spellEnd"/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 xml:space="preserve"> 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BF080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662E6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CE9E6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5D5F2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31.28219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DAA5D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131.12946</w:t>
            </w:r>
          </w:p>
        </w:tc>
      </w:tr>
      <w:tr w:rsidR="0026196C" w:rsidRPr="0026196C" w14:paraId="2C2E62CF" w14:textId="77777777" w:rsidTr="00883BED">
        <w:trPr>
          <w:trHeight w:val="300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3D82BA6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24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70F3D46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232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AE6238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AFC99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proofErr w:type="spellStart"/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Kag</w:t>
            </w:r>
            <w:proofErr w:type="spellEnd"/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 xml:space="preserve"> 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955F8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3E383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BD8F4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EE39A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31.00976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E786B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130.67226</w:t>
            </w:r>
          </w:p>
        </w:tc>
      </w:tr>
      <w:tr w:rsidR="0026196C" w:rsidRPr="0026196C" w14:paraId="37427887" w14:textId="77777777" w:rsidTr="00883BED">
        <w:trPr>
          <w:trHeight w:val="300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91730C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24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8F750A8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2DDE07A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proofErr w:type="spellStart"/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Tanegashima</w:t>
            </w:r>
            <w:proofErr w:type="spellEnd"/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95892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Tan 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7D857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372C0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5EDDE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32761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30.49706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A83E2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130.90034</w:t>
            </w:r>
          </w:p>
        </w:tc>
      </w:tr>
      <w:tr w:rsidR="0026196C" w:rsidRPr="0026196C" w14:paraId="61E5FE0B" w14:textId="77777777" w:rsidTr="00883BED">
        <w:trPr>
          <w:trHeight w:val="300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169D9A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24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AA8C628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232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7C6C2A0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542A6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Tan 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AC1EF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EA951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26ACF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84DA2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30.65128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70FCD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130.94291</w:t>
            </w:r>
          </w:p>
        </w:tc>
      </w:tr>
      <w:tr w:rsidR="0026196C" w:rsidRPr="0026196C" w14:paraId="465818F2" w14:textId="77777777" w:rsidTr="00883BED">
        <w:trPr>
          <w:trHeight w:val="300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4FCC47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24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35CA94B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232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4D7727E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503A37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Tan 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D64624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4DBE12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81C76D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CC896C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30.76767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C0D27E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131.07006</w:t>
            </w:r>
          </w:p>
        </w:tc>
      </w:tr>
      <w:tr w:rsidR="0026196C" w:rsidRPr="0026196C" w14:paraId="74F9DF71" w14:textId="77777777" w:rsidTr="00883BED">
        <w:trPr>
          <w:trHeight w:val="300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CC1C86B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24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13275CD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Central Ryukyu</w:t>
            </w:r>
          </w:p>
        </w:tc>
        <w:tc>
          <w:tcPr>
            <w:tcW w:w="2320" w:type="dxa"/>
            <w:vMerge w:val="restar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DE3DDF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proofErr w:type="spellStart"/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Amami</w:t>
            </w:r>
            <w:proofErr w:type="spellEnd"/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86C5A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Ama 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19874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27939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16CCD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7E04B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28.47326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485B2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129.71536</w:t>
            </w:r>
          </w:p>
        </w:tc>
      </w:tr>
      <w:tr w:rsidR="0026196C" w:rsidRPr="0026196C" w14:paraId="6586FC65" w14:textId="77777777" w:rsidTr="00883BED">
        <w:trPr>
          <w:trHeight w:val="300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0FDF3D4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7FD692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232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8576E9D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B5321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Ama 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0E783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E7437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D43D7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04B1F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28.39971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ED10F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129.50783</w:t>
            </w:r>
          </w:p>
        </w:tc>
      </w:tr>
      <w:tr w:rsidR="0026196C" w:rsidRPr="0026196C" w14:paraId="17733861" w14:textId="77777777" w:rsidTr="00883BED">
        <w:trPr>
          <w:trHeight w:val="300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68DA7A1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3648569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232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5ED048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92A67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Ama 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C9FDD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DB116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F5DA1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7ABA6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28.46771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0E80D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129.58913</w:t>
            </w:r>
          </w:p>
        </w:tc>
      </w:tr>
      <w:tr w:rsidR="0026196C" w:rsidRPr="0026196C" w14:paraId="0EBB9AD7" w14:textId="77777777" w:rsidTr="00883BED">
        <w:trPr>
          <w:trHeight w:val="300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A46AC2B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447B9AC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232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EAAE357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02AA4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Ama 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0AB98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3D424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E2E76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94659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28.32081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CAA3C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129.27543</w:t>
            </w:r>
          </w:p>
        </w:tc>
      </w:tr>
      <w:tr w:rsidR="0026196C" w:rsidRPr="0026196C" w14:paraId="2B6897CB" w14:textId="77777777" w:rsidTr="00883BED">
        <w:trPr>
          <w:trHeight w:val="300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2FD1D1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B91231C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232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9FC9708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AC7AD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Ama 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B136A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47BA2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7E38D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148B4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28.21945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EE8E0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129.23744</w:t>
            </w:r>
          </w:p>
        </w:tc>
      </w:tr>
      <w:tr w:rsidR="0026196C" w:rsidRPr="0026196C" w14:paraId="177D94EE" w14:textId="77777777" w:rsidTr="00883BED">
        <w:trPr>
          <w:trHeight w:val="300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69405FC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B67A13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232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E760977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5D68C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Ama 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49B2B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18015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BA010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85829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28.13215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AE846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129.36167</w:t>
            </w:r>
          </w:p>
        </w:tc>
      </w:tr>
      <w:tr w:rsidR="0026196C" w:rsidRPr="0026196C" w14:paraId="7FA22249" w14:textId="77777777" w:rsidTr="00883BED">
        <w:trPr>
          <w:trHeight w:val="300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C73D96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1927623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232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CB03F8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4001C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Ama 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502CC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910AB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151AE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746B8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28.49375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0D7C4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129.65866</w:t>
            </w:r>
          </w:p>
        </w:tc>
      </w:tr>
      <w:tr w:rsidR="0026196C" w:rsidRPr="0026196C" w14:paraId="131123DE" w14:textId="77777777" w:rsidTr="00883BED">
        <w:trPr>
          <w:trHeight w:val="300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0A518B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8E70143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2830EB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proofErr w:type="spellStart"/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Iheya</w:t>
            </w:r>
            <w:proofErr w:type="spellEnd"/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98F72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proofErr w:type="spellStart"/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Ihe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0EDB7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C7580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4782F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35DE4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27.02908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5E439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127.942</w:t>
            </w:r>
          </w:p>
        </w:tc>
      </w:tr>
      <w:tr w:rsidR="0026196C" w:rsidRPr="0026196C" w14:paraId="7868F92B" w14:textId="77777777" w:rsidTr="00883BED">
        <w:trPr>
          <w:trHeight w:val="300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99C83A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DA324FA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CE3E5F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Okinawa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B9B26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proofErr w:type="spellStart"/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OkiN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BFC70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02370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C55DA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6880E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26.70473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E3E4E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128.13371</w:t>
            </w:r>
          </w:p>
        </w:tc>
      </w:tr>
      <w:tr w:rsidR="0026196C" w:rsidRPr="0026196C" w14:paraId="77F38A92" w14:textId="77777777" w:rsidTr="00883BED">
        <w:trPr>
          <w:trHeight w:val="300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2BE7B8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5657CD9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232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173662D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3A1EB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proofErr w:type="spellStart"/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OkiS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7787C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5E4CB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735F9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E7449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26.1705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004C4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127.8298</w:t>
            </w:r>
          </w:p>
        </w:tc>
      </w:tr>
      <w:tr w:rsidR="0026196C" w:rsidRPr="0026196C" w14:paraId="156165E7" w14:textId="77777777" w:rsidTr="00883BED">
        <w:trPr>
          <w:trHeight w:val="300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5180C28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69743F5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16D749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proofErr w:type="spellStart"/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Tonaki</w:t>
            </w:r>
            <w:proofErr w:type="spellEnd"/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4DD7B9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Ton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59A3A2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E74601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75917E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5B75CD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26.35752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C309F2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127.15397</w:t>
            </w:r>
          </w:p>
        </w:tc>
      </w:tr>
      <w:tr w:rsidR="0026196C" w:rsidRPr="0026196C" w14:paraId="1A569942" w14:textId="77777777" w:rsidTr="00883BED">
        <w:trPr>
          <w:trHeight w:val="300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48F125A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24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BFF2D2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Southern Ryukyu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D319E3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proofErr w:type="spellStart"/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Miyako</w:t>
            </w:r>
            <w:proofErr w:type="spellEnd"/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4EAC4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proofErr w:type="spellStart"/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Miy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F17C1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F0395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93502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36B50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24.7336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8B0E2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125.45389</w:t>
            </w:r>
          </w:p>
        </w:tc>
      </w:tr>
      <w:tr w:rsidR="0026196C" w:rsidRPr="0026196C" w14:paraId="73A17937" w14:textId="77777777" w:rsidTr="00883BED">
        <w:trPr>
          <w:trHeight w:val="300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7423393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C14388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486391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proofErr w:type="spellStart"/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Tarama</w:t>
            </w:r>
            <w:proofErr w:type="spellEnd"/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07D20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Tar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D3175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F20A8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4ADFD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39E65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24.67213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08093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124.69679</w:t>
            </w:r>
          </w:p>
        </w:tc>
      </w:tr>
      <w:tr w:rsidR="0026196C" w:rsidRPr="0026196C" w14:paraId="38DB14D4" w14:textId="77777777" w:rsidTr="00883BED">
        <w:trPr>
          <w:trHeight w:val="300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B42FD0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9B09B7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D09270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Ishigaki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EAE2D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proofErr w:type="spellStart"/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Ish</w:t>
            </w:r>
            <w:proofErr w:type="spellEnd"/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 xml:space="preserve"> 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CC5DF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FC776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3F6B3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BFC09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24.55867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091ED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124.29066</w:t>
            </w:r>
          </w:p>
        </w:tc>
      </w:tr>
      <w:tr w:rsidR="0026196C" w:rsidRPr="0026196C" w14:paraId="6C182AD2" w14:textId="77777777" w:rsidTr="00883BED">
        <w:trPr>
          <w:trHeight w:val="300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BAD9CA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641ECE0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232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A294D0E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DD957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proofErr w:type="spellStart"/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Ish</w:t>
            </w:r>
            <w:proofErr w:type="spellEnd"/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 xml:space="preserve"> 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7D4D8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D2E39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30CAF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A7675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24.60952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F3B06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124.31468</w:t>
            </w:r>
          </w:p>
        </w:tc>
      </w:tr>
      <w:tr w:rsidR="0026196C" w:rsidRPr="0026196C" w14:paraId="7BFCBCF3" w14:textId="77777777" w:rsidTr="00883BED">
        <w:trPr>
          <w:trHeight w:val="300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62FABBA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DDBFF13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232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BD54329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E4BC4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proofErr w:type="spellStart"/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Ish</w:t>
            </w:r>
            <w:proofErr w:type="spellEnd"/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 xml:space="preserve"> 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D902C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0A606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E1D4E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70D2F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24.46026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1815D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124.1423</w:t>
            </w:r>
          </w:p>
        </w:tc>
      </w:tr>
      <w:tr w:rsidR="0026196C" w:rsidRPr="0026196C" w14:paraId="366BD091" w14:textId="77777777" w:rsidTr="00883BED">
        <w:trPr>
          <w:trHeight w:val="300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9E9B356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591A3DE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4822E9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proofErr w:type="spellStart"/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Iriomote</w:t>
            </w:r>
            <w:proofErr w:type="spellEnd"/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02560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proofErr w:type="spellStart"/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Iri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6C0D2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0162D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F86AE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E7BE2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24.43621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34932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123.77564</w:t>
            </w:r>
          </w:p>
        </w:tc>
      </w:tr>
      <w:tr w:rsidR="0026196C" w:rsidRPr="0026196C" w14:paraId="0787E653" w14:textId="77777777" w:rsidTr="00883BED">
        <w:trPr>
          <w:trHeight w:val="300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12D1680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C525D0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4852F6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proofErr w:type="spellStart"/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Yonaguni</w:t>
            </w:r>
            <w:proofErr w:type="spellEnd"/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37C42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Yon 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2E875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CD3B3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27C55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8778F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24.44258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F8901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122.97829</w:t>
            </w:r>
          </w:p>
        </w:tc>
      </w:tr>
      <w:tr w:rsidR="0026196C" w:rsidRPr="0026196C" w14:paraId="6F87D9B9" w14:textId="77777777" w:rsidTr="00A73B5C">
        <w:trPr>
          <w:trHeight w:val="300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39BB47B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7677A40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23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7C99922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46372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Yon 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81229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D9193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696B5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08394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24.43893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4BF32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122.96731</w:t>
            </w:r>
          </w:p>
        </w:tc>
      </w:tr>
      <w:tr w:rsidR="0026196C" w:rsidRPr="0026196C" w14:paraId="7E4472F1" w14:textId="77777777" w:rsidTr="00883BED">
        <w:trPr>
          <w:trHeight w:val="300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9B87216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3FD94C7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23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416783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2D08E5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Yon 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BB2038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CFD4D1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2432E9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C1FE72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24.46186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4B212D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123.03832</w:t>
            </w:r>
          </w:p>
        </w:tc>
      </w:tr>
      <w:tr w:rsidR="0026196C" w:rsidRPr="0026196C" w14:paraId="45E05DB8" w14:textId="77777777" w:rsidTr="00883BED">
        <w:trPr>
          <w:trHeight w:val="300"/>
        </w:trPr>
        <w:tc>
          <w:tcPr>
            <w:tcW w:w="15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2FA7F37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i/>
                <w:iCs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i/>
                <w:iCs/>
                <w:color w:val="000000"/>
                <w:kern w:val="0"/>
                <w:sz w:val="22"/>
              </w:rPr>
              <w:t xml:space="preserve">C. </w:t>
            </w:r>
            <w:proofErr w:type="spellStart"/>
            <w:r w:rsidRPr="0026196C">
              <w:rPr>
                <w:rFonts w:ascii="Calibri" w:eastAsia="PMingLiU" w:hAnsi="Calibri" w:cs="Calibri"/>
                <w:i/>
                <w:iCs/>
                <w:color w:val="000000"/>
                <w:kern w:val="0"/>
                <w:sz w:val="22"/>
              </w:rPr>
              <w:t>taitungensis</w:t>
            </w:r>
            <w:proofErr w:type="spellEnd"/>
          </w:p>
        </w:tc>
        <w:tc>
          <w:tcPr>
            <w:tcW w:w="24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EEF179A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Taiwan</w:t>
            </w:r>
          </w:p>
        </w:tc>
        <w:tc>
          <w:tcPr>
            <w:tcW w:w="232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6958BF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Coastal Mountain Range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E5D26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CMR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83266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26AB7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4CB77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E7E07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23.05401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5BEAA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121.28706</w:t>
            </w:r>
          </w:p>
        </w:tc>
      </w:tr>
      <w:tr w:rsidR="0026196C" w:rsidRPr="0026196C" w14:paraId="789464ED" w14:textId="77777777" w:rsidTr="00883BED">
        <w:trPr>
          <w:trHeight w:val="300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B782D24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689AFD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0EBEBE" w14:textId="15985E9A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proofErr w:type="spellStart"/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Hon</w:t>
            </w:r>
            <w:r w:rsidR="008702E6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g</w:t>
            </w: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ye</w:t>
            </w:r>
            <w:proofErr w:type="spellEnd"/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B848E7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Hon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D1A382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7A60AF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DBE4BA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E29488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22.86772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68DA88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121.02943</w:t>
            </w:r>
          </w:p>
        </w:tc>
      </w:tr>
      <w:tr w:rsidR="00F703DE" w:rsidRPr="0026196C" w14:paraId="058EB463" w14:textId="77777777" w:rsidTr="00A73B5C">
        <w:trPr>
          <w:trHeight w:val="300"/>
        </w:trPr>
        <w:tc>
          <w:tcPr>
            <w:tcW w:w="76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F0C9E9" w14:textId="77777777" w:rsidR="0026196C" w:rsidRPr="0026196C" w:rsidRDefault="0026196C" w:rsidP="0026196C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Total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7EEC8E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239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45AF45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61BFF0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>188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0D13CF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BDB9D4" w14:textId="77777777" w:rsidR="0026196C" w:rsidRPr="0026196C" w:rsidRDefault="0026196C" w:rsidP="0026196C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2"/>
              </w:rPr>
            </w:pPr>
            <w:r w:rsidRPr="0026196C">
              <w:rPr>
                <w:rFonts w:ascii="Calibri" w:eastAsia="PMingLiU" w:hAnsi="Calibri" w:cs="Calibri"/>
                <w:color w:val="000000"/>
                <w:kern w:val="0"/>
                <w:sz w:val="22"/>
              </w:rPr>
              <w:t xml:space="preserve">　</w:t>
            </w:r>
          </w:p>
        </w:tc>
      </w:tr>
    </w:tbl>
    <w:p w14:paraId="0963EF83" w14:textId="77777777" w:rsidR="00F703DE" w:rsidRDefault="00F703DE" w:rsidP="004B2C46">
      <w:pPr>
        <w:widowControl/>
        <w:rPr>
          <w:rFonts w:ascii="Times New Roman" w:eastAsia="DFKai-SB" w:hAnsi="Times New Roman" w:cs="Times New Roman"/>
          <w:b/>
        </w:rPr>
        <w:sectPr w:rsidR="00F703DE" w:rsidSect="0026196C">
          <w:pgSz w:w="16838" w:h="11906" w:orient="landscape"/>
          <w:pgMar w:top="720" w:right="720" w:bottom="720" w:left="720" w:header="851" w:footer="992" w:gutter="0"/>
          <w:cols w:space="425"/>
          <w:docGrid w:linePitch="360"/>
        </w:sectPr>
      </w:pPr>
    </w:p>
    <w:p w14:paraId="0FBACDBC" w14:textId="0FC7B306" w:rsidR="00821072" w:rsidRDefault="00821072">
      <w:pPr>
        <w:widowControl/>
        <w:rPr>
          <w:rFonts w:ascii="Times New Roman" w:eastAsia="DFKai-SB" w:hAnsi="Times New Roman" w:cs="Times New Roman"/>
          <w:b/>
        </w:rPr>
      </w:pPr>
      <w:r>
        <w:rPr>
          <w:rFonts w:ascii="Times New Roman" w:eastAsia="DFKai-SB" w:hAnsi="Times New Roman" w:cs="Times New Roman" w:hint="eastAsia"/>
          <w:b/>
        </w:rPr>
        <w:lastRenderedPageBreak/>
        <w:t>T</w:t>
      </w:r>
      <w:r>
        <w:rPr>
          <w:rFonts w:ascii="Times New Roman" w:eastAsia="DFKai-SB" w:hAnsi="Times New Roman" w:cs="Times New Roman"/>
          <w:b/>
        </w:rPr>
        <w:t>able S2</w:t>
      </w:r>
      <w:r w:rsidR="00C95653">
        <w:rPr>
          <w:rFonts w:ascii="Times New Roman" w:eastAsia="DFKai-SB" w:hAnsi="Times New Roman" w:cs="Times New Roman"/>
          <w:b/>
        </w:rPr>
        <w:t xml:space="preserve"> </w:t>
      </w:r>
      <w:r w:rsidR="00C95653" w:rsidRPr="00C95653">
        <w:rPr>
          <w:rFonts w:ascii="Times New Roman" w:eastAsia="DFKai-SB" w:hAnsi="Times New Roman" w:cs="Times New Roman"/>
        </w:rPr>
        <w:t>Quality information of sequenced library</w:t>
      </w:r>
    </w:p>
    <w:tbl>
      <w:tblPr>
        <w:tblW w:w="770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00"/>
        <w:gridCol w:w="2140"/>
        <w:gridCol w:w="1170"/>
        <w:gridCol w:w="860"/>
        <w:gridCol w:w="860"/>
        <w:gridCol w:w="860"/>
        <w:gridCol w:w="860"/>
      </w:tblGrid>
      <w:tr w:rsidR="005870A9" w:rsidRPr="005870A9" w14:paraId="5CED85D6" w14:textId="77777777" w:rsidTr="005870A9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455E84" w14:textId="5ACFB8BC" w:rsidR="005870A9" w:rsidRPr="005870A9" w:rsidRDefault="005870A9" w:rsidP="005870A9">
            <w:pPr>
              <w:widowControl/>
              <w:rPr>
                <w:rFonts w:eastAsia="PMingLiU" w:cs="Arial"/>
                <w:color w:val="000000"/>
                <w:kern w:val="0"/>
                <w:sz w:val="22"/>
                <w:szCs w:val="18"/>
              </w:rPr>
            </w:pPr>
            <w:r w:rsidRPr="00F11994">
              <w:rPr>
                <w:rFonts w:eastAsia="PMingLiU" w:cs="Arial"/>
                <w:color w:val="000000"/>
                <w:kern w:val="0"/>
                <w:sz w:val="22"/>
                <w:szCs w:val="18"/>
              </w:rPr>
              <w:t xml:space="preserve">Library </w:t>
            </w:r>
            <w:r w:rsidRPr="005870A9">
              <w:rPr>
                <w:rFonts w:eastAsia="PMingLiU" w:cs="Arial"/>
                <w:color w:val="000000"/>
                <w:kern w:val="0"/>
                <w:sz w:val="22"/>
                <w:szCs w:val="18"/>
              </w:rPr>
              <w:t>ID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47F6B3" w14:textId="1F2D7A4D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Total</w:t>
            </w:r>
            <w:r w:rsidRPr="00F11994">
              <w:rPr>
                <w:rFonts w:eastAsia="PMingLiU" w:cs="PMingLiU"/>
                <w:color w:val="000000"/>
                <w:kern w:val="0"/>
                <w:sz w:val="22"/>
              </w:rPr>
              <w:t xml:space="preserve"> </w:t>
            </w: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read</w:t>
            </w:r>
            <w:r w:rsidRPr="00F11994">
              <w:rPr>
                <w:rFonts w:eastAsia="PMingLiU" w:cs="PMingLiU"/>
                <w:color w:val="000000"/>
                <w:kern w:val="0"/>
                <w:sz w:val="22"/>
              </w:rPr>
              <w:t xml:space="preserve"> </w:t>
            </w: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bases</w:t>
            </w:r>
            <w:r w:rsidRPr="00F11994">
              <w:rPr>
                <w:rFonts w:eastAsia="PMingLiU" w:cs="PMingLiU"/>
                <w:color w:val="000000"/>
                <w:kern w:val="0"/>
                <w:sz w:val="22"/>
              </w:rPr>
              <w:t xml:space="preserve"> </w:t>
            </w: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(bp)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CFF788" w14:textId="021CDBC0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Total</w:t>
            </w:r>
            <w:r w:rsidRPr="00F11994">
              <w:rPr>
                <w:rFonts w:eastAsia="PMingLiU" w:cs="PMingLiU"/>
                <w:color w:val="000000"/>
                <w:kern w:val="0"/>
                <w:sz w:val="22"/>
              </w:rPr>
              <w:t xml:space="preserve"> </w:t>
            </w: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reads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5819B1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GC(%)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DE4363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AT(%)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CC0DA0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Q20(%)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338121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Q30(%)</w:t>
            </w:r>
          </w:p>
        </w:tc>
      </w:tr>
      <w:tr w:rsidR="005870A9" w:rsidRPr="005870A9" w14:paraId="52375DFB" w14:textId="77777777" w:rsidTr="005870A9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43B16" w14:textId="77777777" w:rsidR="005870A9" w:rsidRPr="005870A9" w:rsidRDefault="005870A9" w:rsidP="005870A9">
            <w:pPr>
              <w:widowControl/>
              <w:rPr>
                <w:rFonts w:eastAsia="PMingLiU" w:cs="Times New Roman"/>
                <w:color w:val="000000"/>
                <w:kern w:val="0"/>
                <w:sz w:val="22"/>
                <w:szCs w:val="18"/>
              </w:rPr>
            </w:pPr>
            <w:r w:rsidRPr="005870A9">
              <w:rPr>
                <w:rFonts w:eastAsia="PMingLiU" w:cs="Times New Roman"/>
                <w:color w:val="000000"/>
                <w:kern w:val="0"/>
                <w:sz w:val="22"/>
                <w:szCs w:val="18"/>
              </w:rPr>
              <w:t>Library 1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B7463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19,924,855,888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CD90C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131,952,688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F8E74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48.15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8E3F6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51.85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E3CD0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96.71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FFFDB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92.24</w:t>
            </w:r>
          </w:p>
        </w:tc>
      </w:tr>
      <w:tr w:rsidR="005870A9" w:rsidRPr="005870A9" w14:paraId="1076AC4E" w14:textId="77777777" w:rsidTr="005870A9">
        <w:trPr>
          <w:trHeight w:val="30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D55D4" w14:textId="77777777" w:rsidR="005870A9" w:rsidRPr="005870A9" w:rsidRDefault="005870A9" w:rsidP="005870A9">
            <w:pPr>
              <w:widowControl/>
              <w:rPr>
                <w:rFonts w:eastAsia="PMingLiU" w:cs="Times New Roman"/>
                <w:color w:val="000000"/>
                <w:kern w:val="0"/>
                <w:sz w:val="22"/>
                <w:szCs w:val="18"/>
              </w:rPr>
            </w:pPr>
            <w:r w:rsidRPr="005870A9">
              <w:rPr>
                <w:rFonts w:eastAsia="PMingLiU" w:cs="Times New Roman"/>
                <w:color w:val="000000"/>
                <w:kern w:val="0"/>
                <w:sz w:val="22"/>
                <w:szCs w:val="18"/>
              </w:rPr>
              <w:t>Library 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27238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22,961,655,544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49DC5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152,063,944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556B8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48.24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CCDFA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51.76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6B07C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96.86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D5585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92.55</w:t>
            </w:r>
          </w:p>
        </w:tc>
      </w:tr>
      <w:tr w:rsidR="005870A9" w:rsidRPr="005870A9" w14:paraId="1ACC48D5" w14:textId="77777777" w:rsidTr="005870A9">
        <w:trPr>
          <w:trHeight w:val="30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CEFC6" w14:textId="77777777" w:rsidR="005870A9" w:rsidRPr="005870A9" w:rsidRDefault="005870A9" w:rsidP="005870A9">
            <w:pPr>
              <w:widowControl/>
              <w:rPr>
                <w:rFonts w:eastAsia="PMingLiU" w:cs="Times New Roman"/>
                <w:color w:val="000000"/>
                <w:kern w:val="0"/>
                <w:sz w:val="22"/>
                <w:szCs w:val="18"/>
              </w:rPr>
            </w:pPr>
            <w:r w:rsidRPr="005870A9">
              <w:rPr>
                <w:rFonts w:eastAsia="PMingLiU" w:cs="Times New Roman"/>
                <w:color w:val="000000"/>
                <w:kern w:val="0"/>
                <w:sz w:val="22"/>
                <w:szCs w:val="18"/>
              </w:rPr>
              <w:t>Library 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744AF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21,613,564,690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2F1E6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143,136,190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6D600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46.42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CA8D9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53.58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6676D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96.67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A64DD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92.19</w:t>
            </w:r>
          </w:p>
        </w:tc>
      </w:tr>
      <w:tr w:rsidR="005870A9" w:rsidRPr="005870A9" w14:paraId="53767D3E" w14:textId="77777777" w:rsidTr="005870A9">
        <w:trPr>
          <w:trHeight w:val="30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2CA7E" w14:textId="77777777" w:rsidR="005870A9" w:rsidRPr="005870A9" w:rsidRDefault="005870A9" w:rsidP="005870A9">
            <w:pPr>
              <w:widowControl/>
              <w:rPr>
                <w:rFonts w:eastAsia="PMingLiU" w:cs="Times New Roman"/>
                <w:color w:val="000000"/>
                <w:kern w:val="0"/>
                <w:sz w:val="22"/>
                <w:szCs w:val="18"/>
              </w:rPr>
            </w:pPr>
            <w:r w:rsidRPr="005870A9">
              <w:rPr>
                <w:rFonts w:eastAsia="PMingLiU" w:cs="Times New Roman"/>
                <w:color w:val="000000"/>
                <w:kern w:val="0"/>
                <w:sz w:val="22"/>
                <w:szCs w:val="18"/>
              </w:rPr>
              <w:t>Library 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EFAF6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23,829,781,724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E6D85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157,813,124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C67B6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48.01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391ED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51.99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1FEA7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97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30011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92.86</w:t>
            </w:r>
          </w:p>
        </w:tc>
      </w:tr>
      <w:tr w:rsidR="005870A9" w:rsidRPr="005870A9" w14:paraId="3E12814A" w14:textId="77777777" w:rsidTr="005870A9">
        <w:trPr>
          <w:trHeight w:val="30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F910A" w14:textId="77777777" w:rsidR="005870A9" w:rsidRPr="005870A9" w:rsidRDefault="005870A9" w:rsidP="005870A9">
            <w:pPr>
              <w:widowControl/>
              <w:rPr>
                <w:rFonts w:eastAsia="PMingLiU" w:cs="Times New Roman"/>
                <w:color w:val="000000"/>
                <w:kern w:val="0"/>
                <w:sz w:val="22"/>
                <w:szCs w:val="18"/>
              </w:rPr>
            </w:pPr>
            <w:r w:rsidRPr="005870A9">
              <w:rPr>
                <w:rFonts w:eastAsia="PMingLiU" w:cs="Times New Roman"/>
                <w:color w:val="000000"/>
                <w:kern w:val="0"/>
                <w:sz w:val="22"/>
                <w:szCs w:val="18"/>
              </w:rPr>
              <w:t>Library 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BD420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22,747,586,770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57889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150,646,270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E005B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47.38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0672C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52.62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2BABB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96.86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2772B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92.57</w:t>
            </w:r>
          </w:p>
        </w:tc>
      </w:tr>
      <w:tr w:rsidR="005870A9" w:rsidRPr="005870A9" w14:paraId="17B99511" w14:textId="77777777" w:rsidTr="005870A9">
        <w:trPr>
          <w:trHeight w:val="30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6D776" w14:textId="77777777" w:rsidR="005870A9" w:rsidRPr="005870A9" w:rsidRDefault="005870A9" w:rsidP="005870A9">
            <w:pPr>
              <w:widowControl/>
              <w:rPr>
                <w:rFonts w:eastAsia="PMingLiU" w:cs="Times New Roman"/>
                <w:color w:val="000000"/>
                <w:kern w:val="0"/>
                <w:sz w:val="22"/>
                <w:szCs w:val="18"/>
              </w:rPr>
            </w:pPr>
            <w:r w:rsidRPr="005870A9">
              <w:rPr>
                <w:rFonts w:eastAsia="PMingLiU" w:cs="Times New Roman"/>
                <w:color w:val="000000"/>
                <w:kern w:val="0"/>
                <w:sz w:val="22"/>
                <w:szCs w:val="18"/>
              </w:rPr>
              <w:t>Library 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4B312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25,141,040,356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66DE9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166,496,956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38294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47.2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50FDA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52.8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DFED9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97.08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6D72C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92.98</w:t>
            </w:r>
          </w:p>
        </w:tc>
      </w:tr>
      <w:tr w:rsidR="005870A9" w:rsidRPr="005870A9" w14:paraId="2DE3C7CF" w14:textId="77777777" w:rsidTr="005870A9">
        <w:trPr>
          <w:trHeight w:val="30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87E2C" w14:textId="77777777" w:rsidR="005870A9" w:rsidRPr="005870A9" w:rsidRDefault="005870A9" w:rsidP="005870A9">
            <w:pPr>
              <w:widowControl/>
              <w:rPr>
                <w:rFonts w:eastAsia="PMingLiU" w:cs="Times New Roman"/>
                <w:color w:val="000000"/>
                <w:kern w:val="0"/>
                <w:sz w:val="22"/>
                <w:szCs w:val="18"/>
              </w:rPr>
            </w:pPr>
            <w:r w:rsidRPr="005870A9">
              <w:rPr>
                <w:rFonts w:eastAsia="PMingLiU" w:cs="Times New Roman"/>
                <w:color w:val="000000"/>
                <w:kern w:val="0"/>
                <w:sz w:val="22"/>
                <w:szCs w:val="18"/>
              </w:rPr>
              <w:t>Library 7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D4564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23,543,470,624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BB3EB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155,917,024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206C0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47.02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9DF6D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52.98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D0CC0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97.27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EE568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93.5</w:t>
            </w:r>
          </w:p>
        </w:tc>
      </w:tr>
      <w:tr w:rsidR="005870A9" w:rsidRPr="005870A9" w14:paraId="6D2140C8" w14:textId="77777777" w:rsidTr="005870A9">
        <w:trPr>
          <w:trHeight w:val="30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521F3" w14:textId="77777777" w:rsidR="005870A9" w:rsidRPr="005870A9" w:rsidRDefault="005870A9" w:rsidP="005870A9">
            <w:pPr>
              <w:widowControl/>
              <w:rPr>
                <w:rFonts w:eastAsia="PMingLiU" w:cs="Times New Roman"/>
                <w:color w:val="000000"/>
                <w:kern w:val="0"/>
                <w:sz w:val="22"/>
                <w:szCs w:val="18"/>
              </w:rPr>
            </w:pPr>
            <w:r w:rsidRPr="005870A9">
              <w:rPr>
                <w:rFonts w:eastAsia="PMingLiU" w:cs="Times New Roman"/>
                <w:color w:val="000000"/>
                <w:kern w:val="0"/>
                <w:sz w:val="22"/>
                <w:szCs w:val="18"/>
              </w:rPr>
              <w:t>Library 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42146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22,433,256,412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D448A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148,564,612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B07E6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47.96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ACB04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52.04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B09DE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97.15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66EB0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93.31</w:t>
            </w:r>
          </w:p>
        </w:tc>
      </w:tr>
      <w:tr w:rsidR="005870A9" w:rsidRPr="005870A9" w14:paraId="70FC96D5" w14:textId="77777777" w:rsidTr="005870A9">
        <w:trPr>
          <w:trHeight w:val="30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F39C2" w14:textId="77777777" w:rsidR="005870A9" w:rsidRPr="005870A9" w:rsidRDefault="005870A9" w:rsidP="005870A9">
            <w:pPr>
              <w:widowControl/>
              <w:rPr>
                <w:rFonts w:eastAsia="PMingLiU" w:cs="Times New Roman"/>
                <w:color w:val="000000"/>
                <w:kern w:val="0"/>
                <w:sz w:val="22"/>
                <w:szCs w:val="18"/>
              </w:rPr>
            </w:pPr>
            <w:r w:rsidRPr="005870A9">
              <w:rPr>
                <w:rFonts w:eastAsia="PMingLiU" w:cs="Times New Roman"/>
                <w:color w:val="000000"/>
                <w:kern w:val="0"/>
                <w:sz w:val="22"/>
                <w:szCs w:val="18"/>
              </w:rPr>
              <w:t>Library 9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7A01E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21,086,640,828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6742A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139,646,628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36438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49.18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8A6F1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50.82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922EC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97.29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D9A7E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93.52</w:t>
            </w:r>
          </w:p>
        </w:tc>
      </w:tr>
      <w:tr w:rsidR="005870A9" w:rsidRPr="005870A9" w14:paraId="192A5A23" w14:textId="77777777" w:rsidTr="005870A9">
        <w:trPr>
          <w:trHeight w:val="30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35906" w14:textId="77777777" w:rsidR="005870A9" w:rsidRPr="005870A9" w:rsidRDefault="005870A9" w:rsidP="005870A9">
            <w:pPr>
              <w:widowControl/>
              <w:rPr>
                <w:rFonts w:eastAsia="PMingLiU" w:cs="Times New Roman"/>
                <w:color w:val="000000"/>
                <w:kern w:val="0"/>
                <w:sz w:val="22"/>
                <w:szCs w:val="18"/>
              </w:rPr>
            </w:pPr>
            <w:r w:rsidRPr="005870A9">
              <w:rPr>
                <w:rFonts w:eastAsia="PMingLiU" w:cs="Times New Roman"/>
                <w:color w:val="000000"/>
                <w:kern w:val="0"/>
                <w:sz w:val="22"/>
                <w:szCs w:val="18"/>
              </w:rPr>
              <w:t>Library 10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B0788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26,901,874,006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CC9C3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178,158,106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54A7B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49.69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72846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50.31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0EC3B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97.27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3755D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93.46</w:t>
            </w:r>
          </w:p>
        </w:tc>
      </w:tr>
      <w:tr w:rsidR="005870A9" w:rsidRPr="005870A9" w14:paraId="75588332" w14:textId="77777777" w:rsidTr="005870A9">
        <w:trPr>
          <w:trHeight w:val="300"/>
        </w:trPr>
        <w:tc>
          <w:tcPr>
            <w:tcW w:w="10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0B308" w14:textId="77777777" w:rsidR="005870A9" w:rsidRPr="005870A9" w:rsidRDefault="005870A9" w:rsidP="005870A9">
            <w:pPr>
              <w:widowControl/>
              <w:rPr>
                <w:rFonts w:eastAsia="PMingLiU" w:cs="Times New Roman"/>
                <w:color w:val="000000"/>
                <w:kern w:val="0"/>
                <w:sz w:val="22"/>
                <w:szCs w:val="18"/>
              </w:rPr>
            </w:pPr>
            <w:r w:rsidRPr="005870A9">
              <w:rPr>
                <w:rFonts w:eastAsia="PMingLiU" w:cs="Times New Roman"/>
                <w:color w:val="000000"/>
                <w:kern w:val="0"/>
                <w:sz w:val="22"/>
                <w:szCs w:val="18"/>
              </w:rPr>
              <w:t>Library 11</w:t>
            </w:r>
          </w:p>
        </w:tc>
        <w:tc>
          <w:tcPr>
            <w:tcW w:w="21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0E3DE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24,982,948,188</w:t>
            </w:r>
          </w:p>
        </w:tc>
        <w:tc>
          <w:tcPr>
            <w:tcW w:w="11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28AB4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165,449,988</w:t>
            </w:r>
          </w:p>
        </w:tc>
        <w:tc>
          <w:tcPr>
            <w:tcW w:w="8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FC0B5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50.03</w:t>
            </w:r>
          </w:p>
        </w:tc>
        <w:tc>
          <w:tcPr>
            <w:tcW w:w="8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0A4C4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49.97</w:t>
            </w:r>
          </w:p>
        </w:tc>
        <w:tc>
          <w:tcPr>
            <w:tcW w:w="8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DB1D8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97.21</w:t>
            </w:r>
          </w:p>
        </w:tc>
        <w:tc>
          <w:tcPr>
            <w:tcW w:w="8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C7F9E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93.31</w:t>
            </w:r>
          </w:p>
        </w:tc>
      </w:tr>
      <w:tr w:rsidR="005870A9" w:rsidRPr="005870A9" w14:paraId="02AE4026" w14:textId="77777777" w:rsidTr="005870A9">
        <w:trPr>
          <w:trHeight w:val="300"/>
        </w:trPr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AE1B36" w14:textId="77777777" w:rsidR="005870A9" w:rsidRPr="005870A9" w:rsidRDefault="005870A9" w:rsidP="005870A9">
            <w:pPr>
              <w:widowControl/>
              <w:rPr>
                <w:rFonts w:eastAsia="PMingLiU" w:cs="Times New Roman"/>
                <w:color w:val="000000"/>
                <w:kern w:val="0"/>
                <w:sz w:val="22"/>
                <w:szCs w:val="18"/>
              </w:rPr>
            </w:pPr>
            <w:r w:rsidRPr="005870A9">
              <w:rPr>
                <w:rFonts w:eastAsia="PMingLiU" w:cs="Times New Roman"/>
                <w:color w:val="000000"/>
                <w:kern w:val="0"/>
                <w:sz w:val="22"/>
                <w:szCs w:val="18"/>
              </w:rPr>
              <w:t>Library 12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56BECF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23,492,416,618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E2DD05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155,578,918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45F025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46.71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1A816C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53.29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E3FF19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97.24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BE4D74" w14:textId="77777777" w:rsidR="005870A9" w:rsidRPr="005870A9" w:rsidRDefault="005870A9" w:rsidP="005870A9">
            <w:pPr>
              <w:widowControl/>
              <w:jc w:val="right"/>
              <w:rPr>
                <w:rFonts w:eastAsia="PMingLiU" w:cs="PMingLiU"/>
                <w:color w:val="000000"/>
                <w:kern w:val="0"/>
                <w:sz w:val="22"/>
              </w:rPr>
            </w:pPr>
            <w:r w:rsidRPr="005870A9">
              <w:rPr>
                <w:rFonts w:eastAsia="PMingLiU" w:cs="PMingLiU"/>
                <w:color w:val="000000"/>
                <w:kern w:val="0"/>
                <w:sz w:val="22"/>
              </w:rPr>
              <w:t>93.45</w:t>
            </w:r>
          </w:p>
        </w:tc>
      </w:tr>
    </w:tbl>
    <w:p w14:paraId="50ECB703" w14:textId="64D30D87" w:rsidR="00821072" w:rsidRDefault="00821072">
      <w:pPr>
        <w:widowControl/>
        <w:rPr>
          <w:rFonts w:ascii="Times New Roman" w:eastAsia="DFKai-SB" w:hAnsi="Times New Roman" w:cs="Times New Roman"/>
          <w:b/>
        </w:rPr>
      </w:pPr>
      <w:r>
        <w:rPr>
          <w:rFonts w:ascii="Times New Roman" w:eastAsia="DFKai-SB" w:hAnsi="Times New Roman" w:cs="Times New Roman"/>
          <w:b/>
        </w:rPr>
        <w:br w:type="page"/>
      </w:r>
    </w:p>
    <w:p w14:paraId="5F387F16" w14:textId="6D4B5392" w:rsidR="00881DBB" w:rsidRPr="00881DBB" w:rsidRDefault="00881DBB">
      <w:pPr>
        <w:widowControl/>
        <w:rPr>
          <w:rFonts w:ascii="Times New Roman" w:eastAsia="DFKai-SB" w:hAnsi="Times New Roman" w:cs="Times New Roman"/>
        </w:rPr>
      </w:pPr>
      <w:r>
        <w:rPr>
          <w:rFonts w:ascii="Times New Roman" w:eastAsia="DFKai-SB" w:hAnsi="Times New Roman" w:cs="Times New Roman"/>
          <w:b/>
        </w:rPr>
        <w:lastRenderedPageBreak/>
        <w:t>Table S</w:t>
      </w:r>
      <w:r w:rsidR="00C95653">
        <w:rPr>
          <w:rFonts w:ascii="Times New Roman" w:eastAsia="DFKai-SB" w:hAnsi="Times New Roman" w:cs="Times New Roman"/>
          <w:b/>
        </w:rPr>
        <w:t>3</w:t>
      </w:r>
      <w:r>
        <w:rPr>
          <w:rFonts w:ascii="Times New Roman" w:eastAsia="DFKai-SB" w:hAnsi="Times New Roman" w:cs="Times New Roman"/>
          <w:b/>
        </w:rPr>
        <w:t xml:space="preserve"> </w:t>
      </w:r>
      <w:r w:rsidRPr="00881DBB">
        <w:rPr>
          <w:rFonts w:ascii="Times New Roman" w:eastAsia="DFKai-SB" w:hAnsi="Times New Roman" w:cs="Times New Roman"/>
        </w:rPr>
        <w:t>Prior settings of model parameters in ABC</w:t>
      </w:r>
    </w:p>
    <w:tbl>
      <w:tblPr>
        <w:tblW w:w="552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80"/>
        <w:gridCol w:w="1600"/>
        <w:gridCol w:w="2640"/>
      </w:tblGrid>
      <w:tr w:rsidR="00881DBB" w:rsidRPr="00881DBB" w14:paraId="22D56A92" w14:textId="77777777" w:rsidTr="00881DBB">
        <w:trPr>
          <w:trHeight w:val="300"/>
        </w:trPr>
        <w:tc>
          <w:tcPr>
            <w:tcW w:w="12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285B8FC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  <w:b/>
              </w:rPr>
            </w:pPr>
            <w:r w:rsidRPr="00881DBB">
              <w:rPr>
                <w:rFonts w:ascii="Times New Roman" w:eastAsia="DFKai-SB" w:hAnsi="Times New Roman" w:cs="Times New Roman"/>
                <w:b/>
                <w:bCs/>
              </w:rPr>
              <w:t>Type</w:t>
            </w:r>
          </w:p>
        </w:tc>
        <w:tc>
          <w:tcPr>
            <w:tcW w:w="16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F166A72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  <w:b/>
              </w:rPr>
            </w:pPr>
            <w:r w:rsidRPr="00881DBB">
              <w:rPr>
                <w:rFonts w:ascii="Times New Roman" w:eastAsia="DFKai-SB" w:hAnsi="Times New Roman" w:cs="Times New Roman"/>
                <w:b/>
                <w:bCs/>
              </w:rPr>
              <w:t>Parameter</w:t>
            </w:r>
          </w:p>
        </w:tc>
        <w:tc>
          <w:tcPr>
            <w:tcW w:w="26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9FE7B85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  <w:b/>
              </w:rPr>
            </w:pPr>
            <w:proofErr w:type="spellStart"/>
            <w:r w:rsidRPr="00881DBB">
              <w:rPr>
                <w:rFonts w:ascii="Times New Roman" w:eastAsia="DFKai-SB" w:hAnsi="Times New Roman" w:cs="Times New Roman"/>
                <w:b/>
                <w:bCs/>
              </w:rPr>
              <w:t>Dist</w:t>
            </w:r>
            <w:proofErr w:type="spellEnd"/>
            <w:r w:rsidRPr="00881DBB">
              <w:rPr>
                <w:rFonts w:ascii="Times New Roman" w:eastAsia="DFKai-SB" w:hAnsi="Times New Roman" w:cs="Times New Roman"/>
                <w:b/>
                <w:bCs/>
              </w:rPr>
              <w:t xml:space="preserve"> (</w:t>
            </w:r>
            <w:proofErr w:type="spellStart"/>
            <w:r w:rsidRPr="00881DBB">
              <w:rPr>
                <w:rFonts w:ascii="Times New Roman" w:eastAsia="DFKai-SB" w:hAnsi="Times New Roman" w:cs="Times New Roman"/>
                <w:b/>
                <w:bCs/>
              </w:rPr>
              <w:t>min,max</w:t>
            </w:r>
            <w:proofErr w:type="spellEnd"/>
            <w:r w:rsidRPr="00881DBB">
              <w:rPr>
                <w:rFonts w:ascii="Times New Roman" w:eastAsia="DFKai-SB" w:hAnsi="Times New Roman" w:cs="Times New Roman"/>
                <w:b/>
                <w:bCs/>
              </w:rPr>
              <w:t>)</w:t>
            </w:r>
          </w:p>
        </w:tc>
      </w:tr>
      <w:tr w:rsidR="00881DBB" w:rsidRPr="00881DBB" w14:paraId="5301383C" w14:textId="77777777" w:rsidTr="00881DBB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06620ED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r w:rsidRPr="00881DBB">
              <w:rPr>
                <w:rFonts w:ascii="Times New Roman" w:eastAsia="DFKai-SB" w:hAnsi="Times New Roman" w:cs="Times New Roman"/>
              </w:rPr>
              <w:t>integer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90A25A7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r w:rsidRPr="00881DBB">
              <w:rPr>
                <w:rFonts w:ascii="Times New Roman" w:eastAsia="DFKai-SB" w:hAnsi="Times New Roman" w:cs="Times New Roman"/>
              </w:rPr>
              <w:t>N</w:t>
            </w:r>
            <w:r w:rsidRPr="00881DBB">
              <w:rPr>
                <w:rFonts w:ascii="Times New Roman" w:eastAsia="DFKai-SB" w:hAnsi="Times New Roman" w:cs="Times New Roman"/>
                <w:vertAlign w:val="subscript"/>
              </w:rPr>
              <w:t>CR2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5532D64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proofErr w:type="spellStart"/>
            <w:r w:rsidRPr="00881DBB">
              <w:rPr>
                <w:rFonts w:ascii="Times New Roman" w:eastAsia="DFKai-SB" w:hAnsi="Times New Roman" w:cs="Times New Roman"/>
              </w:rPr>
              <w:t>Unif</w:t>
            </w:r>
            <w:proofErr w:type="spellEnd"/>
            <w:r w:rsidRPr="00881DBB">
              <w:rPr>
                <w:rFonts w:ascii="Times New Roman" w:eastAsia="DFKai-SB" w:hAnsi="Times New Roman" w:cs="Times New Roman"/>
              </w:rPr>
              <w:t xml:space="preserve"> (50,5000)</w:t>
            </w:r>
          </w:p>
        </w:tc>
      </w:tr>
      <w:tr w:rsidR="00881DBB" w:rsidRPr="00881DBB" w14:paraId="0331A932" w14:textId="77777777" w:rsidTr="00881DBB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0D726A4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proofErr w:type="spellStart"/>
            <w:r w:rsidRPr="00881DBB">
              <w:rPr>
                <w:rFonts w:ascii="Times New Roman" w:eastAsia="DFKai-SB" w:hAnsi="Times New Roman" w:cs="Times New Roman"/>
              </w:rPr>
              <w:t>interger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8F26169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r w:rsidRPr="00881DBB">
              <w:rPr>
                <w:rFonts w:ascii="Times New Roman" w:eastAsia="DFKai-SB" w:hAnsi="Times New Roman" w:cs="Times New Roman"/>
              </w:rPr>
              <w:t>N</w:t>
            </w:r>
            <w:r w:rsidRPr="00881DBB">
              <w:rPr>
                <w:rFonts w:ascii="Times New Roman" w:eastAsia="DFKai-SB" w:hAnsi="Times New Roman" w:cs="Times New Roman"/>
                <w:vertAlign w:val="subscript"/>
              </w:rPr>
              <w:t>CT2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58FA820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proofErr w:type="spellStart"/>
            <w:r w:rsidRPr="00881DBB">
              <w:rPr>
                <w:rFonts w:ascii="Times New Roman" w:eastAsia="DFKai-SB" w:hAnsi="Times New Roman" w:cs="Times New Roman"/>
              </w:rPr>
              <w:t>Unif</w:t>
            </w:r>
            <w:proofErr w:type="spellEnd"/>
            <w:r w:rsidRPr="00881DBB">
              <w:rPr>
                <w:rFonts w:ascii="Times New Roman" w:eastAsia="DFKai-SB" w:hAnsi="Times New Roman" w:cs="Times New Roman"/>
              </w:rPr>
              <w:t xml:space="preserve"> (50,5000)</w:t>
            </w:r>
          </w:p>
        </w:tc>
      </w:tr>
      <w:tr w:rsidR="00881DBB" w:rsidRPr="00881DBB" w14:paraId="54B0521D" w14:textId="77777777" w:rsidTr="00881DBB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334A747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r w:rsidRPr="00881DBB">
              <w:rPr>
                <w:rFonts w:ascii="Times New Roman" w:eastAsia="DFKai-SB" w:hAnsi="Times New Roman" w:cs="Times New Roman"/>
              </w:rPr>
              <w:t>float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602068B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proofErr w:type="spellStart"/>
            <w:r w:rsidRPr="00881DBB">
              <w:rPr>
                <w:rFonts w:ascii="Times New Roman" w:eastAsia="DFKai-SB" w:hAnsi="Times New Roman" w:cs="Times New Roman"/>
              </w:rPr>
              <w:t>N</w:t>
            </w:r>
            <w:r w:rsidRPr="00881DBB">
              <w:rPr>
                <w:rFonts w:ascii="Times New Roman" w:eastAsia="DFKai-SB" w:hAnsi="Times New Roman" w:cs="Times New Roman"/>
                <w:vertAlign w:val="subscript"/>
              </w:rPr>
              <w:t>anc_REL</w:t>
            </w:r>
            <w:proofErr w:type="spellEnd"/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6C1D260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proofErr w:type="spellStart"/>
            <w:r w:rsidRPr="00881DBB">
              <w:rPr>
                <w:rFonts w:ascii="Times New Roman" w:eastAsia="DFKai-SB" w:hAnsi="Times New Roman" w:cs="Times New Roman"/>
              </w:rPr>
              <w:t>Unif</w:t>
            </w:r>
            <w:proofErr w:type="spellEnd"/>
            <w:r w:rsidRPr="00881DBB">
              <w:rPr>
                <w:rFonts w:ascii="Times New Roman" w:eastAsia="DFKai-SB" w:hAnsi="Times New Roman" w:cs="Times New Roman"/>
              </w:rPr>
              <w:t xml:space="preserve"> (0.1,10)</w:t>
            </w:r>
          </w:p>
        </w:tc>
      </w:tr>
      <w:tr w:rsidR="00881DBB" w:rsidRPr="00881DBB" w14:paraId="77F75610" w14:textId="77777777" w:rsidTr="00881DBB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B4B06F1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r w:rsidRPr="00881DBB">
              <w:rPr>
                <w:rFonts w:ascii="Times New Roman" w:eastAsia="DFKai-SB" w:hAnsi="Times New Roman" w:cs="Times New Roman"/>
              </w:rPr>
              <w:t>float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8560E50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r w:rsidRPr="00881DBB">
              <w:rPr>
                <w:rFonts w:ascii="Times New Roman" w:eastAsia="DFKai-SB" w:hAnsi="Times New Roman" w:cs="Times New Roman"/>
              </w:rPr>
              <w:t>N</w:t>
            </w:r>
            <w:r w:rsidRPr="00881DBB">
              <w:rPr>
                <w:rFonts w:ascii="Times New Roman" w:eastAsia="DFKai-SB" w:hAnsi="Times New Roman" w:cs="Times New Roman"/>
                <w:vertAlign w:val="subscript"/>
              </w:rPr>
              <w:t>CR_REL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86FE6D4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proofErr w:type="spellStart"/>
            <w:r w:rsidRPr="00881DBB">
              <w:rPr>
                <w:rFonts w:ascii="Times New Roman" w:eastAsia="DFKai-SB" w:hAnsi="Times New Roman" w:cs="Times New Roman"/>
              </w:rPr>
              <w:t>Unif</w:t>
            </w:r>
            <w:proofErr w:type="spellEnd"/>
            <w:r w:rsidRPr="00881DBB">
              <w:rPr>
                <w:rFonts w:ascii="Times New Roman" w:eastAsia="DFKai-SB" w:hAnsi="Times New Roman" w:cs="Times New Roman"/>
              </w:rPr>
              <w:t xml:space="preserve"> (0.1,10)</w:t>
            </w:r>
          </w:p>
        </w:tc>
      </w:tr>
      <w:tr w:rsidR="00881DBB" w:rsidRPr="00881DBB" w14:paraId="442D7988" w14:textId="77777777" w:rsidTr="00881DBB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6AD982D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r w:rsidRPr="00881DBB">
              <w:rPr>
                <w:rFonts w:ascii="Times New Roman" w:eastAsia="DFKai-SB" w:hAnsi="Times New Roman" w:cs="Times New Roman"/>
              </w:rPr>
              <w:t>float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CB3D3A3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r w:rsidRPr="00881DBB">
              <w:rPr>
                <w:rFonts w:ascii="Times New Roman" w:eastAsia="DFKai-SB" w:hAnsi="Times New Roman" w:cs="Times New Roman"/>
              </w:rPr>
              <w:t>N</w:t>
            </w:r>
            <w:r w:rsidRPr="00881DBB">
              <w:rPr>
                <w:rFonts w:ascii="Times New Roman" w:eastAsia="DFKai-SB" w:hAnsi="Times New Roman" w:cs="Times New Roman"/>
                <w:vertAlign w:val="subscript"/>
              </w:rPr>
              <w:t>CT_REL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9CACD2A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proofErr w:type="spellStart"/>
            <w:r w:rsidRPr="00881DBB">
              <w:rPr>
                <w:rFonts w:ascii="Times New Roman" w:eastAsia="DFKai-SB" w:hAnsi="Times New Roman" w:cs="Times New Roman"/>
              </w:rPr>
              <w:t>Unif</w:t>
            </w:r>
            <w:proofErr w:type="spellEnd"/>
            <w:r w:rsidRPr="00881DBB">
              <w:rPr>
                <w:rFonts w:ascii="Times New Roman" w:eastAsia="DFKai-SB" w:hAnsi="Times New Roman" w:cs="Times New Roman"/>
              </w:rPr>
              <w:t xml:space="preserve"> (0.1,10)</w:t>
            </w:r>
          </w:p>
        </w:tc>
      </w:tr>
      <w:tr w:rsidR="00881DBB" w:rsidRPr="00881DBB" w14:paraId="2933E40A" w14:textId="77777777" w:rsidTr="00881DBB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F9C35DE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r w:rsidRPr="00881DBB">
              <w:rPr>
                <w:rFonts w:ascii="Times New Roman" w:eastAsia="DFKai-SB" w:hAnsi="Times New Roman" w:cs="Times New Roman"/>
              </w:rPr>
              <w:t>integer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6CB48DC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r w:rsidRPr="00881DBB">
              <w:rPr>
                <w:rFonts w:ascii="Times New Roman" w:eastAsia="DFKai-SB" w:hAnsi="Times New Roman" w:cs="Times New Roman"/>
              </w:rPr>
              <w:t>t1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FB6F723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proofErr w:type="spellStart"/>
            <w:r w:rsidRPr="00881DBB">
              <w:rPr>
                <w:rFonts w:ascii="Times New Roman" w:eastAsia="DFKai-SB" w:hAnsi="Times New Roman" w:cs="Times New Roman"/>
              </w:rPr>
              <w:t>Logunif</w:t>
            </w:r>
            <w:proofErr w:type="spellEnd"/>
            <w:r w:rsidRPr="00881DBB">
              <w:rPr>
                <w:rFonts w:ascii="Times New Roman" w:eastAsia="DFKai-SB" w:hAnsi="Times New Roman" w:cs="Times New Roman"/>
              </w:rPr>
              <w:t xml:space="preserve"> (5,3E+5)</w:t>
            </w:r>
          </w:p>
        </w:tc>
      </w:tr>
      <w:tr w:rsidR="00881DBB" w:rsidRPr="00881DBB" w14:paraId="5C078D02" w14:textId="77777777" w:rsidTr="00881DBB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6C023E2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r w:rsidRPr="00881DBB">
              <w:rPr>
                <w:rFonts w:ascii="Times New Roman" w:eastAsia="DFKai-SB" w:hAnsi="Times New Roman" w:cs="Times New Roman"/>
              </w:rPr>
              <w:t>integer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42D5D2F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r w:rsidRPr="00881DBB">
              <w:rPr>
                <w:rFonts w:ascii="Times New Roman" w:eastAsia="DFKai-SB" w:hAnsi="Times New Roman" w:cs="Times New Roman"/>
              </w:rPr>
              <w:t>t2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B5CA3DF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proofErr w:type="spellStart"/>
            <w:r w:rsidRPr="00881DBB">
              <w:rPr>
                <w:rFonts w:ascii="Times New Roman" w:eastAsia="DFKai-SB" w:hAnsi="Times New Roman" w:cs="Times New Roman"/>
              </w:rPr>
              <w:t>Logunif</w:t>
            </w:r>
            <w:proofErr w:type="spellEnd"/>
            <w:r w:rsidRPr="00881DBB">
              <w:rPr>
                <w:rFonts w:ascii="Times New Roman" w:eastAsia="DFKai-SB" w:hAnsi="Times New Roman" w:cs="Times New Roman"/>
              </w:rPr>
              <w:t xml:space="preserve"> (5,3E+5)</w:t>
            </w:r>
          </w:p>
        </w:tc>
      </w:tr>
      <w:tr w:rsidR="00881DBB" w:rsidRPr="00881DBB" w14:paraId="0B65C941" w14:textId="77777777" w:rsidTr="00881DBB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8B96E41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r w:rsidRPr="00881DBB">
              <w:rPr>
                <w:rFonts w:ascii="Times New Roman" w:eastAsia="DFKai-SB" w:hAnsi="Times New Roman" w:cs="Times New Roman"/>
              </w:rPr>
              <w:t>integer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CC775FF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r w:rsidRPr="00881DBB">
              <w:rPr>
                <w:rFonts w:ascii="Times New Roman" w:eastAsia="DFKai-SB" w:hAnsi="Times New Roman" w:cs="Times New Roman"/>
              </w:rPr>
              <w:t>t3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B06B54B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proofErr w:type="spellStart"/>
            <w:r w:rsidRPr="00881DBB">
              <w:rPr>
                <w:rFonts w:ascii="Times New Roman" w:eastAsia="DFKai-SB" w:hAnsi="Times New Roman" w:cs="Times New Roman"/>
              </w:rPr>
              <w:t>Unif</w:t>
            </w:r>
            <w:proofErr w:type="spellEnd"/>
            <w:r w:rsidRPr="00881DBB">
              <w:rPr>
                <w:rFonts w:ascii="Times New Roman" w:eastAsia="DFKai-SB" w:hAnsi="Times New Roman" w:cs="Times New Roman"/>
              </w:rPr>
              <w:t xml:space="preserve"> (10,3E+5)</w:t>
            </w:r>
          </w:p>
        </w:tc>
      </w:tr>
      <w:tr w:rsidR="00881DBB" w:rsidRPr="00881DBB" w14:paraId="65C3FF98" w14:textId="77777777" w:rsidTr="00881DBB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AE66F45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r w:rsidRPr="00881DBB">
              <w:rPr>
                <w:rFonts w:ascii="Times New Roman" w:eastAsia="DFKai-SB" w:hAnsi="Times New Roman" w:cs="Times New Roman"/>
              </w:rPr>
              <w:t>float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5478DCC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r w:rsidRPr="00881DBB">
              <w:rPr>
                <w:rFonts w:ascii="Times New Roman" w:eastAsia="DFKai-SB" w:hAnsi="Times New Roman" w:cs="Times New Roman"/>
              </w:rPr>
              <w:t>m</w:t>
            </w:r>
            <w:r w:rsidRPr="00881DBB">
              <w:rPr>
                <w:rFonts w:ascii="Times New Roman" w:eastAsia="DFKai-SB" w:hAnsi="Times New Roman" w:cs="Times New Roman"/>
                <w:vertAlign w:val="subscript"/>
              </w:rPr>
              <w:t>CT1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5179BE2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proofErr w:type="spellStart"/>
            <w:r w:rsidRPr="00881DBB">
              <w:rPr>
                <w:rFonts w:ascii="Times New Roman" w:eastAsia="DFKai-SB" w:hAnsi="Times New Roman" w:cs="Times New Roman"/>
              </w:rPr>
              <w:t>Logunif</w:t>
            </w:r>
            <w:proofErr w:type="spellEnd"/>
            <w:r w:rsidRPr="00881DBB">
              <w:rPr>
                <w:rFonts w:ascii="Times New Roman" w:eastAsia="DFKai-SB" w:hAnsi="Times New Roman" w:cs="Times New Roman"/>
              </w:rPr>
              <w:t xml:space="preserve"> (1E-9,0.1)</w:t>
            </w:r>
          </w:p>
        </w:tc>
      </w:tr>
      <w:tr w:rsidR="00881DBB" w:rsidRPr="00881DBB" w14:paraId="79367E49" w14:textId="77777777" w:rsidTr="00881DBB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B3169E6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r w:rsidRPr="00881DBB">
              <w:rPr>
                <w:rFonts w:ascii="Times New Roman" w:eastAsia="DFKai-SB" w:hAnsi="Times New Roman" w:cs="Times New Roman"/>
              </w:rPr>
              <w:t>float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1B863D0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r w:rsidRPr="00881DBB">
              <w:rPr>
                <w:rFonts w:ascii="Times New Roman" w:eastAsia="DFKai-SB" w:hAnsi="Times New Roman" w:cs="Times New Roman"/>
              </w:rPr>
              <w:t>m</w:t>
            </w:r>
            <w:r w:rsidRPr="00881DBB">
              <w:rPr>
                <w:rFonts w:ascii="Times New Roman" w:eastAsia="DFKai-SB" w:hAnsi="Times New Roman" w:cs="Times New Roman"/>
                <w:vertAlign w:val="subscript"/>
              </w:rPr>
              <w:t>CR1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9D9F270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proofErr w:type="spellStart"/>
            <w:r w:rsidRPr="00881DBB">
              <w:rPr>
                <w:rFonts w:ascii="Times New Roman" w:eastAsia="DFKai-SB" w:hAnsi="Times New Roman" w:cs="Times New Roman"/>
              </w:rPr>
              <w:t>Logunif</w:t>
            </w:r>
            <w:proofErr w:type="spellEnd"/>
            <w:r w:rsidRPr="00881DBB">
              <w:rPr>
                <w:rFonts w:ascii="Times New Roman" w:eastAsia="DFKai-SB" w:hAnsi="Times New Roman" w:cs="Times New Roman"/>
              </w:rPr>
              <w:t xml:space="preserve"> (1E-9,0.1)</w:t>
            </w:r>
          </w:p>
        </w:tc>
      </w:tr>
      <w:tr w:rsidR="00881DBB" w:rsidRPr="00881DBB" w14:paraId="196781F5" w14:textId="77777777" w:rsidTr="00881DBB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A97C14A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r w:rsidRPr="00881DBB">
              <w:rPr>
                <w:rFonts w:ascii="Times New Roman" w:eastAsia="DFKai-SB" w:hAnsi="Times New Roman" w:cs="Times New Roman"/>
              </w:rPr>
              <w:t>float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ADEF6A4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r w:rsidRPr="00881DBB">
              <w:rPr>
                <w:rFonts w:ascii="Times New Roman" w:eastAsia="DFKai-SB" w:hAnsi="Times New Roman" w:cs="Times New Roman"/>
              </w:rPr>
              <w:t>m</w:t>
            </w:r>
            <w:r w:rsidRPr="00881DBB">
              <w:rPr>
                <w:rFonts w:ascii="Times New Roman" w:eastAsia="DFKai-SB" w:hAnsi="Times New Roman" w:cs="Times New Roman"/>
                <w:vertAlign w:val="subscript"/>
              </w:rPr>
              <w:t>CT2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6A8EBB7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proofErr w:type="spellStart"/>
            <w:r w:rsidRPr="00881DBB">
              <w:rPr>
                <w:rFonts w:ascii="Times New Roman" w:eastAsia="DFKai-SB" w:hAnsi="Times New Roman" w:cs="Times New Roman"/>
              </w:rPr>
              <w:t>Logunif</w:t>
            </w:r>
            <w:proofErr w:type="spellEnd"/>
            <w:r w:rsidRPr="00881DBB">
              <w:rPr>
                <w:rFonts w:ascii="Times New Roman" w:eastAsia="DFKai-SB" w:hAnsi="Times New Roman" w:cs="Times New Roman"/>
              </w:rPr>
              <w:t xml:space="preserve"> (1E-9,0.1)</w:t>
            </w:r>
          </w:p>
        </w:tc>
      </w:tr>
      <w:tr w:rsidR="00881DBB" w:rsidRPr="00881DBB" w14:paraId="5C292E7A" w14:textId="77777777" w:rsidTr="00881DBB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2F14981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r w:rsidRPr="00881DBB">
              <w:rPr>
                <w:rFonts w:ascii="Times New Roman" w:eastAsia="DFKai-SB" w:hAnsi="Times New Roman" w:cs="Times New Roman"/>
              </w:rPr>
              <w:t>float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D9DA7DC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r w:rsidRPr="00881DBB">
              <w:rPr>
                <w:rFonts w:ascii="Times New Roman" w:eastAsia="DFKai-SB" w:hAnsi="Times New Roman" w:cs="Times New Roman"/>
              </w:rPr>
              <w:t>m</w:t>
            </w:r>
            <w:r w:rsidRPr="00881DBB">
              <w:rPr>
                <w:rFonts w:ascii="Times New Roman" w:eastAsia="DFKai-SB" w:hAnsi="Times New Roman" w:cs="Times New Roman"/>
                <w:vertAlign w:val="subscript"/>
              </w:rPr>
              <w:t>CR2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43DA67F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proofErr w:type="spellStart"/>
            <w:r w:rsidRPr="00881DBB">
              <w:rPr>
                <w:rFonts w:ascii="Times New Roman" w:eastAsia="DFKai-SB" w:hAnsi="Times New Roman" w:cs="Times New Roman"/>
              </w:rPr>
              <w:t>Logunif</w:t>
            </w:r>
            <w:proofErr w:type="spellEnd"/>
            <w:r w:rsidRPr="00881DBB">
              <w:rPr>
                <w:rFonts w:ascii="Times New Roman" w:eastAsia="DFKai-SB" w:hAnsi="Times New Roman" w:cs="Times New Roman"/>
              </w:rPr>
              <w:t xml:space="preserve"> (1E-9,0.1)</w:t>
            </w:r>
          </w:p>
        </w:tc>
      </w:tr>
      <w:tr w:rsidR="00881DBB" w:rsidRPr="00881DBB" w14:paraId="57F13C6B" w14:textId="77777777" w:rsidTr="00881DBB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2E8DE14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r w:rsidRPr="00881DBB">
              <w:rPr>
                <w:rFonts w:ascii="Times New Roman" w:eastAsia="DFKai-SB" w:hAnsi="Times New Roman" w:cs="Times New Roman"/>
              </w:rPr>
              <w:t>float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A9C845A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r w:rsidRPr="00881DBB">
              <w:rPr>
                <w:rFonts w:ascii="Times New Roman" w:eastAsia="DFKai-SB" w:hAnsi="Times New Roman" w:cs="Times New Roman"/>
              </w:rPr>
              <w:t>µ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18E376D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proofErr w:type="spellStart"/>
            <w:r w:rsidRPr="00881DBB">
              <w:rPr>
                <w:rFonts w:ascii="Times New Roman" w:eastAsia="DFKai-SB" w:hAnsi="Times New Roman" w:cs="Times New Roman"/>
              </w:rPr>
              <w:t>Unif</w:t>
            </w:r>
            <w:proofErr w:type="spellEnd"/>
            <w:r w:rsidRPr="00881DBB">
              <w:rPr>
                <w:rFonts w:ascii="Times New Roman" w:eastAsia="DFKai-SB" w:hAnsi="Times New Roman" w:cs="Times New Roman"/>
              </w:rPr>
              <w:t xml:space="preserve"> (2E-9,2E-7)</w:t>
            </w:r>
          </w:p>
        </w:tc>
      </w:tr>
      <w:tr w:rsidR="00881DBB" w:rsidRPr="00881DBB" w14:paraId="3114ECB2" w14:textId="77777777" w:rsidTr="00881DBB">
        <w:trPr>
          <w:trHeight w:val="300"/>
        </w:trPr>
        <w:tc>
          <w:tcPr>
            <w:tcW w:w="12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CA7BD52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  <w:b/>
              </w:rPr>
            </w:pPr>
            <w:r w:rsidRPr="00881DBB">
              <w:rPr>
                <w:rFonts w:ascii="Times New Roman" w:eastAsia="DFKai-SB" w:hAnsi="Times New Roman" w:cs="Times New Roman"/>
                <w:b/>
              </w:rPr>
              <w:t>Rules</w:t>
            </w:r>
          </w:p>
        </w:tc>
        <w:tc>
          <w:tcPr>
            <w:tcW w:w="16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A16D492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  <w:b/>
              </w:rPr>
            </w:pPr>
          </w:p>
        </w:tc>
        <w:tc>
          <w:tcPr>
            <w:tcW w:w="26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8E5C074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  <w:b/>
              </w:rPr>
            </w:pPr>
          </w:p>
        </w:tc>
      </w:tr>
      <w:tr w:rsidR="00881DBB" w:rsidRPr="00881DBB" w14:paraId="608C6457" w14:textId="77777777" w:rsidTr="00881DBB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AC9383E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r w:rsidRPr="00881DBB">
              <w:rPr>
                <w:rFonts w:ascii="Times New Roman" w:eastAsia="DFKai-SB" w:hAnsi="Times New Roman" w:cs="Times New Roman"/>
              </w:rPr>
              <w:t>t1 &lt; t2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47F5240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  <w:b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3835624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  <w:b/>
              </w:rPr>
            </w:pPr>
          </w:p>
        </w:tc>
      </w:tr>
      <w:tr w:rsidR="00881DBB" w:rsidRPr="00881DBB" w14:paraId="1614E687" w14:textId="77777777" w:rsidTr="00881DBB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4F23F77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</w:rPr>
            </w:pPr>
            <w:r w:rsidRPr="00881DBB">
              <w:rPr>
                <w:rFonts w:ascii="Times New Roman" w:eastAsia="DFKai-SB" w:hAnsi="Times New Roman" w:cs="Times New Roman"/>
              </w:rPr>
              <w:t>t2 &lt; t3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C79743F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  <w:b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A6D81AF" w14:textId="77777777" w:rsidR="00881DBB" w:rsidRPr="00881DBB" w:rsidRDefault="00881DBB" w:rsidP="00881DBB">
            <w:pPr>
              <w:widowControl/>
              <w:rPr>
                <w:rFonts w:ascii="Times New Roman" w:eastAsia="DFKai-SB" w:hAnsi="Times New Roman" w:cs="Times New Roman"/>
                <w:b/>
              </w:rPr>
            </w:pPr>
          </w:p>
        </w:tc>
      </w:tr>
    </w:tbl>
    <w:p w14:paraId="55C2A108" w14:textId="77777777" w:rsidR="00881DBB" w:rsidRDefault="00881DBB">
      <w:pPr>
        <w:widowControl/>
        <w:rPr>
          <w:rFonts w:ascii="Times New Roman" w:eastAsia="DFKai-SB" w:hAnsi="Times New Roman" w:cs="Times New Roman"/>
          <w:b/>
        </w:rPr>
      </w:pPr>
      <w:r>
        <w:rPr>
          <w:rFonts w:ascii="Times New Roman" w:eastAsia="DFKai-SB" w:hAnsi="Times New Roman" w:cs="Times New Roman"/>
          <w:b/>
        </w:rPr>
        <w:br w:type="page"/>
      </w:r>
    </w:p>
    <w:p w14:paraId="16DFA05E" w14:textId="77777777" w:rsidR="00A37155" w:rsidRDefault="00A37155">
      <w:pPr>
        <w:widowControl/>
        <w:rPr>
          <w:rFonts w:ascii="Times New Roman" w:eastAsia="DFKai-SB" w:hAnsi="Times New Roman" w:cs="Times New Roman"/>
          <w:b/>
        </w:rPr>
        <w:sectPr w:rsidR="00A37155" w:rsidSect="00F703DE">
          <w:pgSz w:w="11906" w:h="16838"/>
          <w:pgMar w:top="720" w:right="720" w:bottom="720" w:left="720" w:header="851" w:footer="992" w:gutter="0"/>
          <w:cols w:space="425"/>
          <w:docGrid w:linePitch="360"/>
        </w:sectPr>
      </w:pPr>
    </w:p>
    <w:p w14:paraId="777F8914" w14:textId="41216B81" w:rsidR="00CE4357" w:rsidRPr="00C95653" w:rsidRDefault="00CE4357">
      <w:pPr>
        <w:widowControl/>
        <w:rPr>
          <w:rFonts w:ascii="Times New Roman" w:eastAsia="DFKai-SB" w:hAnsi="Times New Roman" w:cs="Times New Roman"/>
        </w:rPr>
      </w:pPr>
      <w:r>
        <w:rPr>
          <w:rFonts w:ascii="Times New Roman" w:eastAsia="DFKai-SB" w:hAnsi="Times New Roman" w:cs="Times New Roman"/>
          <w:b/>
        </w:rPr>
        <w:lastRenderedPageBreak/>
        <w:t>Table S</w:t>
      </w:r>
      <w:r w:rsidR="00C95653">
        <w:rPr>
          <w:rFonts w:ascii="Times New Roman" w:eastAsia="DFKai-SB" w:hAnsi="Times New Roman" w:cs="Times New Roman"/>
          <w:b/>
        </w:rPr>
        <w:t xml:space="preserve">4 </w:t>
      </w:r>
      <w:r w:rsidR="00C95653" w:rsidRPr="00C95653">
        <w:rPr>
          <w:rFonts w:ascii="Times New Roman" w:eastAsia="DFKai-SB" w:hAnsi="Times New Roman" w:cs="Times New Roman"/>
        </w:rPr>
        <w:t xml:space="preserve">Pairwise </w:t>
      </w:r>
      <w:proofErr w:type="spellStart"/>
      <w:r w:rsidR="00C95653" w:rsidRPr="00C95653">
        <w:rPr>
          <w:rFonts w:ascii="Times New Roman" w:eastAsia="DFKai-SB" w:hAnsi="Times New Roman" w:cs="Times New Roman"/>
        </w:rPr>
        <w:t>Fst</w:t>
      </w:r>
      <w:proofErr w:type="spellEnd"/>
      <w:r w:rsidR="00C95653" w:rsidRPr="00C95653">
        <w:rPr>
          <w:rFonts w:ascii="Times New Roman" w:eastAsia="DFKai-SB" w:hAnsi="Times New Roman" w:cs="Times New Roman"/>
        </w:rPr>
        <w:t xml:space="preserve"> of every islands</w:t>
      </w:r>
    </w:p>
    <w:tbl>
      <w:tblPr>
        <w:tblW w:w="1382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6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</w:tblGrid>
      <w:tr w:rsidR="00050410" w14:paraId="309E22CD" w14:textId="77777777" w:rsidTr="00050410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EAE628" w14:textId="77777777" w:rsidR="00050410" w:rsidRDefault="00050410">
            <w:pPr>
              <w:widowControl/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8C44CD" w14:textId="77777777" w:rsidR="00050410" w:rsidRDefault="00050410">
            <w:pPr>
              <w:rPr>
                <w:rFonts w:ascii="PMingLiU" w:eastAsia="PMingLiU" w:hAnsi="PMingLiU" w:cs="PMingLiU"/>
                <w:color w:val="000000"/>
                <w:sz w:val="22"/>
              </w:rPr>
            </w:pPr>
            <w:proofErr w:type="spellStart"/>
            <w:r>
              <w:rPr>
                <w:rFonts w:hint="eastAsia"/>
                <w:color w:val="000000"/>
                <w:sz w:val="22"/>
              </w:rPr>
              <w:t>Kag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38561E" w14:textId="77777777" w:rsidR="00050410" w:rsidRDefault="0005041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Tan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4CC173" w14:textId="77777777" w:rsidR="00050410" w:rsidRDefault="0005041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Ama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A618B2" w14:textId="77777777" w:rsidR="00050410" w:rsidRDefault="00050410">
            <w:pPr>
              <w:rPr>
                <w:color w:val="000000"/>
                <w:sz w:val="22"/>
              </w:rPr>
            </w:pPr>
            <w:proofErr w:type="spellStart"/>
            <w:r>
              <w:rPr>
                <w:rFonts w:hint="eastAsia"/>
                <w:color w:val="000000"/>
                <w:sz w:val="22"/>
              </w:rPr>
              <w:t>Ihe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0E15D0" w14:textId="77777777" w:rsidR="00050410" w:rsidRDefault="0005041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Oki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67D2C1" w14:textId="77777777" w:rsidR="00050410" w:rsidRDefault="0005041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Ton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0D429B" w14:textId="77777777" w:rsidR="00050410" w:rsidRDefault="00050410">
            <w:pPr>
              <w:rPr>
                <w:color w:val="000000"/>
                <w:sz w:val="22"/>
              </w:rPr>
            </w:pPr>
            <w:proofErr w:type="spellStart"/>
            <w:r>
              <w:rPr>
                <w:rFonts w:hint="eastAsia"/>
                <w:color w:val="000000"/>
                <w:sz w:val="22"/>
              </w:rPr>
              <w:t>Miy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C0FDF6" w14:textId="77777777" w:rsidR="00050410" w:rsidRDefault="0005041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Tar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DBB569" w14:textId="77777777" w:rsidR="00050410" w:rsidRDefault="00050410">
            <w:pPr>
              <w:rPr>
                <w:color w:val="000000"/>
                <w:sz w:val="22"/>
              </w:rPr>
            </w:pPr>
            <w:proofErr w:type="spellStart"/>
            <w:r>
              <w:rPr>
                <w:rFonts w:hint="eastAsia"/>
                <w:color w:val="000000"/>
                <w:sz w:val="22"/>
              </w:rPr>
              <w:t>Ish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CB5E7A" w14:textId="77777777" w:rsidR="00050410" w:rsidRDefault="00050410">
            <w:pPr>
              <w:rPr>
                <w:color w:val="000000"/>
                <w:sz w:val="22"/>
              </w:rPr>
            </w:pPr>
            <w:proofErr w:type="spellStart"/>
            <w:r>
              <w:rPr>
                <w:rFonts w:hint="eastAsia"/>
                <w:color w:val="000000"/>
                <w:sz w:val="22"/>
              </w:rPr>
              <w:t>Iri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F44649" w14:textId="77777777" w:rsidR="00050410" w:rsidRDefault="0005041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Yon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3941CC" w14:textId="77777777" w:rsidR="00050410" w:rsidRDefault="00050410">
            <w:pPr>
              <w:rPr>
                <w:color w:val="000000"/>
                <w:sz w:val="22"/>
              </w:rPr>
            </w:pPr>
            <w:proofErr w:type="spellStart"/>
            <w:r>
              <w:rPr>
                <w:rFonts w:hint="eastAsia"/>
                <w:color w:val="000000"/>
                <w:sz w:val="22"/>
              </w:rPr>
              <w:t>Fuj</w:t>
            </w:r>
            <w:proofErr w:type="spellEnd"/>
          </w:p>
        </w:tc>
      </w:tr>
      <w:tr w:rsidR="00050410" w14:paraId="35603E30" w14:textId="77777777" w:rsidTr="00050410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9D755" w14:textId="77777777" w:rsidR="00050410" w:rsidRDefault="0005041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Tan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6AEF2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0.048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2564C" w14:textId="77777777" w:rsidR="00050410" w:rsidRDefault="00050410" w:rsidP="007609BA">
            <w:pPr>
              <w:rPr>
                <w:color w:val="000000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5A064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6DCB1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D4D43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9F0D0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81D93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36B37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4FC84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81E23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8D173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7ED1C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50410" w14:paraId="6BEB8E14" w14:textId="77777777" w:rsidTr="00050410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E8A62" w14:textId="77777777" w:rsidR="00050410" w:rsidRDefault="00050410">
            <w:pPr>
              <w:rPr>
                <w:rFonts w:ascii="PMingLiU" w:eastAsia="PMingLiU" w:hAnsi="PMingLiU" w:cs="PMingLiU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Ama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FAE5D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0.055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0FAAD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0.088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DB756" w14:textId="77777777" w:rsidR="00050410" w:rsidRDefault="00050410" w:rsidP="007609BA">
            <w:pPr>
              <w:rPr>
                <w:color w:val="00000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F14B7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A8C58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6F0F8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7549B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5711C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11EDB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98FAD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9AAB3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68079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50410" w14:paraId="3606C1B7" w14:textId="77777777" w:rsidTr="00050410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6733A" w14:textId="77777777" w:rsidR="00050410" w:rsidRDefault="00050410">
            <w:pPr>
              <w:rPr>
                <w:rFonts w:ascii="PMingLiU" w:eastAsia="PMingLiU" w:hAnsi="PMingLiU" w:cs="PMingLiU"/>
                <w:color w:val="000000"/>
                <w:sz w:val="22"/>
              </w:rPr>
            </w:pPr>
            <w:proofErr w:type="spellStart"/>
            <w:r>
              <w:rPr>
                <w:rFonts w:hint="eastAsia"/>
                <w:color w:val="000000"/>
                <w:sz w:val="22"/>
              </w:rPr>
              <w:t>Ihe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F4984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0.482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437CD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0.504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D8E10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0.595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FC671" w14:textId="77777777" w:rsidR="00050410" w:rsidRDefault="00050410" w:rsidP="007609BA">
            <w:pPr>
              <w:rPr>
                <w:color w:val="00000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CB398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2A032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846B3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D2523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6569B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53634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D1DB8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9D17E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50410" w14:paraId="4D9FB581" w14:textId="77777777" w:rsidTr="00050410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25562" w14:textId="77777777" w:rsidR="00050410" w:rsidRDefault="00050410">
            <w:pPr>
              <w:rPr>
                <w:rFonts w:ascii="PMingLiU" w:eastAsia="PMingLiU" w:hAnsi="PMingLiU" w:cs="PMingLiU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Oki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26A84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0.358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D2298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0.359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4F67D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0.470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0E802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0.084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18353" w14:textId="77777777" w:rsidR="00050410" w:rsidRDefault="00050410" w:rsidP="007609BA">
            <w:pPr>
              <w:rPr>
                <w:color w:val="00000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7BE87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4FD70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B749A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4F349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63254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58F44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5F9E0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50410" w14:paraId="0D321AC2" w14:textId="77777777" w:rsidTr="00050410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2F95F" w14:textId="77777777" w:rsidR="00050410" w:rsidRDefault="00050410">
            <w:pPr>
              <w:rPr>
                <w:rFonts w:ascii="PMingLiU" w:eastAsia="PMingLiU" w:hAnsi="PMingLiU" w:cs="PMingLiU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Ton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56D62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0.357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20119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0.328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10B46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0.436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A6B8C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0.420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CC203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0.124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BB2FF" w14:textId="77777777" w:rsidR="00050410" w:rsidRDefault="00050410" w:rsidP="007609BA">
            <w:pPr>
              <w:rPr>
                <w:color w:val="00000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ECC88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96CD4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0B863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E90B9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2CC1E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D7C9B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50410" w14:paraId="6D17D684" w14:textId="77777777" w:rsidTr="00050410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92CC9" w14:textId="77777777" w:rsidR="00050410" w:rsidRDefault="00050410">
            <w:pPr>
              <w:rPr>
                <w:rFonts w:ascii="PMingLiU" w:eastAsia="PMingLiU" w:hAnsi="PMingLiU" w:cs="PMingLiU"/>
                <w:color w:val="000000"/>
                <w:sz w:val="22"/>
              </w:rPr>
            </w:pPr>
            <w:proofErr w:type="spellStart"/>
            <w:r>
              <w:rPr>
                <w:rFonts w:hint="eastAsia"/>
                <w:color w:val="000000"/>
                <w:sz w:val="22"/>
              </w:rPr>
              <w:t>Miy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81094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0.428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0FDBF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0.444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34527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0.522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0CEED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0.201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F00D7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0.095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FE80F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0.276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66AE0" w14:textId="77777777" w:rsidR="00050410" w:rsidRDefault="00050410" w:rsidP="007609BA">
            <w:pPr>
              <w:rPr>
                <w:color w:val="00000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F1513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863EE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E55C3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CEB70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0FA1B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50410" w14:paraId="03D3A57A" w14:textId="77777777" w:rsidTr="00050410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D77C5" w14:textId="77777777" w:rsidR="00050410" w:rsidRDefault="00050410">
            <w:pPr>
              <w:rPr>
                <w:rFonts w:ascii="PMingLiU" w:eastAsia="PMingLiU" w:hAnsi="PMingLiU" w:cs="PMingLiU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Tar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8971C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0.320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9DF24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0.336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25D58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0.401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3B6B6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0.179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5315F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0.070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3C768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0.239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5959A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0.049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93752" w14:textId="77777777" w:rsidR="00050410" w:rsidRDefault="00050410" w:rsidP="007609BA">
            <w:pPr>
              <w:rPr>
                <w:color w:val="00000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C20BA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0548B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80B3A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3626C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50410" w14:paraId="6973022B" w14:textId="77777777" w:rsidTr="00050410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FDD6F" w14:textId="77777777" w:rsidR="00050410" w:rsidRDefault="00050410">
            <w:pPr>
              <w:rPr>
                <w:rFonts w:ascii="PMingLiU" w:eastAsia="PMingLiU" w:hAnsi="PMingLiU" w:cs="PMingLiU"/>
                <w:color w:val="000000"/>
                <w:sz w:val="22"/>
              </w:rPr>
            </w:pPr>
            <w:proofErr w:type="spellStart"/>
            <w:r>
              <w:rPr>
                <w:rFonts w:hint="eastAsia"/>
                <w:color w:val="000000"/>
                <w:sz w:val="22"/>
              </w:rPr>
              <w:t>Ish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EDA4A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0.468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94975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0.485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40204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0.556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E3EAE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0.108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749FD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0.140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E5243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0.354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6CEFF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0.104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FF3BD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0.108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67119" w14:textId="77777777" w:rsidR="00050410" w:rsidRDefault="00050410" w:rsidP="007609BA">
            <w:pPr>
              <w:rPr>
                <w:color w:val="00000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DCB4F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D8007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5365A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50410" w14:paraId="5DF1A71F" w14:textId="77777777" w:rsidTr="00050410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725E7" w14:textId="77777777" w:rsidR="00050410" w:rsidRDefault="00050410">
            <w:pPr>
              <w:rPr>
                <w:rFonts w:ascii="PMingLiU" w:eastAsia="PMingLiU" w:hAnsi="PMingLiU" w:cs="PMingLiU"/>
                <w:color w:val="000000"/>
                <w:sz w:val="22"/>
              </w:rPr>
            </w:pPr>
            <w:proofErr w:type="spellStart"/>
            <w:r>
              <w:rPr>
                <w:rFonts w:hint="eastAsia"/>
                <w:color w:val="000000"/>
                <w:sz w:val="22"/>
              </w:rPr>
              <w:t>Iri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5F98B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0.428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30F42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0.447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D0E92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0.523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4EEB3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0.105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625F1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0.099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A4B05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0.305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CC8B1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0.076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C3240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0.086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09626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0.030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CDB90" w14:textId="77777777" w:rsidR="00050410" w:rsidRDefault="00050410" w:rsidP="007609BA">
            <w:pPr>
              <w:rPr>
                <w:color w:val="00000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00026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28DAA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50410" w14:paraId="0B9442DD" w14:textId="77777777" w:rsidTr="00050410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52D8D" w14:textId="77777777" w:rsidR="00050410" w:rsidRDefault="00050410">
            <w:pPr>
              <w:rPr>
                <w:rFonts w:ascii="PMingLiU" w:eastAsia="PMingLiU" w:hAnsi="PMingLiU" w:cs="PMingLiU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Yon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1332B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0.483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4D442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0.515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FC76F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0.605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2D70C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0.060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0CC84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0.183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29FAD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0.405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45A68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0.209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D2837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0.191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C970D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0.099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BBC18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0.112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BADA0" w14:textId="77777777" w:rsidR="00050410" w:rsidRDefault="00050410" w:rsidP="007609BA">
            <w:pPr>
              <w:rPr>
                <w:color w:val="00000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0A2D8" w14:textId="77777777" w:rsidR="00050410" w:rsidRDefault="00050410" w:rsidP="007609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50410" w14:paraId="04F26547" w14:textId="77777777" w:rsidTr="00050410">
        <w:trPr>
          <w:trHeight w:val="300"/>
        </w:trPr>
        <w:tc>
          <w:tcPr>
            <w:tcW w:w="8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5DEA4" w14:textId="77777777" w:rsidR="00050410" w:rsidRDefault="00050410">
            <w:pPr>
              <w:rPr>
                <w:rFonts w:ascii="PMingLiU" w:eastAsia="PMingLiU" w:hAnsi="PMingLiU" w:cs="PMingLiU"/>
                <w:color w:val="000000"/>
                <w:sz w:val="22"/>
              </w:rPr>
            </w:pPr>
            <w:proofErr w:type="spellStart"/>
            <w:r>
              <w:rPr>
                <w:rFonts w:hint="eastAsia"/>
                <w:color w:val="000000"/>
                <w:sz w:val="22"/>
              </w:rPr>
              <w:t>Fuj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B28ED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0.050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DBC6D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0.067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28181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0.177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F1EE3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0.298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0A8F4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0.110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E8536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0.129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94A07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0.222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9A71D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0.117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CE2B1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0.279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1945D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0.217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59B7D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0.316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ACCE0" w14:textId="77777777" w:rsidR="00050410" w:rsidRDefault="00050410" w:rsidP="007609BA">
            <w:pPr>
              <w:rPr>
                <w:color w:val="000000"/>
                <w:sz w:val="22"/>
              </w:rPr>
            </w:pPr>
          </w:p>
        </w:tc>
      </w:tr>
      <w:tr w:rsidR="00050410" w14:paraId="6DAC9C35" w14:textId="77777777" w:rsidTr="00050410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23F53C" w14:textId="77777777" w:rsidR="00050410" w:rsidRDefault="00050410">
            <w:pPr>
              <w:rPr>
                <w:rFonts w:ascii="PMingLiU" w:eastAsia="PMingLiU" w:hAnsi="PMingLiU" w:cs="PMingLiU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Tai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83F197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0.196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D7EBD3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0.181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7EB972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0.273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9D224E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0.191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39E6A5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0.056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523FC1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0.072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6493AC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0.149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820F0B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0.117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87DF81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0.201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962EC8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0.165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8D7D1B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0.206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055577" w14:textId="77777777" w:rsidR="00050410" w:rsidRDefault="00050410" w:rsidP="007609BA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0.057</w:t>
            </w:r>
          </w:p>
        </w:tc>
      </w:tr>
    </w:tbl>
    <w:p w14:paraId="09AFD2D1" w14:textId="79F2C8CE" w:rsidR="00CE4357" w:rsidRDefault="00CE4357">
      <w:pPr>
        <w:widowControl/>
        <w:rPr>
          <w:rFonts w:ascii="Times New Roman" w:eastAsia="DFKai-SB" w:hAnsi="Times New Roman" w:cs="Times New Roman"/>
          <w:b/>
        </w:rPr>
      </w:pPr>
      <w:r>
        <w:rPr>
          <w:rFonts w:ascii="Times New Roman" w:eastAsia="DFKai-SB" w:hAnsi="Times New Roman" w:cs="Times New Roman"/>
          <w:b/>
        </w:rPr>
        <w:br w:type="page"/>
      </w:r>
    </w:p>
    <w:p w14:paraId="5DA98271" w14:textId="77777777" w:rsidR="00A37155" w:rsidRDefault="00A37155" w:rsidP="004B2C46">
      <w:pPr>
        <w:widowControl/>
        <w:rPr>
          <w:rFonts w:ascii="Times New Roman" w:eastAsia="DFKai-SB" w:hAnsi="Times New Roman" w:cs="Times New Roman"/>
          <w:b/>
        </w:rPr>
        <w:sectPr w:rsidR="00A37155" w:rsidSect="00A37155">
          <w:pgSz w:w="16838" w:h="11906" w:orient="landscape"/>
          <w:pgMar w:top="720" w:right="720" w:bottom="720" w:left="720" w:header="851" w:footer="992" w:gutter="0"/>
          <w:cols w:space="425"/>
          <w:docGrid w:linePitch="360"/>
        </w:sectPr>
      </w:pPr>
    </w:p>
    <w:p w14:paraId="4CC29344" w14:textId="15CFC8B7" w:rsidR="0004348B" w:rsidRPr="00AC1DEF" w:rsidRDefault="00AC1DEF" w:rsidP="004B2C46">
      <w:pPr>
        <w:widowControl/>
        <w:rPr>
          <w:rFonts w:ascii="Times New Roman" w:eastAsia="DFKai-SB" w:hAnsi="Times New Roman" w:cs="Times New Roman"/>
        </w:rPr>
      </w:pPr>
      <w:r>
        <w:rPr>
          <w:rFonts w:ascii="Times New Roman" w:eastAsia="DFKai-SB" w:hAnsi="Times New Roman" w:cs="Times New Roman"/>
          <w:b/>
        </w:rPr>
        <w:lastRenderedPageBreak/>
        <w:t>Table S</w:t>
      </w:r>
      <w:r w:rsidR="00C95653">
        <w:rPr>
          <w:rFonts w:ascii="Times New Roman" w:eastAsia="DFKai-SB" w:hAnsi="Times New Roman" w:cs="Times New Roman"/>
          <w:b/>
        </w:rPr>
        <w:t>5</w:t>
      </w:r>
      <w:r w:rsidRPr="00AC1DEF">
        <w:rPr>
          <w:rFonts w:ascii="Times New Roman" w:eastAsia="DFKai-SB" w:hAnsi="Times New Roman" w:cs="Times New Roman"/>
        </w:rPr>
        <w:t xml:space="preserve"> </w:t>
      </w:r>
      <w:r w:rsidR="00A2094E">
        <w:rPr>
          <w:rFonts w:ascii="Times New Roman" w:eastAsia="DFKai-SB" w:hAnsi="Times New Roman" w:cs="Times New Roman"/>
        </w:rPr>
        <w:t>The examined specimens</w:t>
      </w:r>
    </w:p>
    <w:p w14:paraId="5F988852" w14:textId="21C1858D" w:rsidR="003474B9" w:rsidRPr="00D87BFE" w:rsidRDefault="00452F2A" w:rsidP="004B2C46">
      <w:pPr>
        <w:widowControl/>
        <w:rPr>
          <w:rFonts w:ascii="Calibri" w:eastAsia="DFKai-SB" w:hAnsi="Calibri" w:cs="Calibri"/>
        </w:rPr>
      </w:pPr>
      <w:r w:rsidRPr="00D87BFE">
        <w:rPr>
          <w:rFonts w:ascii="Calibri" w:eastAsia="DFKai-SB" w:hAnsi="Calibri" w:cs="Calibri"/>
        </w:rPr>
        <w:t xml:space="preserve">The </w:t>
      </w:r>
      <w:r w:rsidR="0004348B" w:rsidRPr="00D87BFE">
        <w:rPr>
          <w:rFonts w:ascii="Calibri" w:eastAsia="DFKai-SB" w:hAnsi="Calibri" w:cs="Calibri"/>
        </w:rPr>
        <w:t>holotype</w:t>
      </w:r>
      <w:r w:rsidR="00910686" w:rsidRPr="00D87BFE">
        <w:rPr>
          <w:rFonts w:ascii="Calibri" w:eastAsia="DFKai-SB" w:hAnsi="Calibri" w:cs="Calibri"/>
        </w:rPr>
        <w:t>s</w:t>
      </w:r>
      <w:r w:rsidR="0063431D" w:rsidRPr="00D87BFE">
        <w:rPr>
          <w:rFonts w:ascii="Calibri" w:eastAsia="DFKai-SB" w:hAnsi="Calibri" w:cs="Calibri"/>
        </w:rPr>
        <w:t xml:space="preserve"> are underlined with boldface</w:t>
      </w:r>
      <w:r w:rsidR="00662AC4" w:rsidRPr="00D87BFE">
        <w:rPr>
          <w:rFonts w:ascii="Calibri" w:eastAsia="DFKai-SB" w:hAnsi="Calibri" w:cs="Calibri"/>
        </w:rPr>
        <w:t xml:space="preserve">, </w:t>
      </w:r>
      <w:r w:rsidR="00910686" w:rsidRPr="00D87BFE">
        <w:rPr>
          <w:rFonts w:ascii="Calibri" w:eastAsia="DFKai-SB" w:hAnsi="Calibri" w:cs="Calibri"/>
        </w:rPr>
        <w:t>islands are underlined</w:t>
      </w:r>
      <w:r w:rsidR="00E7780A">
        <w:rPr>
          <w:rFonts w:ascii="Calibri" w:eastAsia="DFKai-SB" w:hAnsi="Calibri" w:cs="Calibri"/>
        </w:rPr>
        <w:t>,</w:t>
      </w:r>
      <w:r w:rsidR="00910686" w:rsidRPr="00D87BFE">
        <w:rPr>
          <w:rFonts w:ascii="Calibri" w:eastAsia="DFKai-SB" w:hAnsi="Calibri" w:cs="Calibri"/>
        </w:rPr>
        <w:t xml:space="preserve"> </w:t>
      </w:r>
      <w:r w:rsidR="00662AC4" w:rsidRPr="00D87BFE">
        <w:rPr>
          <w:rFonts w:ascii="Calibri" w:eastAsia="DFKai-SB" w:hAnsi="Calibri" w:cs="Calibri"/>
        </w:rPr>
        <w:t xml:space="preserve">and </w:t>
      </w:r>
      <w:r w:rsidR="005011E1" w:rsidRPr="00D87BFE">
        <w:rPr>
          <w:rFonts w:ascii="Calibri" w:eastAsia="DFKai-SB" w:hAnsi="Calibri" w:cs="Calibri"/>
        </w:rPr>
        <w:t xml:space="preserve">the collectors are </w:t>
      </w:r>
      <w:r w:rsidR="00483803" w:rsidRPr="00D87BFE">
        <w:rPr>
          <w:rFonts w:ascii="Calibri" w:eastAsia="DFKai-SB" w:hAnsi="Calibri" w:cs="Calibri"/>
        </w:rPr>
        <w:t xml:space="preserve">marked </w:t>
      </w:r>
      <w:r w:rsidR="005011E1" w:rsidRPr="00D87BFE">
        <w:rPr>
          <w:rFonts w:ascii="Calibri" w:eastAsia="DFKai-SB" w:hAnsi="Calibri" w:cs="Calibri"/>
        </w:rPr>
        <w:t>in italics.</w:t>
      </w:r>
    </w:p>
    <w:p w14:paraId="1A5EEF6C" w14:textId="77777777" w:rsidR="00E7780A" w:rsidRDefault="00E7780A" w:rsidP="004B2C46">
      <w:pPr>
        <w:widowControl/>
        <w:rPr>
          <w:rFonts w:ascii="Calibri" w:eastAsia="DFKai-SB" w:hAnsi="Calibri" w:cs="Calibri"/>
          <w:b/>
        </w:rPr>
      </w:pPr>
    </w:p>
    <w:p w14:paraId="79B28BDA" w14:textId="182D3BE1" w:rsidR="004B2C46" w:rsidRPr="00D87BFE" w:rsidRDefault="004B2C46" w:rsidP="004B2C46">
      <w:pPr>
        <w:widowControl/>
        <w:rPr>
          <w:rFonts w:ascii="Calibri" w:eastAsia="DFKai-SB" w:hAnsi="Calibri" w:cs="Calibri"/>
          <w:b/>
        </w:rPr>
      </w:pPr>
      <w:r w:rsidRPr="00D87BFE">
        <w:rPr>
          <w:rFonts w:ascii="Calibri" w:eastAsia="DFKai-SB" w:hAnsi="Calibri" w:cs="Calibri"/>
          <w:b/>
        </w:rPr>
        <w:t>CHINA</w:t>
      </w:r>
    </w:p>
    <w:p w14:paraId="51AC10C5" w14:textId="77777777" w:rsidR="007C482A" w:rsidRPr="00D87BFE" w:rsidRDefault="007C482A" w:rsidP="004B2C46">
      <w:pPr>
        <w:widowControl/>
        <w:rPr>
          <w:rFonts w:ascii="Calibri" w:eastAsia="DFKai-SB" w:hAnsi="Calibri" w:cs="Calibri"/>
        </w:rPr>
      </w:pPr>
      <w:r w:rsidRPr="00D87BFE">
        <w:rPr>
          <w:rFonts w:ascii="Calibri" w:eastAsia="DFKai-SB" w:hAnsi="Calibri" w:cs="Calibri"/>
        </w:rPr>
        <w:t xml:space="preserve">Fujian, </w:t>
      </w:r>
      <w:r w:rsidR="00725EEA" w:rsidRPr="00D87BFE">
        <w:rPr>
          <w:rFonts w:ascii="Calibri" w:eastAsia="DFKai-SB" w:hAnsi="Calibri" w:cs="Calibri"/>
        </w:rPr>
        <w:t xml:space="preserve">Fuzhou </w:t>
      </w:r>
      <w:r w:rsidR="00C36C56" w:rsidRPr="00D87BFE">
        <w:rPr>
          <w:rFonts w:ascii="Calibri" w:eastAsia="DFKai-SB" w:hAnsi="Calibri" w:cs="Calibri"/>
        </w:rPr>
        <w:t>county</w:t>
      </w:r>
      <w:r w:rsidRPr="00D87BFE">
        <w:rPr>
          <w:rFonts w:ascii="Calibri" w:eastAsia="DFKai-SB" w:hAnsi="Calibri" w:cs="Calibri"/>
        </w:rPr>
        <w:t>, Qi-Yun Ma No 01421, Sep. 1974 (PE 00047527)</w:t>
      </w:r>
    </w:p>
    <w:p w14:paraId="510C4908" w14:textId="77777777" w:rsidR="00E0329B" w:rsidRPr="00D87BFE" w:rsidRDefault="00E0329B" w:rsidP="004B2C46">
      <w:pPr>
        <w:widowControl/>
        <w:rPr>
          <w:rFonts w:ascii="Calibri" w:eastAsia="DFKai-SB" w:hAnsi="Calibri" w:cs="Calibri"/>
        </w:rPr>
      </w:pPr>
    </w:p>
    <w:p w14:paraId="5F5A8E39" w14:textId="77777777" w:rsidR="000600AE" w:rsidRPr="00D87BFE" w:rsidRDefault="004B2C46" w:rsidP="000600AE">
      <w:pPr>
        <w:widowControl/>
        <w:rPr>
          <w:rFonts w:ascii="Calibri" w:eastAsia="DFKai-SB" w:hAnsi="Calibri" w:cs="Calibri"/>
          <w:b/>
        </w:rPr>
      </w:pPr>
      <w:r w:rsidRPr="00D87BFE">
        <w:rPr>
          <w:rFonts w:ascii="Calibri" w:eastAsia="DFKai-SB" w:hAnsi="Calibri" w:cs="Calibri"/>
          <w:b/>
        </w:rPr>
        <w:t>TAIWAN</w:t>
      </w:r>
    </w:p>
    <w:p w14:paraId="2BF7F89D" w14:textId="77777777" w:rsidR="0063431D" w:rsidRPr="00D87BFE" w:rsidRDefault="00327078" w:rsidP="002C28F7">
      <w:pPr>
        <w:widowControl/>
        <w:jc w:val="both"/>
        <w:rPr>
          <w:rFonts w:ascii="Calibri" w:eastAsia="DFKai-SB" w:hAnsi="Calibri" w:cs="Calibri"/>
          <w:b/>
        </w:rPr>
      </w:pPr>
      <w:r w:rsidRPr="00D87BFE">
        <w:rPr>
          <w:rFonts w:ascii="Calibri" w:eastAsia="DFKai-SB" w:hAnsi="Calibri" w:cs="Calibri"/>
          <w:b/>
        </w:rPr>
        <w:t>Taitung</w:t>
      </w:r>
      <w:r w:rsidR="00471A98" w:rsidRPr="00D87BFE">
        <w:rPr>
          <w:rFonts w:ascii="Calibri" w:eastAsia="DFKai-SB" w:hAnsi="Calibri" w:cs="Calibri"/>
          <w:b/>
        </w:rPr>
        <w:t xml:space="preserve"> County</w:t>
      </w:r>
      <w:r w:rsidRPr="00D87BFE">
        <w:rPr>
          <w:rFonts w:ascii="Calibri" w:eastAsia="DFKai-SB" w:hAnsi="Calibri" w:cs="Calibri"/>
          <w:b/>
        </w:rPr>
        <w:t xml:space="preserve">: </w:t>
      </w:r>
    </w:p>
    <w:p w14:paraId="4B1E8DFA" w14:textId="33004230" w:rsidR="002959C2" w:rsidRPr="00D87BFE" w:rsidRDefault="0083111C" w:rsidP="002C28F7">
      <w:pPr>
        <w:widowControl/>
        <w:jc w:val="both"/>
        <w:rPr>
          <w:rFonts w:ascii="Calibri" w:eastAsia="DFKai-SB" w:hAnsi="Calibri" w:cs="Calibri"/>
          <w:highlight w:val="yellow"/>
        </w:rPr>
      </w:pPr>
      <w:r w:rsidRPr="00D87BFE">
        <w:rPr>
          <w:rFonts w:ascii="Calibri" w:eastAsia="DFKai-SB" w:hAnsi="Calibri" w:cs="Calibri"/>
        </w:rPr>
        <w:t xml:space="preserve">Kaede, </w:t>
      </w:r>
      <w:proofErr w:type="spellStart"/>
      <w:r w:rsidRPr="00D87BFE">
        <w:rPr>
          <w:rFonts w:ascii="Calibri" w:eastAsia="DFKai-SB" w:hAnsi="Calibri" w:cs="Calibri"/>
        </w:rPr>
        <w:t>Kanzan</w:t>
      </w:r>
      <w:proofErr w:type="spellEnd"/>
      <w:r w:rsidRPr="00D87BFE">
        <w:rPr>
          <w:rFonts w:ascii="Calibri" w:eastAsia="DFKai-SB" w:hAnsi="Calibri" w:cs="Calibri"/>
        </w:rPr>
        <w:t xml:space="preserve">-gun, </w:t>
      </w:r>
      <w:r w:rsidRPr="00D87BFE">
        <w:rPr>
          <w:rFonts w:ascii="Calibri" w:eastAsia="DFKai-SB" w:hAnsi="Calibri" w:cs="Calibri"/>
          <w:i/>
        </w:rPr>
        <w:t xml:space="preserve">Tagawa </w:t>
      </w:r>
      <w:r w:rsidR="000600AE" w:rsidRPr="00D87BFE">
        <w:rPr>
          <w:rFonts w:ascii="Calibri" w:eastAsia="DFKai-SB" w:hAnsi="Calibri" w:cs="Calibri"/>
          <w:i/>
        </w:rPr>
        <w:t>3240</w:t>
      </w:r>
      <w:r w:rsidR="000600AE" w:rsidRPr="00D87BFE">
        <w:rPr>
          <w:rFonts w:ascii="Calibri" w:eastAsia="DFKai-SB" w:hAnsi="Calibri" w:cs="Calibri"/>
        </w:rPr>
        <w:t>, 9 Mar. 1940 (TNS)</w:t>
      </w:r>
      <w:r w:rsidR="00811FDA" w:rsidRPr="00D87BFE">
        <w:rPr>
          <w:rFonts w:ascii="Calibri" w:eastAsia="DFKai-SB" w:hAnsi="Calibri" w:cs="Calibri"/>
        </w:rPr>
        <w:t xml:space="preserve">; </w:t>
      </w:r>
      <w:proofErr w:type="spellStart"/>
      <w:r w:rsidR="00811FDA" w:rsidRPr="00D87BFE">
        <w:rPr>
          <w:rFonts w:ascii="Calibri" w:eastAsia="DFKai-SB" w:hAnsi="Calibri" w:cs="Calibri"/>
        </w:rPr>
        <w:t>Peinan</w:t>
      </w:r>
      <w:proofErr w:type="spellEnd"/>
      <w:r w:rsidR="00811FDA" w:rsidRPr="00D87BFE">
        <w:rPr>
          <w:rFonts w:ascii="Calibri" w:eastAsia="DFKai-SB" w:hAnsi="Calibri" w:cs="Calibri"/>
        </w:rPr>
        <w:t xml:space="preserve">, </w:t>
      </w:r>
      <w:r w:rsidR="00811FDA" w:rsidRPr="00D87BFE">
        <w:rPr>
          <w:rFonts w:ascii="Calibri" w:eastAsia="DFKai-SB" w:hAnsi="Calibri" w:cs="Calibri"/>
          <w:i/>
        </w:rPr>
        <w:t>S. Sasaki</w:t>
      </w:r>
      <w:r w:rsidR="00471A98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471A98" w:rsidRPr="00D87BFE">
        <w:rPr>
          <w:rFonts w:ascii="Calibri" w:eastAsia="DFKai-SB" w:hAnsi="Calibri" w:cs="Calibri"/>
          <w:i/>
        </w:rPr>
        <w:t>s.n</w:t>
      </w:r>
      <w:proofErr w:type="spellEnd"/>
      <w:r w:rsidR="00471A98" w:rsidRPr="00D87BFE">
        <w:rPr>
          <w:rFonts w:ascii="Calibri" w:eastAsia="DFKai-SB" w:hAnsi="Calibri" w:cs="Calibri"/>
          <w:i/>
        </w:rPr>
        <w:t>.</w:t>
      </w:r>
      <w:r w:rsidR="00811FDA" w:rsidRPr="00D87BFE">
        <w:rPr>
          <w:rFonts w:ascii="Calibri" w:eastAsia="DFKai-SB" w:hAnsi="Calibri" w:cs="Calibri"/>
        </w:rPr>
        <w:t xml:space="preserve">, 28 May 1920 (TNS 387379); </w:t>
      </w:r>
      <w:r w:rsidR="00811FDA" w:rsidRPr="00D87BFE">
        <w:rPr>
          <w:rFonts w:ascii="Calibri" w:eastAsia="DFKai-SB" w:hAnsi="Calibri" w:cs="Calibri"/>
          <w:i/>
        </w:rPr>
        <w:t>S. Saito</w:t>
      </w:r>
      <w:r w:rsidR="00471A98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471A98" w:rsidRPr="00D87BFE">
        <w:rPr>
          <w:rFonts w:ascii="Calibri" w:eastAsia="DFKai-SB" w:hAnsi="Calibri" w:cs="Calibri"/>
          <w:i/>
        </w:rPr>
        <w:t>s.n</w:t>
      </w:r>
      <w:proofErr w:type="spellEnd"/>
      <w:r w:rsidR="00471A98" w:rsidRPr="00D87BFE">
        <w:rPr>
          <w:rFonts w:ascii="Calibri" w:eastAsia="DFKai-SB" w:hAnsi="Calibri" w:cs="Calibri"/>
          <w:i/>
        </w:rPr>
        <w:t>.</w:t>
      </w:r>
      <w:r w:rsidR="00811FDA" w:rsidRPr="00D87BFE">
        <w:rPr>
          <w:rFonts w:ascii="Calibri" w:eastAsia="DFKai-SB" w:hAnsi="Calibri" w:cs="Calibri"/>
        </w:rPr>
        <w:t xml:space="preserve">, 30 Sep. 1929 (TNS 645694); </w:t>
      </w:r>
      <w:r w:rsidR="00811FDA" w:rsidRPr="00D87BFE">
        <w:rPr>
          <w:rFonts w:ascii="Calibri" w:eastAsia="DFKai-SB" w:hAnsi="Calibri" w:cs="Calibri"/>
          <w:i/>
        </w:rPr>
        <w:t>S. Sasaki</w:t>
      </w:r>
      <w:r w:rsidR="00471A98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471A98" w:rsidRPr="00D87BFE">
        <w:rPr>
          <w:rFonts w:ascii="Calibri" w:eastAsia="DFKai-SB" w:hAnsi="Calibri" w:cs="Calibri"/>
          <w:i/>
        </w:rPr>
        <w:t>s.n</w:t>
      </w:r>
      <w:proofErr w:type="spellEnd"/>
      <w:r w:rsidR="00471A98" w:rsidRPr="00D87BFE">
        <w:rPr>
          <w:rFonts w:ascii="Calibri" w:eastAsia="DFKai-SB" w:hAnsi="Calibri" w:cs="Calibri"/>
          <w:i/>
        </w:rPr>
        <w:t>.</w:t>
      </w:r>
      <w:r w:rsidR="00811FDA" w:rsidRPr="00D87BFE">
        <w:rPr>
          <w:rFonts w:ascii="Calibri" w:eastAsia="DFKai-SB" w:hAnsi="Calibri" w:cs="Calibri"/>
        </w:rPr>
        <w:t xml:space="preserve">, 22 May 1920 (TNS 387374 - TNS 387377, </w:t>
      </w:r>
      <w:bookmarkStart w:id="3" w:name="_Hlk46927692"/>
      <w:r w:rsidR="00811FDA" w:rsidRPr="00D87BFE">
        <w:rPr>
          <w:rFonts w:ascii="Calibri" w:eastAsia="DFKai-SB" w:hAnsi="Calibri" w:cs="Calibri"/>
        </w:rPr>
        <w:t>TNS 387380</w:t>
      </w:r>
      <w:bookmarkEnd w:id="3"/>
      <w:r w:rsidR="00811FDA" w:rsidRPr="00D87BFE">
        <w:rPr>
          <w:rFonts w:ascii="Calibri" w:eastAsia="DFKai-SB" w:hAnsi="Calibri" w:cs="Calibri"/>
        </w:rPr>
        <w:t xml:space="preserve"> - TNS 387381); </w:t>
      </w:r>
      <w:r w:rsidR="00811FDA" w:rsidRPr="00D87BFE">
        <w:rPr>
          <w:rFonts w:ascii="Calibri" w:eastAsia="DFKai-SB" w:hAnsi="Calibri" w:cs="Calibri"/>
          <w:i/>
        </w:rPr>
        <w:t>Tagawa</w:t>
      </w:r>
      <w:r w:rsidR="00471A98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471A98" w:rsidRPr="00D87BFE">
        <w:rPr>
          <w:rFonts w:ascii="Calibri" w:eastAsia="DFKai-SB" w:hAnsi="Calibri" w:cs="Calibri"/>
          <w:i/>
        </w:rPr>
        <w:t>s.n</w:t>
      </w:r>
      <w:proofErr w:type="spellEnd"/>
      <w:r w:rsidR="00471A98" w:rsidRPr="00D87BFE">
        <w:rPr>
          <w:rFonts w:ascii="Calibri" w:eastAsia="DFKai-SB" w:hAnsi="Calibri" w:cs="Calibri"/>
          <w:i/>
        </w:rPr>
        <w:t>.</w:t>
      </w:r>
      <w:r w:rsidR="00811FDA" w:rsidRPr="00D87BFE">
        <w:rPr>
          <w:rFonts w:ascii="Calibri" w:eastAsia="DFKai-SB" w:hAnsi="Calibri" w:cs="Calibri"/>
        </w:rPr>
        <w:t xml:space="preserve">, 9 Mar. 1940 (TNS 156738); inter </w:t>
      </w:r>
      <w:proofErr w:type="spellStart"/>
      <w:r w:rsidR="00811FDA" w:rsidRPr="00D87BFE">
        <w:rPr>
          <w:rFonts w:ascii="Calibri" w:eastAsia="DFKai-SB" w:hAnsi="Calibri" w:cs="Calibri"/>
        </w:rPr>
        <w:t>Seisui</w:t>
      </w:r>
      <w:proofErr w:type="spellEnd"/>
      <w:r w:rsidR="00811FDA" w:rsidRPr="00D87BFE">
        <w:rPr>
          <w:rFonts w:ascii="Calibri" w:eastAsia="DFKai-SB" w:hAnsi="Calibri" w:cs="Calibri"/>
        </w:rPr>
        <w:t xml:space="preserve"> et Matsuyama, </w:t>
      </w:r>
      <w:r w:rsidR="00811FDA" w:rsidRPr="00D87BFE">
        <w:rPr>
          <w:rFonts w:ascii="Calibri" w:eastAsia="DFKai-SB" w:hAnsi="Calibri" w:cs="Calibri"/>
          <w:i/>
        </w:rPr>
        <w:t xml:space="preserve">Y. Yamamoto et. Z. </w:t>
      </w:r>
      <w:proofErr w:type="spellStart"/>
      <w:r w:rsidR="00811FDA" w:rsidRPr="00D87BFE">
        <w:rPr>
          <w:rFonts w:ascii="Calibri" w:eastAsia="DFKai-SB" w:hAnsi="Calibri" w:cs="Calibri"/>
          <w:i/>
        </w:rPr>
        <w:t>Goto</w:t>
      </w:r>
      <w:proofErr w:type="spellEnd"/>
      <w:r w:rsidR="00471A98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471A98" w:rsidRPr="00D87BFE">
        <w:rPr>
          <w:rFonts w:ascii="Calibri" w:eastAsia="DFKai-SB" w:hAnsi="Calibri" w:cs="Calibri"/>
          <w:i/>
        </w:rPr>
        <w:t>s.n</w:t>
      </w:r>
      <w:proofErr w:type="spellEnd"/>
      <w:r w:rsidR="00471A98" w:rsidRPr="00D87BFE">
        <w:rPr>
          <w:rFonts w:ascii="Calibri" w:eastAsia="DFKai-SB" w:hAnsi="Calibri" w:cs="Calibri"/>
          <w:i/>
        </w:rPr>
        <w:t>.</w:t>
      </w:r>
      <w:r w:rsidR="00811FDA" w:rsidRPr="00D87BFE">
        <w:rPr>
          <w:rFonts w:ascii="Calibri" w:eastAsia="DFKai-SB" w:hAnsi="Calibri" w:cs="Calibri"/>
        </w:rPr>
        <w:t>, 28 Dec. 1928 (TAI 012507</w:t>
      </w:r>
      <w:r w:rsidR="00033918" w:rsidRPr="00D87BFE">
        <w:rPr>
          <w:rFonts w:ascii="Calibri" w:eastAsia="DFKai-SB" w:hAnsi="Calibri" w:cs="Calibri"/>
        </w:rPr>
        <w:t>, TAI 194153, TAI 194156, TAI 194157, TAI 194159</w:t>
      </w:r>
      <w:r w:rsidR="00811FDA" w:rsidRPr="00D87BFE">
        <w:rPr>
          <w:rFonts w:ascii="Calibri" w:eastAsia="DFKai-SB" w:hAnsi="Calibri" w:cs="Calibri"/>
        </w:rPr>
        <w:t xml:space="preserve">); </w:t>
      </w:r>
      <w:proofErr w:type="spellStart"/>
      <w:r w:rsidR="00811FDA" w:rsidRPr="00D87BFE">
        <w:rPr>
          <w:rFonts w:ascii="Calibri" w:eastAsia="DFKai-SB" w:hAnsi="Calibri" w:cs="Calibri"/>
        </w:rPr>
        <w:t>Peinan</w:t>
      </w:r>
      <w:proofErr w:type="spellEnd"/>
      <w:r w:rsidR="00811FDA" w:rsidRPr="00D87BFE">
        <w:rPr>
          <w:rFonts w:ascii="Calibri" w:eastAsia="DFKai-SB" w:hAnsi="Calibri" w:cs="Calibri"/>
        </w:rPr>
        <w:t xml:space="preserve">, </w:t>
      </w:r>
      <w:r w:rsidR="00811FDA" w:rsidRPr="00D87BFE">
        <w:rPr>
          <w:rFonts w:ascii="Calibri" w:eastAsia="DFKai-SB" w:hAnsi="Calibri" w:cs="Calibri"/>
          <w:i/>
        </w:rPr>
        <w:t>S. Sasaki</w:t>
      </w:r>
      <w:r w:rsidR="00471A98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471A98" w:rsidRPr="00D87BFE">
        <w:rPr>
          <w:rFonts w:ascii="Calibri" w:eastAsia="DFKai-SB" w:hAnsi="Calibri" w:cs="Calibri"/>
          <w:i/>
        </w:rPr>
        <w:t>s.n</w:t>
      </w:r>
      <w:proofErr w:type="spellEnd"/>
      <w:r w:rsidR="00471A98" w:rsidRPr="00D87BFE">
        <w:rPr>
          <w:rFonts w:ascii="Calibri" w:eastAsia="DFKai-SB" w:hAnsi="Calibri" w:cs="Calibri"/>
          <w:i/>
        </w:rPr>
        <w:t>.</w:t>
      </w:r>
      <w:r w:rsidR="00811FDA" w:rsidRPr="00D87BFE">
        <w:rPr>
          <w:rFonts w:ascii="Calibri" w:eastAsia="DFKai-SB" w:hAnsi="Calibri" w:cs="Calibri"/>
        </w:rPr>
        <w:t>, 22 May 1920 (TAI 012505, TAI 012508</w:t>
      </w:r>
      <w:r w:rsidR="00452F2A" w:rsidRPr="00D87BFE">
        <w:rPr>
          <w:rFonts w:ascii="Calibri" w:eastAsia="DFKai-SB" w:hAnsi="Calibri" w:cs="Calibri"/>
        </w:rPr>
        <w:t>, TAIF 2561 - TAIF 2564, TAIF 114906 - TAIF 114909</w:t>
      </w:r>
      <w:r w:rsidR="00811FDA" w:rsidRPr="00D87BFE">
        <w:rPr>
          <w:rFonts w:ascii="Calibri" w:eastAsia="DFKai-SB" w:hAnsi="Calibri" w:cs="Calibri"/>
        </w:rPr>
        <w:t xml:space="preserve">); </w:t>
      </w:r>
      <w:proofErr w:type="spellStart"/>
      <w:r w:rsidR="00811FDA" w:rsidRPr="00D87BFE">
        <w:rPr>
          <w:rFonts w:ascii="Calibri" w:eastAsia="DFKai-SB" w:hAnsi="Calibri" w:cs="Calibri"/>
        </w:rPr>
        <w:t>Yengping</w:t>
      </w:r>
      <w:proofErr w:type="spellEnd"/>
      <w:r w:rsidR="00811FDA" w:rsidRPr="00D87BFE">
        <w:rPr>
          <w:rFonts w:ascii="Calibri" w:eastAsia="DFKai-SB" w:hAnsi="Calibri" w:cs="Calibri"/>
        </w:rPr>
        <w:t xml:space="preserve"> Hsiang, Taiwan Cycas Nature Reserve, on the trail from the worker`s hut to the Cycas reserve, Broadleaf virgin forest, Exposed cliff or semi-shaded slope at 500 – 800 m </w:t>
      </w:r>
      <w:proofErr w:type="spellStart"/>
      <w:r w:rsidR="00811FDA" w:rsidRPr="00D87BFE">
        <w:rPr>
          <w:rFonts w:ascii="Calibri" w:eastAsia="DFKai-SB" w:hAnsi="Calibri" w:cs="Calibri"/>
        </w:rPr>
        <w:t>a.s.l</w:t>
      </w:r>
      <w:proofErr w:type="spellEnd"/>
      <w:r w:rsidR="00811FDA" w:rsidRPr="00D87BFE">
        <w:rPr>
          <w:rFonts w:ascii="Calibri" w:eastAsia="DFKai-SB" w:hAnsi="Calibri" w:cs="Calibri"/>
        </w:rPr>
        <w:t xml:space="preserve">., </w:t>
      </w:r>
      <w:r w:rsidR="00811FDA" w:rsidRPr="00D87BFE">
        <w:rPr>
          <w:rFonts w:ascii="Calibri" w:eastAsia="DFKai-SB" w:hAnsi="Calibri" w:cs="Calibri"/>
          <w:i/>
        </w:rPr>
        <w:t>Shu-</w:t>
      </w:r>
      <w:proofErr w:type="spellStart"/>
      <w:r w:rsidR="00811FDA" w:rsidRPr="00D87BFE">
        <w:rPr>
          <w:rFonts w:ascii="Calibri" w:eastAsia="DFKai-SB" w:hAnsi="Calibri" w:cs="Calibri"/>
          <w:i/>
        </w:rPr>
        <w:t>Chuan</w:t>
      </w:r>
      <w:proofErr w:type="spellEnd"/>
      <w:r w:rsidR="00811FDA" w:rsidRPr="00D87BFE">
        <w:rPr>
          <w:rFonts w:ascii="Calibri" w:eastAsia="DFKai-SB" w:hAnsi="Calibri" w:cs="Calibri"/>
          <w:i/>
        </w:rPr>
        <w:t xml:space="preserve"> Hsiao 1251</w:t>
      </w:r>
      <w:r w:rsidR="00811FDA" w:rsidRPr="00D87BFE">
        <w:rPr>
          <w:rFonts w:ascii="Calibri" w:eastAsia="DFKai-SB" w:hAnsi="Calibri" w:cs="Calibri"/>
        </w:rPr>
        <w:t xml:space="preserve">, 17 May 1995 (HAST 53089); </w:t>
      </w:r>
      <w:proofErr w:type="spellStart"/>
      <w:r w:rsidR="00811FDA" w:rsidRPr="00D87BFE">
        <w:rPr>
          <w:rFonts w:ascii="Calibri" w:eastAsia="DFKai-SB" w:hAnsi="Calibri" w:cs="Calibri"/>
        </w:rPr>
        <w:t>Yengping</w:t>
      </w:r>
      <w:proofErr w:type="spellEnd"/>
      <w:r w:rsidR="00811FDA" w:rsidRPr="00D87BFE">
        <w:rPr>
          <w:rFonts w:ascii="Calibri" w:eastAsia="DFKai-SB" w:hAnsi="Calibri" w:cs="Calibri"/>
        </w:rPr>
        <w:t xml:space="preserve"> Hsiang, Cycas Reserve, On a steep mountain slope (steepness ca. 45) well exposed, in a secondary forest mixed with </w:t>
      </w:r>
      <w:proofErr w:type="spellStart"/>
      <w:r w:rsidR="00811FDA" w:rsidRPr="00D87BFE">
        <w:rPr>
          <w:rFonts w:ascii="Calibri" w:eastAsia="DFKai-SB" w:hAnsi="Calibri" w:cs="Calibri"/>
          <w:i/>
        </w:rPr>
        <w:t>Cyclobalanopsis</w:t>
      </w:r>
      <w:proofErr w:type="spellEnd"/>
      <w:r w:rsidR="00811FDA" w:rsidRPr="00D87BFE">
        <w:rPr>
          <w:rFonts w:ascii="Calibri" w:eastAsia="DFKai-SB" w:hAnsi="Calibri" w:cs="Calibri"/>
          <w:i/>
        </w:rPr>
        <w:t xml:space="preserve"> glauca</w:t>
      </w:r>
      <w:r w:rsidR="00811FDA" w:rsidRPr="00D87BFE">
        <w:rPr>
          <w:rFonts w:ascii="Calibri" w:eastAsia="DFKai-SB" w:hAnsi="Calibri" w:cs="Calibri"/>
        </w:rPr>
        <w:t xml:space="preserve">, </w:t>
      </w:r>
      <w:r w:rsidR="00811FDA" w:rsidRPr="00D87BFE">
        <w:rPr>
          <w:rFonts w:ascii="Calibri" w:eastAsia="DFKai-SB" w:hAnsi="Calibri" w:cs="Calibri"/>
          <w:i/>
        </w:rPr>
        <w:t xml:space="preserve">Lagerstroemia </w:t>
      </w:r>
      <w:proofErr w:type="spellStart"/>
      <w:r w:rsidR="00811FDA" w:rsidRPr="00D87BFE">
        <w:rPr>
          <w:rFonts w:ascii="Calibri" w:eastAsia="DFKai-SB" w:hAnsi="Calibri" w:cs="Calibri"/>
          <w:i/>
        </w:rPr>
        <w:t>subcostata</w:t>
      </w:r>
      <w:proofErr w:type="spellEnd"/>
      <w:r w:rsidR="00811FDA" w:rsidRPr="00D87BFE">
        <w:rPr>
          <w:rFonts w:ascii="Calibri" w:eastAsia="DFKai-SB" w:hAnsi="Calibri" w:cs="Calibri"/>
        </w:rPr>
        <w:t xml:space="preserve">, </w:t>
      </w:r>
      <w:r w:rsidR="00811FDA" w:rsidRPr="00D87BFE">
        <w:rPr>
          <w:rFonts w:ascii="Calibri" w:eastAsia="DFKai-SB" w:hAnsi="Calibri" w:cs="Calibri"/>
          <w:i/>
        </w:rPr>
        <w:t>Zelkova serrata</w:t>
      </w:r>
      <w:r w:rsidR="00811FDA" w:rsidRPr="00D87BFE">
        <w:rPr>
          <w:rFonts w:ascii="Calibri" w:eastAsia="DFKai-SB" w:hAnsi="Calibri" w:cs="Calibri"/>
        </w:rPr>
        <w:t xml:space="preserve"> etc</w:t>
      </w:r>
      <w:r w:rsidR="00471A98" w:rsidRPr="00D87BFE">
        <w:rPr>
          <w:rFonts w:ascii="Calibri" w:eastAsia="DFKai-SB" w:hAnsi="Calibri" w:cs="Calibri"/>
        </w:rPr>
        <w:t>.,</w:t>
      </w:r>
      <w:r w:rsidR="00811FDA" w:rsidRPr="00D87BFE">
        <w:rPr>
          <w:rFonts w:ascii="Calibri" w:eastAsia="DFKai-SB" w:hAnsi="Calibri" w:cs="Calibri"/>
        </w:rPr>
        <w:t xml:space="preserve"> at 500 m </w:t>
      </w:r>
      <w:proofErr w:type="spellStart"/>
      <w:r w:rsidR="00811FDA" w:rsidRPr="00D87BFE">
        <w:rPr>
          <w:rFonts w:ascii="Calibri" w:eastAsia="DFKai-SB" w:hAnsi="Calibri" w:cs="Calibri"/>
        </w:rPr>
        <w:t>a.s.l</w:t>
      </w:r>
      <w:proofErr w:type="spellEnd"/>
      <w:r w:rsidR="00811FDA" w:rsidRPr="00D87BFE">
        <w:rPr>
          <w:rFonts w:ascii="Calibri" w:eastAsia="DFKai-SB" w:hAnsi="Calibri" w:cs="Calibri"/>
        </w:rPr>
        <w:t xml:space="preserve">., </w:t>
      </w:r>
      <w:proofErr w:type="spellStart"/>
      <w:r w:rsidR="00811FDA" w:rsidRPr="00D87BFE">
        <w:rPr>
          <w:rFonts w:ascii="Calibri" w:eastAsia="DFKai-SB" w:hAnsi="Calibri" w:cs="Calibri"/>
          <w:i/>
        </w:rPr>
        <w:t>Chih</w:t>
      </w:r>
      <w:proofErr w:type="spellEnd"/>
      <w:r w:rsidR="00811FDA" w:rsidRPr="00D87BFE">
        <w:rPr>
          <w:rFonts w:ascii="Calibri" w:eastAsia="DFKai-SB" w:hAnsi="Calibri" w:cs="Calibri"/>
          <w:i/>
        </w:rPr>
        <w:t>-Hua Tsou 825</w:t>
      </w:r>
      <w:r w:rsidR="00811FDA" w:rsidRPr="00D87BFE">
        <w:rPr>
          <w:rFonts w:ascii="Calibri" w:eastAsia="DFKai-SB" w:hAnsi="Calibri" w:cs="Calibri"/>
        </w:rPr>
        <w:t>, 28 Jun. 1993 (</w:t>
      </w:r>
      <w:r w:rsidR="00811FDA" w:rsidRPr="00D87BFE">
        <w:rPr>
          <w:rFonts w:ascii="Calibri" w:eastAsia="DFKai-SB" w:hAnsi="Calibri" w:cs="Calibri"/>
          <w:b/>
          <w:u w:val="single"/>
        </w:rPr>
        <w:t>HAST 63691</w:t>
      </w:r>
      <w:r w:rsidR="00811FDA" w:rsidRPr="00D87BFE">
        <w:rPr>
          <w:rFonts w:ascii="Calibri" w:eastAsia="DFKai-SB" w:hAnsi="Calibri" w:cs="Calibri"/>
        </w:rPr>
        <w:t xml:space="preserve">); near Kaede, </w:t>
      </w:r>
      <w:proofErr w:type="spellStart"/>
      <w:r w:rsidR="00811FDA" w:rsidRPr="00D87BFE">
        <w:rPr>
          <w:rFonts w:ascii="Calibri" w:eastAsia="DFKai-SB" w:hAnsi="Calibri" w:cs="Calibri"/>
        </w:rPr>
        <w:t>Kwanzan</w:t>
      </w:r>
      <w:proofErr w:type="spellEnd"/>
      <w:r w:rsidR="00811FDA" w:rsidRPr="00D87BFE">
        <w:rPr>
          <w:rFonts w:ascii="Calibri" w:eastAsia="DFKai-SB" w:hAnsi="Calibri" w:cs="Calibri"/>
        </w:rPr>
        <w:t xml:space="preserve">-gun, </w:t>
      </w:r>
      <w:r w:rsidR="00811FDA" w:rsidRPr="00D87BFE">
        <w:rPr>
          <w:rFonts w:ascii="Calibri" w:eastAsia="DFKai-SB" w:hAnsi="Calibri" w:cs="Calibri"/>
          <w:i/>
        </w:rPr>
        <w:t>M. Tagawa</w:t>
      </w:r>
      <w:r w:rsidR="00471A98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471A98" w:rsidRPr="00D87BFE">
        <w:rPr>
          <w:rFonts w:ascii="Calibri" w:eastAsia="DFKai-SB" w:hAnsi="Calibri" w:cs="Calibri"/>
          <w:i/>
        </w:rPr>
        <w:t>s.n</w:t>
      </w:r>
      <w:proofErr w:type="spellEnd"/>
      <w:r w:rsidR="00471A98" w:rsidRPr="00D87BFE">
        <w:rPr>
          <w:rFonts w:ascii="Calibri" w:eastAsia="DFKai-SB" w:hAnsi="Calibri" w:cs="Calibri"/>
          <w:i/>
        </w:rPr>
        <w:t>.</w:t>
      </w:r>
      <w:r w:rsidR="00811FDA" w:rsidRPr="00D87BFE">
        <w:rPr>
          <w:rFonts w:ascii="Calibri" w:eastAsia="DFKai-SB" w:hAnsi="Calibri" w:cs="Calibri"/>
        </w:rPr>
        <w:t xml:space="preserve">, 9 Mar. 1940, (KYO 3240); </w:t>
      </w:r>
      <w:proofErr w:type="spellStart"/>
      <w:r w:rsidR="00811FDA" w:rsidRPr="00D87BFE">
        <w:rPr>
          <w:rFonts w:ascii="Calibri" w:eastAsia="DFKai-SB" w:hAnsi="Calibri" w:cs="Calibri"/>
        </w:rPr>
        <w:t>Luye</w:t>
      </w:r>
      <w:proofErr w:type="spellEnd"/>
      <w:r w:rsidR="00811FDA" w:rsidRPr="00D87BFE">
        <w:rPr>
          <w:rFonts w:ascii="Calibri" w:eastAsia="DFKai-SB" w:hAnsi="Calibri" w:cs="Calibri"/>
        </w:rPr>
        <w:t>,</w:t>
      </w:r>
      <w:r w:rsidR="00811FDA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811FDA" w:rsidRPr="00D87BFE">
        <w:rPr>
          <w:rFonts w:ascii="Calibri" w:eastAsia="DFKai-SB" w:hAnsi="Calibri" w:cs="Calibri"/>
          <w:i/>
        </w:rPr>
        <w:t>Kuo</w:t>
      </w:r>
      <w:proofErr w:type="spellEnd"/>
      <w:r w:rsidR="00811FDA" w:rsidRPr="00D87BFE">
        <w:rPr>
          <w:rFonts w:ascii="Calibri" w:eastAsia="DFKai-SB" w:hAnsi="Calibri" w:cs="Calibri"/>
          <w:i/>
        </w:rPr>
        <w:t>-Shih</w:t>
      </w:r>
      <w:r w:rsidR="00471A98" w:rsidRPr="00D87BFE">
        <w:rPr>
          <w:rFonts w:ascii="Calibri" w:eastAsia="DFKai-SB" w:hAnsi="Calibri" w:cs="Calibri"/>
          <w:i/>
        </w:rPr>
        <w:t xml:space="preserve"> Hsu </w:t>
      </w:r>
      <w:proofErr w:type="spellStart"/>
      <w:r w:rsidR="00471A98" w:rsidRPr="00D87BFE">
        <w:rPr>
          <w:rFonts w:ascii="Calibri" w:eastAsia="DFKai-SB" w:hAnsi="Calibri" w:cs="Calibri"/>
          <w:i/>
        </w:rPr>
        <w:t>s.n</w:t>
      </w:r>
      <w:proofErr w:type="spellEnd"/>
      <w:r w:rsidR="00471A98" w:rsidRPr="00D87BFE">
        <w:rPr>
          <w:rFonts w:ascii="Calibri" w:eastAsia="DFKai-SB" w:hAnsi="Calibri" w:cs="Calibri"/>
          <w:i/>
        </w:rPr>
        <w:t>.</w:t>
      </w:r>
      <w:r w:rsidR="00811FDA" w:rsidRPr="00D87BFE">
        <w:rPr>
          <w:rFonts w:ascii="Calibri" w:eastAsia="DFKai-SB" w:hAnsi="Calibri" w:cs="Calibri"/>
        </w:rPr>
        <w:t xml:space="preserve">, 20 Sep. 1994 (PE 00019780, PE 00019781); </w:t>
      </w:r>
      <w:proofErr w:type="spellStart"/>
      <w:r w:rsidR="00811FDA" w:rsidRPr="00D87BFE">
        <w:rPr>
          <w:rFonts w:ascii="Calibri" w:eastAsia="DFKai-SB" w:hAnsi="Calibri" w:cs="Calibri"/>
        </w:rPr>
        <w:t>Honye</w:t>
      </w:r>
      <w:proofErr w:type="spellEnd"/>
      <w:r w:rsidR="00811FDA" w:rsidRPr="00D87BFE">
        <w:rPr>
          <w:rFonts w:ascii="Calibri" w:eastAsia="DFKai-SB" w:hAnsi="Calibri" w:cs="Calibri"/>
        </w:rPr>
        <w:t xml:space="preserve">, </w:t>
      </w:r>
      <w:proofErr w:type="spellStart"/>
      <w:r w:rsidR="00811FDA" w:rsidRPr="00D87BFE">
        <w:rPr>
          <w:rFonts w:ascii="Calibri" w:eastAsia="DFKai-SB" w:hAnsi="Calibri" w:cs="Calibri"/>
          <w:i/>
        </w:rPr>
        <w:t>Chih</w:t>
      </w:r>
      <w:proofErr w:type="spellEnd"/>
      <w:r w:rsidR="00811FDA" w:rsidRPr="00D87BFE">
        <w:rPr>
          <w:rFonts w:ascii="Calibri" w:eastAsia="DFKai-SB" w:hAnsi="Calibri" w:cs="Calibri"/>
          <w:i/>
        </w:rPr>
        <w:t>-Hua Tsou</w:t>
      </w:r>
      <w:r w:rsidR="00471A98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471A98" w:rsidRPr="00D87BFE">
        <w:rPr>
          <w:rFonts w:ascii="Calibri" w:eastAsia="DFKai-SB" w:hAnsi="Calibri" w:cs="Calibri"/>
          <w:i/>
        </w:rPr>
        <w:t>s.n</w:t>
      </w:r>
      <w:proofErr w:type="spellEnd"/>
      <w:r w:rsidR="00471A98" w:rsidRPr="00D87BFE">
        <w:rPr>
          <w:rFonts w:ascii="Calibri" w:eastAsia="DFKai-SB" w:hAnsi="Calibri" w:cs="Calibri"/>
          <w:i/>
        </w:rPr>
        <w:t>.</w:t>
      </w:r>
      <w:r w:rsidR="00811FDA" w:rsidRPr="00D87BFE">
        <w:rPr>
          <w:rFonts w:ascii="Calibri" w:eastAsia="DFKai-SB" w:hAnsi="Calibri" w:cs="Calibri"/>
          <w:i/>
        </w:rPr>
        <w:t xml:space="preserve">, </w:t>
      </w:r>
      <w:r w:rsidR="00811FDA" w:rsidRPr="00D87BFE">
        <w:rPr>
          <w:rFonts w:ascii="Calibri" w:eastAsia="DFKai-SB" w:hAnsi="Calibri" w:cs="Calibri"/>
        </w:rPr>
        <w:t>Sep. 1992</w:t>
      </w:r>
      <w:r w:rsidR="00811FDA" w:rsidRPr="00D87BFE">
        <w:rPr>
          <w:rFonts w:ascii="Calibri" w:eastAsia="DFKai-SB" w:hAnsi="Calibri" w:cs="Calibri"/>
          <w:i/>
        </w:rPr>
        <w:t xml:space="preserve"> </w:t>
      </w:r>
      <w:r w:rsidR="00811FDA" w:rsidRPr="00D87BFE">
        <w:rPr>
          <w:rFonts w:ascii="Calibri" w:eastAsia="DFKai-SB" w:hAnsi="Calibri" w:cs="Calibri"/>
        </w:rPr>
        <w:t xml:space="preserve">(PE 01901142); </w:t>
      </w:r>
      <w:proofErr w:type="spellStart"/>
      <w:r w:rsidR="00811FDA" w:rsidRPr="00D87BFE">
        <w:rPr>
          <w:rFonts w:ascii="Calibri" w:eastAsia="DFKai-SB" w:hAnsi="Calibri" w:cs="Calibri"/>
        </w:rPr>
        <w:t>Peinan</w:t>
      </w:r>
      <w:proofErr w:type="spellEnd"/>
      <w:r w:rsidR="00811FDA" w:rsidRPr="00D87BFE">
        <w:rPr>
          <w:rFonts w:ascii="Calibri" w:eastAsia="DFKai-SB" w:hAnsi="Calibri" w:cs="Calibri"/>
        </w:rPr>
        <w:t xml:space="preserve">, </w:t>
      </w:r>
      <w:r w:rsidR="00811FDA" w:rsidRPr="00D87BFE">
        <w:rPr>
          <w:rFonts w:ascii="Calibri" w:eastAsia="DFKai-SB" w:hAnsi="Calibri" w:cs="Calibri"/>
          <w:i/>
        </w:rPr>
        <w:t>S. Sasaki</w:t>
      </w:r>
      <w:r w:rsidR="00811FDA" w:rsidRPr="00D87BFE">
        <w:rPr>
          <w:rFonts w:ascii="Calibri" w:eastAsia="DFKai-SB" w:hAnsi="Calibri" w:cs="Calibri"/>
        </w:rPr>
        <w:t>, 25 Feb. 1925 (TAIF 114913, TAIF 114915 - TAIF 114917)</w:t>
      </w:r>
    </w:p>
    <w:p w14:paraId="6E3992CC" w14:textId="77777777" w:rsidR="00E0329B" w:rsidRPr="00D87BFE" w:rsidRDefault="00E0329B" w:rsidP="007675BF">
      <w:pPr>
        <w:widowControl/>
        <w:jc w:val="both"/>
        <w:rPr>
          <w:rFonts w:ascii="Calibri" w:eastAsia="DFKai-SB" w:hAnsi="Calibri" w:cs="Calibri"/>
        </w:rPr>
      </w:pPr>
    </w:p>
    <w:p w14:paraId="31C19A4A" w14:textId="77777777" w:rsidR="00E0329B" w:rsidRPr="00D87BFE" w:rsidRDefault="004B2C46">
      <w:pPr>
        <w:widowControl/>
        <w:rPr>
          <w:rFonts w:ascii="Calibri" w:eastAsia="DFKai-SB" w:hAnsi="Calibri" w:cs="Calibri"/>
          <w:b/>
        </w:rPr>
      </w:pPr>
      <w:r w:rsidRPr="00D87BFE">
        <w:rPr>
          <w:rFonts w:ascii="Calibri" w:eastAsia="DFKai-SB" w:hAnsi="Calibri" w:cs="Calibri"/>
          <w:b/>
        </w:rPr>
        <w:t>JAPAN</w:t>
      </w:r>
    </w:p>
    <w:p w14:paraId="6B48DE39" w14:textId="10ECB994" w:rsidR="00C36C56" w:rsidRPr="00D87BFE" w:rsidRDefault="00327078" w:rsidP="00E0329B">
      <w:pPr>
        <w:widowControl/>
        <w:jc w:val="both"/>
        <w:rPr>
          <w:rFonts w:ascii="Calibri" w:eastAsia="DFKai-SB" w:hAnsi="Calibri" w:cs="Calibri"/>
        </w:rPr>
      </w:pPr>
      <w:r w:rsidRPr="00D87BFE">
        <w:rPr>
          <w:rFonts w:ascii="Calibri" w:eastAsia="DFKai-SB" w:hAnsi="Calibri" w:cs="Calibri"/>
          <w:b/>
        </w:rPr>
        <w:t xml:space="preserve">Unknown Area: </w:t>
      </w:r>
      <w:r w:rsidR="00C36C56" w:rsidRPr="00D87BFE">
        <w:rPr>
          <w:rFonts w:ascii="Calibri" w:eastAsia="DFKai-SB" w:hAnsi="Calibri" w:cs="Calibri"/>
          <w:i/>
        </w:rPr>
        <w:t>C. P. Thunberg</w:t>
      </w:r>
      <w:r w:rsidR="0050293F" w:rsidRPr="00D87BFE">
        <w:rPr>
          <w:rFonts w:ascii="Calibri" w:eastAsia="DFKai-SB" w:hAnsi="Calibri" w:cs="Calibri"/>
        </w:rPr>
        <w:t>, 1775</w:t>
      </w:r>
      <w:r w:rsidR="00C36C56" w:rsidRPr="00D87BFE">
        <w:rPr>
          <w:rFonts w:ascii="Calibri" w:eastAsia="DFKai-SB" w:hAnsi="Calibri" w:cs="Calibri"/>
        </w:rPr>
        <w:t xml:space="preserve"> (UPS </w:t>
      </w:r>
      <w:r w:rsidR="0050293F" w:rsidRPr="00D87BFE">
        <w:rPr>
          <w:rFonts w:ascii="Calibri" w:eastAsia="DFKai-SB" w:hAnsi="Calibri" w:cs="Calibri"/>
        </w:rPr>
        <w:t xml:space="preserve">23733, </w:t>
      </w:r>
      <w:r w:rsidR="0050293F" w:rsidRPr="00D87BFE">
        <w:rPr>
          <w:rFonts w:ascii="Calibri" w:eastAsia="DFKai-SB" w:hAnsi="Calibri" w:cs="Calibri"/>
          <w:b/>
          <w:u w:val="single"/>
        </w:rPr>
        <w:t xml:space="preserve">UPS </w:t>
      </w:r>
      <w:r w:rsidR="00C36C56" w:rsidRPr="00D87BFE">
        <w:rPr>
          <w:rFonts w:ascii="Calibri" w:eastAsia="DFKai-SB" w:hAnsi="Calibri" w:cs="Calibri"/>
          <w:b/>
          <w:u w:val="single"/>
        </w:rPr>
        <w:t>23734</w:t>
      </w:r>
      <w:r w:rsidR="0050293F" w:rsidRPr="00D87BFE">
        <w:rPr>
          <w:rFonts w:ascii="Calibri" w:eastAsia="DFKai-SB" w:hAnsi="Calibri" w:cs="Calibri"/>
        </w:rPr>
        <w:t>, UPS 23735</w:t>
      </w:r>
      <w:r w:rsidR="00C36C56" w:rsidRPr="00D87BFE">
        <w:rPr>
          <w:rFonts w:ascii="Calibri" w:eastAsia="DFKai-SB" w:hAnsi="Calibri" w:cs="Calibri"/>
        </w:rPr>
        <w:t>)</w:t>
      </w:r>
    </w:p>
    <w:p w14:paraId="4D3D2607" w14:textId="77777777" w:rsidR="00531B98" w:rsidRPr="00D87BFE" w:rsidRDefault="00033918" w:rsidP="00E0329B">
      <w:pPr>
        <w:widowControl/>
        <w:jc w:val="both"/>
        <w:rPr>
          <w:rFonts w:ascii="Calibri" w:eastAsia="DFKai-SB" w:hAnsi="Calibri" w:cs="Calibri"/>
        </w:rPr>
      </w:pPr>
      <w:r w:rsidRPr="00D87BFE">
        <w:rPr>
          <w:rFonts w:ascii="Calibri" w:eastAsia="DFKai-SB" w:hAnsi="Calibri" w:cs="Calibri"/>
          <w:b/>
        </w:rPr>
        <w:t>Miyazaki Prefecture:</w:t>
      </w:r>
      <w:r w:rsidRPr="00D87BFE">
        <w:rPr>
          <w:rFonts w:ascii="Calibri" w:eastAsia="DFKai-SB" w:hAnsi="Calibri" w:cs="Calibri"/>
        </w:rPr>
        <w:t xml:space="preserve"> </w:t>
      </w:r>
    </w:p>
    <w:p w14:paraId="6498138B" w14:textId="56B08723" w:rsidR="00033918" w:rsidRPr="00D87BFE" w:rsidRDefault="00254ECA" w:rsidP="00E0329B">
      <w:pPr>
        <w:widowControl/>
        <w:jc w:val="both"/>
        <w:rPr>
          <w:rFonts w:ascii="Calibri" w:eastAsia="DFKai-SB" w:hAnsi="Calibri" w:cs="Calibri"/>
        </w:rPr>
      </w:pPr>
      <w:r w:rsidRPr="00D87BFE">
        <w:rPr>
          <w:rFonts w:ascii="Calibri" w:eastAsia="DFKai-SB" w:hAnsi="Calibri" w:cs="Calibri"/>
        </w:rPr>
        <w:t>Toi cape,</w:t>
      </w:r>
      <w:r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Pr="00D87BFE">
        <w:rPr>
          <w:rFonts w:ascii="Calibri" w:eastAsia="DFKai-SB" w:hAnsi="Calibri" w:cs="Calibri"/>
          <w:i/>
        </w:rPr>
        <w:t>Okuyama</w:t>
      </w:r>
      <w:proofErr w:type="spellEnd"/>
      <w:r w:rsidRPr="00D87BFE">
        <w:rPr>
          <w:rFonts w:ascii="Calibri" w:eastAsia="DFKai-SB" w:hAnsi="Calibri" w:cs="Calibri"/>
          <w:i/>
        </w:rPr>
        <w:t xml:space="preserve"> 17075</w:t>
      </w:r>
      <w:r w:rsidRPr="00D87BFE">
        <w:rPr>
          <w:rFonts w:ascii="Calibri" w:eastAsia="DFKai-SB" w:hAnsi="Calibri" w:cs="Calibri"/>
        </w:rPr>
        <w:t xml:space="preserve">, 27 Mar. 1958 (TNS 274967); Toi cape, </w:t>
      </w:r>
      <w:proofErr w:type="spellStart"/>
      <w:r w:rsidRPr="00D87BFE">
        <w:rPr>
          <w:rFonts w:ascii="Calibri" w:eastAsia="DFKai-SB" w:hAnsi="Calibri" w:cs="Calibri"/>
          <w:i/>
        </w:rPr>
        <w:t>Satoo</w:t>
      </w:r>
      <w:proofErr w:type="spellEnd"/>
      <w:r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Pr="00D87BFE">
        <w:rPr>
          <w:rFonts w:ascii="Calibri" w:eastAsia="DFKai-SB" w:hAnsi="Calibri" w:cs="Calibri"/>
          <w:i/>
        </w:rPr>
        <w:t>Kuri</w:t>
      </w:r>
      <w:proofErr w:type="spellEnd"/>
      <w:r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Pr="00D87BFE">
        <w:rPr>
          <w:rFonts w:ascii="Calibri" w:eastAsia="DFKai-SB" w:hAnsi="Calibri" w:cs="Calibri"/>
          <w:i/>
        </w:rPr>
        <w:t>s.n</w:t>
      </w:r>
      <w:proofErr w:type="spellEnd"/>
      <w:r w:rsidRPr="00D87BFE">
        <w:rPr>
          <w:rFonts w:ascii="Calibri" w:eastAsia="DFKai-SB" w:hAnsi="Calibri" w:cs="Calibri"/>
          <w:i/>
        </w:rPr>
        <w:t>.</w:t>
      </w:r>
      <w:r w:rsidRPr="00D87BFE">
        <w:rPr>
          <w:rFonts w:ascii="Calibri" w:eastAsia="DFKai-SB" w:hAnsi="Calibri" w:cs="Calibri"/>
        </w:rPr>
        <w:t xml:space="preserve">, Dec 1942 (TNS 796860); Toi, </w:t>
      </w:r>
      <w:r w:rsidRPr="00D87BFE">
        <w:rPr>
          <w:rFonts w:ascii="Calibri" w:eastAsia="DFKai-SB" w:hAnsi="Calibri" w:cs="Calibri"/>
          <w:i/>
        </w:rPr>
        <w:t xml:space="preserve">Hayakawa </w:t>
      </w:r>
      <w:proofErr w:type="spellStart"/>
      <w:r w:rsidRPr="00D87BFE">
        <w:rPr>
          <w:rFonts w:ascii="Calibri" w:eastAsia="DFKai-SB" w:hAnsi="Calibri" w:cs="Calibri"/>
          <w:i/>
        </w:rPr>
        <w:t>s.n</w:t>
      </w:r>
      <w:proofErr w:type="spellEnd"/>
      <w:r w:rsidRPr="00D87BFE">
        <w:rPr>
          <w:rFonts w:ascii="Calibri" w:eastAsia="DFKai-SB" w:hAnsi="Calibri" w:cs="Calibri"/>
          <w:i/>
        </w:rPr>
        <w:t>.</w:t>
      </w:r>
      <w:r w:rsidRPr="00D87BFE">
        <w:rPr>
          <w:rFonts w:ascii="Calibri" w:eastAsia="DFKai-SB" w:hAnsi="Calibri" w:cs="Calibri"/>
        </w:rPr>
        <w:t>,</w:t>
      </w:r>
      <w:r w:rsidRPr="00D87BFE">
        <w:rPr>
          <w:rFonts w:ascii="Calibri" w:eastAsia="DFKai-SB" w:hAnsi="Calibri" w:cs="Calibri"/>
          <w:i/>
        </w:rPr>
        <w:t xml:space="preserve"> </w:t>
      </w:r>
      <w:r w:rsidRPr="00D87BFE">
        <w:rPr>
          <w:rFonts w:ascii="Calibri" w:eastAsia="DFKai-SB" w:hAnsi="Calibri" w:cs="Calibri"/>
        </w:rPr>
        <w:t xml:space="preserve">2 Apr. 1924 (TI 00049161, TI 00049162); Cape Toi, </w:t>
      </w:r>
      <w:r w:rsidRPr="00D87BFE">
        <w:rPr>
          <w:rFonts w:ascii="Calibri" w:eastAsia="DFKai-SB" w:hAnsi="Calibri" w:cs="Calibri"/>
          <w:i/>
        </w:rPr>
        <w:t xml:space="preserve">S. Saito </w:t>
      </w:r>
      <w:proofErr w:type="spellStart"/>
      <w:r w:rsidRPr="00D87BFE">
        <w:rPr>
          <w:rFonts w:ascii="Calibri" w:eastAsia="DFKai-SB" w:hAnsi="Calibri" w:cs="Calibri"/>
          <w:i/>
        </w:rPr>
        <w:t>s.n</w:t>
      </w:r>
      <w:proofErr w:type="spellEnd"/>
      <w:r w:rsidRPr="00D87BFE">
        <w:rPr>
          <w:rFonts w:ascii="Calibri" w:eastAsia="DFKai-SB" w:hAnsi="Calibri" w:cs="Calibri"/>
          <w:i/>
        </w:rPr>
        <w:t>.</w:t>
      </w:r>
      <w:r w:rsidRPr="00D87BFE">
        <w:rPr>
          <w:rFonts w:ascii="Calibri" w:eastAsia="DFKai-SB" w:hAnsi="Calibri" w:cs="Calibri"/>
        </w:rPr>
        <w:t xml:space="preserve">, 2 Apr. 1924 (TI 00049168) </w:t>
      </w:r>
    </w:p>
    <w:p w14:paraId="18FD1B9C" w14:textId="77777777" w:rsidR="00A63046" w:rsidRPr="00D87BFE" w:rsidRDefault="00327078" w:rsidP="00E0329B">
      <w:pPr>
        <w:widowControl/>
        <w:jc w:val="both"/>
        <w:rPr>
          <w:rFonts w:ascii="Calibri" w:eastAsia="DFKai-SB" w:hAnsi="Calibri" w:cs="Calibri"/>
        </w:rPr>
      </w:pPr>
      <w:r w:rsidRPr="00D87BFE">
        <w:rPr>
          <w:rFonts w:ascii="Calibri" w:eastAsia="DFKai-SB" w:hAnsi="Calibri" w:cs="Calibri"/>
          <w:b/>
        </w:rPr>
        <w:t>Kagoshima</w:t>
      </w:r>
      <w:r w:rsidR="00C51078" w:rsidRPr="00D87BFE">
        <w:rPr>
          <w:rFonts w:ascii="Calibri" w:eastAsia="DFKai-SB" w:hAnsi="Calibri" w:cs="Calibri"/>
          <w:b/>
        </w:rPr>
        <w:t xml:space="preserve"> Prefecture</w:t>
      </w:r>
      <w:r w:rsidRPr="00D87BFE">
        <w:rPr>
          <w:rFonts w:ascii="Calibri" w:eastAsia="DFKai-SB" w:hAnsi="Calibri" w:cs="Calibri"/>
          <w:b/>
        </w:rPr>
        <w:t>:</w:t>
      </w:r>
      <w:r w:rsidR="00415A06" w:rsidRPr="00D87BFE">
        <w:rPr>
          <w:rFonts w:ascii="Calibri" w:eastAsia="DFKai-SB" w:hAnsi="Calibri" w:cs="Calibri"/>
        </w:rPr>
        <w:t xml:space="preserve"> </w:t>
      </w:r>
    </w:p>
    <w:p w14:paraId="65822CA3" w14:textId="7035F8DF" w:rsidR="00327078" w:rsidRPr="00D87BFE" w:rsidRDefault="00415A06" w:rsidP="00E0329B">
      <w:pPr>
        <w:widowControl/>
        <w:jc w:val="both"/>
        <w:rPr>
          <w:rFonts w:ascii="Calibri" w:eastAsia="DFKai-SB" w:hAnsi="Calibri" w:cs="Calibri"/>
          <w:b/>
        </w:rPr>
      </w:pPr>
      <w:r w:rsidRPr="00D87BFE">
        <w:rPr>
          <w:rFonts w:ascii="Calibri" w:eastAsia="DFKai-SB" w:hAnsi="Calibri" w:cs="Calibri"/>
        </w:rPr>
        <w:t xml:space="preserve">Satsuma Peninsula, </w:t>
      </w:r>
      <w:proofErr w:type="spellStart"/>
      <w:r w:rsidRPr="00D87BFE">
        <w:rPr>
          <w:rFonts w:ascii="Calibri" w:eastAsia="DFKai-SB" w:hAnsi="Calibri" w:cs="Calibri"/>
        </w:rPr>
        <w:t>Yamakawa-Nagasakihana</w:t>
      </w:r>
      <w:proofErr w:type="spellEnd"/>
      <w:r w:rsidRPr="00D87BFE">
        <w:rPr>
          <w:rFonts w:ascii="Calibri" w:eastAsia="DFKai-SB" w:hAnsi="Calibri" w:cs="Calibri"/>
        </w:rPr>
        <w:t xml:space="preserve">, </w:t>
      </w:r>
      <w:r w:rsidRPr="00D87BFE">
        <w:rPr>
          <w:rFonts w:ascii="Calibri" w:eastAsia="DFKai-SB" w:hAnsi="Calibri" w:cs="Calibri"/>
          <w:i/>
        </w:rPr>
        <w:t>S. Saito</w:t>
      </w:r>
      <w:r w:rsidR="00471A98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471A98" w:rsidRPr="00D87BFE">
        <w:rPr>
          <w:rFonts w:ascii="Calibri" w:eastAsia="DFKai-SB" w:hAnsi="Calibri" w:cs="Calibri"/>
          <w:i/>
        </w:rPr>
        <w:t>s.n</w:t>
      </w:r>
      <w:proofErr w:type="spellEnd"/>
      <w:r w:rsidR="00471A98" w:rsidRPr="00D87BFE">
        <w:rPr>
          <w:rFonts w:ascii="Calibri" w:eastAsia="DFKai-SB" w:hAnsi="Calibri" w:cs="Calibri"/>
          <w:i/>
        </w:rPr>
        <w:t>.</w:t>
      </w:r>
      <w:r w:rsidRPr="00D87BFE">
        <w:rPr>
          <w:rFonts w:ascii="Calibri" w:eastAsia="DFKai-SB" w:hAnsi="Calibri" w:cs="Calibri"/>
        </w:rPr>
        <w:t xml:space="preserve">, 18 Oct. 1928 (TI 00049164); </w:t>
      </w:r>
      <w:proofErr w:type="spellStart"/>
      <w:r w:rsidRPr="00D87BFE">
        <w:rPr>
          <w:rFonts w:ascii="Calibri" w:eastAsia="DFKai-SB" w:hAnsi="Calibri" w:cs="Calibri"/>
        </w:rPr>
        <w:t>Hizaki</w:t>
      </w:r>
      <w:proofErr w:type="spellEnd"/>
      <w:r w:rsidRPr="00D87BFE">
        <w:rPr>
          <w:rFonts w:ascii="Calibri" w:eastAsia="DFKai-SB" w:hAnsi="Calibri" w:cs="Calibri"/>
        </w:rPr>
        <w:t xml:space="preserve">, </w:t>
      </w:r>
      <w:proofErr w:type="spellStart"/>
      <w:r w:rsidRPr="00D87BFE">
        <w:rPr>
          <w:rFonts w:ascii="Calibri" w:eastAsia="DFKai-SB" w:hAnsi="Calibri" w:cs="Calibri"/>
          <w:i/>
        </w:rPr>
        <w:t>Furusawa</w:t>
      </w:r>
      <w:proofErr w:type="spellEnd"/>
      <w:r w:rsidRPr="00D87BFE">
        <w:rPr>
          <w:rFonts w:ascii="Calibri" w:eastAsia="DFKai-SB" w:hAnsi="Calibri" w:cs="Calibri"/>
          <w:i/>
        </w:rPr>
        <w:t xml:space="preserve"> Isao</w:t>
      </w:r>
      <w:r w:rsidR="00471A98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471A98" w:rsidRPr="00D87BFE">
        <w:rPr>
          <w:rFonts w:ascii="Calibri" w:eastAsia="DFKai-SB" w:hAnsi="Calibri" w:cs="Calibri"/>
          <w:i/>
        </w:rPr>
        <w:t>s.n</w:t>
      </w:r>
      <w:proofErr w:type="spellEnd"/>
      <w:r w:rsidR="00471A98" w:rsidRPr="00D87BFE">
        <w:rPr>
          <w:rFonts w:ascii="Calibri" w:eastAsia="DFKai-SB" w:hAnsi="Calibri" w:cs="Calibri"/>
          <w:i/>
        </w:rPr>
        <w:t>.</w:t>
      </w:r>
      <w:r w:rsidRPr="00D87BFE">
        <w:rPr>
          <w:rFonts w:ascii="Calibri" w:eastAsia="DFKai-SB" w:hAnsi="Calibri" w:cs="Calibri"/>
        </w:rPr>
        <w:t>, 4 Aug. 1946 (TI 00049177, TI 00049169, TI 00049178</w:t>
      </w:r>
      <w:r w:rsidR="00254ECA" w:rsidRPr="00D87BFE">
        <w:rPr>
          <w:rFonts w:ascii="Calibri" w:eastAsia="DFKai-SB" w:hAnsi="Calibri" w:cs="Calibri"/>
        </w:rPr>
        <w:t>, TI 00049185</w:t>
      </w:r>
      <w:r w:rsidRPr="00D87BFE">
        <w:rPr>
          <w:rFonts w:ascii="Calibri" w:eastAsia="DFKai-SB" w:hAnsi="Calibri" w:cs="Calibri"/>
        </w:rPr>
        <w:t xml:space="preserve">); </w:t>
      </w:r>
      <w:proofErr w:type="spellStart"/>
      <w:r w:rsidR="00143EC8" w:rsidRPr="00D87BFE">
        <w:rPr>
          <w:rFonts w:ascii="Calibri" w:eastAsia="DFKai-SB" w:hAnsi="Calibri" w:cs="Calibri"/>
        </w:rPr>
        <w:t>Akamisubana</w:t>
      </w:r>
      <w:proofErr w:type="spellEnd"/>
      <w:r w:rsidR="00143EC8" w:rsidRPr="00D87BFE">
        <w:rPr>
          <w:rFonts w:ascii="Calibri" w:eastAsia="DFKai-SB" w:hAnsi="Calibri" w:cs="Calibri"/>
        </w:rPr>
        <w:t xml:space="preserve">, </w:t>
      </w:r>
      <w:proofErr w:type="spellStart"/>
      <w:r w:rsidR="00143EC8" w:rsidRPr="00D87BFE">
        <w:rPr>
          <w:rFonts w:ascii="Calibri" w:eastAsia="DFKai-SB" w:hAnsi="Calibri" w:cs="Calibri"/>
        </w:rPr>
        <w:t>Yamakawa-Maehi</w:t>
      </w:r>
      <w:proofErr w:type="spellEnd"/>
      <w:r w:rsidR="00C51078" w:rsidRPr="00D87BFE">
        <w:rPr>
          <w:rFonts w:ascii="Calibri" w:eastAsia="DFKai-SB" w:hAnsi="Calibri" w:cs="Calibri"/>
        </w:rPr>
        <w:t>,</w:t>
      </w:r>
      <w:r w:rsidR="00143EC8" w:rsidRPr="00D87BFE">
        <w:rPr>
          <w:rFonts w:ascii="Calibri" w:eastAsia="DFKai-SB" w:hAnsi="Calibri" w:cs="Calibri"/>
        </w:rPr>
        <w:t xml:space="preserve"> 20 – 50 m </w:t>
      </w:r>
      <w:proofErr w:type="spellStart"/>
      <w:r w:rsidR="00143EC8" w:rsidRPr="00D87BFE">
        <w:rPr>
          <w:rFonts w:ascii="Calibri" w:eastAsia="DFKai-SB" w:hAnsi="Calibri" w:cs="Calibri"/>
        </w:rPr>
        <w:t>a.s.l</w:t>
      </w:r>
      <w:proofErr w:type="spellEnd"/>
      <w:r w:rsidR="00143EC8" w:rsidRPr="00D87BFE">
        <w:rPr>
          <w:rFonts w:ascii="Calibri" w:eastAsia="DFKai-SB" w:hAnsi="Calibri" w:cs="Calibri"/>
        </w:rPr>
        <w:t xml:space="preserve">., </w:t>
      </w:r>
      <w:r w:rsidR="00143EC8" w:rsidRPr="00D87BFE">
        <w:rPr>
          <w:rFonts w:ascii="Calibri" w:eastAsia="DFKai-SB" w:hAnsi="Calibri" w:cs="Calibri"/>
          <w:i/>
        </w:rPr>
        <w:t xml:space="preserve">M. </w:t>
      </w:r>
      <w:proofErr w:type="spellStart"/>
      <w:r w:rsidR="00143EC8" w:rsidRPr="00D87BFE">
        <w:rPr>
          <w:rFonts w:ascii="Calibri" w:eastAsia="DFKai-SB" w:hAnsi="Calibri" w:cs="Calibri"/>
          <w:i/>
        </w:rPr>
        <w:t>Togashi</w:t>
      </w:r>
      <w:proofErr w:type="spellEnd"/>
      <w:r w:rsidR="00143EC8" w:rsidRPr="00D87BFE">
        <w:rPr>
          <w:rFonts w:ascii="Calibri" w:eastAsia="DFKai-SB" w:hAnsi="Calibri" w:cs="Calibri"/>
          <w:i/>
        </w:rPr>
        <w:t>, G. Murata &amp; H. Kanai</w:t>
      </w:r>
      <w:r w:rsidR="0063431D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63431D" w:rsidRPr="00D87BFE">
        <w:rPr>
          <w:rFonts w:ascii="Calibri" w:eastAsia="DFKai-SB" w:hAnsi="Calibri" w:cs="Calibri"/>
          <w:i/>
        </w:rPr>
        <w:t>s.n</w:t>
      </w:r>
      <w:proofErr w:type="spellEnd"/>
      <w:r w:rsidR="0063431D" w:rsidRPr="00D87BFE">
        <w:rPr>
          <w:rFonts w:ascii="Calibri" w:eastAsia="DFKai-SB" w:hAnsi="Calibri" w:cs="Calibri"/>
          <w:i/>
        </w:rPr>
        <w:t>.</w:t>
      </w:r>
      <w:r w:rsidR="00143EC8" w:rsidRPr="00D87BFE">
        <w:rPr>
          <w:rFonts w:ascii="Calibri" w:eastAsia="DFKai-SB" w:hAnsi="Calibri" w:cs="Calibri"/>
        </w:rPr>
        <w:t>, 23 Jan 1965 (TI 00049188</w:t>
      </w:r>
      <w:r w:rsidR="00254ECA" w:rsidRPr="00D87BFE">
        <w:rPr>
          <w:rFonts w:ascii="Calibri" w:eastAsia="DFKai-SB" w:hAnsi="Calibri" w:cs="Calibri"/>
        </w:rPr>
        <w:t>, TI 00049189</w:t>
      </w:r>
      <w:r w:rsidR="00143EC8" w:rsidRPr="00D87BFE">
        <w:rPr>
          <w:rFonts w:ascii="Calibri" w:eastAsia="DFKai-SB" w:hAnsi="Calibri" w:cs="Calibri"/>
        </w:rPr>
        <w:t xml:space="preserve">); </w:t>
      </w:r>
      <w:proofErr w:type="spellStart"/>
      <w:r w:rsidR="00143EC8" w:rsidRPr="00D87BFE">
        <w:rPr>
          <w:rFonts w:ascii="Calibri" w:eastAsia="DFKai-SB" w:hAnsi="Calibri" w:cs="Calibri"/>
        </w:rPr>
        <w:t>Nagasakihana</w:t>
      </w:r>
      <w:proofErr w:type="spellEnd"/>
      <w:r w:rsidR="00143EC8" w:rsidRPr="00D87BFE">
        <w:rPr>
          <w:rFonts w:ascii="Calibri" w:eastAsia="DFKai-SB" w:hAnsi="Calibri" w:cs="Calibri"/>
        </w:rPr>
        <w:t xml:space="preserve">, </w:t>
      </w:r>
      <w:proofErr w:type="spellStart"/>
      <w:r w:rsidR="00143EC8" w:rsidRPr="00D87BFE">
        <w:rPr>
          <w:rFonts w:ascii="Calibri" w:eastAsia="DFKai-SB" w:hAnsi="Calibri" w:cs="Calibri"/>
        </w:rPr>
        <w:t>Yamakawa-cho</w:t>
      </w:r>
      <w:proofErr w:type="spellEnd"/>
      <w:r w:rsidR="00C51078" w:rsidRPr="00D87BFE">
        <w:rPr>
          <w:rFonts w:ascii="Calibri" w:eastAsia="DFKai-SB" w:hAnsi="Calibri" w:cs="Calibri"/>
        </w:rPr>
        <w:t>,</w:t>
      </w:r>
      <w:r w:rsidR="00143EC8" w:rsidRPr="00D87BFE">
        <w:rPr>
          <w:rFonts w:ascii="Calibri" w:eastAsia="DFKai-SB" w:hAnsi="Calibri" w:cs="Calibri"/>
        </w:rPr>
        <w:t xml:space="preserve"> </w:t>
      </w:r>
      <w:proofErr w:type="spellStart"/>
      <w:r w:rsidR="00143EC8" w:rsidRPr="00D87BFE">
        <w:rPr>
          <w:rFonts w:ascii="Calibri" w:eastAsia="DFKai-SB" w:hAnsi="Calibri" w:cs="Calibri"/>
        </w:rPr>
        <w:t>Ibusuki</w:t>
      </w:r>
      <w:proofErr w:type="spellEnd"/>
      <w:r w:rsidR="00143EC8" w:rsidRPr="00D87BFE">
        <w:rPr>
          <w:rFonts w:ascii="Calibri" w:eastAsia="DFKai-SB" w:hAnsi="Calibri" w:cs="Calibri"/>
        </w:rPr>
        <w:t xml:space="preserve">-gun, </w:t>
      </w:r>
      <w:r w:rsidR="00143EC8" w:rsidRPr="00D87BFE">
        <w:rPr>
          <w:rFonts w:ascii="Calibri" w:eastAsia="DFKai-SB" w:hAnsi="Calibri" w:cs="Calibri"/>
          <w:i/>
        </w:rPr>
        <w:t>G. Murata</w:t>
      </w:r>
      <w:r w:rsidR="00C51078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C51078" w:rsidRPr="00D87BFE">
        <w:rPr>
          <w:rFonts w:ascii="Calibri" w:eastAsia="DFKai-SB" w:hAnsi="Calibri" w:cs="Calibri"/>
          <w:i/>
        </w:rPr>
        <w:t>s.n</w:t>
      </w:r>
      <w:proofErr w:type="spellEnd"/>
      <w:r w:rsidR="00C51078" w:rsidRPr="00D87BFE">
        <w:rPr>
          <w:rFonts w:ascii="Calibri" w:eastAsia="DFKai-SB" w:hAnsi="Calibri" w:cs="Calibri"/>
          <w:i/>
        </w:rPr>
        <w:t>.</w:t>
      </w:r>
      <w:r w:rsidR="00143EC8" w:rsidRPr="00D87BFE">
        <w:rPr>
          <w:rFonts w:ascii="Calibri" w:eastAsia="DFKai-SB" w:hAnsi="Calibri" w:cs="Calibri"/>
          <w:i/>
        </w:rPr>
        <w:t xml:space="preserve">, M. </w:t>
      </w:r>
      <w:proofErr w:type="spellStart"/>
      <w:r w:rsidR="00143EC8" w:rsidRPr="00D87BFE">
        <w:rPr>
          <w:rFonts w:ascii="Calibri" w:eastAsia="DFKai-SB" w:hAnsi="Calibri" w:cs="Calibri"/>
          <w:i/>
        </w:rPr>
        <w:t>Togashi</w:t>
      </w:r>
      <w:proofErr w:type="spellEnd"/>
      <w:r w:rsidR="00143EC8" w:rsidRPr="00D87BFE">
        <w:rPr>
          <w:rFonts w:ascii="Calibri" w:eastAsia="DFKai-SB" w:hAnsi="Calibri" w:cs="Calibri"/>
          <w:i/>
        </w:rPr>
        <w:t xml:space="preserve"> &amp; H. Kanai</w:t>
      </w:r>
      <w:r w:rsidR="00143EC8" w:rsidRPr="00D87BFE">
        <w:rPr>
          <w:rFonts w:ascii="Calibri" w:eastAsia="DFKai-SB" w:hAnsi="Calibri" w:cs="Calibri"/>
        </w:rPr>
        <w:t xml:space="preserve">, 23 Jan 1965 (KYO 111); </w:t>
      </w:r>
      <w:proofErr w:type="spellStart"/>
      <w:r w:rsidR="00143EC8" w:rsidRPr="00D87BFE">
        <w:rPr>
          <w:rFonts w:ascii="Calibri" w:eastAsia="DFKai-SB" w:hAnsi="Calibri" w:cs="Calibri"/>
        </w:rPr>
        <w:t>Koneshime</w:t>
      </w:r>
      <w:proofErr w:type="spellEnd"/>
      <w:r w:rsidR="00143EC8" w:rsidRPr="00D87BFE">
        <w:rPr>
          <w:rFonts w:ascii="Calibri" w:eastAsia="DFKai-SB" w:hAnsi="Calibri" w:cs="Calibri"/>
        </w:rPr>
        <w:t xml:space="preserve"> </w:t>
      </w:r>
      <w:proofErr w:type="spellStart"/>
      <w:r w:rsidR="00143EC8" w:rsidRPr="00D87BFE">
        <w:rPr>
          <w:rFonts w:ascii="Calibri" w:eastAsia="DFKai-SB" w:hAnsi="Calibri" w:cs="Calibri"/>
        </w:rPr>
        <w:t>Kimotsuki</w:t>
      </w:r>
      <w:proofErr w:type="spellEnd"/>
      <w:r w:rsidR="00143EC8" w:rsidRPr="00D87BFE">
        <w:rPr>
          <w:rFonts w:ascii="Calibri" w:eastAsia="DFKai-SB" w:hAnsi="Calibri" w:cs="Calibri"/>
        </w:rPr>
        <w:t>-gun Prov. Ohsumi,</w:t>
      </w:r>
      <w:r w:rsidR="00143EC8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143EC8" w:rsidRPr="00D87BFE">
        <w:rPr>
          <w:rFonts w:ascii="Calibri" w:eastAsia="DFKai-SB" w:hAnsi="Calibri" w:cs="Calibri"/>
          <w:i/>
        </w:rPr>
        <w:t>Tomitaro</w:t>
      </w:r>
      <w:proofErr w:type="spellEnd"/>
      <w:r w:rsidR="00143EC8" w:rsidRPr="00D87BFE">
        <w:rPr>
          <w:rFonts w:ascii="Calibri" w:eastAsia="DFKai-SB" w:hAnsi="Calibri" w:cs="Calibri"/>
          <w:i/>
        </w:rPr>
        <w:t xml:space="preserve"> Makino</w:t>
      </w:r>
      <w:r w:rsidR="00C51078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C51078" w:rsidRPr="00D87BFE">
        <w:rPr>
          <w:rFonts w:ascii="Calibri" w:eastAsia="DFKai-SB" w:hAnsi="Calibri" w:cs="Calibri"/>
          <w:i/>
        </w:rPr>
        <w:t>s.n</w:t>
      </w:r>
      <w:proofErr w:type="spellEnd"/>
      <w:r w:rsidR="00C51078" w:rsidRPr="00D87BFE">
        <w:rPr>
          <w:rFonts w:ascii="Calibri" w:eastAsia="DFKai-SB" w:hAnsi="Calibri" w:cs="Calibri"/>
          <w:i/>
        </w:rPr>
        <w:t>.</w:t>
      </w:r>
      <w:r w:rsidR="00143EC8" w:rsidRPr="00D87BFE">
        <w:rPr>
          <w:rFonts w:ascii="Calibri" w:eastAsia="DFKai-SB" w:hAnsi="Calibri" w:cs="Calibri"/>
        </w:rPr>
        <w:t>, Aug. 1910 (KYO 12510); O</w:t>
      </w:r>
      <w:r w:rsidR="00D66143" w:rsidRPr="00D87BFE">
        <w:rPr>
          <w:rFonts w:ascii="Calibri" w:eastAsia="DFKai-SB" w:hAnsi="Calibri" w:cs="Calibri"/>
        </w:rPr>
        <w:t>h</w:t>
      </w:r>
      <w:r w:rsidR="00143EC8" w:rsidRPr="00D87BFE">
        <w:rPr>
          <w:rFonts w:ascii="Calibri" w:eastAsia="DFKai-SB" w:hAnsi="Calibri" w:cs="Calibri"/>
        </w:rPr>
        <w:t xml:space="preserve">sumi, between </w:t>
      </w:r>
      <w:proofErr w:type="spellStart"/>
      <w:r w:rsidR="00143EC8" w:rsidRPr="00D87BFE">
        <w:rPr>
          <w:rFonts w:ascii="Calibri" w:eastAsia="DFKai-SB" w:hAnsi="Calibri" w:cs="Calibri"/>
        </w:rPr>
        <w:t>Oodomari</w:t>
      </w:r>
      <w:proofErr w:type="spellEnd"/>
      <w:r w:rsidR="00143EC8" w:rsidRPr="00D87BFE">
        <w:rPr>
          <w:rFonts w:ascii="Calibri" w:eastAsia="DFKai-SB" w:hAnsi="Calibri" w:cs="Calibri"/>
        </w:rPr>
        <w:t xml:space="preserve"> and </w:t>
      </w:r>
      <w:proofErr w:type="spellStart"/>
      <w:r w:rsidR="00143EC8" w:rsidRPr="00D87BFE">
        <w:rPr>
          <w:rFonts w:ascii="Calibri" w:eastAsia="DFKai-SB" w:hAnsi="Calibri" w:cs="Calibri"/>
        </w:rPr>
        <w:t>Satamisaki</w:t>
      </w:r>
      <w:proofErr w:type="spellEnd"/>
      <w:r w:rsidR="00143EC8" w:rsidRPr="00D87BFE">
        <w:rPr>
          <w:rFonts w:ascii="Calibri" w:eastAsia="DFKai-SB" w:hAnsi="Calibri" w:cs="Calibri"/>
        </w:rPr>
        <w:t xml:space="preserve">, </w:t>
      </w:r>
      <w:proofErr w:type="spellStart"/>
      <w:r w:rsidR="00143EC8" w:rsidRPr="00D87BFE">
        <w:rPr>
          <w:rFonts w:ascii="Calibri" w:eastAsia="DFKai-SB" w:hAnsi="Calibri" w:cs="Calibri"/>
        </w:rPr>
        <w:t>Satatyo</w:t>
      </w:r>
      <w:proofErr w:type="spellEnd"/>
      <w:r w:rsidR="00143EC8" w:rsidRPr="00D87BFE">
        <w:rPr>
          <w:rFonts w:ascii="Calibri" w:eastAsia="DFKai-SB" w:hAnsi="Calibri" w:cs="Calibri"/>
        </w:rPr>
        <w:t xml:space="preserve">, </w:t>
      </w:r>
      <w:r w:rsidR="00143EC8" w:rsidRPr="00D87BFE">
        <w:rPr>
          <w:rFonts w:ascii="Calibri" w:eastAsia="DFKai-SB" w:hAnsi="Calibri" w:cs="Calibri"/>
          <w:i/>
        </w:rPr>
        <w:t>G. Murata</w:t>
      </w:r>
      <w:r w:rsidR="00C51078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C51078" w:rsidRPr="00D87BFE">
        <w:rPr>
          <w:rFonts w:ascii="Calibri" w:eastAsia="DFKai-SB" w:hAnsi="Calibri" w:cs="Calibri"/>
          <w:i/>
        </w:rPr>
        <w:t>s.n</w:t>
      </w:r>
      <w:proofErr w:type="spellEnd"/>
      <w:r w:rsidR="00C51078" w:rsidRPr="00D87BFE">
        <w:rPr>
          <w:rFonts w:ascii="Calibri" w:eastAsia="DFKai-SB" w:hAnsi="Calibri" w:cs="Calibri"/>
          <w:i/>
        </w:rPr>
        <w:t>.</w:t>
      </w:r>
      <w:r w:rsidR="00143EC8" w:rsidRPr="00D87BFE">
        <w:rPr>
          <w:rFonts w:ascii="Calibri" w:eastAsia="DFKai-SB" w:hAnsi="Calibri" w:cs="Calibri"/>
        </w:rPr>
        <w:t xml:space="preserve">, 10 Aug. 1959 (KYO 13025); Ohsumi, </w:t>
      </w:r>
      <w:proofErr w:type="spellStart"/>
      <w:r w:rsidR="00143EC8" w:rsidRPr="00D87BFE">
        <w:rPr>
          <w:rFonts w:ascii="Calibri" w:eastAsia="DFKai-SB" w:hAnsi="Calibri" w:cs="Calibri"/>
        </w:rPr>
        <w:t>Satamisaki</w:t>
      </w:r>
      <w:proofErr w:type="spellEnd"/>
      <w:r w:rsidR="00143EC8" w:rsidRPr="00D87BFE">
        <w:rPr>
          <w:rFonts w:ascii="Calibri" w:eastAsia="DFKai-SB" w:hAnsi="Calibri" w:cs="Calibri"/>
        </w:rPr>
        <w:t xml:space="preserve">, </w:t>
      </w:r>
      <w:r w:rsidR="00143EC8" w:rsidRPr="00D87BFE">
        <w:rPr>
          <w:rFonts w:ascii="Calibri" w:eastAsia="DFKai-SB" w:hAnsi="Calibri" w:cs="Calibri"/>
          <w:i/>
        </w:rPr>
        <w:t>S. Kitamura</w:t>
      </w:r>
      <w:r w:rsidR="00C51078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C51078" w:rsidRPr="00D87BFE">
        <w:rPr>
          <w:rFonts w:ascii="Calibri" w:eastAsia="DFKai-SB" w:hAnsi="Calibri" w:cs="Calibri"/>
          <w:i/>
        </w:rPr>
        <w:t>s.n</w:t>
      </w:r>
      <w:proofErr w:type="spellEnd"/>
      <w:r w:rsidR="00C51078" w:rsidRPr="00D87BFE">
        <w:rPr>
          <w:rFonts w:ascii="Calibri" w:eastAsia="DFKai-SB" w:hAnsi="Calibri" w:cs="Calibri"/>
          <w:i/>
        </w:rPr>
        <w:t>.</w:t>
      </w:r>
      <w:r w:rsidR="00143EC8" w:rsidRPr="00D87BFE">
        <w:rPr>
          <w:rFonts w:ascii="Calibri" w:eastAsia="DFKai-SB" w:hAnsi="Calibri" w:cs="Calibri"/>
        </w:rPr>
        <w:t>, 20 Jul. 1944 (KYO</w:t>
      </w:r>
      <w:r w:rsidR="00910686" w:rsidRPr="00D87BFE">
        <w:rPr>
          <w:rFonts w:ascii="Calibri" w:eastAsia="DFKai-SB" w:hAnsi="Calibri" w:cs="Calibri"/>
        </w:rPr>
        <w:t xml:space="preserve"> </w:t>
      </w:r>
      <w:proofErr w:type="spellStart"/>
      <w:r w:rsidR="00910686" w:rsidRPr="00D87BFE">
        <w:rPr>
          <w:rFonts w:ascii="Calibri" w:eastAsia="DFKai-SB" w:hAnsi="Calibri" w:cs="Calibri"/>
        </w:rPr>
        <w:t>s.n</w:t>
      </w:r>
      <w:proofErr w:type="spellEnd"/>
      <w:r w:rsidR="00910686" w:rsidRPr="00D87BFE">
        <w:rPr>
          <w:rFonts w:ascii="Calibri" w:eastAsia="DFKai-SB" w:hAnsi="Calibri" w:cs="Calibri"/>
        </w:rPr>
        <w:t>.</w:t>
      </w:r>
      <w:r w:rsidR="00143EC8" w:rsidRPr="00D87BFE">
        <w:rPr>
          <w:rFonts w:ascii="Calibri" w:eastAsia="DFKai-SB" w:hAnsi="Calibri" w:cs="Calibri"/>
        </w:rPr>
        <w:t xml:space="preserve">); Satsuma prov., </w:t>
      </w:r>
      <w:r w:rsidR="00143EC8" w:rsidRPr="00D87BFE">
        <w:rPr>
          <w:rFonts w:ascii="Calibri" w:eastAsia="DFKai-SB" w:hAnsi="Calibri" w:cs="Calibri"/>
          <w:i/>
        </w:rPr>
        <w:t xml:space="preserve">G. Koizumi </w:t>
      </w:r>
      <w:r w:rsidR="00C51078" w:rsidRPr="00D87BFE">
        <w:rPr>
          <w:rFonts w:ascii="Calibri" w:eastAsia="DFKai-SB" w:hAnsi="Calibri" w:cs="Calibri"/>
          <w:i/>
        </w:rPr>
        <w:t>s.n.</w:t>
      </w:r>
      <w:r w:rsidR="00143EC8" w:rsidRPr="00D87BFE">
        <w:rPr>
          <w:rFonts w:ascii="Calibri" w:eastAsia="DFKai-SB" w:hAnsi="Calibri" w:cs="Calibri"/>
        </w:rPr>
        <w:t xml:space="preserve">,10 Mar. 1940 (KYO); </w:t>
      </w:r>
      <w:proofErr w:type="spellStart"/>
      <w:r w:rsidR="00D66143" w:rsidRPr="00D87BFE">
        <w:rPr>
          <w:rFonts w:ascii="Calibri" w:eastAsia="DFKai-SB" w:hAnsi="Calibri" w:cs="Calibri"/>
        </w:rPr>
        <w:t>Hizaki</w:t>
      </w:r>
      <w:proofErr w:type="spellEnd"/>
      <w:r w:rsidR="00D66143" w:rsidRPr="00D87BFE">
        <w:rPr>
          <w:rFonts w:ascii="Calibri" w:eastAsia="DFKai-SB" w:hAnsi="Calibri" w:cs="Calibri"/>
        </w:rPr>
        <w:t xml:space="preserve">, </w:t>
      </w:r>
      <w:proofErr w:type="spellStart"/>
      <w:r w:rsidR="00D66143" w:rsidRPr="00D87BFE">
        <w:rPr>
          <w:rFonts w:ascii="Calibri" w:eastAsia="DFKai-SB" w:hAnsi="Calibri" w:cs="Calibri"/>
          <w:i/>
        </w:rPr>
        <w:t>Furusawa</w:t>
      </w:r>
      <w:proofErr w:type="spellEnd"/>
      <w:r w:rsidR="00D66143" w:rsidRPr="00D87BFE">
        <w:rPr>
          <w:rFonts w:ascii="Calibri" w:eastAsia="DFKai-SB" w:hAnsi="Calibri" w:cs="Calibri"/>
          <w:i/>
        </w:rPr>
        <w:t>, Isao</w:t>
      </w:r>
      <w:r w:rsidR="00D66143" w:rsidRPr="00D87BFE">
        <w:rPr>
          <w:rFonts w:ascii="Calibri" w:eastAsia="DFKai-SB" w:hAnsi="Calibri" w:cs="Calibri"/>
        </w:rPr>
        <w:t xml:space="preserve"> </w:t>
      </w:r>
      <w:r w:rsidR="00D66143" w:rsidRPr="00D87BFE">
        <w:rPr>
          <w:rFonts w:ascii="Calibri" w:eastAsia="DFKai-SB" w:hAnsi="Calibri" w:cs="Calibri"/>
          <w:i/>
        </w:rPr>
        <w:t>s.n.</w:t>
      </w:r>
      <w:r w:rsidR="00D66143" w:rsidRPr="00D87BFE">
        <w:rPr>
          <w:rFonts w:ascii="Calibri" w:eastAsia="DFKai-SB" w:hAnsi="Calibri" w:cs="Calibri"/>
        </w:rPr>
        <w:t>,4 Aug. 1946 (TI 00049175)</w:t>
      </w:r>
    </w:p>
    <w:p w14:paraId="4DF753D6" w14:textId="158C80C3" w:rsidR="00327078" w:rsidRPr="00D87BFE" w:rsidRDefault="00327078" w:rsidP="00910686">
      <w:pPr>
        <w:widowControl/>
        <w:jc w:val="both"/>
        <w:rPr>
          <w:rFonts w:ascii="Calibri" w:eastAsia="DFKai-SB" w:hAnsi="Calibri" w:cs="Calibri"/>
        </w:rPr>
      </w:pPr>
      <w:proofErr w:type="spellStart"/>
      <w:r w:rsidRPr="00D87BFE">
        <w:rPr>
          <w:rFonts w:ascii="Calibri" w:eastAsia="DFKai-SB" w:hAnsi="Calibri" w:cs="Calibri"/>
          <w:u w:val="single"/>
        </w:rPr>
        <w:t>Tanegashima</w:t>
      </w:r>
      <w:proofErr w:type="spellEnd"/>
      <w:r w:rsidRPr="00D87BFE">
        <w:rPr>
          <w:rFonts w:ascii="Calibri" w:eastAsia="DFKai-SB" w:hAnsi="Calibri" w:cs="Calibri"/>
          <w:u w:val="single"/>
        </w:rPr>
        <w:t>:</w:t>
      </w:r>
      <w:r w:rsidR="007675BF" w:rsidRPr="00D87BFE">
        <w:rPr>
          <w:rFonts w:ascii="Calibri" w:eastAsia="DFKai-SB" w:hAnsi="Calibri" w:cs="Calibri"/>
        </w:rPr>
        <w:t xml:space="preserve"> Nishino-</w:t>
      </w:r>
      <w:proofErr w:type="spellStart"/>
      <w:r w:rsidR="007675BF" w:rsidRPr="00D87BFE">
        <w:rPr>
          <w:rFonts w:ascii="Calibri" w:eastAsia="DFKai-SB" w:hAnsi="Calibri" w:cs="Calibri"/>
        </w:rPr>
        <w:t>omote</w:t>
      </w:r>
      <w:proofErr w:type="spellEnd"/>
      <w:r w:rsidR="007675BF" w:rsidRPr="00D87BFE">
        <w:rPr>
          <w:rFonts w:ascii="Calibri" w:eastAsia="DFKai-SB" w:hAnsi="Calibri" w:cs="Calibri"/>
        </w:rPr>
        <w:t>,</w:t>
      </w:r>
      <w:r w:rsidR="007675BF" w:rsidRPr="00D87BFE">
        <w:rPr>
          <w:rFonts w:ascii="Calibri" w:eastAsia="DFKai-SB" w:hAnsi="Calibri" w:cs="Calibri"/>
          <w:i/>
        </w:rPr>
        <w:t xml:space="preserve"> J. </w:t>
      </w:r>
      <w:proofErr w:type="spellStart"/>
      <w:r w:rsidR="007675BF" w:rsidRPr="00D87BFE">
        <w:rPr>
          <w:rFonts w:ascii="Calibri" w:eastAsia="DFKai-SB" w:hAnsi="Calibri" w:cs="Calibri"/>
          <w:i/>
        </w:rPr>
        <w:t>Ohwi</w:t>
      </w:r>
      <w:proofErr w:type="spellEnd"/>
      <w:r w:rsidR="007675BF" w:rsidRPr="00D87BFE">
        <w:rPr>
          <w:rFonts w:ascii="Calibri" w:eastAsia="DFKai-SB" w:hAnsi="Calibri" w:cs="Calibri"/>
          <w:i/>
        </w:rPr>
        <w:t xml:space="preserve"> &amp; K. Okamoto</w:t>
      </w:r>
      <w:r w:rsidR="007675BF" w:rsidRPr="00D87BFE">
        <w:rPr>
          <w:rFonts w:ascii="Calibri" w:eastAsia="DFKai-SB" w:hAnsi="Calibri" w:cs="Calibri"/>
        </w:rPr>
        <w:t>, 7 Nov. 1953, TSM. No. 994 (PE 00047259, PE 00039712, PE 00039726, PE 00036574, PE 00047260</w:t>
      </w:r>
      <w:r w:rsidR="00D66143" w:rsidRPr="00D87BFE">
        <w:rPr>
          <w:rFonts w:ascii="Calibri" w:eastAsia="DFKai-SB" w:hAnsi="Calibri" w:cs="Calibri"/>
        </w:rPr>
        <w:t xml:space="preserve">, </w:t>
      </w:r>
      <w:r w:rsidR="002C28F7" w:rsidRPr="00D87BFE">
        <w:rPr>
          <w:rFonts w:ascii="Calibri" w:eastAsia="DFKai-SB" w:hAnsi="Calibri" w:cs="Calibri"/>
        </w:rPr>
        <w:t xml:space="preserve">PE 00038183, </w:t>
      </w:r>
      <w:r w:rsidR="00D66143" w:rsidRPr="00D87BFE">
        <w:rPr>
          <w:rFonts w:ascii="Calibri" w:eastAsia="DFKai-SB" w:hAnsi="Calibri" w:cs="Calibri"/>
        </w:rPr>
        <w:t>TI 00049176</w:t>
      </w:r>
      <w:r w:rsidR="00910686" w:rsidRPr="00D87BFE">
        <w:rPr>
          <w:rFonts w:ascii="Calibri" w:eastAsia="DFKai-SB" w:hAnsi="Calibri" w:cs="Calibri"/>
        </w:rPr>
        <w:t>, KYO 50427, TNS 106684</w:t>
      </w:r>
      <w:r w:rsidR="007675BF" w:rsidRPr="00D87BFE">
        <w:rPr>
          <w:rFonts w:ascii="Calibri" w:eastAsia="DFKai-SB" w:hAnsi="Calibri" w:cs="Calibri"/>
        </w:rPr>
        <w:t xml:space="preserve">); </w:t>
      </w:r>
      <w:proofErr w:type="spellStart"/>
      <w:r w:rsidR="007675BF" w:rsidRPr="00D87BFE">
        <w:rPr>
          <w:rFonts w:ascii="Calibri" w:eastAsia="DFKai-SB" w:hAnsi="Calibri" w:cs="Calibri"/>
        </w:rPr>
        <w:t>Minamitane-cho</w:t>
      </w:r>
      <w:proofErr w:type="spellEnd"/>
      <w:r w:rsidR="007675BF" w:rsidRPr="00D87BFE">
        <w:rPr>
          <w:rFonts w:ascii="Calibri" w:eastAsia="DFKai-SB" w:hAnsi="Calibri" w:cs="Calibri"/>
        </w:rPr>
        <w:t xml:space="preserve">, </w:t>
      </w:r>
      <w:proofErr w:type="spellStart"/>
      <w:r w:rsidR="007675BF" w:rsidRPr="00D87BFE">
        <w:rPr>
          <w:rFonts w:ascii="Calibri" w:eastAsia="DFKai-SB" w:hAnsi="Calibri" w:cs="Calibri"/>
        </w:rPr>
        <w:t>Kukinaga</w:t>
      </w:r>
      <w:proofErr w:type="spellEnd"/>
      <w:r w:rsidR="007675BF" w:rsidRPr="00D87BFE">
        <w:rPr>
          <w:rFonts w:ascii="Calibri" w:eastAsia="DFKai-SB" w:hAnsi="Calibri" w:cs="Calibri"/>
        </w:rPr>
        <w:t xml:space="preserve">, sandy beach, grassland, sunny, dried, abundant at 13 m </w:t>
      </w:r>
      <w:proofErr w:type="spellStart"/>
      <w:r w:rsidR="007675BF" w:rsidRPr="00D87BFE">
        <w:rPr>
          <w:rFonts w:ascii="Calibri" w:eastAsia="DFKai-SB" w:hAnsi="Calibri" w:cs="Calibri"/>
        </w:rPr>
        <w:t>a.s.l</w:t>
      </w:r>
      <w:proofErr w:type="spellEnd"/>
      <w:r w:rsidR="007675BF" w:rsidRPr="00D87BFE">
        <w:rPr>
          <w:rFonts w:ascii="Calibri" w:eastAsia="DFKai-SB" w:hAnsi="Calibri" w:cs="Calibri"/>
        </w:rPr>
        <w:t xml:space="preserve">., </w:t>
      </w:r>
      <w:proofErr w:type="spellStart"/>
      <w:r w:rsidR="007675BF" w:rsidRPr="00D87BFE">
        <w:rPr>
          <w:rFonts w:ascii="Calibri" w:eastAsia="DFKai-SB" w:hAnsi="Calibri" w:cs="Calibri"/>
          <w:i/>
        </w:rPr>
        <w:t>Goro</w:t>
      </w:r>
      <w:proofErr w:type="spellEnd"/>
      <w:r w:rsidR="007675BF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7675BF" w:rsidRPr="00D87BFE">
        <w:rPr>
          <w:rFonts w:ascii="Calibri" w:eastAsia="DFKai-SB" w:hAnsi="Calibri" w:cs="Calibri"/>
          <w:i/>
        </w:rPr>
        <w:t>Kokubugata</w:t>
      </w:r>
      <w:proofErr w:type="spellEnd"/>
      <w:r w:rsidR="007675BF" w:rsidRPr="00D87BFE">
        <w:rPr>
          <w:rFonts w:ascii="Calibri" w:eastAsia="DFKai-SB" w:hAnsi="Calibri" w:cs="Calibri"/>
          <w:i/>
        </w:rPr>
        <w:t xml:space="preserve"> 15539</w:t>
      </w:r>
      <w:r w:rsidR="007675BF" w:rsidRPr="00D87BFE">
        <w:rPr>
          <w:rFonts w:ascii="Calibri" w:eastAsia="DFKai-SB" w:hAnsi="Calibri" w:cs="Calibri"/>
        </w:rPr>
        <w:t>, 24 Feb. 2013 (TNS 01183883)</w:t>
      </w:r>
    </w:p>
    <w:p w14:paraId="245824CA" w14:textId="2C083ACE" w:rsidR="00E0329B" w:rsidRPr="00D87BFE" w:rsidRDefault="00E0329B" w:rsidP="00910686">
      <w:pPr>
        <w:widowControl/>
        <w:rPr>
          <w:rFonts w:ascii="Calibri" w:eastAsia="DFKai-SB" w:hAnsi="Calibri" w:cs="Calibri"/>
        </w:rPr>
      </w:pPr>
      <w:proofErr w:type="spellStart"/>
      <w:r w:rsidRPr="00D87BFE">
        <w:rPr>
          <w:rFonts w:ascii="Calibri" w:eastAsia="DFKai-SB" w:hAnsi="Calibri" w:cs="Calibri"/>
          <w:u w:val="single"/>
        </w:rPr>
        <w:t>Takarajima</w:t>
      </w:r>
      <w:proofErr w:type="spellEnd"/>
      <w:r w:rsidRPr="00D87BFE">
        <w:rPr>
          <w:rFonts w:ascii="Calibri" w:eastAsia="DFKai-SB" w:hAnsi="Calibri" w:cs="Calibri"/>
          <w:u w:val="single"/>
        </w:rPr>
        <w:t>:</w:t>
      </w:r>
      <w:r w:rsidRPr="00D87BFE">
        <w:rPr>
          <w:rFonts w:ascii="Calibri" w:eastAsia="DFKai-SB" w:hAnsi="Calibri" w:cs="Calibri"/>
        </w:rPr>
        <w:t xml:space="preserve"> 30 – 50 m </w:t>
      </w:r>
      <w:proofErr w:type="spellStart"/>
      <w:r w:rsidRPr="00D87BFE">
        <w:rPr>
          <w:rFonts w:ascii="Calibri" w:eastAsia="DFKai-SB" w:hAnsi="Calibri" w:cs="Calibri"/>
        </w:rPr>
        <w:t>a.s.l</w:t>
      </w:r>
      <w:proofErr w:type="spellEnd"/>
      <w:r w:rsidRPr="00D87BFE">
        <w:rPr>
          <w:rFonts w:ascii="Calibri" w:eastAsia="DFKai-SB" w:hAnsi="Calibri" w:cs="Calibri"/>
        </w:rPr>
        <w:t xml:space="preserve">., </w:t>
      </w:r>
      <w:r w:rsidRPr="00D87BFE">
        <w:rPr>
          <w:rFonts w:ascii="Calibri" w:eastAsia="DFKai-SB" w:hAnsi="Calibri" w:cs="Calibri"/>
          <w:i/>
        </w:rPr>
        <w:t xml:space="preserve">T. </w:t>
      </w:r>
      <w:proofErr w:type="spellStart"/>
      <w:r w:rsidRPr="00D87BFE">
        <w:rPr>
          <w:rFonts w:ascii="Calibri" w:eastAsia="DFKai-SB" w:hAnsi="Calibri" w:cs="Calibri"/>
          <w:i/>
        </w:rPr>
        <w:t>Shiuchi</w:t>
      </w:r>
      <w:proofErr w:type="spellEnd"/>
      <w:r w:rsidR="00C51078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C51078" w:rsidRPr="00D87BFE">
        <w:rPr>
          <w:rFonts w:ascii="Calibri" w:eastAsia="DFKai-SB" w:hAnsi="Calibri" w:cs="Calibri"/>
          <w:i/>
        </w:rPr>
        <w:t>s.n</w:t>
      </w:r>
      <w:proofErr w:type="spellEnd"/>
      <w:r w:rsidR="00C51078" w:rsidRPr="00D87BFE">
        <w:rPr>
          <w:rFonts w:ascii="Calibri" w:eastAsia="DFKai-SB" w:hAnsi="Calibri" w:cs="Calibri"/>
          <w:i/>
        </w:rPr>
        <w:t>.</w:t>
      </w:r>
      <w:r w:rsidRPr="00D87BFE">
        <w:rPr>
          <w:rFonts w:ascii="Calibri" w:eastAsia="DFKai-SB" w:hAnsi="Calibri" w:cs="Calibri"/>
        </w:rPr>
        <w:t>, 16 May 1993, TAK 1454 (KAG)</w:t>
      </w:r>
    </w:p>
    <w:p w14:paraId="6488305F" w14:textId="52C4C761" w:rsidR="00E0329B" w:rsidRPr="00D87BFE" w:rsidRDefault="00E0329B" w:rsidP="00E0329B">
      <w:pPr>
        <w:widowControl/>
        <w:rPr>
          <w:rFonts w:ascii="Calibri" w:eastAsia="DFKai-SB" w:hAnsi="Calibri" w:cs="Calibri"/>
        </w:rPr>
      </w:pPr>
      <w:proofErr w:type="spellStart"/>
      <w:r w:rsidRPr="00D87BFE">
        <w:rPr>
          <w:rFonts w:ascii="Calibri" w:eastAsia="DFKai-SB" w:hAnsi="Calibri" w:cs="Calibri"/>
          <w:u w:val="single"/>
        </w:rPr>
        <w:t>Kodakarajima</w:t>
      </w:r>
      <w:proofErr w:type="spellEnd"/>
      <w:r w:rsidRPr="00D87BFE">
        <w:rPr>
          <w:rFonts w:ascii="Calibri" w:eastAsia="DFKai-SB" w:hAnsi="Calibri" w:cs="Calibri"/>
        </w:rPr>
        <w:t xml:space="preserve">: 10 m </w:t>
      </w:r>
      <w:proofErr w:type="spellStart"/>
      <w:r w:rsidRPr="00D87BFE">
        <w:rPr>
          <w:rFonts w:ascii="Calibri" w:eastAsia="DFKai-SB" w:hAnsi="Calibri" w:cs="Calibri"/>
        </w:rPr>
        <w:t>a.s.l</w:t>
      </w:r>
      <w:proofErr w:type="spellEnd"/>
      <w:r w:rsidRPr="00D87BFE">
        <w:rPr>
          <w:rFonts w:ascii="Calibri" w:eastAsia="DFKai-SB" w:hAnsi="Calibri" w:cs="Calibri"/>
        </w:rPr>
        <w:t xml:space="preserve">., </w:t>
      </w:r>
      <w:r w:rsidRPr="00D87BFE">
        <w:rPr>
          <w:rFonts w:ascii="Calibri" w:eastAsia="DFKai-SB" w:hAnsi="Calibri" w:cs="Calibri"/>
          <w:i/>
        </w:rPr>
        <w:t xml:space="preserve">T. </w:t>
      </w:r>
      <w:proofErr w:type="spellStart"/>
      <w:r w:rsidRPr="00D87BFE">
        <w:rPr>
          <w:rFonts w:ascii="Calibri" w:eastAsia="DFKai-SB" w:hAnsi="Calibri" w:cs="Calibri"/>
          <w:i/>
        </w:rPr>
        <w:t>Shiuchi</w:t>
      </w:r>
      <w:proofErr w:type="spellEnd"/>
      <w:r w:rsidR="00C51078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C51078" w:rsidRPr="00D87BFE">
        <w:rPr>
          <w:rFonts w:ascii="Calibri" w:eastAsia="DFKai-SB" w:hAnsi="Calibri" w:cs="Calibri"/>
          <w:i/>
        </w:rPr>
        <w:t>s.n</w:t>
      </w:r>
      <w:proofErr w:type="spellEnd"/>
      <w:r w:rsidR="00C51078" w:rsidRPr="00D87BFE">
        <w:rPr>
          <w:rFonts w:ascii="Calibri" w:eastAsia="DFKai-SB" w:hAnsi="Calibri" w:cs="Calibri"/>
          <w:i/>
        </w:rPr>
        <w:t>.</w:t>
      </w:r>
      <w:r w:rsidRPr="00D87BFE">
        <w:rPr>
          <w:rFonts w:ascii="Calibri" w:eastAsia="DFKai-SB" w:hAnsi="Calibri" w:cs="Calibri"/>
        </w:rPr>
        <w:t>, 21 May 1993, TAK 1693 (KAG)</w:t>
      </w:r>
    </w:p>
    <w:p w14:paraId="57B4A84B" w14:textId="6221A635" w:rsidR="00E0329B" w:rsidRPr="00D87BFE" w:rsidRDefault="00E0329B" w:rsidP="00E0329B">
      <w:pPr>
        <w:widowControl/>
        <w:rPr>
          <w:rFonts w:ascii="Calibri" w:eastAsia="DFKai-SB" w:hAnsi="Calibri" w:cs="Calibri"/>
        </w:rPr>
      </w:pPr>
      <w:proofErr w:type="spellStart"/>
      <w:r w:rsidRPr="00D87BFE">
        <w:rPr>
          <w:rFonts w:ascii="Calibri" w:eastAsia="DFKai-SB" w:hAnsi="Calibri" w:cs="Calibri"/>
          <w:u w:val="single"/>
        </w:rPr>
        <w:t>Akusekijima</w:t>
      </w:r>
      <w:proofErr w:type="spellEnd"/>
      <w:r w:rsidRPr="00D87BFE">
        <w:rPr>
          <w:rFonts w:ascii="Calibri" w:eastAsia="DFKai-SB" w:hAnsi="Calibri" w:cs="Calibri"/>
        </w:rPr>
        <w:t xml:space="preserve">: 110 - 200 m </w:t>
      </w:r>
      <w:proofErr w:type="spellStart"/>
      <w:r w:rsidRPr="00D87BFE">
        <w:rPr>
          <w:rFonts w:ascii="Calibri" w:eastAsia="DFKai-SB" w:hAnsi="Calibri" w:cs="Calibri"/>
        </w:rPr>
        <w:t>a.s.l</w:t>
      </w:r>
      <w:proofErr w:type="spellEnd"/>
      <w:r w:rsidRPr="00D87BFE">
        <w:rPr>
          <w:rFonts w:ascii="Calibri" w:eastAsia="DFKai-SB" w:hAnsi="Calibri" w:cs="Calibri"/>
        </w:rPr>
        <w:t xml:space="preserve">., </w:t>
      </w:r>
      <w:r w:rsidRPr="00D87BFE">
        <w:rPr>
          <w:rFonts w:ascii="Calibri" w:eastAsia="DFKai-SB" w:hAnsi="Calibri" w:cs="Calibri"/>
          <w:i/>
        </w:rPr>
        <w:t xml:space="preserve">T. </w:t>
      </w:r>
      <w:proofErr w:type="spellStart"/>
      <w:r w:rsidRPr="00D87BFE">
        <w:rPr>
          <w:rFonts w:ascii="Calibri" w:eastAsia="DFKai-SB" w:hAnsi="Calibri" w:cs="Calibri"/>
          <w:i/>
        </w:rPr>
        <w:t>Shiuchi</w:t>
      </w:r>
      <w:proofErr w:type="spellEnd"/>
      <w:r w:rsidR="00C51078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C51078" w:rsidRPr="00D87BFE">
        <w:rPr>
          <w:rFonts w:ascii="Calibri" w:eastAsia="DFKai-SB" w:hAnsi="Calibri" w:cs="Calibri"/>
          <w:i/>
        </w:rPr>
        <w:t>s.n</w:t>
      </w:r>
      <w:proofErr w:type="spellEnd"/>
      <w:r w:rsidR="00C51078" w:rsidRPr="00D87BFE">
        <w:rPr>
          <w:rFonts w:ascii="Calibri" w:eastAsia="DFKai-SB" w:hAnsi="Calibri" w:cs="Calibri"/>
          <w:i/>
        </w:rPr>
        <w:t>.</w:t>
      </w:r>
      <w:r w:rsidRPr="00D87BFE">
        <w:rPr>
          <w:rFonts w:ascii="Calibri" w:eastAsia="DFKai-SB" w:hAnsi="Calibri" w:cs="Calibri"/>
        </w:rPr>
        <w:t>, 8 Jul. 1994, AKU 5185 (KAG)</w:t>
      </w:r>
    </w:p>
    <w:p w14:paraId="48A921C8" w14:textId="77777777" w:rsidR="00E0329B" w:rsidRPr="00D87BFE" w:rsidRDefault="00E0329B" w:rsidP="00E0329B">
      <w:pPr>
        <w:widowControl/>
        <w:ind w:left="240" w:hangingChars="100" w:hanging="240"/>
        <w:rPr>
          <w:rFonts w:ascii="Calibri" w:eastAsia="DFKai-SB" w:hAnsi="Calibri" w:cs="Calibri"/>
        </w:rPr>
      </w:pPr>
      <w:proofErr w:type="spellStart"/>
      <w:r w:rsidRPr="00D87BFE">
        <w:rPr>
          <w:rFonts w:ascii="Calibri" w:eastAsia="DFKai-SB" w:hAnsi="Calibri" w:cs="Calibri"/>
          <w:u w:val="single"/>
        </w:rPr>
        <w:t>Kikajima</w:t>
      </w:r>
      <w:bookmarkStart w:id="4" w:name="_Hlk46756689"/>
      <w:proofErr w:type="spellEnd"/>
      <w:r w:rsidRPr="00D87BFE">
        <w:rPr>
          <w:rFonts w:ascii="Calibri" w:eastAsia="DFKai-SB" w:hAnsi="Calibri" w:cs="Calibri"/>
        </w:rPr>
        <w:t>:</w:t>
      </w:r>
      <w:r w:rsidRPr="00D87BFE">
        <w:rPr>
          <w:rFonts w:ascii="Calibri" w:eastAsia="DFKai-SB" w:hAnsi="Calibri" w:cs="Calibri"/>
          <w:i/>
        </w:rPr>
        <w:t xml:space="preserve"> S. Tsugaru 25387</w:t>
      </w:r>
      <w:bookmarkEnd w:id="4"/>
      <w:r w:rsidRPr="00D87BFE">
        <w:rPr>
          <w:rFonts w:ascii="Calibri" w:eastAsia="DFKai-SB" w:hAnsi="Calibri" w:cs="Calibri"/>
        </w:rPr>
        <w:t>, 8 Aug. 1997 (TNS 659085)</w:t>
      </w:r>
    </w:p>
    <w:p w14:paraId="1B81DC03" w14:textId="20A4C369" w:rsidR="00327078" w:rsidRPr="00D87BFE" w:rsidRDefault="00327078" w:rsidP="002B3AC5">
      <w:pPr>
        <w:widowControl/>
        <w:jc w:val="both"/>
        <w:rPr>
          <w:rFonts w:ascii="Calibri" w:eastAsia="DFKai-SB" w:hAnsi="Calibri" w:cs="Calibri"/>
        </w:rPr>
      </w:pPr>
      <w:proofErr w:type="spellStart"/>
      <w:r w:rsidRPr="00D87BFE">
        <w:rPr>
          <w:rFonts w:ascii="Calibri" w:eastAsia="DFKai-SB" w:hAnsi="Calibri" w:cs="Calibri"/>
          <w:u w:val="single"/>
        </w:rPr>
        <w:t>Amami</w:t>
      </w:r>
      <w:proofErr w:type="spellEnd"/>
      <w:r w:rsidRPr="00D87BFE">
        <w:rPr>
          <w:rFonts w:ascii="Calibri" w:eastAsia="DFKai-SB" w:hAnsi="Calibri" w:cs="Calibri"/>
        </w:rPr>
        <w:t>:</w:t>
      </w:r>
      <w:r w:rsidR="00143EC8" w:rsidRPr="00D87BFE">
        <w:rPr>
          <w:rFonts w:ascii="Calibri" w:eastAsia="DFKai-SB" w:hAnsi="Calibri" w:cs="Calibri"/>
        </w:rPr>
        <w:t xml:space="preserve"> at 105 m </w:t>
      </w:r>
      <w:proofErr w:type="spellStart"/>
      <w:r w:rsidR="00143EC8" w:rsidRPr="00D87BFE">
        <w:rPr>
          <w:rFonts w:ascii="Calibri" w:eastAsia="DFKai-SB" w:hAnsi="Calibri" w:cs="Calibri"/>
        </w:rPr>
        <w:t>a.s.l</w:t>
      </w:r>
      <w:proofErr w:type="spellEnd"/>
      <w:r w:rsidR="00143EC8" w:rsidRPr="00D87BFE">
        <w:rPr>
          <w:rFonts w:ascii="Calibri" w:eastAsia="DFKai-SB" w:hAnsi="Calibri" w:cs="Calibri"/>
        </w:rPr>
        <w:t xml:space="preserve">., </w:t>
      </w:r>
      <w:r w:rsidR="00143EC8" w:rsidRPr="00D87BFE">
        <w:rPr>
          <w:rFonts w:ascii="Calibri" w:eastAsia="DFKai-SB" w:hAnsi="Calibri" w:cs="Calibri"/>
          <w:i/>
        </w:rPr>
        <w:t>S. Tsugaru</w:t>
      </w:r>
      <w:r w:rsidR="00143EC8" w:rsidRPr="00D87BFE">
        <w:rPr>
          <w:rFonts w:ascii="Calibri" w:eastAsia="DFKai-SB" w:hAnsi="Calibri" w:cs="Calibri"/>
        </w:rPr>
        <w:t xml:space="preserve"> </w:t>
      </w:r>
      <w:r w:rsidR="00143EC8" w:rsidRPr="00D87BFE">
        <w:rPr>
          <w:rFonts w:ascii="Calibri" w:eastAsia="DFKai-SB" w:hAnsi="Calibri" w:cs="Calibri"/>
          <w:i/>
        </w:rPr>
        <w:t>33830</w:t>
      </w:r>
      <w:r w:rsidR="00143EC8" w:rsidRPr="00D87BFE">
        <w:rPr>
          <w:rFonts w:ascii="Calibri" w:eastAsia="DFKai-SB" w:hAnsi="Calibri" w:cs="Calibri"/>
        </w:rPr>
        <w:t xml:space="preserve">, 27 Jul. 2005 (KYO); at 100 m </w:t>
      </w:r>
      <w:proofErr w:type="spellStart"/>
      <w:r w:rsidR="00143EC8" w:rsidRPr="00D87BFE">
        <w:rPr>
          <w:rFonts w:ascii="Calibri" w:eastAsia="DFKai-SB" w:hAnsi="Calibri" w:cs="Calibri"/>
        </w:rPr>
        <w:t>a.s.l</w:t>
      </w:r>
      <w:proofErr w:type="spellEnd"/>
      <w:r w:rsidR="00143EC8" w:rsidRPr="00D87BFE">
        <w:rPr>
          <w:rFonts w:ascii="Calibri" w:eastAsia="DFKai-SB" w:hAnsi="Calibri" w:cs="Calibri"/>
        </w:rPr>
        <w:t xml:space="preserve">., </w:t>
      </w:r>
      <w:r w:rsidR="00143EC8" w:rsidRPr="00D87BFE">
        <w:rPr>
          <w:rFonts w:ascii="Calibri" w:eastAsia="DFKai-SB" w:hAnsi="Calibri" w:cs="Calibri"/>
          <w:i/>
        </w:rPr>
        <w:t xml:space="preserve">S. Tsugaru, </w:t>
      </w:r>
      <w:proofErr w:type="spellStart"/>
      <w:r w:rsidR="00143EC8" w:rsidRPr="00D87BFE">
        <w:rPr>
          <w:rFonts w:ascii="Calibri" w:eastAsia="DFKai-SB" w:hAnsi="Calibri" w:cs="Calibri"/>
          <w:i/>
        </w:rPr>
        <w:t>Harumichi</w:t>
      </w:r>
      <w:proofErr w:type="spellEnd"/>
      <w:r w:rsidR="00143EC8" w:rsidRPr="00D87BFE">
        <w:rPr>
          <w:rFonts w:ascii="Calibri" w:eastAsia="DFKai-SB" w:hAnsi="Calibri" w:cs="Calibri"/>
          <w:i/>
        </w:rPr>
        <w:t xml:space="preserve"> Murakami &amp; </w:t>
      </w:r>
      <w:proofErr w:type="spellStart"/>
      <w:r w:rsidR="00143EC8" w:rsidRPr="00D87BFE">
        <w:rPr>
          <w:rFonts w:ascii="Calibri" w:eastAsia="DFKai-SB" w:hAnsi="Calibri" w:cs="Calibri"/>
          <w:i/>
        </w:rPr>
        <w:t>Idzumi</w:t>
      </w:r>
      <w:proofErr w:type="spellEnd"/>
      <w:r w:rsidR="00143EC8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143EC8" w:rsidRPr="00D87BFE">
        <w:rPr>
          <w:rFonts w:ascii="Calibri" w:eastAsia="DFKai-SB" w:hAnsi="Calibri" w:cs="Calibri"/>
          <w:i/>
        </w:rPr>
        <w:t>Matsuka</w:t>
      </w:r>
      <w:proofErr w:type="spellEnd"/>
      <w:r w:rsidR="00143EC8" w:rsidRPr="00D87BFE">
        <w:rPr>
          <w:rFonts w:ascii="Calibri" w:eastAsia="DFKai-SB" w:hAnsi="Calibri" w:cs="Calibri"/>
        </w:rPr>
        <w:t xml:space="preserve"> </w:t>
      </w:r>
      <w:r w:rsidR="00143EC8" w:rsidRPr="00D87BFE">
        <w:rPr>
          <w:rFonts w:ascii="Calibri" w:eastAsia="DFKai-SB" w:hAnsi="Calibri" w:cs="Calibri"/>
          <w:i/>
        </w:rPr>
        <w:t>No 20683</w:t>
      </w:r>
      <w:r w:rsidR="00143EC8" w:rsidRPr="00D87BFE">
        <w:rPr>
          <w:rFonts w:ascii="Calibri" w:eastAsia="DFKai-SB" w:hAnsi="Calibri" w:cs="Calibri"/>
        </w:rPr>
        <w:t xml:space="preserve">, 3 Aug. 1994 (KYO); interior of Kawauchi, </w:t>
      </w:r>
      <w:proofErr w:type="spellStart"/>
      <w:r w:rsidR="00143EC8" w:rsidRPr="00D87BFE">
        <w:rPr>
          <w:rFonts w:ascii="Calibri" w:eastAsia="DFKai-SB" w:hAnsi="Calibri" w:cs="Calibri"/>
        </w:rPr>
        <w:t>Sumiyo-mura</w:t>
      </w:r>
      <w:proofErr w:type="spellEnd"/>
      <w:r w:rsidR="00143EC8" w:rsidRPr="00D87BFE">
        <w:rPr>
          <w:rFonts w:ascii="Calibri" w:eastAsia="DFKai-SB" w:hAnsi="Calibri" w:cs="Calibri"/>
        </w:rPr>
        <w:t xml:space="preserve">, on exposed fields, </w:t>
      </w:r>
      <w:r w:rsidR="00143EC8" w:rsidRPr="00D87BFE">
        <w:rPr>
          <w:rFonts w:ascii="Calibri" w:eastAsia="DFKai-SB" w:hAnsi="Calibri" w:cs="Calibri"/>
          <w:i/>
        </w:rPr>
        <w:t xml:space="preserve">K. </w:t>
      </w:r>
      <w:proofErr w:type="spellStart"/>
      <w:r w:rsidR="00143EC8" w:rsidRPr="00D87BFE">
        <w:rPr>
          <w:rFonts w:ascii="Calibri" w:eastAsia="DFKai-SB" w:hAnsi="Calibri" w:cs="Calibri"/>
          <w:i/>
        </w:rPr>
        <w:t>Iwatsuki</w:t>
      </w:r>
      <w:proofErr w:type="spellEnd"/>
      <w:r w:rsidR="00143EC8" w:rsidRPr="00D87BFE">
        <w:rPr>
          <w:rFonts w:ascii="Calibri" w:eastAsia="DFKai-SB" w:hAnsi="Calibri" w:cs="Calibri"/>
        </w:rPr>
        <w:t xml:space="preserve">, 20 Aug. 1959, No 5035 (KYO); Yoro </w:t>
      </w:r>
      <w:proofErr w:type="spellStart"/>
      <w:r w:rsidR="00143EC8" w:rsidRPr="00D87BFE">
        <w:rPr>
          <w:rFonts w:ascii="Calibri" w:eastAsia="DFKai-SB" w:hAnsi="Calibri" w:cs="Calibri"/>
        </w:rPr>
        <w:t>Shima</w:t>
      </w:r>
      <w:proofErr w:type="spellEnd"/>
      <w:r w:rsidR="00143EC8" w:rsidRPr="00D87BFE">
        <w:rPr>
          <w:rFonts w:ascii="Calibri" w:eastAsia="DFKai-SB" w:hAnsi="Calibri" w:cs="Calibri"/>
        </w:rPr>
        <w:t xml:space="preserve"> Isl. Central-south part, </w:t>
      </w:r>
      <w:r w:rsidR="00143EC8" w:rsidRPr="00D87BFE">
        <w:rPr>
          <w:rFonts w:ascii="Calibri" w:eastAsia="DFKai-SB" w:hAnsi="Calibri" w:cs="Calibri"/>
          <w:i/>
        </w:rPr>
        <w:t xml:space="preserve">Suzuki </w:t>
      </w:r>
      <w:proofErr w:type="spellStart"/>
      <w:r w:rsidR="00143EC8" w:rsidRPr="00D87BFE">
        <w:rPr>
          <w:rFonts w:ascii="Calibri" w:eastAsia="DFKai-SB" w:hAnsi="Calibri" w:cs="Calibri"/>
          <w:i/>
        </w:rPr>
        <w:t>Eizi</w:t>
      </w:r>
      <w:proofErr w:type="spellEnd"/>
      <w:r w:rsidR="00C51078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C51078" w:rsidRPr="00D87BFE">
        <w:rPr>
          <w:rFonts w:ascii="Calibri" w:eastAsia="DFKai-SB" w:hAnsi="Calibri" w:cs="Calibri"/>
          <w:i/>
        </w:rPr>
        <w:t>s.n</w:t>
      </w:r>
      <w:proofErr w:type="spellEnd"/>
      <w:r w:rsidR="00C51078" w:rsidRPr="00D87BFE">
        <w:rPr>
          <w:rFonts w:ascii="Calibri" w:eastAsia="DFKai-SB" w:hAnsi="Calibri" w:cs="Calibri"/>
          <w:i/>
        </w:rPr>
        <w:t>.</w:t>
      </w:r>
      <w:r w:rsidR="00143EC8" w:rsidRPr="00D87BFE">
        <w:rPr>
          <w:rFonts w:ascii="Calibri" w:eastAsia="DFKai-SB" w:hAnsi="Calibri" w:cs="Calibri"/>
        </w:rPr>
        <w:t xml:space="preserve">, 21 May 2018 (KAG 019468); </w:t>
      </w:r>
      <w:r w:rsidR="00165397" w:rsidRPr="00D87BFE">
        <w:rPr>
          <w:rFonts w:ascii="Calibri" w:eastAsia="DFKai-SB" w:hAnsi="Calibri" w:cs="Calibri"/>
          <w:i/>
        </w:rPr>
        <w:t>Soma</w:t>
      </w:r>
      <w:r w:rsidR="00C51078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C51078" w:rsidRPr="00D87BFE">
        <w:rPr>
          <w:rFonts w:ascii="Calibri" w:eastAsia="DFKai-SB" w:hAnsi="Calibri" w:cs="Calibri"/>
          <w:i/>
        </w:rPr>
        <w:t>s.n</w:t>
      </w:r>
      <w:proofErr w:type="spellEnd"/>
      <w:r w:rsidR="00C51078" w:rsidRPr="00D87BFE">
        <w:rPr>
          <w:rFonts w:ascii="Calibri" w:eastAsia="DFKai-SB" w:hAnsi="Calibri" w:cs="Calibri"/>
          <w:i/>
        </w:rPr>
        <w:t>.</w:t>
      </w:r>
      <w:r w:rsidR="00165397" w:rsidRPr="00D87BFE">
        <w:rPr>
          <w:rFonts w:ascii="Calibri" w:eastAsia="DFKai-SB" w:hAnsi="Calibri" w:cs="Calibri"/>
        </w:rPr>
        <w:t>, 11 Apr. 1970 (TNS 01047388);</w:t>
      </w:r>
      <w:r w:rsidR="00165397" w:rsidRPr="00D87BFE">
        <w:rPr>
          <w:rFonts w:ascii="Calibri" w:eastAsia="DFKai-SB" w:hAnsi="Calibri" w:cs="Calibri"/>
          <w:i/>
        </w:rPr>
        <w:t xml:space="preserve"> S. Tsugaru 33830</w:t>
      </w:r>
      <w:r w:rsidR="00165397" w:rsidRPr="00D87BFE">
        <w:rPr>
          <w:rFonts w:ascii="Calibri" w:eastAsia="DFKai-SB" w:hAnsi="Calibri" w:cs="Calibri"/>
        </w:rPr>
        <w:t>, 27 Jul 2005 (TNS)</w:t>
      </w:r>
      <w:r w:rsidR="004C39A9" w:rsidRPr="00D87BFE">
        <w:rPr>
          <w:rFonts w:ascii="Calibri" w:eastAsia="DFKai-SB" w:hAnsi="Calibri" w:cs="Calibri"/>
        </w:rPr>
        <w:t xml:space="preserve">; </w:t>
      </w:r>
      <w:r w:rsidR="004C39A9" w:rsidRPr="00D87BFE">
        <w:rPr>
          <w:rFonts w:ascii="Calibri" w:eastAsia="DFKai-SB" w:hAnsi="Calibri" w:cs="Calibri"/>
          <w:i/>
        </w:rPr>
        <w:t>S. Tsugaru 20683</w:t>
      </w:r>
      <w:r w:rsidR="004C39A9" w:rsidRPr="00D87BFE">
        <w:rPr>
          <w:rFonts w:ascii="Calibri" w:eastAsia="DFKai-SB" w:hAnsi="Calibri" w:cs="Calibri"/>
        </w:rPr>
        <w:t xml:space="preserve">, 3 Aug 1994 (TNS); </w:t>
      </w:r>
      <w:proofErr w:type="spellStart"/>
      <w:r w:rsidR="00493590" w:rsidRPr="00D87BFE">
        <w:rPr>
          <w:rFonts w:ascii="Calibri" w:eastAsia="DFKai-SB" w:hAnsi="Calibri" w:cs="Calibri"/>
        </w:rPr>
        <w:t>Naze</w:t>
      </w:r>
      <w:proofErr w:type="spellEnd"/>
      <w:r w:rsidR="00493590" w:rsidRPr="00D87BFE">
        <w:rPr>
          <w:rFonts w:ascii="Calibri" w:eastAsia="DFKai-SB" w:hAnsi="Calibri" w:cs="Calibri"/>
        </w:rPr>
        <w:t xml:space="preserve">, </w:t>
      </w:r>
      <w:proofErr w:type="spellStart"/>
      <w:r w:rsidR="00493590" w:rsidRPr="00D87BFE">
        <w:rPr>
          <w:rFonts w:ascii="Calibri" w:eastAsia="DFKai-SB" w:hAnsi="Calibri" w:cs="Calibri"/>
          <w:i/>
        </w:rPr>
        <w:t>Furusawa</w:t>
      </w:r>
      <w:proofErr w:type="spellEnd"/>
      <w:r w:rsidR="00493590" w:rsidRPr="00D87BFE">
        <w:rPr>
          <w:rFonts w:ascii="Calibri" w:eastAsia="DFKai-SB" w:hAnsi="Calibri" w:cs="Calibri"/>
          <w:i/>
        </w:rPr>
        <w:t xml:space="preserve"> Isao</w:t>
      </w:r>
      <w:r w:rsidR="00C51078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C51078" w:rsidRPr="00D87BFE">
        <w:rPr>
          <w:rFonts w:ascii="Calibri" w:eastAsia="DFKai-SB" w:hAnsi="Calibri" w:cs="Calibri"/>
          <w:i/>
        </w:rPr>
        <w:t>s.n</w:t>
      </w:r>
      <w:proofErr w:type="spellEnd"/>
      <w:r w:rsidR="00C51078" w:rsidRPr="00D87BFE">
        <w:rPr>
          <w:rFonts w:ascii="Calibri" w:eastAsia="DFKai-SB" w:hAnsi="Calibri" w:cs="Calibri"/>
          <w:i/>
        </w:rPr>
        <w:t>.</w:t>
      </w:r>
      <w:r w:rsidR="00493590" w:rsidRPr="00D87BFE">
        <w:rPr>
          <w:rFonts w:ascii="Calibri" w:eastAsia="DFKai-SB" w:hAnsi="Calibri" w:cs="Calibri"/>
        </w:rPr>
        <w:t>, 13 Sep. 1940 (TI 00049183)</w:t>
      </w:r>
    </w:p>
    <w:p w14:paraId="5FE21736" w14:textId="6FD3A162" w:rsidR="00E0329B" w:rsidRPr="00D87BFE" w:rsidRDefault="00E0329B" w:rsidP="00E0329B">
      <w:pPr>
        <w:rPr>
          <w:rFonts w:ascii="Calibri" w:eastAsia="DFKai-SB" w:hAnsi="Calibri" w:cs="Calibri"/>
        </w:rPr>
      </w:pPr>
      <w:proofErr w:type="spellStart"/>
      <w:r w:rsidRPr="00D87BFE">
        <w:rPr>
          <w:rFonts w:ascii="Calibri" w:eastAsia="DFKai-SB" w:hAnsi="Calibri" w:cs="Calibri"/>
          <w:u w:val="single"/>
        </w:rPr>
        <w:t>Tokunoshima</w:t>
      </w:r>
      <w:proofErr w:type="spellEnd"/>
      <w:r w:rsidRPr="00D87BFE">
        <w:rPr>
          <w:rFonts w:ascii="Calibri" w:eastAsia="DFKai-SB" w:hAnsi="Calibri" w:cs="Calibri"/>
        </w:rPr>
        <w:t xml:space="preserve">: between </w:t>
      </w:r>
      <w:proofErr w:type="spellStart"/>
      <w:r w:rsidRPr="00D87BFE">
        <w:rPr>
          <w:rFonts w:ascii="Calibri" w:eastAsia="DFKai-SB" w:hAnsi="Calibri" w:cs="Calibri"/>
        </w:rPr>
        <w:t>Omo</w:t>
      </w:r>
      <w:proofErr w:type="spellEnd"/>
      <w:r w:rsidRPr="00D87BFE">
        <w:rPr>
          <w:rFonts w:ascii="Calibri" w:eastAsia="DFKai-SB" w:hAnsi="Calibri" w:cs="Calibri"/>
        </w:rPr>
        <w:t xml:space="preserve"> and </w:t>
      </w:r>
      <w:proofErr w:type="spellStart"/>
      <w:r w:rsidRPr="00D87BFE">
        <w:rPr>
          <w:rFonts w:ascii="Calibri" w:eastAsia="DFKai-SB" w:hAnsi="Calibri" w:cs="Calibri"/>
        </w:rPr>
        <w:t>Nanbaru</w:t>
      </w:r>
      <w:proofErr w:type="spellEnd"/>
      <w:r w:rsidRPr="00D87BFE">
        <w:rPr>
          <w:rFonts w:ascii="Calibri" w:eastAsia="DFKai-SB" w:hAnsi="Calibri" w:cs="Calibri"/>
        </w:rPr>
        <w:t xml:space="preserve">, </w:t>
      </w:r>
      <w:proofErr w:type="spellStart"/>
      <w:r w:rsidRPr="00D87BFE">
        <w:rPr>
          <w:rFonts w:ascii="Calibri" w:eastAsia="DFKai-SB" w:hAnsi="Calibri" w:cs="Calibri"/>
        </w:rPr>
        <w:t>Tokunoshima-cho</w:t>
      </w:r>
      <w:proofErr w:type="spellEnd"/>
      <w:r w:rsidRPr="00D87BFE">
        <w:rPr>
          <w:rFonts w:ascii="Calibri" w:eastAsia="DFKai-SB" w:hAnsi="Calibri" w:cs="Calibri"/>
        </w:rPr>
        <w:t xml:space="preserve"> at 100-128 m </w:t>
      </w:r>
      <w:proofErr w:type="spellStart"/>
      <w:r w:rsidRPr="00D87BFE">
        <w:rPr>
          <w:rFonts w:ascii="Calibri" w:eastAsia="DFKai-SB" w:hAnsi="Calibri" w:cs="Calibri"/>
        </w:rPr>
        <w:t>a.s.l</w:t>
      </w:r>
      <w:proofErr w:type="spellEnd"/>
      <w:r w:rsidRPr="00D87BFE">
        <w:rPr>
          <w:rFonts w:ascii="Calibri" w:eastAsia="DFKai-SB" w:hAnsi="Calibri" w:cs="Calibri"/>
        </w:rPr>
        <w:t xml:space="preserve">., along road on the small hill on coral reef, </w:t>
      </w:r>
      <w:r w:rsidRPr="00D87BFE">
        <w:rPr>
          <w:rFonts w:ascii="Calibri" w:eastAsia="DFKai-SB" w:hAnsi="Calibri" w:cs="Calibri"/>
          <w:i/>
        </w:rPr>
        <w:t>G. Murata</w:t>
      </w:r>
      <w:r w:rsidR="00C51078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C51078" w:rsidRPr="00D87BFE">
        <w:rPr>
          <w:rFonts w:ascii="Calibri" w:eastAsia="DFKai-SB" w:hAnsi="Calibri" w:cs="Calibri"/>
          <w:i/>
        </w:rPr>
        <w:t>s.n</w:t>
      </w:r>
      <w:proofErr w:type="spellEnd"/>
      <w:r w:rsidR="00C51078" w:rsidRPr="00D87BFE">
        <w:rPr>
          <w:rFonts w:ascii="Calibri" w:eastAsia="DFKai-SB" w:hAnsi="Calibri" w:cs="Calibri"/>
          <w:i/>
        </w:rPr>
        <w:t>.</w:t>
      </w:r>
      <w:r w:rsidRPr="00D87BFE">
        <w:rPr>
          <w:rFonts w:ascii="Calibri" w:eastAsia="DFKai-SB" w:hAnsi="Calibri" w:cs="Calibri"/>
        </w:rPr>
        <w:t>, 11 Mar. 1986, No 56241 (KYO 00050418 - KYO 00050420)</w:t>
      </w:r>
    </w:p>
    <w:p w14:paraId="74CEA374" w14:textId="77777777" w:rsidR="00A63046" w:rsidRPr="00D87BFE" w:rsidRDefault="00327078" w:rsidP="00143EC8">
      <w:pPr>
        <w:widowControl/>
        <w:jc w:val="both"/>
        <w:rPr>
          <w:rFonts w:ascii="Calibri" w:eastAsia="DFKai-SB" w:hAnsi="Calibri" w:cs="Calibri"/>
        </w:rPr>
      </w:pPr>
      <w:r w:rsidRPr="00D87BFE">
        <w:rPr>
          <w:rFonts w:ascii="Calibri" w:eastAsia="DFKai-SB" w:hAnsi="Calibri" w:cs="Calibri"/>
          <w:b/>
        </w:rPr>
        <w:t>Okinawa</w:t>
      </w:r>
      <w:r w:rsidR="00A63046" w:rsidRPr="00D87BFE">
        <w:rPr>
          <w:rFonts w:ascii="Calibri" w:eastAsia="DFKai-SB" w:hAnsi="Calibri" w:cs="Calibri"/>
          <w:b/>
        </w:rPr>
        <w:t xml:space="preserve"> Prefecture</w:t>
      </w:r>
      <w:r w:rsidRPr="00D87BFE">
        <w:rPr>
          <w:rFonts w:ascii="Calibri" w:eastAsia="DFKai-SB" w:hAnsi="Calibri" w:cs="Calibri"/>
          <w:b/>
        </w:rPr>
        <w:t>:</w:t>
      </w:r>
      <w:r w:rsidRPr="00D87BFE">
        <w:rPr>
          <w:rFonts w:ascii="Calibri" w:eastAsia="DFKai-SB" w:hAnsi="Calibri" w:cs="Calibri"/>
        </w:rPr>
        <w:t xml:space="preserve"> </w:t>
      </w:r>
    </w:p>
    <w:p w14:paraId="76FA716C" w14:textId="61F08C02" w:rsidR="00A63046" w:rsidRPr="00D87BFE" w:rsidRDefault="00A63046" w:rsidP="00143EC8">
      <w:pPr>
        <w:widowControl/>
        <w:jc w:val="both"/>
        <w:rPr>
          <w:rFonts w:ascii="Calibri" w:eastAsia="DFKai-SB" w:hAnsi="Calibri" w:cs="Calibri"/>
        </w:rPr>
      </w:pPr>
      <w:r w:rsidRPr="00D87BFE">
        <w:rPr>
          <w:rFonts w:ascii="Calibri" w:eastAsia="DFKai-SB" w:hAnsi="Calibri" w:cs="Calibri"/>
          <w:u w:val="single"/>
        </w:rPr>
        <w:lastRenderedPageBreak/>
        <w:t>Okinawa</w:t>
      </w:r>
      <w:r w:rsidRPr="00D87BFE">
        <w:rPr>
          <w:rFonts w:ascii="Calibri" w:eastAsia="DFKai-SB" w:hAnsi="Calibri" w:cs="Calibri"/>
        </w:rPr>
        <w:t xml:space="preserve">: </w:t>
      </w:r>
      <w:r w:rsidR="00327078" w:rsidRPr="00D87BFE">
        <w:rPr>
          <w:rFonts w:ascii="Calibri" w:eastAsia="DFKai-SB" w:hAnsi="Calibri" w:cs="Calibri"/>
          <w:i/>
        </w:rPr>
        <w:t>Ito</w:t>
      </w:r>
      <w:r w:rsidR="00C51078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C51078" w:rsidRPr="00D87BFE">
        <w:rPr>
          <w:rFonts w:ascii="Calibri" w:eastAsia="DFKai-SB" w:hAnsi="Calibri" w:cs="Calibri"/>
          <w:i/>
        </w:rPr>
        <w:t>s.n</w:t>
      </w:r>
      <w:proofErr w:type="spellEnd"/>
      <w:r w:rsidR="00C51078" w:rsidRPr="00D87BFE">
        <w:rPr>
          <w:rFonts w:ascii="Calibri" w:eastAsia="DFKai-SB" w:hAnsi="Calibri" w:cs="Calibri"/>
          <w:i/>
        </w:rPr>
        <w:t>.</w:t>
      </w:r>
      <w:r w:rsidR="00327078" w:rsidRPr="00D87BFE">
        <w:rPr>
          <w:rFonts w:ascii="Calibri" w:eastAsia="DFKai-SB" w:hAnsi="Calibri" w:cs="Calibri"/>
        </w:rPr>
        <w:t>,</w:t>
      </w:r>
      <w:r w:rsidR="0004348B" w:rsidRPr="00D87BFE">
        <w:rPr>
          <w:rFonts w:ascii="Calibri" w:eastAsia="DFKai-SB" w:hAnsi="Calibri" w:cs="Calibri"/>
        </w:rPr>
        <w:t xml:space="preserve"> </w:t>
      </w:r>
      <w:r w:rsidR="00327078" w:rsidRPr="00D87BFE">
        <w:rPr>
          <w:rFonts w:ascii="Calibri" w:eastAsia="DFKai-SB" w:hAnsi="Calibri" w:cs="Calibri"/>
        </w:rPr>
        <w:t xml:space="preserve">28 Jul. 1894 (TNS 60832); </w:t>
      </w:r>
      <w:proofErr w:type="spellStart"/>
      <w:r w:rsidR="00327078" w:rsidRPr="00D87BFE">
        <w:rPr>
          <w:rFonts w:ascii="Calibri" w:eastAsia="DFKai-SB" w:hAnsi="Calibri" w:cs="Calibri"/>
          <w:i/>
        </w:rPr>
        <w:t>Tokutaro</w:t>
      </w:r>
      <w:proofErr w:type="spellEnd"/>
      <w:r w:rsidR="00327078" w:rsidRPr="00D87BFE">
        <w:rPr>
          <w:rFonts w:ascii="Calibri" w:eastAsia="DFKai-SB" w:hAnsi="Calibri" w:cs="Calibri"/>
          <w:i/>
        </w:rPr>
        <w:t xml:space="preserve"> Ito</w:t>
      </w:r>
      <w:r w:rsidR="00C51078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C51078" w:rsidRPr="00D87BFE">
        <w:rPr>
          <w:rFonts w:ascii="Calibri" w:eastAsia="DFKai-SB" w:hAnsi="Calibri" w:cs="Calibri"/>
          <w:i/>
        </w:rPr>
        <w:t>s.n</w:t>
      </w:r>
      <w:proofErr w:type="spellEnd"/>
      <w:r w:rsidR="00C51078" w:rsidRPr="00D87BFE">
        <w:rPr>
          <w:rFonts w:ascii="Calibri" w:eastAsia="DFKai-SB" w:hAnsi="Calibri" w:cs="Calibri"/>
          <w:i/>
        </w:rPr>
        <w:t>.</w:t>
      </w:r>
      <w:r w:rsidR="00327078" w:rsidRPr="00D87BFE">
        <w:rPr>
          <w:rFonts w:ascii="Calibri" w:eastAsia="DFKai-SB" w:hAnsi="Calibri" w:cs="Calibri"/>
        </w:rPr>
        <w:t xml:space="preserve">, 28 Jul </w:t>
      </w:r>
      <w:r w:rsidR="005D442D" w:rsidRPr="00D87BFE">
        <w:rPr>
          <w:rFonts w:ascii="Calibri" w:eastAsia="DFKai-SB" w:hAnsi="Calibri" w:cs="Calibri"/>
        </w:rPr>
        <w:t xml:space="preserve">1894 </w:t>
      </w:r>
      <w:r w:rsidR="00327078" w:rsidRPr="00D87BFE">
        <w:rPr>
          <w:rFonts w:ascii="Calibri" w:eastAsia="DFKai-SB" w:hAnsi="Calibri" w:cs="Calibri"/>
        </w:rPr>
        <w:t>(TNS 382664, TNS 382665)</w:t>
      </w:r>
      <w:r w:rsidR="007675BF" w:rsidRPr="00D87BFE">
        <w:rPr>
          <w:rFonts w:ascii="Calibri" w:eastAsia="DFKai-SB" w:hAnsi="Calibri" w:cs="Calibri"/>
        </w:rPr>
        <w:t xml:space="preserve">; rocky seaside, sunny and dried, abundant, </w:t>
      </w:r>
      <w:proofErr w:type="spellStart"/>
      <w:r w:rsidR="007675BF" w:rsidRPr="00D87BFE">
        <w:rPr>
          <w:rFonts w:ascii="Calibri" w:eastAsia="DFKai-SB" w:hAnsi="Calibri" w:cs="Calibri"/>
          <w:i/>
        </w:rPr>
        <w:t>Goro</w:t>
      </w:r>
      <w:proofErr w:type="spellEnd"/>
      <w:r w:rsidR="007675BF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7675BF" w:rsidRPr="00D87BFE">
        <w:rPr>
          <w:rFonts w:ascii="Calibri" w:eastAsia="DFKai-SB" w:hAnsi="Calibri" w:cs="Calibri"/>
          <w:i/>
        </w:rPr>
        <w:t>Kokubugata</w:t>
      </w:r>
      <w:proofErr w:type="spellEnd"/>
      <w:r w:rsidR="007675BF" w:rsidRPr="00D87BFE">
        <w:rPr>
          <w:rFonts w:ascii="Calibri" w:eastAsia="DFKai-SB" w:hAnsi="Calibri" w:cs="Calibri"/>
          <w:i/>
        </w:rPr>
        <w:t xml:space="preserve"> 7147</w:t>
      </w:r>
      <w:r w:rsidR="007675BF" w:rsidRPr="00D87BFE">
        <w:rPr>
          <w:rFonts w:ascii="Calibri" w:eastAsia="DFKai-SB" w:hAnsi="Calibri" w:cs="Calibri"/>
        </w:rPr>
        <w:t xml:space="preserve">, 5 Dec. 2005 (TNS); natural trail near </w:t>
      </w:r>
      <w:proofErr w:type="spellStart"/>
      <w:r w:rsidR="007675BF" w:rsidRPr="00D87BFE">
        <w:rPr>
          <w:rFonts w:ascii="Calibri" w:eastAsia="DFKai-SB" w:hAnsi="Calibri" w:cs="Calibri"/>
        </w:rPr>
        <w:t>Gushikamia</w:t>
      </w:r>
      <w:proofErr w:type="spellEnd"/>
      <w:r w:rsidR="007675BF" w:rsidRPr="00D87BFE">
        <w:rPr>
          <w:rFonts w:ascii="Calibri" w:eastAsia="DFKai-SB" w:hAnsi="Calibri" w:cs="Calibri"/>
        </w:rPr>
        <w:t xml:space="preserve"> Gymnasium, </w:t>
      </w:r>
      <w:bookmarkStart w:id="5" w:name="_Hlk46765980"/>
      <w:r w:rsidR="007675BF" w:rsidRPr="00D87BFE">
        <w:rPr>
          <w:rFonts w:ascii="Calibri" w:eastAsia="DFKai-SB" w:hAnsi="Calibri" w:cs="Calibri"/>
        </w:rPr>
        <w:t xml:space="preserve">under a broad leaves forest, slight sunny, slight dried, abundant at 49 m </w:t>
      </w:r>
      <w:proofErr w:type="spellStart"/>
      <w:r w:rsidR="007675BF" w:rsidRPr="00D87BFE">
        <w:rPr>
          <w:rFonts w:ascii="Calibri" w:eastAsia="DFKai-SB" w:hAnsi="Calibri" w:cs="Calibri"/>
        </w:rPr>
        <w:t>a.s.l</w:t>
      </w:r>
      <w:proofErr w:type="spellEnd"/>
      <w:r w:rsidR="007675BF" w:rsidRPr="00D87BFE">
        <w:rPr>
          <w:rFonts w:ascii="Calibri" w:eastAsia="DFKai-SB" w:hAnsi="Calibri" w:cs="Calibri"/>
        </w:rPr>
        <w:t>.</w:t>
      </w:r>
      <w:bookmarkEnd w:id="5"/>
      <w:r w:rsidR="007675BF" w:rsidRPr="00D87BFE">
        <w:rPr>
          <w:rFonts w:ascii="Calibri" w:eastAsia="DFKai-SB" w:hAnsi="Calibri" w:cs="Calibri"/>
        </w:rPr>
        <w:t xml:space="preserve">, </w:t>
      </w:r>
      <w:proofErr w:type="spellStart"/>
      <w:r w:rsidR="007675BF" w:rsidRPr="00D87BFE">
        <w:rPr>
          <w:rFonts w:ascii="Calibri" w:eastAsia="DFKai-SB" w:hAnsi="Calibri" w:cs="Calibri"/>
          <w:i/>
        </w:rPr>
        <w:t>Goro</w:t>
      </w:r>
      <w:proofErr w:type="spellEnd"/>
      <w:r w:rsidR="007675BF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7675BF" w:rsidRPr="00D87BFE">
        <w:rPr>
          <w:rFonts w:ascii="Calibri" w:eastAsia="DFKai-SB" w:hAnsi="Calibri" w:cs="Calibri"/>
          <w:i/>
        </w:rPr>
        <w:t>Kokubugata</w:t>
      </w:r>
      <w:proofErr w:type="spellEnd"/>
      <w:r w:rsidR="007675BF" w:rsidRPr="00D87BFE">
        <w:rPr>
          <w:rFonts w:ascii="Calibri" w:eastAsia="DFKai-SB" w:hAnsi="Calibri" w:cs="Calibri"/>
        </w:rPr>
        <w:t xml:space="preserve"> </w:t>
      </w:r>
      <w:r w:rsidR="007675BF" w:rsidRPr="00D87BFE">
        <w:rPr>
          <w:rFonts w:ascii="Calibri" w:eastAsia="DFKai-SB" w:hAnsi="Calibri" w:cs="Calibri"/>
          <w:i/>
        </w:rPr>
        <w:t>7146</w:t>
      </w:r>
      <w:r w:rsidR="007675BF" w:rsidRPr="00D87BFE">
        <w:rPr>
          <w:rFonts w:ascii="Calibri" w:eastAsia="DFKai-SB" w:hAnsi="Calibri" w:cs="Calibri"/>
        </w:rPr>
        <w:t xml:space="preserve">, 5 Dec. 2005 (TNS); </w:t>
      </w:r>
      <w:proofErr w:type="spellStart"/>
      <w:r w:rsidR="007675BF" w:rsidRPr="00D87BFE">
        <w:rPr>
          <w:rFonts w:ascii="Calibri" w:eastAsia="DFKai-SB" w:hAnsi="Calibri" w:cs="Calibri"/>
        </w:rPr>
        <w:t>Chinen</w:t>
      </w:r>
      <w:proofErr w:type="spellEnd"/>
      <w:r w:rsidR="007675BF" w:rsidRPr="00D87BFE">
        <w:rPr>
          <w:rFonts w:ascii="Calibri" w:eastAsia="DFKai-SB" w:hAnsi="Calibri" w:cs="Calibri"/>
        </w:rPr>
        <w:t xml:space="preserve"> Cape, </w:t>
      </w:r>
      <w:proofErr w:type="spellStart"/>
      <w:r w:rsidR="007675BF" w:rsidRPr="00D87BFE">
        <w:rPr>
          <w:rFonts w:ascii="Calibri" w:eastAsia="DFKai-SB" w:hAnsi="Calibri" w:cs="Calibri"/>
        </w:rPr>
        <w:t>Kudeken</w:t>
      </w:r>
      <w:proofErr w:type="spellEnd"/>
      <w:r w:rsidR="007675BF" w:rsidRPr="00D87BFE">
        <w:rPr>
          <w:rFonts w:ascii="Calibri" w:eastAsia="DFKai-SB" w:hAnsi="Calibri" w:cs="Calibri"/>
        </w:rPr>
        <w:t xml:space="preserve">, </w:t>
      </w:r>
      <w:proofErr w:type="spellStart"/>
      <w:r w:rsidR="007675BF" w:rsidRPr="00D87BFE">
        <w:rPr>
          <w:rFonts w:ascii="Calibri" w:eastAsia="DFKai-SB" w:hAnsi="Calibri" w:cs="Calibri"/>
        </w:rPr>
        <w:t>Sashiki-cho</w:t>
      </w:r>
      <w:proofErr w:type="spellEnd"/>
      <w:r w:rsidR="007675BF" w:rsidRPr="00D87BFE">
        <w:rPr>
          <w:rFonts w:ascii="Calibri" w:eastAsia="DFKai-SB" w:hAnsi="Calibri" w:cs="Calibri"/>
        </w:rPr>
        <w:t xml:space="preserve">, under a broad leaves forest, slight sunny, slight dried, abundant at 59 m </w:t>
      </w:r>
      <w:proofErr w:type="spellStart"/>
      <w:r w:rsidR="007675BF" w:rsidRPr="00D87BFE">
        <w:rPr>
          <w:rFonts w:ascii="Calibri" w:eastAsia="DFKai-SB" w:hAnsi="Calibri" w:cs="Calibri"/>
        </w:rPr>
        <w:t>a.s.l</w:t>
      </w:r>
      <w:proofErr w:type="spellEnd"/>
      <w:r w:rsidR="007675BF" w:rsidRPr="00D87BFE">
        <w:rPr>
          <w:rFonts w:ascii="Calibri" w:eastAsia="DFKai-SB" w:hAnsi="Calibri" w:cs="Calibri"/>
        </w:rPr>
        <w:t xml:space="preserve">., </w:t>
      </w:r>
      <w:proofErr w:type="spellStart"/>
      <w:r w:rsidR="007675BF" w:rsidRPr="00D87BFE">
        <w:rPr>
          <w:rFonts w:ascii="Calibri" w:eastAsia="DFKai-SB" w:hAnsi="Calibri" w:cs="Calibri"/>
          <w:i/>
        </w:rPr>
        <w:t>Goro</w:t>
      </w:r>
      <w:proofErr w:type="spellEnd"/>
      <w:r w:rsidR="007675BF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7675BF" w:rsidRPr="00D87BFE">
        <w:rPr>
          <w:rFonts w:ascii="Calibri" w:eastAsia="DFKai-SB" w:hAnsi="Calibri" w:cs="Calibri"/>
          <w:i/>
        </w:rPr>
        <w:t>Kokubugata</w:t>
      </w:r>
      <w:proofErr w:type="spellEnd"/>
      <w:r w:rsidR="007675BF" w:rsidRPr="00D87BFE">
        <w:rPr>
          <w:rFonts w:ascii="Calibri" w:eastAsia="DFKai-SB" w:hAnsi="Calibri" w:cs="Calibri"/>
          <w:i/>
        </w:rPr>
        <w:t xml:space="preserve"> 7145</w:t>
      </w:r>
      <w:r w:rsidR="007675BF" w:rsidRPr="00D87BFE">
        <w:rPr>
          <w:rFonts w:ascii="Calibri" w:eastAsia="DFKai-SB" w:hAnsi="Calibri" w:cs="Calibri"/>
        </w:rPr>
        <w:t xml:space="preserve">, 5 Dec. 2005 (TNS); near Mt. </w:t>
      </w:r>
      <w:proofErr w:type="spellStart"/>
      <w:r w:rsidR="007675BF" w:rsidRPr="00D87BFE">
        <w:rPr>
          <w:rFonts w:ascii="Calibri" w:eastAsia="DFKai-SB" w:hAnsi="Calibri" w:cs="Calibri"/>
        </w:rPr>
        <w:t>Kongosekisai-yama</w:t>
      </w:r>
      <w:proofErr w:type="spellEnd"/>
      <w:r w:rsidR="007675BF" w:rsidRPr="00D87BFE">
        <w:rPr>
          <w:rFonts w:ascii="Calibri" w:eastAsia="DFKai-SB" w:hAnsi="Calibri" w:cs="Calibri"/>
        </w:rPr>
        <w:t xml:space="preserve">, Hedo, </w:t>
      </w:r>
      <w:proofErr w:type="spellStart"/>
      <w:r w:rsidR="007675BF" w:rsidRPr="00D87BFE">
        <w:rPr>
          <w:rFonts w:ascii="Calibri" w:eastAsia="DFKai-SB" w:hAnsi="Calibri" w:cs="Calibri"/>
        </w:rPr>
        <w:t>Kunigami</w:t>
      </w:r>
      <w:proofErr w:type="spellEnd"/>
      <w:r w:rsidR="007675BF" w:rsidRPr="00D87BFE">
        <w:rPr>
          <w:rFonts w:ascii="Calibri" w:eastAsia="DFKai-SB" w:hAnsi="Calibri" w:cs="Calibri"/>
        </w:rPr>
        <w:t>-son</w:t>
      </w:r>
      <w:r w:rsidR="007675BF" w:rsidRPr="00D87BFE">
        <w:rPr>
          <w:rFonts w:ascii="Calibri" w:eastAsia="DFKai-SB" w:hAnsi="Calibri" w:cs="Calibri"/>
          <w:i/>
        </w:rPr>
        <w:t xml:space="preserve">, </w:t>
      </w:r>
      <w:r w:rsidR="007675BF" w:rsidRPr="00D87BFE">
        <w:rPr>
          <w:rFonts w:ascii="Calibri" w:eastAsia="DFKai-SB" w:hAnsi="Calibri" w:cs="Calibri"/>
        </w:rPr>
        <w:t xml:space="preserve">under a broad leaves forest, slight sunny, moist at abundant 121 m </w:t>
      </w:r>
      <w:proofErr w:type="spellStart"/>
      <w:r w:rsidR="007675BF" w:rsidRPr="00D87BFE">
        <w:rPr>
          <w:rFonts w:ascii="Calibri" w:eastAsia="DFKai-SB" w:hAnsi="Calibri" w:cs="Calibri"/>
        </w:rPr>
        <w:t>a.s.l</w:t>
      </w:r>
      <w:proofErr w:type="spellEnd"/>
      <w:r w:rsidR="007675BF" w:rsidRPr="00D87BFE">
        <w:rPr>
          <w:rFonts w:ascii="Calibri" w:eastAsia="DFKai-SB" w:hAnsi="Calibri" w:cs="Calibri"/>
        </w:rPr>
        <w:t>.,</w:t>
      </w:r>
      <w:r w:rsidR="007675BF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7675BF" w:rsidRPr="00D87BFE">
        <w:rPr>
          <w:rFonts w:ascii="Calibri" w:eastAsia="DFKai-SB" w:hAnsi="Calibri" w:cs="Calibri"/>
          <w:i/>
        </w:rPr>
        <w:t>Goro</w:t>
      </w:r>
      <w:proofErr w:type="spellEnd"/>
      <w:r w:rsidR="007675BF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7675BF" w:rsidRPr="00D87BFE">
        <w:rPr>
          <w:rFonts w:ascii="Calibri" w:eastAsia="DFKai-SB" w:hAnsi="Calibri" w:cs="Calibri"/>
          <w:i/>
        </w:rPr>
        <w:t>Kokubugata</w:t>
      </w:r>
      <w:proofErr w:type="spellEnd"/>
      <w:r w:rsidR="007675BF" w:rsidRPr="00D87BFE">
        <w:rPr>
          <w:rFonts w:ascii="Calibri" w:eastAsia="DFKai-SB" w:hAnsi="Calibri" w:cs="Calibri"/>
          <w:i/>
        </w:rPr>
        <w:t xml:space="preserve"> 7142</w:t>
      </w:r>
      <w:r w:rsidR="007675BF" w:rsidRPr="00D87BFE">
        <w:rPr>
          <w:rFonts w:ascii="Calibri" w:eastAsia="DFKai-SB" w:hAnsi="Calibri" w:cs="Calibri"/>
        </w:rPr>
        <w:t xml:space="preserve">, </w:t>
      </w:r>
      <w:bookmarkStart w:id="6" w:name="_Hlk46765922"/>
      <w:r w:rsidR="007675BF" w:rsidRPr="00D87BFE">
        <w:rPr>
          <w:rFonts w:ascii="Calibri" w:eastAsia="DFKai-SB" w:hAnsi="Calibri" w:cs="Calibri"/>
        </w:rPr>
        <w:t>4 Dec. 2005</w:t>
      </w:r>
      <w:bookmarkEnd w:id="6"/>
      <w:r w:rsidR="007675BF" w:rsidRPr="00D87BFE">
        <w:rPr>
          <w:rFonts w:ascii="Calibri" w:eastAsia="DFKai-SB" w:hAnsi="Calibri" w:cs="Calibri"/>
        </w:rPr>
        <w:t xml:space="preserve"> (TNS); Uehara, Miyagi-</w:t>
      </w:r>
      <w:proofErr w:type="spellStart"/>
      <w:r w:rsidR="007675BF" w:rsidRPr="00D87BFE">
        <w:rPr>
          <w:rFonts w:ascii="Calibri" w:eastAsia="DFKai-SB" w:hAnsi="Calibri" w:cs="Calibri"/>
        </w:rPr>
        <w:t>jima</w:t>
      </w:r>
      <w:proofErr w:type="spellEnd"/>
      <w:r w:rsidR="007675BF" w:rsidRPr="00D87BFE">
        <w:rPr>
          <w:rFonts w:ascii="Calibri" w:eastAsia="DFKai-SB" w:hAnsi="Calibri" w:cs="Calibri"/>
        </w:rPr>
        <w:t xml:space="preserve">, </w:t>
      </w:r>
      <w:proofErr w:type="spellStart"/>
      <w:r w:rsidR="007675BF" w:rsidRPr="00D87BFE">
        <w:rPr>
          <w:rFonts w:ascii="Calibri" w:eastAsia="DFKai-SB" w:hAnsi="Calibri" w:cs="Calibri"/>
        </w:rPr>
        <w:t>Yonashiro-cho</w:t>
      </w:r>
      <w:proofErr w:type="spellEnd"/>
      <w:r w:rsidR="007675BF" w:rsidRPr="00D87BFE">
        <w:rPr>
          <w:rFonts w:ascii="Calibri" w:eastAsia="DFKai-SB" w:hAnsi="Calibri" w:cs="Calibri"/>
          <w:i/>
        </w:rPr>
        <w:t>,</w:t>
      </w:r>
      <w:r w:rsidR="007675BF" w:rsidRPr="00D87BFE">
        <w:rPr>
          <w:rFonts w:ascii="Calibri" w:eastAsia="DFKai-SB" w:hAnsi="Calibri" w:cs="Calibri"/>
        </w:rPr>
        <w:t xml:space="preserve"> under a broad leaves forest, slight sunny, dried, abundant at 86 m </w:t>
      </w:r>
      <w:proofErr w:type="spellStart"/>
      <w:r w:rsidR="007675BF" w:rsidRPr="00D87BFE">
        <w:rPr>
          <w:rFonts w:ascii="Calibri" w:eastAsia="DFKai-SB" w:hAnsi="Calibri" w:cs="Calibri"/>
        </w:rPr>
        <w:t>a.s.l</w:t>
      </w:r>
      <w:proofErr w:type="spellEnd"/>
      <w:r w:rsidR="007675BF" w:rsidRPr="00D87BFE">
        <w:rPr>
          <w:rFonts w:ascii="Calibri" w:eastAsia="DFKai-SB" w:hAnsi="Calibri" w:cs="Calibri"/>
        </w:rPr>
        <w:t>.,</w:t>
      </w:r>
      <w:r w:rsidR="007675BF" w:rsidRPr="00D87BFE">
        <w:rPr>
          <w:rFonts w:ascii="Calibri" w:eastAsia="DFKai-SB" w:hAnsi="Calibri" w:cs="Calibri"/>
          <w:i/>
        </w:rPr>
        <w:t xml:space="preserve"> </w:t>
      </w:r>
      <w:bookmarkStart w:id="7" w:name="_Hlk46766295"/>
      <w:proofErr w:type="spellStart"/>
      <w:r w:rsidR="007675BF" w:rsidRPr="00D87BFE">
        <w:rPr>
          <w:rFonts w:ascii="Calibri" w:eastAsia="DFKai-SB" w:hAnsi="Calibri" w:cs="Calibri"/>
          <w:i/>
        </w:rPr>
        <w:t>Goro</w:t>
      </w:r>
      <w:proofErr w:type="spellEnd"/>
      <w:r w:rsidR="007675BF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7675BF" w:rsidRPr="00D87BFE">
        <w:rPr>
          <w:rFonts w:ascii="Calibri" w:eastAsia="DFKai-SB" w:hAnsi="Calibri" w:cs="Calibri"/>
          <w:i/>
        </w:rPr>
        <w:t>Kokubugata</w:t>
      </w:r>
      <w:proofErr w:type="spellEnd"/>
      <w:r w:rsidR="007675BF" w:rsidRPr="00D87BFE">
        <w:rPr>
          <w:rFonts w:ascii="Calibri" w:eastAsia="DFKai-SB" w:hAnsi="Calibri" w:cs="Calibri"/>
          <w:i/>
        </w:rPr>
        <w:t xml:space="preserve"> 7144</w:t>
      </w:r>
      <w:r w:rsidR="007675BF" w:rsidRPr="00D87BFE">
        <w:rPr>
          <w:rFonts w:ascii="Calibri" w:eastAsia="DFKai-SB" w:hAnsi="Calibri" w:cs="Calibri"/>
        </w:rPr>
        <w:t>, 4 Dec. 2005 (TNS)</w:t>
      </w:r>
      <w:bookmarkEnd w:id="7"/>
      <w:r w:rsidR="007675BF" w:rsidRPr="00D87BFE">
        <w:rPr>
          <w:rFonts w:ascii="Calibri" w:eastAsia="DFKai-SB" w:hAnsi="Calibri" w:cs="Calibri"/>
        </w:rPr>
        <w:t xml:space="preserve">; near lighthouse in northern cape, </w:t>
      </w:r>
      <w:proofErr w:type="spellStart"/>
      <w:r w:rsidR="007675BF" w:rsidRPr="00D87BFE">
        <w:rPr>
          <w:rFonts w:ascii="Calibri" w:eastAsia="DFKai-SB" w:hAnsi="Calibri" w:cs="Calibri"/>
        </w:rPr>
        <w:t>Ikei-jima</w:t>
      </w:r>
      <w:proofErr w:type="spellEnd"/>
      <w:r w:rsidR="007675BF" w:rsidRPr="00D87BFE">
        <w:rPr>
          <w:rFonts w:ascii="Calibri" w:eastAsia="DFKai-SB" w:hAnsi="Calibri" w:cs="Calibri"/>
        </w:rPr>
        <w:t xml:space="preserve">, </w:t>
      </w:r>
      <w:proofErr w:type="spellStart"/>
      <w:r w:rsidR="007675BF" w:rsidRPr="00D87BFE">
        <w:rPr>
          <w:rFonts w:ascii="Calibri" w:eastAsia="DFKai-SB" w:hAnsi="Calibri" w:cs="Calibri"/>
        </w:rPr>
        <w:t>Yonashiro-cho</w:t>
      </w:r>
      <w:proofErr w:type="spellEnd"/>
      <w:r w:rsidR="007675BF" w:rsidRPr="00D87BFE">
        <w:rPr>
          <w:rFonts w:ascii="Calibri" w:eastAsia="DFKai-SB" w:hAnsi="Calibri" w:cs="Calibri"/>
        </w:rPr>
        <w:t xml:space="preserve">, rocky seaside, sunny, abundant, at 20 m </w:t>
      </w:r>
      <w:proofErr w:type="spellStart"/>
      <w:r w:rsidR="007675BF" w:rsidRPr="00D87BFE">
        <w:rPr>
          <w:rFonts w:ascii="Calibri" w:eastAsia="DFKai-SB" w:hAnsi="Calibri" w:cs="Calibri"/>
        </w:rPr>
        <w:t>a.s.l</w:t>
      </w:r>
      <w:proofErr w:type="spellEnd"/>
      <w:r w:rsidR="007675BF" w:rsidRPr="00D87BFE">
        <w:rPr>
          <w:rFonts w:ascii="Calibri" w:eastAsia="DFKai-SB" w:hAnsi="Calibri" w:cs="Calibri"/>
        </w:rPr>
        <w:t xml:space="preserve">., </w:t>
      </w:r>
      <w:proofErr w:type="spellStart"/>
      <w:r w:rsidR="007675BF" w:rsidRPr="00D87BFE">
        <w:rPr>
          <w:rFonts w:ascii="Calibri" w:eastAsia="DFKai-SB" w:hAnsi="Calibri" w:cs="Calibri"/>
          <w:i/>
        </w:rPr>
        <w:t>Goro</w:t>
      </w:r>
      <w:proofErr w:type="spellEnd"/>
      <w:r w:rsidR="007675BF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7675BF" w:rsidRPr="00D87BFE">
        <w:rPr>
          <w:rFonts w:ascii="Calibri" w:eastAsia="DFKai-SB" w:hAnsi="Calibri" w:cs="Calibri"/>
          <w:i/>
        </w:rPr>
        <w:t>Kokubugata</w:t>
      </w:r>
      <w:proofErr w:type="spellEnd"/>
      <w:r w:rsidR="007675BF" w:rsidRPr="00D87BFE">
        <w:rPr>
          <w:rFonts w:ascii="Calibri" w:eastAsia="DFKai-SB" w:hAnsi="Calibri" w:cs="Calibri"/>
          <w:i/>
        </w:rPr>
        <w:t xml:space="preserve"> 7143</w:t>
      </w:r>
      <w:r w:rsidR="007675BF" w:rsidRPr="00D87BFE">
        <w:rPr>
          <w:rFonts w:ascii="Calibri" w:eastAsia="DFKai-SB" w:hAnsi="Calibri" w:cs="Calibri"/>
        </w:rPr>
        <w:t xml:space="preserve">, 4 Dec. 2005 (TNS); </w:t>
      </w:r>
      <w:r w:rsidR="00415A06" w:rsidRPr="00D87BFE">
        <w:rPr>
          <w:rFonts w:ascii="Calibri" w:eastAsia="DFKai-SB" w:hAnsi="Calibri" w:cs="Calibri"/>
        </w:rPr>
        <w:t xml:space="preserve">side of R58, 1km N from </w:t>
      </w:r>
      <w:proofErr w:type="spellStart"/>
      <w:r w:rsidR="00415A06" w:rsidRPr="00D87BFE">
        <w:rPr>
          <w:rFonts w:ascii="Calibri" w:eastAsia="DFKai-SB" w:hAnsi="Calibri" w:cs="Calibri"/>
        </w:rPr>
        <w:t>Nago-shi</w:t>
      </w:r>
      <w:proofErr w:type="spellEnd"/>
      <w:r w:rsidR="00415A06" w:rsidRPr="00D87BFE">
        <w:rPr>
          <w:rFonts w:ascii="Calibri" w:eastAsia="DFKai-SB" w:hAnsi="Calibri" w:cs="Calibri"/>
        </w:rPr>
        <w:t xml:space="preserve">, </w:t>
      </w:r>
      <w:proofErr w:type="spellStart"/>
      <w:r w:rsidR="00415A06" w:rsidRPr="00D87BFE">
        <w:rPr>
          <w:rFonts w:ascii="Calibri" w:eastAsia="DFKai-SB" w:hAnsi="Calibri" w:cs="Calibri"/>
        </w:rPr>
        <w:t>Oogimi</w:t>
      </w:r>
      <w:proofErr w:type="spellEnd"/>
      <w:r w:rsidR="00415A06" w:rsidRPr="00D87BFE">
        <w:rPr>
          <w:rFonts w:ascii="Calibri" w:eastAsia="DFKai-SB" w:hAnsi="Calibri" w:cs="Calibri"/>
        </w:rPr>
        <w:t xml:space="preserve">-son, on rock in the sea side, sunny, dried, abundant, </w:t>
      </w:r>
      <w:proofErr w:type="spellStart"/>
      <w:r w:rsidR="00415A06" w:rsidRPr="00D87BFE">
        <w:rPr>
          <w:rFonts w:ascii="Calibri" w:eastAsia="DFKai-SB" w:hAnsi="Calibri" w:cs="Calibri"/>
          <w:i/>
        </w:rPr>
        <w:t>Goro</w:t>
      </w:r>
      <w:proofErr w:type="spellEnd"/>
      <w:r w:rsidR="00415A06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415A06" w:rsidRPr="00D87BFE">
        <w:rPr>
          <w:rFonts w:ascii="Calibri" w:eastAsia="DFKai-SB" w:hAnsi="Calibri" w:cs="Calibri"/>
          <w:i/>
        </w:rPr>
        <w:t>Kokubugata</w:t>
      </w:r>
      <w:proofErr w:type="spellEnd"/>
      <w:r w:rsidR="00415A06" w:rsidRPr="00D87BFE">
        <w:rPr>
          <w:rFonts w:ascii="Calibri" w:eastAsia="DFKai-SB" w:hAnsi="Calibri" w:cs="Calibri"/>
          <w:i/>
        </w:rPr>
        <w:t xml:space="preserve"> 1373</w:t>
      </w:r>
      <w:r w:rsidR="00415A06" w:rsidRPr="00D87BFE">
        <w:rPr>
          <w:rFonts w:ascii="Calibri" w:eastAsia="DFKai-SB" w:hAnsi="Calibri" w:cs="Calibri"/>
        </w:rPr>
        <w:t>, 22 May 2002 (TNS); side of R58, 1</w:t>
      </w:r>
      <w:r w:rsidR="00C51078" w:rsidRPr="00D87BFE">
        <w:rPr>
          <w:rFonts w:ascii="Calibri" w:eastAsia="DFKai-SB" w:hAnsi="Calibri" w:cs="Calibri"/>
        </w:rPr>
        <w:t xml:space="preserve"> </w:t>
      </w:r>
      <w:r w:rsidR="00415A06" w:rsidRPr="00D87BFE">
        <w:rPr>
          <w:rFonts w:ascii="Calibri" w:eastAsia="DFKai-SB" w:hAnsi="Calibri" w:cs="Calibri"/>
        </w:rPr>
        <w:t xml:space="preserve">km N from </w:t>
      </w:r>
      <w:proofErr w:type="spellStart"/>
      <w:r w:rsidR="00415A06" w:rsidRPr="00D87BFE">
        <w:rPr>
          <w:rFonts w:ascii="Calibri" w:eastAsia="DFKai-SB" w:hAnsi="Calibri" w:cs="Calibri"/>
        </w:rPr>
        <w:t>Nago-shi</w:t>
      </w:r>
      <w:proofErr w:type="spellEnd"/>
      <w:r w:rsidR="00415A06" w:rsidRPr="00D87BFE">
        <w:rPr>
          <w:rFonts w:ascii="Calibri" w:eastAsia="DFKai-SB" w:hAnsi="Calibri" w:cs="Calibri"/>
        </w:rPr>
        <w:t xml:space="preserve">, </w:t>
      </w:r>
      <w:proofErr w:type="spellStart"/>
      <w:r w:rsidR="00415A06" w:rsidRPr="00D87BFE">
        <w:rPr>
          <w:rFonts w:ascii="Calibri" w:eastAsia="DFKai-SB" w:hAnsi="Calibri" w:cs="Calibri"/>
        </w:rPr>
        <w:t>Oogimi</w:t>
      </w:r>
      <w:proofErr w:type="spellEnd"/>
      <w:r w:rsidR="00415A06" w:rsidRPr="00D87BFE">
        <w:rPr>
          <w:rFonts w:ascii="Calibri" w:eastAsia="DFKai-SB" w:hAnsi="Calibri" w:cs="Calibri"/>
        </w:rPr>
        <w:t xml:space="preserve">-son, on rock in the sea side, sunny, dried, abundant, </w:t>
      </w:r>
      <w:proofErr w:type="spellStart"/>
      <w:r w:rsidR="00415A06" w:rsidRPr="00D87BFE">
        <w:rPr>
          <w:rFonts w:ascii="Calibri" w:eastAsia="DFKai-SB" w:hAnsi="Calibri" w:cs="Calibri"/>
          <w:i/>
        </w:rPr>
        <w:t>Goro</w:t>
      </w:r>
      <w:proofErr w:type="spellEnd"/>
      <w:r w:rsidR="00415A06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415A06" w:rsidRPr="00D87BFE">
        <w:rPr>
          <w:rFonts w:ascii="Calibri" w:eastAsia="DFKai-SB" w:hAnsi="Calibri" w:cs="Calibri"/>
          <w:i/>
        </w:rPr>
        <w:t>Kokubugata</w:t>
      </w:r>
      <w:proofErr w:type="spellEnd"/>
      <w:r w:rsidR="00415A06" w:rsidRPr="00D87BFE">
        <w:rPr>
          <w:rFonts w:ascii="Calibri" w:eastAsia="DFKai-SB" w:hAnsi="Calibri" w:cs="Calibri"/>
          <w:i/>
        </w:rPr>
        <w:t xml:space="preserve"> 1372</w:t>
      </w:r>
      <w:r w:rsidR="00415A06" w:rsidRPr="00D87BFE">
        <w:rPr>
          <w:rFonts w:ascii="Calibri" w:eastAsia="DFKai-SB" w:hAnsi="Calibri" w:cs="Calibri"/>
        </w:rPr>
        <w:t>, 22 May 2002 (TNS); 300</w:t>
      </w:r>
      <w:r w:rsidR="00C51078" w:rsidRPr="00D87BFE">
        <w:rPr>
          <w:rFonts w:ascii="Calibri" w:eastAsia="DFKai-SB" w:hAnsi="Calibri" w:cs="Calibri"/>
        </w:rPr>
        <w:t xml:space="preserve"> </w:t>
      </w:r>
      <w:r w:rsidR="00415A06" w:rsidRPr="00D87BFE">
        <w:rPr>
          <w:rFonts w:ascii="Calibri" w:eastAsia="DFKai-SB" w:hAnsi="Calibri" w:cs="Calibri"/>
        </w:rPr>
        <w:t xml:space="preserve">m W from Root 58, </w:t>
      </w:r>
      <w:proofErr w:type="spellStart"/>
      <w:r w:rsidR="00415A06" w:rsidRPr="00D87BFE">
        <w:rPr>
          <w:rFonts w:ascii="Calibri" w:eastAsia="DFKai-SB" w:hAnsi="Calibri" w:cs="Calibri"/>
        </w:rPr>
        <w:t>Uka</w:t>
      </w:r>
      <w:proofErr w:type="spellEnd"/>
      <w:r w:rsidR="00415A06" w:rsidRPr="00D87BFE">
        <w:rPr>
          <w:rFonts w:ascii="Calibri" w:eastAsia="DFKai-SB" w:hAnsi="Calibri" w:cs="Calibri"/>
        </w:rPr>
        <w:t xml:space="preserve">, </w:t>
      </w:r>
      <w:proofErr w:type="spellStart"/>
      <w:r w:rsidR="00415A06" w:rsidRPr="00D87BFE">
        <w:rPr>
          <w:rFonts w:ascii="Calibri" w:eastAsia="DFKai-SB" w:hAnsi="Calibri" w:cs="Calibri"/>
        </w:rPr>
        <w:t>Kunigami</w:t>
      </w:r>
      <w:proofErr w:type="spellEnd"/>
      <w:r w:rsidR="00415A06" w:rsidRPr="00D87BFE">
        <w:rPr>
          <w:rFonts w:ascii="Calibri" w:eastAsia="DFKai-SB" w:hAnsi="Calibri" w:cs="Calibri"/>
        </w:rPr>
        <w:t xml:space="preserve">-son, under a broad leaves forest, slight sunny, moist, abundant, </w:t>
      </w:r>
      <w:proofErr w:type="spellStart"/>
      <w:r w:rsidR="00415A06" w:rsidRPr="00D87BFE">
        <w:rPr>
          <w:rFonts w:ascii="Calibri" w:eastAsia="DFKai-SB" w:hAnsi="Calibri" w:cs="Calibri"/>
          <w:i/>
        </w:rPr>
        <w:t>Goro</w:t>
      </w:r>
      <w:proofErr w:type="spellEnd"/>
      <w:r w:rsidR="00415A06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415A06" w:rsidRPr="00D87BFE">
        <w:rPr>
          <w:rFonts w:ascii="Calibri" w:eastAsia="DFKai-SB" w:hAnsi="Calibri" w:cs="Calibri"/>
          <w:i/>
        </w:rPr>
        <w:t>Kokubugata</w:t>
      </w:r>
      <w:proofErr w:type="spellEnd"/>
      <w:r w:rsidR="00415A06" w:rsidRPr="00D87BFE">
        <w:rPr>
          <w:rFonts w:ascii="Calibri" w:eastAsia="DFKai-SB" w:hAnsi="Calibri" w:cs="Calibri"/>
          <w:i/>
        </w:rPr>
        <w:t xml:space="preserve"> 7136</w:t>
      </w:r>
      <w:r w:rsidR="00415A06" w:rsidRPr="00D87BFE">
        <w:rPr>
          <w:rFonts w:ascii="Calibri" w:eastAsia="DFKai-SB" w:hAnsi="Calibri" w:cs="Calibri"/>
        </w:rPr>
        <w:t xml:space="preserve">, 4 Dec. 2005 (TNS); </w:t>
      </w:r>
      <w:r w:rsidR="00143EC8" w:rsidRPr="00D87BFE">
        <w:rPr>
          <w:rFonts w:ascii="Calibri" w:eastAsia="DFKai-SB" w:hAnsi="Calibri" w:cs="Calibri"/>
        </w:rPr>
        <w:t xml:space="preserve">coastal Hwy 10 m away from the sea, broadleaf forest, winter pine &amp; </w:t>
      </w:r>
      <w:r w:rsidR="00143EC8" w:rsidRPr="00D87BFE">
        <w:rPr>
          <w:rFonts w:ascii="Calibri" w:eastAsia="DFKai-SB" w:hAnsi="Calibri" w:cs="Calibri"/>
          <w:i/>
        </w:rPr>
        <w:t>Cycas</w:t>
      </w:r>
      <w:r w:rsidR="00143EC8" w:rsidRPr="00D87BFE">
        <w:rPr>
          <w:rFonts w:ascii="Calibri" w:eastAsia="DFKai-SB" w:hAnsi="Calibri" w:cs="Calibri"/>
        </w:rPr>
        <w:t xml:space="preserve">, at 5 m </w:t>
      </w:r>
      <w:proofErr w:type="spellStart"/>
      <w:r w:rsidR="00143EC8" w:rsidRPr="00D87BFE">
        <w:rPr>
          <w:rFonts w:ascii="Calibri" w:eastAsia="DFKai-SB" w:hAnsi="Calibri" w:cs="Calibri"/>
        </w:rPr>
        <w:t>a.s.l</w:t>
      </w:r>
      <w:proofErr w:type="spellEnd"/>
      <w:r w:rsidR="00143EC8" w:rsidRPr="00D87BFE">
        <w:rPr>
          <w:rFonts w:ascii="Calibri" w:eastAsia="DFKai-SB" w:hAnsi="Calibri" w:cs="Calibri"/>
        </w:rPr>
        <w:t xml:space="preserve">., Ching-I Peng 15547, 25 Jun. 1993 (HAST 81445, HAST 81446); </w:t>
      </w:r>
      <w:r w:rsidR="00C51078" w:rsidRPr="00D87BFE">
        <w:rPr>
          <w:rFonts w:ascii="Calibri" w:eastAsia="DFKai-SB" w:hAnsi="Calibri" w:cs="Calibri"/>
        </w:rPr>
        <w:t xml:space="preserve">south </w:t>
      </w:r>
      <w:r w:rsidR="00143EC8" w:rsidRPr="00D87BFE">
        <w:rPr>
          <w:rFonts w:ascii="Calibri" w:eastAsia="DFKai-SB" w:hAnsi="Calibri" w:cs="Calibri"/>
        </w:rPr>
        <w:t xml:space="preserve">foot of Mt. </w:t>
      </w:r>
      <w:proofErr w:type="spellStart"/>
      <w:r w:rsidR="00143EC8" w:rsidRPr="00D87BFE">
        <w:rPr>
          <w:rFonts w:ascii="Calibri" w:eastAsia="DFKai-SB" w:hAnsi="Calibri" w:cs="Calibri"/>
        </w:rPr>
        <w:t>Hedozaki-yama</w:t>
      </w:r>
      <w:proofErr w:type="spellEnd"/>
      <w:r w:rsidR="00143EC8" w:rsidRPr="00D87BFE">
        <w:rPr>
          <w:rFonts w:ascii="Calibri" w:eastAsia="DFKai-SB" w:hAnsi="Calibri" w:cs="Calibri"/>
        </w:rPr>
        <w:t xml:space="preserve">, </w:t>
      </w:r>
      <w:proofErr w:type="spellStart"/>
      <w:r w:rsidR="00143EC8" w:rsidRPr="00D87BFE">
        <w:rPr>
          <w:rFonts w:ascii="Calibri" w:eastAsia="DFKai-SB" w:hAnsi="Calibri" w:cs="Calibri"/>
        </w:rPr>
        <w:t>Kunigami</w:t>
      </w:r>
      <w:proofErr w:type="spellEnd"/>
      <w:r w:rsidR="00143EC8" w:rsidRPr="00D87BFE">
        <w:rPr>
          <w:rFonts w:ascii="Calibri" w:eastAsia="DFKai-SB" w:hAnsi="Calibri" w:cs="Calibri"/>
        </w:rPr>
        <w:t xml:space="preserve">-son, </w:t>
      </w:r>
      <w:proofErr w:type="spellStart"/>
      <w:r w:rsidR="00143EC8" w:rsidRPr="00D87BFE">
        <w:rPr>
          <w:rFonts w:ascii="Calibri" w:eastAsia="DFKai-SB" w:hAnsi="Calibri" w:cs="Calibri"/>
        </w:rPr>
        <w:t>Kunigami</w:t>
      </w:r>
      <w:proofErr w:type="spellEnd"/>
      <w:r w:rsidR="00143EC8" w:rsidRPr="00D87BFE">
        <w:rPr>
          <w:rFonts w:ascii="Calibri" w:eastAsia="DFKai-SB" w:hAnsi="Calibri" w:cs="Calibri"/>
        </w:rPr>
        <w:t xml:space="preserve">-gun, on calcareous rocky slope at 100 m </w:t>
      </w:r>
      <w:proofErr w:type="spellStart"/>
      <w:r w:rsidR="00143EC8" w:rsidRPr="00D87BFE">
        <w:rPr>
          <w:rFonts w:ascii="Calibri" w:eastAsia="DFKai-SB" w:hAnsi="Calibri" w:cs="Calibri"/>
        </w:rPr>
        <w:t>a.s.l</w:t>
      </w:r>
      <w:proofErr w:type="spellEnd"/>
      <w:r w:rsidR="00143EC8" w:rsidRPr="00D87BFE">
        <w:rPr>
          <w:rFonts w:ascii="Calibri" w:eastAsia="DFKai-SB" w:hAnsi="Calibri" w:cs="Calibri"/>
        </w:rPr>
        <w:t xml:space="preserve">., </w:t>
      </w:r>
      <w:r w:rsidR="00143EC8" w:rsidRPr="00D87BFE">
        <w:rPr>
          <w:rFonts w:ascii="Calibri" w:eastAsia="DFKai-SB" w:hAnsi="Calibri" w:cs="Calibri"/>
          <w:i/>
        </w:rPr>
        <w:t>G</w:t>
      </w:r>
      <w:r w:rsidR="00C51078" w:rsidRPr="00D87BFE">
        <w:rPr>
          <w:rFonts w:ascii="Calibri" w:eastAsia="DFKai-SB" w:hAnsi="Calibri" w:cs="Calibri"/>
          <w:i/>
        </w:rPr>
        <w:t>.</w:t>
      </w:r>
      <w:r w:rsidR="00143EC8" w:rsidRPr="00D87BFE">
        <w:rPr>
          <w:rFonts w:ascii="Calibri" w:eastAsia="DFKai-SB" w:hAnsi="Calibri" w:cs="Calibri"/>
          <w:i/>
        </w:rPr>
        <w:t xml:space="preserve"> Murata</w:t>
      </w:r>
      <w:r w:rsidR="00C51078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C51078" w:rsidRPr="00D87BFE">
        <w:rPr>
          <w:rFonts w:ascii="Calibri" w:eastAsia="DFKai-SB" w:hAnsi="Calibri" w:cs="Calibri"/>
          <w:i/>
        </w:rPr>
        <w:t>s.n</w:t>
      </w:r>
      <w:proofErr w:type="spellEnd"/>
      <w:r w:rsidR="00C51078" w:rsidRPr="00D87BFE">
        <w:rPr>
          <w:rFonts w:ascii="Calibri" w:eastAsia="DFKai-SB" w:hAnsi="Calibri" w:cs="Calibri"/>
          <w:i/>
        </w:rPr>
        <w:t>.</w:t>
      </w:r>
      <w:r w:rsidR="00143EC8" w:rsidRPr="00D87BFE">
        <w:rPr>
          <w:rFonts w:ascii="Calibri" w:eastAsia="DFKai-SB" w:hAnsi="Calibri" w:cs="Calibri"/>
          <w:i/>
        </w:rPr>
        <w:t>, Hiroshige Koyama &amp; Aya Nitta</w:t>
      </w:r>
      <w:r w:rsidR="00C51078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C51078" w:rsidRPr="00D87BFE">
        <w:rPr>
          <w:rFonts w:ascii="Calibri" w:eastAsia="DFKai-SB" w:hAnsi="Calibri" w:cs="Calibri"/>
          <w:i/>
        </w:rPr>
        <w:t>s.n</w:t>
      </w:r>
      <w:proofErr w:type="spellEnd"/>
      <w:r w:rsidR="00C51078" w:rsidRPr="00D87BFE">
        <w:rPr>
          <w:rFonts w:ascii="Calibri" w:eastAsia="DFKai-SB" w:hAnsi="Calibri" w:cs="Calibri"/>
          <w:i/>
        </w:rPr>
        <w:t>.</w:t>
      </w:r>
      <w:r w:rsidR="00143EC8" w:rsidRPr="00D87BFE">
        <w:rPr>
          <w:rFonts w:ascii="Calibri" w:eastAsia="DFKai-SB" w:hAnsi="Calibri" w:cs="Calibri"/>
        </w:rPr>
        <w:t xml:space="preserve">, 16 Oct. 1986, No 56834 (KYO 00050417); Mt. </w:t>
      </w:r>
      <w:proofErr w:type="spellStart"/>
      <w:r w:rsidR="00143EC8" w:rsidRPr="00D87BFE">
        <w:rPr>
          <w:rFonts w:ascii="Calibri" w:eastAsia="DFKai-SB" w:hAnsi="Calibri" w:cs="Calibri"/>
        </w:rPr>
        <w:t>Hedozaki</w:t>
      </w:r>
      <w:proofErr w:type="spellEnd"/>
      <w:r w:rsidR="00C51078" w:rsidRPr="00D87BFE">
        <w:rPr>
          <w:rFonts w:ascii="Calibri" w:eastAsia="DFKai-SB" w:hAnsi="Calibri" w:cs="Calibri"/>
        </w:rPr>
        <w:t>,</w:t>
      </w:r>
      <w:r w:rsidR="00143EC8" w:rsidRPr="00D87BFE">
        <w:rPr>
          <w:rFonts w:ascii="Calibri" w:eastAsia="DFKai-SB" w:hAnsi="Calibri" w:cs="Calibri"/>
        </w:rPr>
        <w:t xml:space="preserve"> Hedo </w:t>
      </w:r>
      <w:proofErr w:type="spellStart"/>
      <w:r w:rsidR="00143EC8" w:rsidRPr="00D87BFE">
        <w:rPr>
          <w:rFonts w:ascii="Calibri" w:eastAsia="DFKai-SB" w:hAnsi="Calibri" w:cs="Calibri"/>
        </w:rPr>
        <w:t>Kunigami</w:t>
      </w:r>
      <w:proofErr w:type="spellEnd"/>
      <w:r w:rsidR="00143EC8" w:rsidRPr="00D87BFE">
        <w:rPr>
          <w:rFonts w:ascii="Calibri" w:eastAsia="DFKai-SB" w:hAnsi="Calibri" w:cs="Calibri"/>
        </w:rPr>
        <w:t xml:space="preserve">-gun, </w:t>
      </w:r>
      <w:r w:rsidR="00143EC8" w:rsidRPr="00D87BFE">
        <w:rPr>
          <w:rFonts w:ascii="Calibri" w:eastAsia="DFKai-SB" w:hAnsi="Calibri" w:cs="Calibri"/>
          <w:i/>
        </w:rPr>
        <w:t xml:space="preserve">K. </w:t>
      </w:r>
      <w:proofErr w:type="spellStart"/>
      <w:r w:rsidR="00143EC8" w:rsidRPr="00D87BFE">
        <w:rPr>
          <w:rFonts w:ascii="Calibri" w:eastAsia="DFKai-SB" w:hAnsi="Calibri" w:cs="Calibri"/>
          <w:i/>
        </w:rPr>
        <w:t>Iwatsuki</w:t>
      </w:r>
      <w:proofErr w:type="spellEnd"/>
      <w:r w:rsidR="00143EC8" w:rsidRPr="00D87BFE">
        <w:rPr>
          <w:rFonts w:ascii="Calibri" w:eastAsia="DFKai-SB" w:hAnsi="Calibri" w:cs="Calibri"/>
          <w:i/>
        </w:rPr>
        <w:t xml:space="preserve">, C. </w:t>
      </w:r>
      <w:proofErr w:type="spellStart"/>
      <w:r w:rsidR="00143EC8" w:rsidRPr="00D87BFE">
        <w:rPr>
          <w:rFonts w:ascii="Calibri" w:eastAsia="DFKai-SB" w:hAnsi="Calibri" w:cs="Calibri"/>
          <w:i/>
        </w:rPr>
        <w:t>Phengklai</w:t>
      </w:r>
      <w:proofErr w:type="spellEnd"/>
      <w:r w:rsidR="00143EC8" w:rsidRPr="00D87BFE">
        <w:rPr>
          <w:rFonts w:ascii="Calibri" w:eastAsia="DFKai-SB" w:hAnsi="Calibri" w:cs="Calibri"/>
          <w:i/>
        </w:rPr>
        <w:t>, M. Wakabayashi &amp; M. Kato</w:t>
      </w:r>
      <w:r w:rsidR="00C51078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C51078" w:rsidRPr="00D87BFE">
        <w:rPr>
          <w:rFonts w:ascii="Calibri" w:eastAsia="DFKai-SB" w:hAnsi="Calibri" w:cs="Calibri"/>
          <w:i/>
        </w:rPr>
        <w:t>s.n</w:t>
      </w:r>
      <w:proofErr w:type="spellEnd"/>
      <w:r w:rsidR="00C51078" w:rsidRPr="00D87BFE">
        <w:rPr>
          <w:rFonts w:ascii="Calibri" w:eastAsia="DFKai-SB" w:hAnsi="Calibri" w:cs="Calibri"/>
          <w:i/>
        </w:rPr>
        <w:t>.</w:t>
      </w:r>
      <w:r w:rsidR="00143EC8" w:rsidRPr="00D87BFE">
        <w:rPr>
          <w:rFonts w:ascii="Calibri" w:eastAsia="DFKai-SB" w:hAnsi="Calibri" w:cs="Calibri"/>
        </w:rPr>
        <w:t xml:space="preserve">, 28 Oct. 1973, No 309 (KYO 00050421, KYO 00050422); Oku, </w:t>
      </w:r>
      <w:r w:rsidR="00143EC8" w:rsidRPr="00D87BFE">
        <w:rPr>
          <w:rFonts w:ascii="Calibri" w:eastAsia="DFKai-SB" w:hAnsi="Calibri" w:cs="Calibri"/>
          <w:i/>
        </w:rPr>
        <w:t>M. Tamura 24854</w:t>
      </w:r>
      <w:r w:rsidR="00143EC8" w:rsidRPr="00D87BFE">
        <w:rPr>
          <w:rFonts w:ascii="Calibri" w:eastAsia="DFKai-SB" w:hAnsi="Calibri" w:cs="Calibri"/>
        </w:rPr>
        <w:t>, 9 Oct. 1972 (PE 00001737)</w:t>
      </w:r>
    </w:p>
    <w:p w14:paraId="6A46D2F1" w14:textId="44E47B6D" w:rsidR="00327078" w:rsidRPr="00D87BFE" w:rsidRDefault="00A63046" w:rsidP="00910686">
      <w:pPr>
        <w:widowControl/>
        <w:jc w:val="both"/>
        <w:rPr>
          <w:rFonts w:ascii="Calibri" w:eastAsia="DFKai-SB" w:hAnsi="Calibri" w:cs="Calibri"/>
          <w:b/>
        </w:rPr>
      </w:pPr>
      <w:proofErr w:type="spellStart"/>
      <w:r w:rsidRPr="00D87BFE">
        <w:rPr>
          <w:rFonts w:ascii="Calibri" w:eastAsia="DFKai-SB" w:hAnsi="Calibri" w:cs="Calibri"/>
          <w:u w:val="single"/>
        </w:rPr>
        <w:t>Iheya</w:t>
      </w:r>
      <w:proofErr w:type="spellEnd"/>
      <w:r w:rsidRPr="00D87BFE">
        <w:rPr>
          <w:rFonts w:ascii="Calibri" w:eastAsia="DFKai-SB" w:hAnsi="Calibri" w:cs="Calibri"/>
          <w:u w:val="single"/>
        </w:rPr>
        <w:t>:</w:t>
      </w:r>
      <w:r w:rsidRPr="00D87BFE">
        <w:rPr>
          <w:rFonts w:ascii="Calibri" w:eastAsia="DFKai-SB" w:hAnsi="Calibri" w:cs="Calibri"/>
          <w:b/>
        </w:rPr>
        <w:t xml:space="preserve"> </w:t>
      </w:r>
      <w:r w:rsidRPr="00D87BFE">
        <w:rPr>
          <w:rFonts w:ascii="Calibri" w:eastAsia="DFKai-SB" w:hAnsi="Calibri" w:cs="Calibri"/>
        </w:rPr>
        <w:t xml:space="preserve">rocky seaside, heavy sunny, heavy dried, abundant, at 5 m </w:t>
      </w:r>
      <w:proofErr w:type="spellStart"/>
      <w:r w:rsidRPr="00D87BFE">
        <w:rPr>
          <w:rFonts w:ascii="Calibri" w:eastAsia="DFKai-SB" w:hAnsi="Calibri" w:cs="Calibri"/>
        </w:rPr>
        <w:t>a.s.l</w:t>
      </w:r>
      <w:proofErr w:type="spellEnd"/>
      <w:r w:rsidRPr="00D87BFE">
        <w:rPr>
          <w:rFonts w:ascii="Calibri" w:eastAsia="DFKai-SB" w:hAnsi="Calibri" w:cs="Calibri"/>
        </w:rPr>
        <w:t xml:space="preserve">., </w:t>
      </w:r>
      <w:proofErr w:type="spellStart"/>
      <w:r w:rsidRPr="00D87BFE">
        <w:rPr>
          <w:rFonts w:ascii="Calibri" w:eastAsia="DFKai-SB" w:hAnsi="Calibri" w:cs="Calibri"/>
          <w:i/>
        </w:rPr>
        <w:t>Goro</w:t>
      </w:r>
      <w:proofErr w:type="spellEnd"/>
      <w:r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Pr="00D87BFE">
        <w:rPr>
          <w:rFonts w:ascii="Calibri" w:eastAsia="DFKai-SB" w:hAnsi="Calibri" w:cs="Calibri"/>
          <w:i/>
        </w:rPr>
        <w:t>Kokubugata</w:t>
      </w:r>
      <w:proofErr w:type="spellEnd"/>
      <w:r w:rsidRPr="00D87BFE">
        <w:rPr>
          <w:rFonts w:ascii="Calibri" w:eastAsia="DFKai-SB" w:hAnsi="Calibri" w:cs="Calibri"/>
          <w:i/>
        </w:rPr>
        <w:t xml:space="preserve"> 14531</w:t>
      </w:r>
      <w:r w:rsidRPr="00D87BFE">
        <w:rPr>
          <w:rFonts w:ascii="Calibri" w:eastAsia="DFKai-SB" w:hAnsi="Calibri" w:cs="Calibri"/>
        </w:rPr>
        <w:t>, 10 Feb. 2012 (TNS)</w:t>
      </w:r>
    </w:p>
    <w:p w14:paraId="3A174D14" w14:textId="20FEA960" w:rsidR="00327078" w:rsidRPr="00D87BFE" w:rsidRDefault="00327078" w:rsidP="00910686">
      <w:pPr>
        <w:widowControl/>
        <w:jc w:val="both"/>
        <w:rPr>
          <w:rFonts w:ascii="Calibri" w:eastAsia="DFKai-SB" w:hAnsi="Calibri" w:cs="Calibri"/>
        </w:rPr>
      </w:pPr>
      <w:proofErr w:type="spellStart"/>
      <w:r w:rsidRPr="00D87BFE">
        <w:rPr>
          <w:rFonts w:ascii="Calibri" w:eastAsia="DFKai-SB" w:hAnsi="Calibri" w:cs="Calibri"/>
          <w:u w:val="single"/>
        </w:rPr>
        <w:t>Miyako</w:t>
      </w:r>
      <w:proofErr w:type="spellEnd"/>
      <w:r w:rsidRPr="00D87BFE">
        <w:rPr>
          <w:rFonts w:ascii="Calibri" w:eastAsia="DFKai-SB" w:hAnsi="Calibri" w:cs="Calibri"/>
          <w:u w:val="single"/>
        </w:rPr>
        <w:t>:</w:t>
      </w:r>
      <w:r w:rsidR="00143EC8" w:rsidRPr="00D87BFE">
        <w:rPr>
          <w:rFonts w:ascii="Calibri" w:eastAsia="DFKai-SB" w:hAnsi="Calibri" w:cs="Calibri"/>
          <w:u w:val="single"/>
        </w:rPr>
        <w:t xml:space="preserve"> </w:t>
      </w:r>
      <w:proofErr w:type="spellStart"/>
      <w:r w:rsidR="00143EC8" w:rsidRPr="00D87BFE">
        <w:rPr>
          <w:rFonts w:ascii="Calibri" w:eastAsia="DFKai-SB" w:hAnsi="Calibri" w:cs="Calibri"/>
        </w:rPr>
        <w:t>Hiragama</w:t>
      </w:r>
      <w:proofErr w:type="spellEnd"/>
      <w:r w:rsidR="00143EC8" w:rsidRPr="00D87BFE">
        <w:rPr>
          <w:rFonts w:ascii="Calibri" w:eastAsia="DFKai-SB" w:hAnsi="Calibri" w:cs="Calibri"/>
        </w:rPr>
        <w:t xml:space="preserve">, </w:t>
      </w:r>
      <w:proofErr w:type="spellStart"/>
      <w:r w:rsidR="00143EC8" w:rsidRPr="00D87BFE">
        <w:rPr>
          <w:rFonts w:ascii="Calibri" w:eastAsia="DFKai-SB" w:hAnsi="Calibri" w:cs="Calibri"/>
          <w:i/>
        </w:rPr>
        <w:t>Suguki</w:t>
      </w:r>
      <w:proofErr w:type="spellEnd"/>
      <w:r w:rsidR="00C51078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C51078" w:rsidRPr="00D87BFE">
        <w:rPr>
          <w:rFonts w:ascii="Calibri" w:eastAsia="DFKai-SB" w:hAnsi="Calibri" w:cs="Calibri"/>
          <w:i/>
        </w:rPr>
        <w:t>s.n</w:t>
      </w:r>
      <w:proofErr w:type="spellEnd"/>
      <w:r w:rsidR="00C51078" w:rsidRPr="00D87BFE">
        <w:rPr>
          <w:rFonts w:ascii="Calibri" w:eastAsia="DFKai-SB" w:hAnsi="Calibri" w:cs="Calibri"/>
          <w:i/>
        </w:rPr>
        <w:t>.</w:t>
      </w:r>
      <w:r w:rsidR="00143EC8" w:rsidRPr="00D87BFE">
        <w:rPr>
          <w:rFonts w:ascii="Calibri" w:eastAsia="DFKai-SB" w:hAnsi="Calibri" w:cs="Calibri"/>
        </w:rPr>
        <w:t xml:space="preserve">, 14 Dec. 1937 (TAI 012501); </w:t>
      </w:r>
      <w:r w:rsidR="00143EC8" w:rsidRPr="00D87BFE">
        <w:rPr>
          <w:rFonts w:ascii="Calibri" w:eastAsia="DFKai-SB" w:hAnsi="Calibri" w:cs="Calibri"/>
          <w:i/>
        </w:rPr>
        <w:t xml:space="preserve">G. </w:t>
      </w:r>
      <w:proofErr w:type="spellStart"/>
      <w:r w:rsidR="00143EC8" w:rsidRPr="00D87BFE">
        <w:rPr>
          <w:rFonts w:ascii="Calibri" w:eastAsia="DFKai-SB" w:hAnsi="Calibri" w:cs="Calibri"/>
          <w:i/>
        </w:rPr>
        <w:t>Masamune</w:t>
      </w:r>
      <w:proofErr w:type="spellEnd"/>
      <w:r w:rsidR="00C51078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C51078" w:rsidRPr="00D87BFE">
        <w:rPr>
          <w:rFonts w:ascii="Calibri" w:eastAsia="DFKai-SB" w:hAnsi="Calibri" w:cs="Calibri"/>
          <w:i/>
        </w:rPr>
        <w:t>s.n</w:t>
      </w:r>
      <w:proofErr w:type="spellEnd"/>
      <w:r w:rsidR="00C51078" w:rsidRPr="00D87BFE">
        <w:rPr>
          <w:rFonts w:ascii="Calibri" w:eastAsia="DFKai-SB" w:hAnsi="Calibri" w:cs="Calibri"/>
          <w:i/>
        </w:rPr>
        <w:t>.</w:t>
      </w:r>
      <w:r w:rsidR="00143EC8" w:rsidRPr="00D87BFE">
        <w:rPr>
          <w:rFonts w:ascii="Calibri" w:eastAsia="DFKai-SB" w:hAnsi="Calibri" w:cs="Calibri"/>
        </w:rPr>
        <w:t>, 1 Aug. 1934 (TAI 119967)</w:t>
      </w:r>
    </w:p>
    <w:p w14:paraId="2AF4D6D4" w14:textId="47E5B1CB" w:rsidR="00165397" w:rsidRPr="00D87BFE" w:rsidRDefault="00165397" w:rsidP="00910686">
      <w:pPr>
        <w:widowControl/>
        <w:jc w:val="both"/>
        <w:rPr>
          <w:rFonts w:ascii="Calibri" w:eastAsia="DFKai-SB" w:hAnsi="Calibri" w:cs="Calibri"/>
          <w:b/>
        </w:rPr>
      </w:pPr>
      <w:proofErr w:type="spellStart"/>
      <w:r w:rsidRPr="00D87BFE">
        <w:rPr>
          <w:rFonts w:ascii="Calibri" w:eastAsia="DFKai-SB" w:hAnsi="Calibri" w:cs="Calibri"/>
          <w:u w:val="single"/>
        </w:rPr>
        <w:t>Iriomote</w:t>
      </w:r>
      <w:proofErr w:type="spellEnd"/>
      <w:r w:rsidRPr="00D87BFE">
        <w:rPr>
          <w:rFonts w:ascii="Calibri" w:eastAsia="DFKai-SB" w:hAnsi="Calibri" w:cs="Calibri"/>
          <w:u w:val="single"/>
        </w:rPr>
        <w:t>:</w:t>
      </w:r>
      <w:r w:rsidRPr="00D87BFE">
        <w:rPr>
          <w:rFonts w:ascii="Calibri" w:eastAsia="DFKai-SB" w:hAnsi="Calibri" w:cs="Calibri"/>
          <w:b/>
        </w:rPr>
        <w:t xml:space="preserve"> </w:t>
      </w:r>
      <w:r w:rsidRPr="00D87BFE">
        <w:rPr>
          <w:rFonts w:ascii="Calibri" w:eastAsia="DFKai-SB" w:hAnsi="Calibri" w:cs="Calibri"/>
        </w:rPr>
        <w:t xml:space="preserve">Komi to </w:t>
      </w:r>
      <w:proofErr w:type="spellStart"/>
      <w:r w:rsidRPr="00D87BFE">
        <w:rPr>
          <w:rFonts w:ascii="Calibri" w:eastAsia="DFKai-SB" w:hAnsi="Calibri" w:cs="Calibri"/>
        </w:rPr>
        <w:t>Funaura</w:t>
      </w:r>
      <w:proofErr w:type="spellEnd"/>
      <w:r w:rsidRPr="00D87BFE">
        <w:rPr>
          <w:rFonts w:ascii="Calibri" w:eastAsia="DFKai-SB" w:hAnsi="Calibri" w:cs="Calibri"/>
        </w:rPr>
        <w:t xml:space="preserve">, </w:t>
      </w:r>
      <w:proofErr w:type="spellStart"/>
      <w:r w:rsidRPr="00D87BFE">
        <w:rPr>
          <w:rFonts w:ascii="Calibri" w:eastAsia="DFKai-SB" w:hAnsi="Calibri" w:cs="Calibri"/>
        </w:rPr>
        <w:t>Taketomi-cho</w:t>
      </w:r>
      <w:proofErr w:type="spellEnd"/>
      <w:r w:rsidRPr="00D87BFE">
        <w:rPr>
          <w:rFonts w:ascii="Calibri" w:eastAsia="DFKai-SB" w:hAnsi="Calibri" w:cs="Calibri"/>
        </w:rPr>
        <w:t xml:space="preserve">, </w:t>
      </w:r>
      <w:proofErr w:type="spellStart"/>
      <w:r w:rsidRPr="00D87BFE">
        <w:rPr>
          <w:rFonts w:ascii="Calibri" w:eastAsia="DFKai-SB" w:hAnsi="Calibri" w:cs="Calibri"/>
        </w:rPr>
        <w:t>Yayeyama</w:t>
      </w:r>
      <w:proofErr w:type="spellEnd"/>
      <w:r w:rsidRPr="00D87BFE">
        <w:rPr>
          <w:rFonts w:ascii="Calibri" w:eastAsia="DFKai-SB" w:hAnsi="Calibri" w:cs="Calibri"/>
        </w:rPr>
        <w:t xml:space="preserve">-gun, along road near sea coast, </w:t>
      </w:r>
      <w:r w:rsidRPr="00D87BFE">
        <w:rPr>
          <w:rFonts w:ascii="Calibri" w:eastAsia="DFKai-SB" w:hAnsi="Calibri" w:cs="Calibri"/>
          <w:i/>
        </w:rPr>
        <w:t>G</w:t>
      </w:r>
      <w:r w:rsidR="00C51078" w:rsidRPr="00D87BFE">
        <w:rPr>
          <w:rFonts w:ascii="Calibri" w:eastAsia="DFKai-SB" w:hAnsi="Calibri" w:cs="Calibri"/>
          <w:i/>
        </w:rPr>
        <w:t>.</w:t>
      </w:r>
      <w:r w:rsidRPr="00D87BFE">
        <w:rPr>
          <w:rFonts w:ascii="Calibri" w:eastAsia="DFKai-SB" w:hAnsi="Calibri" w:cs="Calibri"/>
          <w:i/>
        </w:rPr>
        <w:t xml:space="preserve"> Murata, Hiroshige Koyama &amp; Aya Nitta</w:t>
      </w:r>
      <w:r w:rsidR="00C51078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C51078" w:rsidRPr="00D87BFE">
        <w:rPr>
          <w:rFonts w:ascii="Calibri" w:eastAsia="DFKai-SB" w:hAnsi="Calibri" w:cs="Calibri"/>
          <w:i/>
        </w:rPr>
        <w:t>s.n</w:t>
      </w:r>
      <w:proofErr w:type="spellEnd"/>
      <w:r w:rsidR="00C51078" w:rsidRPr="00D87BFE">
        <w:rPr>
          <w:rFonts w:ascii="Calibri" w:eastAsia="DFKai-SB" w:hAnsi="Calibri" w:cs="Calibri"/>
          <w:i/>
        </w:rPr>
        <w:t>.</w:t>
      </w:r>
      <w:r w:rsidRPr="00D87BFE">
        <w:rPr>
          <w:rFonts w:ascii="Calibri" w:eastAsia="DFKai-SB" w:hAnsi="Calibri" w:cs="Calibri"/>
        </w:rPr>
        <w:t xml:space="preserve">, 10 Oct. 1986, No 67566 (KYO 00050424); Komi to </w:t>
      </w:r>
      <w:proofErr w:type="spellStart"/>
      <w:r w:rsidRPr="00D87BFE">
        <w:rPr>
          <w:rFonts w:ascii="Calibri" w:eastAsia="DFKai-SB" w:hAnsi="Calibri" w:cs="Calibri"/>
        </w:rPr>
        <w:t>Funaura</w:t>
      </w:r>
      <w:proofErr w:type="spellEnd"/>
      <w:r w:rsidRPr="00D87BFE">
        <w:rPr>
          <w:rFonts w:ascii="Calibri" w:eastAsia="DFKai-SB" w:hAnsi="Calibri" w:cs="Calibri"/>
        </w:rPr>
        <w:t xml:space="preserve">, </w:t>
      </w:r>
      <w:proofErr w:type="spellStart"/>
      <w:r w:rsidRPr="00D87BFE">
        <w:rPr>
          <w:rFonts w:ascii="Calibri" w:eastAsia="DFKai-SB" w:hAnsi="Calibri" w:cs="Calibri"/>
        </w:rPr>
        <w:t>Taketomi-cho</w:t>
      </w:r>
      <w:proofErr w:type="spellEnd"/>
      <w:r w:rsidRPr="00D87BFE">
        <w:rPr>
          <w:rFonts w:ascii="Calibri" w:eastAsia="DFKai-SB" w:hAnsi="Calibri" w:cs="Calibri"/>
        </w:rPr>
        <w:t xml:space="preserve">, </w:t>
      </w:r>
      <w:proofErr w:type="spellStart"/>
      <w:r w:rsidRPr="00D87BFE">
        <w:rPr>
          <w:rFonts w:ascii="Calibri" w:eastAsia="DFKai-SB" w:hAnsi="Calibri" w:cs="Calibri"/>
        </w:rPr>
        <w:t>Yayeyama</w:t>
      </w:r>
      <w:proofErr w:type="spellEnd"/>
      <w:r w:rsidRPr="00D87BFE">
        <w:rPr>
          <w:rFonts w:ascii="Calibri" w:eastAsia="DFKai-SB" w:hAnsi="Calibri" w:cs="Calibri"/>
        </w:rPr>
        <w:t xml:space="preserve">-gun, along road near sea coast, </w:t>
      </w:r>
      <w:r w:rsidRPr="00D87BFE">
        <w:rPr>
          <w:rFonts w:ascii="Calibri" w:eastAsia="DFKai-SB" w:hAnsi="Calibri" w:cs="Calibri"/>
          <w:i/>
        </w:rPr>
        <w:t>G</w:t>
      </w:r>
      <w:r w:rsidR="00C51078" w:rsidRPr="00D87BFE">
        <w:rPr>
          <w:rFonts w:ascii="Calibri" w:eastAsia="DFKai-SB" w:hAnsi="Calibri" w:cs="Calibri"/>
          <w:i/>
        </w:rPr>
        <w:t>.</w:t>
      </w:r>
      <w:r w:rsidRPr="00D87BFE">
        <w:rPr>
          <w:rFonts w:ascii="Calibri" w:eastAsia="DFKai-SB" w:hAnsi="Calibri" w:cs="Calibri"/>
          <w:i/>
        </w:rPr>
        <w:t xml:space="preserve"> Murata, Hiroshige Koyama &amp; Aya Nitta</w:t>
      </w:r>
      <w:r w:rsidR="00C51078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C51078" w:rsidRPr="00D87BFE">
        <w:rPr>
          <w:rFonts w:ascii="Calibri" w:eastAsia="DFKai-SB" w:hAnsi="Calibri" w:cs="Calibri"/>
          <w:i/>
        </w:rPr>
        <w:t>s.n</w:t>
      </w:r>
      <w:proofErr w:type="spellEnd"/>
      <w:r w:rsidR="00C51078" w:rsidRPr="00D87BFE">
        <w:rPr>
          <w:rFonts w:ascii="Calibri" w:eastAsia="DFKai-SB" w:hAnsi="Calibri" w:cs="Calibri"/>
          <w:i/>
        </w:rPr>
        <w:t>.</w:t>
      </w:r>
      <w:r w:rsidRPr="00D87BFE">
        <w:rPr>
          <w:rFonts w:ascii="Calibri" w:eastAsia="DFKai-SB" w:hAnsi="Calibri" w:cs="Calibri"/>
        </w:rPr>
        <w:t>, 10 Oct. 1986, No 67525 (KYO 00050426)</w:t>
      </w:r>
    </w:p>
    <w:p w14:paraId="0DE23F56" w14:textId="6E3E6F67" w:rsidR="00143EC8" w:rsidRPr="00D87BFE" w:rsidRDefault="00143EC8" w:rsidP="00910686">
      <w:pPr>
        <w:widowControl/>
        <w:jc w:val="both"/>
        <w:rPr>
          <w:rFonts w:ascii="Calibri" w:eastAsia="DFKai-SB" w:hAnsi="Calibri" w:cs="Calibri"/>
          <w:b/>
        </w:rPr>
      </w:pPr>
      <w:r w:rsidRPr="00D87BFE">
        <w:rPr>
          <w:rFonts w:ascii="Calibri" w:eastAsia="DFKai-SB" w:hAnsi="Calibri" w:cs="Calibri"/>
          <w:u w:val="single"/>
        </w:rPr>
        <w:t>Ishigaki:</w:t>
      </w:r>
      <w:r w:rsidRPr="00D87BFE">
        <w:rPr>
          <w:rFonts w:ascii="Calibri" w:eastAsia="DFKai-SB" w:hAnsi="Calibri" w:cs="Calibri"/>
          <w:i/>
        </w:rPr>
        <w:t xml:space="preserve"> G. </w:t>
      </w:r>
      <w:proofErr w:type="spellStart"/>
      <w:r w:rsidR="00C51078" w:rsidRPr="00D87BFE">
        <w:rPr>
          <w:rFonts w:ascii="Calibri" w:eastAsia="DFKai-SB" w:hAnsi="Calibri" w:cs="Calibri"/>
          <w:i/>
        </w:rPr>
        <w:t>Masamune</w:t>
      </w:r>
      <w:proofErr w:type="spellEnd"/>
      <w:r w:rsidR="00C51078" w:rsidRPr="00D87BFE">
        <w:rPr>
          <w:rFonts w:ascii="Calibri" w:eastAsia="DFKai-SB" w:hAnsi="Calibri" w:cs="Calibri"/>
          <w:i/>
        </w:rPr>
        <w:t xml:space="preserve"> </w:t>
      </w:r>
      <w:r w:rsidRPr="00D87BFE">
        <w:rPr>
          <w:rFonts w:ascii="Calibri" w:eastAsia="DFKai-SB" w:hAnsi="Calibri" w:cs="Calibri"/>
          <w:i/>
        </w:rPr>
        <w:t>&amp; S. Suzuki</w:t>
      </w:r>
      <w:r w:rsidR="00C51078" w:rsidRPr="00D87BFE">
        <w:rPr>
          <w:rFonts w:ascii="Calibri" w:eastAsia="DFKai-SB" w:hAnsi="Calibri" w:cs="Calibri"/>
          <w:i/>
        </w:rPr>
        <w:t xml:space="preserve"> </w:t>
      </w:r>
      <w:proofErr w:type="spellStart"/>
      <w:r w:rsidR="00C51078" w:rsidRPr="00D87BFE">
        <w:rPr>
          <w:rFonts w:ascii="Calibri" w:eastAsia="DFKai-SB" w:hAnsi="Calibri" w:cs="Calibri"/>
          <w:i/>
        </w:rPr>
        <w:t>s.n</w:t>
      </w:r>
      <w:proofErr w:type="spellEnd"/>
      <w:r w:rsidR="00C51078" w:rsidRPr="00D87BFE">
        <w:rPr>
          <w:rFonts w:ascii="Calibri" w:eastAsia="DFKai-SB" w:hAnsi="Calibri" w:cs="Calibri"/>
          <w:i/>
        </w:rPr>
        <w:t>.</w:t>
      </w:r>
      <w:r w:rsidRPr="00D87BFE">
        <w:rPr>
          <w:rFonts w:ascii="Calibri" w:eastAsia="DFKai-SB" w:hAnsi="Calibri" w:cs="Calibri"/>
        </w:rPr>
        <w:t>, 3 Jul 1935 (TAI 119968)</w:t>
      </w:r>
    </w:p>
    <w:p w14:paraId="2D31B3FD" w14:textId="4B077DD5" w:rsidR="00A26351" w:rsidRDefault="00327078" w:rsidP="009216B0">
      <w:pPr>
        <w:widowControl/>
        <w:jc w:val="both"/>
        <w:rPr>
          <w:rFonts w:ascii="Calibri" w:eastAsia="DFKai-SB" w:hAnsi="Calibri" w:cs="Calibri"/>
        </w:rPr>
      </w:pPr>
      <w:proofErr w:type="spellStart"/>
      <w:r w:rsidRPr="00D87BFE">
        <w:rPr>
          <w:rFonts w:ascii="Calibri" w:eastAsia="DFKai-SB" w:hAnsi="Calibri" w:cs="Calibri"/>
          <w:u w:val="single"/>
        </w:rPr>
        <w:t>Yonaguni</w:t>
      </w:r>
      <w:proofErr w:type="spellEnd"/>
      <w:r w:rsidRPr="00D87BFE">
        <w:rPr>
          <w:rFonts w:ascii="Calibri" w:eastAsia="DFKai-SB" w:hAnsi="Calibri" w:cs="Calibri"/>
          <w:u w:val="single"/>
        </w:rPr>
        <w:t>:</w:t>
      </w:r>
      <w:r w:rsidR="00415A06" w:rsidRPr="00D87BFE">
        <w:rPr>
          <w:rFonts w:ascii="Calibri" w:eastAsia="DFKai-SB" w:hAnsi="Calibri" w:cs="Calibri"/>
        </w:rPr>
        <w:t xml:space="preserve"> </w:t>
      </w:r>
      <w:proofErr w:type="spellStart"/>
      <w:r w:rsidR="00415A06" w:rsidRPr="00D87BFE">
        <w:rPr>
          <w:rFonts w:ascii="Calibri" w:eastAsia="DFKai-SB" w:hAnsi="Calibri" w:cs="Calibri"/>
        </w:rPr>
        <w:t>Yonaguni</w:t>
      </w:r>
      <w:proofErr w:type="spellEnd"/>
      <w:r w:rsidR="00415A06" w:rsidRPr="00D87BFE">
        <w:rPr>
          <w:rFonts w:ascii="Calibri" w:eastAsia="DFKai-SB" w:hAnsi="Calibri" w:cs="Calibri"/>
        </w:rPr>
        <w:t xml:space="preserve">, </w:t>
      </w:r>
      <w:proofErr w:type="spellStart"/>
      <w:r w:rsidR="00415A06" w:rsidRPr="00D87BFE">
        <w:rPr>
          <w:rFonts w:ascii="Calibri" w:eastAsia="DFKai-SB" w:hAnsi="Calibri" w:cs="Calibri"/>
        </w:rPr>
        <w:t>Higawa</w:t>
      </w:r>
      <w:proofErr w:type="spellEnd"/>
      <w:r w:rsidR="00415A06" w:rsidRPr="00D87BFE">
        <w:rPr>
          <w:rFonts w:ascii="Calibri" w:eastAsia="DFKai-SB" w:hAnsi="Calibri" w:cs="Calibri"/>
        </w:rPr>
        <w:t xml:space="preserve">, </w:t>
      </w:r>
      <w:r w:rsidR="00415A06" w:rsidRPr="00D87BFE">
        <w:rPr>
          <w:rFonts w:ascii="Calibri" w:eastAsia="DFKai-SB" w:hAnsi="Calibri" w:cs="Calibri"/>
          <w:i/>
        </w:rPr>
        <w:t xml:space="preserve">S. </w:t>
      </w:r>
      <w:proofErr w:type="spellStart"/>
      <w:r w:rsidR="00415A06" w:rsidRPr="00D87BFE">
        <w:rPr>
          <w:rFonts w:ascii="Calibri" w:eastAsia="DFKai-SB" w:hAnsi="Calibri" w:cs="Calibri"/>
          <w:i/>
        </w:rPr>
        <w:t>Hatusima</w:t>
      </w:r>
      <w:proofErr w:type="spellEnd"/>
      <w:r w:rsidR="00415A06" w:rsidRPr="00D87BFE">
        <w:rPr>
          <w:rFonts w:ascii="Calibri" w:eastAsia="DFKai-SB" w:hAnsi="Calibri" w:cs="Calibri"/>
          <w:i/>
        </w:rPr>
        <w:t xml:space="preserve">, K. </w:t>
      </w:r>
      <w:proofErr w:type="spellStart"/>
      <w:r w:rsidR="00415A06" w:rsidRPr="00D87BFE">
        <w:rPr>
          <w:rFonts w:ascii="Calibri" w:eastAsia="DFKai-SB" w:hAnsi="Calibri" w:cs="Calibri"/>
          <w:i/>
        </w:rPr>
        <w:t>Shimabuku</w:t>
      </w:r>
      <w:proofErr w:type="spellEnd"/>
      <w:r w:rsidR="00415A06" w:rsidRPr="00D87BFE">
        <w:rPr>
          <w:rFonts w:ascii="Calibri" w:eastAsia="DFKai-SB" w:hAnsi="Calibri" w:cs="Calibri"/>
          <w:i/>
        </w:rPr>
        <w:t xml:space="preserve">, Y. Miyagi, E. Nakata &amp; M. </w:t>
      </w:r>
      <w:proofErr w:type="spellStart"/>
      <w:r w:rsidR="00415A06" w:rsidRPr="00D87BFE">
        <w:rPr>
          <w:rFonts w:ascii="Calibri" w:eastAsia="DFKai-SB" w:hAnsi="Calibri" w:cs="Calibri"/>
          <w:i/>
        </w:rPr>
        <w:t>Furuse</w:t>
      </w:r>
      <w:proofErr w:type="spellEnd"/>
      <w:r w:rsidR="00415A06" w:rsidRPr="00D87BFE">
        <w:rPr>
          <w:rFonts w:ascii="Calibri" w:eastAsia="DFKai-SB" w:hAnsi="Calibri" w:cs="Calibri"/>
        </w:rPr>
        <w:t>, 1 Oct. 1973 (TNS 01167335 - TNS 01167339, TNS 01167341</w:t>
      </w:r>
    </w:p>
    <w:p w14:paraId="79733CC0" w14:textId="77777777" w:rsidR="00A26351" w:rsidRDefault="00A26351">
      <w:pPr>
        <w:widowControl/>
        <w:rPr>
          <w:rFonts w:ascii="Calibri" w:eastAsia="DFKai-SB" w:hAnsi="Calibri" w:cs="Calibri"/>
        </w:rPr>
      </w:pPr>
      <w:r>
        <w:rPr>
          <w:rFonts w:ascii="Calibri" w:eastAsia="DFKai-SB" w:hAnsi="Calibri" w:cs="Calibri"/>
        </w:rPr>
        <w:br w:type="page"/>
      </w:r>
    </w:p>
    <w:p w14:paraId="0030A122" w14:textId="77777777" w:rsidR="00B60800" w:rsidRDefault="00B60800">
      <w:pPr>
        <w:widowControl/>
        <w:rPr>
          <w:rFonts w:ascii="Calibri" w:eastAsia="DFKai-SB" w:hAnsi="Calibri" w:cs="Calibri"/>
        </w:rPr>
        <w:sectPr w:rsidR="00B60800" w:rsidSect="00A37155">
          <w:pgSz w:w="11906" w:h="16838"/>
          <w:pgMar w:top="720" w:right="720" w:bottom="720" w:left="720" w:header="851" w:footer="992" w:gutter="0"/>
          <w:cols w:space="425"/>
          <w:docGrid w:linePitch="360"/>
        </w:sectPr>
      </w:pPr>
    </w:p>
    <w:p w14:paraId="10E37563" w14:textId="1DCAF9CA" w:rsidR="00B60800" w:rsidRDefault="00B60800">
      <w:pPr>
        <w:widowControl/>
        <w:rPr>
          <w:rFonts w:ascii="Calibri" w:eastAsia="DFKai-SB" w:hAnsi="Calibri" w:cs="Calibri"/>
        </w:rPr>
      </w:pPr>
      <w:r>
        <w:rPr>
          <w:rFonts w:ascii="Calibri" w:eastAsia="DFKai-SB" w:hAnsi="Calibri" w:cs="Calibri"/>
          <w:noProof/>
        </w:rPr>
        <w:lastRenderedPageBreak/>
        <w:drawing>
          <wp:inline distT="0" distB="0" distL="0" distR="0" wp14:anchorId="6B73F1A0" wp14:editId="7A800EF6">
            <wp:extent cx="9763125" cy="31623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25FD0" w14:textId="0DE8C46C" w:rsidR="00B60800" w:rsidRPr="008B016E" w:rsidRDefault="00B60800">
      <w:pPr>
        <w:widowControl/>
        <w:rPr>
          <w:rFonts w:ascii="Times New Roman" w:eastAsia="DFKai-SB" w:hAnsi="Times New Roman" w:cs="Times New Roman"/>
        </w:rPr>
      </w:pPr>
      <w:r w:rsidRPr="008B016E">
        <w:rPr>
          <w:rFonts w:ascii="Times New Roman" w:eastAsia="DFKai-SB" w:hAnsi="Times New Roman" w:cs="Times New Roman"/>
        </w:rPr>
        <w:t xml:space="preserve">Fig. S1 </w:t>
      </w:r>
      <w:r w:rsidR="000E3302" w:rsidRPr="008B016E">
        <w:rPr>
          <w:rFonts w:ascii="Times New Roman" w:eastAsia="DFKai-SB" w:hAnsi="Times New Roman" w:cs="Times New Roman"/>
        </w:rPr>
        <w:t xml:space="preserve">Results of (A) </w:t>
      </w:r>
      <w:proofErr w:type="spellStart"/>
      <w:r w:rsidR="000E3302" w:rsidRPr="008B016E">
        <w:rPr>
          <w:rFonts w:ascii="Times New Roman" w:eastAsia="DFKai-SB" w:hAnsi="Times New Roman" w:cs="Times New Roman"/>
        </w:rPr>
        <w:t>Evanno`s</w:t>
      </w:r>
      <w:proofErr w:type="spellEnd"/>
      <w:r w:rsidR="000E3302" w:rsidRPr="008B016E">
        <w:rPr>
          <w:rFonts w:ascii="Times New Roman" w:eastAsia="DFKai-SB" w:hAnsi="Times New Roman" w:cs="Times New Roman"/>
        </w:rPr>
        <w:t xml:space="preserve"> method in </w:t>
      </w:r>
      <w:proofErr w:type="spellStart"/>
      <w:r w:rsidR="000E3302" w:rsidRPr="008B016E">
        <w:rPr>
          <w:rFonts w:ascii="Times New Roman" w:eastAsia="DFKai-SB" w:hAnsi="Times New Roman" w:cs="Times New Roman"/>
        </w:rPr>
        <w:t>StrAuto</w:t>
      </w:r>
      <w:proofErr w:type="spellEnd"/>
      <w:r w:rsidR="000E3302" w:rsidRPr="008B016E">
        <w:rPr>
          <w:rFonts w:ascii="Times New Roman" w:eastAsia="DFKai-SB" w:hAnsi="Times New Roman" w:cs="Times New Roman"/>
        </w:rPr>
        <w:t xml:space="preserve"> and (B) cross-entropy in </w:t>
      </w:r>
      <w:proofErr w:type="spellStart"/>
      <w:r w:rsidR="000E3302" w:rsidRPr="008B016E">
        <w:rPr>
          <w:rFonts w:ascii="Times New Roman" w:eastAsia="DFKai-SB" w:hAnsi="Times New Roman" w:cs="Times New Roman"/>
        </w:rPr>
        <w:t>sNMF</w:t>
      </w:r>
      <w:proofErr w:type="spellEnd"/>
    </w:p>
    <w:p w14:paraId="1C652DE7" w14:textId="77777777" w:rsidR="00202313" w:rsidRDefault="00202313">
      <w:pPr>
        <w:widowControl/>
        <w:rPr>
          <w:rFonts w:ascii="Calibri" w:eastAsia="DFKai-SB" w:hAnsi="Calibri" w:cs="Calibri"/>
        </w:rPr>
        <w:sectPr w:rsidR="00202313" w:rsidSect="00FF1907">
          <w:pgSz w:w="16838" w:h="11906" w:orient="landscape"/>
          <w:pgMar w:top="720" w:right="720" w:bottom="720" w:left="720" w:header="851" w:footer="992" w:gutter="0"/>
          <w:cols w:space="425"/>
          <w:docGrid w:linePitch="360"/>
        </w:sectPr>
      </w:pPr>
    </w:p>
    <w:p w14:paraId="6545D121" w14:textId="5719AB42" w:rsidR="0070169B" w:rsidRDefault="00D6271A">
      <w:pPr>
        <w:widowControl/>
        <w:rPr>
          <w:rFonts w:ascii="Calibri" w:eastAsia="DFKai-SB" w:hAnsi="Calibri" w:cs="Calibri"/>
        </w:rPr>
      </w:pPr>
      <w:r>
        <w:rPr>
          <w:rFonts w:ascii="Calibri" w:eastAsia="DFKai-SB" w:hAnsi="Calibri" w:cs="Calibri"/>
          <w:noProof/>
        </w:rPr>
        <w:lastRenderedPageBreak/>
        <w:drawing>
          <wp:inline distT="0" distB="0" distL="0" distR="0" wp14:anchorId="05E72488" wp14:editId="40058ED3">
            <wp:extent cx="6294120" cy="438856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98" cy="439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59188" w14:textId="128937C3" w:rsidR="00BD371D" w:rsidRDefault="0070169B">
      <w:pPr>
        <w:widowControl/>
        <w:rPr>
          <w:rFonts w:ascii="Calibri" w:eastAsia="DFKai-SB" w:hAnsi="Calibri" w:cs="Calibri"/>
        </w:rPr>
      </w:pPr>
      <w:r w:rsidRPr="00BD371D">
        <w:rPr>
          <w:rFonts w:ascii="Times New Roman" w:eastAsia="DFKai-SB" w:hAnsi="Times New Roman" w:cs="Times New Roman"/>
        </w:rPr>
        <w:t>Fig. S</w:t>
      </w:r>
      <w:r w:rsidR="008B016E">
        <w:rPr>
          <w:rFonts w:ascii="Times New Roman" w:eastAsia="DFKai-SB" w:hAnsi="Times New Roman" w:cs="Times New Roman"/>
        </w:rPr>
        <w:t>2</w:t>
      </w:r>
      <w:r w:rsidRPr="00BD371D">
        <w:rPr>
          <w:rFonts w:ascii="Times New Roman" w:eastAsia="DFKai-SB" w:hAnsi="Times New Roman" w:cs="Times New Roman"/>
        </w:rPr>
        <w:t xml:space="preserve"> PCA of the </w:t>
      </w:r>
      <w:r w:rsidR="00BD371D">
        <w:rPr>
          <w:rFonts w:ascii="Times New Roman" w:eastAsia="DFKai-SB" w:hAnsi="Times New Roman" w:cs="Times New Roman"/>
        </w:rPr>
        <w:t xml:space="preserve">summary statistics in the four speciation models in ABC </w:t>
      </w:r>
      <w:r w:rsidR="00AC6977">
        <w:rPr>
          <w:rFonts w:ascii="Times New Roman" w:eastAsia="DFKai-SB" w:hAnsi="Times New Roman" w:cs="Times New Roman"/>
        </w:rPr>
        <w:t>and their model validation after collinearity removal</w:t>
      </w:r>
      <w:r w:rsidR="00D6271A">
        <w:rPr>
          <w:rFonts w:ascii="Times New Roman" w:eastAsia="DFKai-SB" w:hAnsi="Times New Roman" w:cs="Times New Roman"/>
        </w:rPr>
        <w:t xml:space="preserve">. </w:t>
      </w:r>
      <w:r w:rsidR="00A26351">
        <w:rPr>
          <w:rFonts w:ascii="Calibri" w:eastAsia="DFKai-SB" w:hAnsi="Calibri" w:cs="Calibri"/>
        </w:rPr>
        <w:br w:type="page"/>
      </w:r>
      <w:r w:rsidR="00A26351">
        <w:rPr>
          <w:rFonts w:ascii="Calibri" w:eastAsia="DFKai-SB" w:hAnsi="Calibri" w:cs="Calibri"/>
          <w:noProof/>
        </w:rPr>
        <w:lastRenderedPageBreak/>
        <w:drawing>
          <wp:inline distT="0" distB="0" distL="0" distR="0" wp14:anchorId="12DB41E3" wp14:editId="6B92C586">
            <wp:extent cx="4892040" cy="488282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798" cy="48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3A7848" w14:textId="5CD30E16" w:rsidR="009D34FF" w:rsidRDefault="00BD371D">
      <w:pPr>
        <w:widowControl/>
        <w:rPr>
          <w:rFonts w:ascii="Times New Roman" w:eastAsia="DFKai-SB" w:hAnsi="Times New Roman" w:cs="Times New Roman"/>
        </w:rPr>
      </w:pPr>
      <w:r>
        <w:rPr>
          <w:rFonts w:ascii="Times New Roman" w:eastAsia="DFKai-SB" w:hAnsi="Times New Roman" w:cs="Times New Roman" w:hint="eastAsia"/>
        </w:rPr>
        <w:t>F</w:t>
      </w:r>
      <w:r>
        <w:rPr>
          <w:rFonts w:ascii="Times New Roman" w:eastAsia="DFKai-SB" w:hAnsi="Times New Roman" w:cs="Times New Roman"/>
        </w:rPr>
        <w:t>ig. S</w:t>
      </w:r>
      <w:r w:rsidR="008B016E">
        <w:rPr>
          <w:rFonts w:ascii="Times New Roman" w:eastAsia="DFKai-SB" w:hAnsi="Times New Roman" w:cs="Times New Roman"/>
        </w:rPr>
        <w:t xml:space="preserve">3 Goodness-of-test of simulation data against the observed values. </w:t>
      </w:r>
      <w:r>
        <w:rPr>
          <w:rFonts w:ascii="Times New Roman" w:eastAsia="DFKai-SB" w:hAnsi="Times New Roman" w:cs="Times New Roman"/>
        </w:rPr>
        <w:t xml:space="preserve"> </w:t>
      </w:r>
      <w:r w:rsidR="009D34FF">
        <w:rPr>
          <w:rFonts w:ascii="Times New Roman" w:eastAsia="DFKai-SB" w:hAnsi="Times New Roman" w:cs="Times New Roman"/>
        </w:rPr>
        <w:br w:type="page"/>
      </w:r>
      <w:r w:rsidR="009D34FF">
        <w:rPr>
          <w:rFonts w:ascii="Times New Roman" w:eastAsia="DFKai-SB" w:hAnsi="Times New Roman" w:cs="Times New Roman"/>
          <w:noProof/>
        </w:rPr>
        <w:lastRenderedPageBreak/>
        <w:drawing>
          <wp:inline distT="0" distB="0" distL="0" distR="0" wp14:anchorId="3AB8D9A7" wp14:editId="2CF54B32">
            <wp:extent cx="6517005" cy="65049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650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D04007" w14:textId="31471B5D" w:rsidR="008E6D06" w:rsidRPr="008E6D06" w:rsidRDefault="008E6D06">
      <w:pPr>
        <w:widowControl/>
        <w:rPr>
          <w:rFonts w:ascii="Times New Roman" w:eastAsia="DFKai-SB" w:hAnsi="Times New Roman" w:cs="Times New Roman"/>
        </w:rPr>
      </w:pPr>
      <w:r w:rsidRPr="008E6D06">
        <w:rPr>
          <w:rFonts w:ascii="Times New Roman" w:eastAsia="DFKai-SB" w:hAnsi="Times New Roman" w:cs="Times New Roman"/>
        </w:rPr>
        <w:t>Fig. S4 Posterior distribution of the model parameters in the best model.</w:t>
      </w:r>
    </w:p>
    <w:p w14:paraId="6DEECA90" w14:textId="4B90F602" w:rsidR="000C0883" w:rsidRDefault="00C064A6" w:rsidP="00AC1DEF">
      <w:pPr>
        <w:widowControl/>
        <w:rPr>
          <w:rFonts w:ascii="Times New Roman" w:eastAsia="DFKai-SB" w:hAnsi="Times New Roman" w:cs="Times New Roman"/>
        </w:rPr>
      </w:pPr>
      <w:r>
        <w:rPr>
          <w:rFonts w:ascii="Times New Roman" w:eastAsia="DFKai-SB" w:hAnsi="Times New Roman" w:cs="Times New Roman"/>
          <w:noProof/>
        </w:rPr>
        <w:lastRenderedPageBreak/>
        <w:drawing>
          <wp:inline distT="0" distB="0" distL="0" distR="0" wp14:anchorId="6903233E" wp14:editId="5F76A651">
            <wp:extent cx="6661150" cy="4169410"/>
            <wp:effectExtent l="0" t="0" r="635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04201" w14:textId="17CFEC25" w:rsidR="00C064A6" w:rsidRDefault="00E56AD7">
      <w:pPr>
        <w:widowControl/>
        <w:rPr>
          <w:rFonts w:ascii="Times New Roman" w:eastAsia="DFKai-SB" w:hAnsi="Times New Roman" w:cs="Times New Roman"/>
        </w:rPr>
      </w:pPr>
      <w:r>
        <w:rPr>
          <w:rFonts w:ascii="Times New Roman" w:eastAsia="DFKai-SB" w:hAnsi="Times New Roman" w:cs="Times New Roman" w:hint="eastAsia"/>
        </w:rPr>
        <w:t>F</w:t>
      </w:r>
      <w:r>
        <w:rPr>
          <w:rFonts w:ascii="Times New Roman" w:eastAsia="DFKai-SB" w:hAnsi="Times New Roman" w:cs="Times New Roman"/>
        </w:rPr>
        <w:t>ig. S</w:t>
      </w:r>
      <w:r w:rsidR="00310DC3">
        <w:rPr>
          <w:rFonts w:ascii="Times New Roman" w:eastAsia="DFKai-SB" w:hAnsi="Times New Roman" w:cs="Times New Roman"/>
        </w:rPr>
        <w:t>5</w:t>
      </w:r>
      <w:r w:rsidR="00176F2D">
        <w:rPr>
          <w:rFonts w:ascii="Times New Roman" w:eastAsia="DFKai-SB" w:hAnsi="Times New Roman" w:cs="Times New Roman" w:hint="eastAsia"/>
        </w:rPr>
        <w:t xml:space="preserve"> </w:t>
      </w:r>
      <w:r w:rsidR="00A74801">
        <w:rPr>
          <w:rFonts w:ascii="Times New Roman" w:eastAsia="DFKai-SB" w:hAnsi="Times New Roman" w:cs="Times New Roman"/>
        </w:rPr>
        <w:t>Cross section of leaflet lamina in two species.</w:t>
      </w:r>
    </w:p>
    <w:p w14:paraId="7B1F4B4B" w14:textId="29F13F25" w:rsidR="00C410E3" w:rsidRDefault="00C064A6" w:rsidP="00AC1DEF">
      <w:pPr>
        <w:widowControl/>
        <w:rPr>
          <w:rFonts w:ascii="Times New Roman" w:eastAsia="DFKai-SB" w:hAnsi="Times New Roman" w:cs="Times New Roman"/>
        </w:rPr>
      </w:pPr>
      <w:r>
        <w:rPr>
          <w:rFonts w:ascii="Times New Roman" w:eastAsia="DFKai-SB" w:hAnsi="Times New Roman" w:cs="Times New Roman"/>
          <w:noProof/>
        </w:rPr>
        <w:lastRenderedPageBreak/>
        <w:drawing>
          <wp:inline distT="0" distB="0" distL="0" distR="0" wp14:anchorId="4FACA17E" wp14:editId="6F51A343">
            <wp:extent cx="3983973" cy="7331978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58" cy="734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04762" w14:textId="66E83074" w:rsidR="00C064A6" w:rsidRDefault="00C064A6" w:rsidP="00AC1DEF">
      <w:pPr>
        <w:widowControl/>
        <w:rPr>
          <w:rFonts w:ascii="Times New Roman" w:eastAsia="DFKai-SB" w:hAnsi="Times New Roman" w:cs="Times New Roman"/>
        </w:rPr>
      </w:pPr>
      <w:r>
        <w:rPr>
          <w:rFonts w:ascii="Times New Roman" w:eastAsia="DFKai-SB" w:hAnsi="Times New Roman" w:cs="Times New Roman"/>
        </w:rPr>
        <w:t>Fig. S</w:t>
      </w:r>
      <w:r w:rsidR="00705F73">
        <w:rPr>
          <w:rFonts w:ascii="Times New Roman" w:eastAsia="DFKai-SB" w:hAnsi="Times New Roman" w:cs="Times New Roman"/>
        </w:rPr>
        <w:t>6</w:t>
      </w:r>
      <w:r w:rsidR="00A74801">
        <w:rPr>
          <w:rFonts w:ascii="Times New Roman" w:eastAsia="DFKai-SB" w:hAnsi="Times New Roman" w:cs="Times New Roman"/>
        </w:rPr>
        <w:t xml:space="preserve"> </w:t>
      </w:r>
      <w:proofErr w:type="spellStart"/>
      <w:r w:rsidR="00A74801">
        <w:rPr>
          <w:rFonts w:ascii="Times New Roman" w:eastAsia="DFKai-SB" w:hAnsi="Times New Roman" w:cs="Times New Roman"/>
        </w:rPr>
        <w:t>Sclerotesta</w:t>
      </w:r>
      <w:proofErr w:type="spellEnd"/>
      <w:r w:rsidR="00A74801">
        <w:rPr>
          <w:rFonts w:ascii="Times New Roman" w:eastAsia="DFKai-SB" w:hAnsi="Times New Roman" w:cs="Times New Roman"/>
        </w:rPr>
        <w:t xml:space="preserve"> groove</w:t>
      </w:r>
      <w:r w:rsidR="00361EB5">
        <w:rPr>
          <w:rFonts w:ascii="Times New Roman" w:eastAsia="DFKai-SB" w:hAnsi="Times New Roman" w:cs="Times New Roman"/>
        </w:rPr>
        <w:t xml:space="preserve"> in two species. The red arrow point to the position of groove.</w:t>
      </w:r>
    </w:p>
    <w:p w14:paraId="52DA2D73" w14:textId="77777777" w:rsidR="00C064A6" w:rsidRDefault="00C064A6">
      <w:pPr>
        <w:widowControl/>
        <w:rPr>
          <w:rFonts w:ascii="Times New Roman" w:eastAsia="DFKai-SB" w:hAnsi="Times New Roman" w:cs="Times New Roman"/>
        </w:rPr>
      </w:pPr>
      <w:r>
        <w:rPr>
          <w:rFonts w:ascii="Times New Roman" w:eastAsia="DFKai-SB" w:hAnsi="Times New Roman" w:cs="Times New Roman"/>
        </w:rPr>
        <w:br w:type="page"/>
      </w:r>
    </w:p>
    <w:p w14:paraId="0372864F" w14:textId="4AFB9CD6" w:rsidR="00C064A6" w:rsidRDefault="00A15E81" w:rsidP="00AC1DEF">
      <w:pPr>
        <w:widowControl/>
        <w:rPr>
          <w:rFonts w:ascii="Times New Roman" w:eastAsia="DFKai-SB" w:hAnsi="Times New Roman" w:cs="Times New Roman"/>
        </w:rPr>
      </w:pPr>
      <w:r>
        <w:rPr>
          <w:rFonts w:ascii="Times New Roman" w:eastAsia="DFKai-SB" w:hAnsi="Times New Roman" w:cs="Times New Roman" w:hint="eastAsia"/>
          <w:noProof/>
        </w:rPr>
        <w:lastRenderedPageBreak/>
        <w:drawing>
          <wp:inline distT="0" distB="0" distL="0" distR="0" wp14:anchorId="6141899F" wp14:editId="7360286C">
            <wp:extent cx="6642735" cy="5898515"/>
            <wp:effectExtent l="0" t="0" r="571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589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09C50" w14:textId="7AC4614F" w:rsidR="00C064A6" w:rsidRDefault="00C064A6" w:rsidP="00AC1DEF">
      <w:pPr>
        <w:widowControl/>
        <w:rPr>
          <w:rFonts w:ascii="Times New Roman" w:eastAsia="DFKai-SB" w:hAnsi="Times New Roman" w:cs="Times New Roman"/>
        </w:rPr>
      </w:pPr>
      <w:r>
        <w:rPr>
          <w:rFonts w:ascii="Times New Roman" w:eastAsia="DFKai-SB" w:hAnsi="Times New Roman" w:cs="Times New Roman"/>
        </w:rPr>
        <w:t>Fig. S</w:t>
      </w:r>
      <w:r w:rsidR="00705F73">
        <w:rPr>
          <w:rFonts w:ascii="Times New Roman" w:eastAsia="DFKai-SB" w:hAnsi="Times New Roman" w:cs="Times New Roman"/>
        </w:rPr>
        <w:t>7</w:t>
      </w:r>
      <w:r w:rsidR="00361EB5">
        <w:rPr>
          <w:rFonts w:ascii="Times New Roman" w:eastAsia="DFKai-SB" w:hAnsi="Times New Roman" w:cs="Times New Roman"/>
        </w:rPr>
        <w:t xml:space="preserve"> Seed morphology and </w:t>
      </w:r>
      <w:proofErr w:type="spellStart"/>
      <w:r w:rsidR="00361EB5">
        <w:rPr>
          <w:rFonts w:ascii="Times New Roman" w:eastAsia="DFKai-SB" w:hAnsi="Times New Roman" w:cs="Times New Roman"/>
        </w:rPr>
        <w:t>sarcotesta</w:t>
      </w:r>
      <w:proofErr w:type="spellEnd"/>
      <w:r w:rsidR="00361EB5">
        <w:rPr>
          <w:rFonts w:ascii="Times New Roman" w:eastAsia="DFKai-SB" w:hAnsi="Times New Roman" w:cs="Times New Roman"/>
        </w:rPr>
        <w:t xml:space="preserve"> color in two species. </w:t>
      </w:r>
    </w:p>
    <w:p w14:paraId="6A858809" w14:textId="77777777" w:rsidR="00C064A6" w:rsidRDefault="00C064A6">
      <w:pPr>
        <w:widowControl/>
        <w:rPr>
          <w:rFonts w:ascii="Times New Roman" w:eastAsia="DFKai-SB" w:hAnsi="Times New Roman" w:cs="Times New Roman"/>
        </w:rPr>
      </w:pPr>
      <w:r>
        <w:rPr>
          <w:rFonts w:ascii="Times New Roman" w:eastAsia="DFKai-SB" w:hAnsi="Times New Roman" w:cs="Times New Roman"/>
        </w:rPr>
        <w:br w:type="page"/>
      </w:r>
    </w:p>
    <w:p w14:paraId="09D2A640" w14:textId="77777777" w:rsidR="00C064A6" w:rsidRDefault="00C064A6" w:rsidP="00AC1DEF">
      <w:pPr>
        <w:widowControl/>
        <w:rPr>
          <w:rFonts w:ascii="Times New Roman" w:eastAsia="DFKai-SB" w:hAnsi="Times New Roman" w:cs="Times New Roman"/>
        </w:rPr>
        <w:sectPr w:rsidR="00C064A6" w:rsidSect="00B96D93">
          <w:pgSz w:w="11906" w:h="16838"/>
          <w:pgMar w:top="720" w:right="720" w:bottom="720" w:left="720" w:header="851" w:footer="992" w:gutter="0"/>
          <w:cols w:space="425"/>
          <w:docGrid w:linePitch="360"/>
        </w:sectPr>
      </w:pPr>
    </w:p>
    <w:p w14:paraId="09844FC8" w14:textId="337EEF40" w:rsidR="00C064A6" w:rsidRDefault="00C064A6" w:rsidP="00AC1DEF">
      <w:pPr>
        <w:widowControl/>
        <w:rPr>
          <w:rFonts w:ascii="Times New Roman" w:eastAsia="DFKai-SB" w:hAnsi="Times New Roman" w:cs="Times New Roman"/>
        </w:rPr>
      </w:pPr>
      <w:r>
        <w:rPr>
          <w:rFonts w:ascii="Times New Roman" w:eastAsia="DFKai-SB" w:hAnsi="Times New Roman" w:cs="Times New Roman" w:hint="eastAsia"/>
          <w:noProof/>
        </w:rPr>
        <w:lastRenderedPageBreak/>
        <w:drawing>
          <wp:inline distT="0" distB="0" distL="0" distR="0" wp14:anchorId="56BCBEB9" wp14:editId="1C0CD61E">
            <wp:extent cx="9749225" cy="3944471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3689" cy="39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D467D" w14:textId="5F4DF31D" w:rsidR="000D3F79" w:rsidRDefault="00C064A6" w:rsidP="00AC1DEF">
      <w:pPr>
        <w:widowControl/>
        <w:rPr>
          <w:rFonts w:ascii="Times New Roman" w:eastAsia="DFKai-SB" w:hAnsi="Times New Roman" w:cs="Times New Roman"/>
        </w:rPr>
      </w:pPr>
      <w:r>
        <w:rPr>
          <w:rFonts w:ascii="Times New Roman" w:eastAsia="DFKai-SB" w:hAnsi="Times New Roman" w:cs="Times New Roman" w:hint="eastAsia"/>
        </w:rPr>
        <w:t>F</w:t>
      </w:r>
      <w:r>
        <w:rPr>
          <w:rFonts w:ascii="Times New Roman" w:eastAsia="DFKai-SB" w:hAnsi="Times New Roman" w:cs="Times New Roman"/>
        </w:rPr>
        <w:t>ig. S</w:t>
      </w:r>
      <w:r w:rsidR="00705F73">
        <w:rPr>
          <w:rFonts w:ascii="Times New Roman" w:eastAsia="DFKai-SB" w:hAnsi="Times New Roman" w:cs="Times New Roman"/>
        </w:rPr>
        <w:t>8</w:t>
      </w:r>
      <w:r w:rsidR="00D87BFE">
        <w:rPr>
          <w:rFonts w:ascii="Times New Roman" w:eastAsia="DFKai-SB" w:hAnsi="Times New Roman" w:cs="Times New Roman"/>
        </w:rPr>
        <w:t xml:space="preserve"> Dendrogram of significant leaflet traits in Fig. 3.</w:t>
      </w:r>
    </w:p>
    <w:p w14:paraId="6D4E1A67" w14:textId="77777777" w:rsidR="006A30F5" w:rsidRDefault="006A30F5" w:rsidP="000D3F79">
      <w:pPr>
        <w:widowControl/>
        <w:rPr>
          <w:rFonts w:ascii="Times New Roman" w:eastAsia="DFKai-SB" w:hAnsi="Times New Roman" w:cs="Times New Roman"/>
        </w:rPr>
      </w:pPr>
    </w:p>
    <w:p w14:paraId="0C2FDCB1" w14:textId="77777777" w:rsidR="006A30F5" w:rsidRDefault="006A30F5" w:rsidP="000D3F79">
      <w:pPr>
        <w:widowControl/>
        <w:rPr>
          <w:rFonts w:ascii="Times New Roman" w:eastAsia="DFKai-SB" w:hAnsi="Times New Roman" w:cs="Times New Roman"/>
        </w:rPr>
      </w:pPr>
    </w:p>
    <w:p w14:paraId="3EA30093" w14:textId="77777777" w:rsidR="00FF1907" w:rsidRDefault="00FF1907">
      <w:pPr>
        <w:widowControl/>
        <w:rPr>
          <w:rFonts w:ascii="Times New Roman" w:eastAsia="DFKai-SB" w:hAnsi="Times New Roman" w:cs="Times New Roman"/>
          <w:noProof/>
        </w:rPr>
      </w:pPr>
      <w:r>
        <w:rPr>
          <w:rFonts w:ascii="Times New Roman" w:eastAsia="DFKai-SB" w:hAnsi="Times New Roman" w:cs="Times New Roman"/>
        </w:rPr>
        <w:br w:type="page"/>
      </w:r>
    </w:p>
    <w:p w14:paraId="37B8709D" w14:textId="77777777" w:rsidR="00B96D93" w:rsidRDefault="00B96D93" w:rsidP="00B3674B">
      <w:pPr>
        <w:pStyle w:val="EndNoteBibliography"/>
        <w:rPr>
          <w:rFonts w:ascii="Times New Roman" w:eastAsia="DFKai-SB" w:hAnsi="Times New Roman" w:cs="Times New Roman"/>
        </w:rPr>
        <w:sectPr w:rsidR="00B96D93" w:rsidSect="00B96D93">
          <w:pgSz w:w="16838" w:h="11906" w:orient="landscape"/>
          <w:pgMar w:top="720" w:right="720" w:bottom="720" w:left="720" w:header="851" w:footer="992" w:gutter="0"/>
          <w:cols w:space="425"/>
          <w:docGrid w:linePitch="360"/>
        </w:sectPr>
      </w:pPr>
    </w:p>
    <w:p w14:paraId="555F32FD" w14:textId="0D6DFE91" w:rsidR="00B96D93" w:rsidRPr="00B96D93" w:rsidRDefault="00B96D93" w:rsidP="00B3674B">
      <w:pPr>
        <w:pStyle w:val="EndNoteBibliography"/>
        <w:rPr>
          <w:rFonts w:ascii="Times New Roman" w:eastAsia="DFKai-SB" w:hAnsi="Times New Roman" w:cs="Times New Roman"/>
          <w:b/>
        </w:rPr>
      </w:pPr>
      <w:r w:rsidRPr="00B96D93">
        <w:rPr>
          <w:rFonts w:ascii="Times New Roman" w:eastAsia="DFKai-SB" w:hAnsi="Times New Roman" w:cs="Times New Roman" w:hint="eastAsia"/>
          <w:b/>
        </w:rPr>
        <w:lastRenderedPageBreak/>
        <w:t>R</w:t>
      </w:r>
      <w:r w:rsidRPr="00B96D93">
        <w:rPr>
          <w:rFonts w:ascii="Times New Roman" w:eastAsia="DFKai-SB" w:hAnsi="Times New Roman" w:cs="Times New Roman"/>
          <w:b/>
        </w:rPr>
        <w:t>eferences</w:t>
      </w:r>
    </w:p>
    <w:p w14:paraId="22C53798" w14:textId="77777777" w:rsidR="00E156F5" w:rsidRPr="00E156F5" w:rsidRDefault="006A30F5" w:rsidP="00E156F5">
      <w:pPr>
        <w:pStyle w:val="EndNoteBibliography"/>
        <w:ind w:left="720" w:hanging="720"/>
      </w:pPr>
      <w:r w:rsidRPr="001E4065">
        <w:rPr>
          <w:rFonts w:ascii="Times New Roman" w:eastAsia="DFKai-SB" w:hAnsi="Times New Roman" w:cs="Times New Roman"/>
        </w:rPr>
        <w:fldChar w:fldCharType="begin"/>
      </w:r>
      <w:r w:rsidRPr="001E4065">
        <w:rPr>
          <w:rFonts w:ascii="Times New Roman" w:eastAsia="DFKai-SB" w:hAnsi="Times New Roman" w:cs="Times New Roman"/>
        </w:rPr>
        <w:instrText xml:space="preserve"> ADDIN EN.REFLIST </w:instrText>
      </w:r>
      <w:r w:rsidRPr="001E4065">
        <w:rPr>
          <w:rFonts w:ascii="Times New Roman" w:eastAsia="DFKai-SB" w:hAnsi="Times New Roman" w:cs="Times New Roman"/>
        </w:rPr>
        <w:fldChar w:fldCharType="separate"/>
      </w:r>
      <w:r w:rsidR="00E156F5" w:rsidRPr="00E156F5">
        <w:t xml:space="preserve">Charlesworth, B. (2009). Fundamental concepts in genetics: effective population size and patterns of molecular evolution and variation. </w:t>
      </w:r>
      <w:r w:rsidR="00E156F5" w:rsidRPr="00E156F5">
        <w:rPr>
          <w:i/>
        </w:rPr>
        <w:t>Nat Rev Genet</w:t>
      </w:r>
      <w:r w:rsidR="00E156F5" w:rsidRPr="00E156F5">
        <w:t xml:space="preserve"> 10</w:t>
      </w:r>
      <w:r w:rsidR="00E156F5" w:rsidRPr="00E156F5">
        <w:rPr>
          <w:b/>
        </w:rPr>
        <w:t>,</w:t>
      </w:r>
      <w:r w:rsidR="00E156F5" w:rsidRPr="00E156F5">
        <w:t xml:space="preserve"> 195-205.</w:t>
      </w:r>
    </w:p>
    <w:p w14:paraId="690B952A" w14:textId="77777777" w:rsidR="00E156F5" w:rsidRPr="00E156F5" w:rsidRDefault="00E156F5" w:rsidP="00E156F5">
      <w:pPr>
        <w:pStyle w:val="EndNoteBibliography"/>
        <w:ind w:left="720" w:hanging="720"/>
      </w:pPr>
      <w:r w:rsidRPr="00E156F5">
        <w:t xml:space="preserve">De La Torre, A.R., Li, Z., Van De Peer, Y., and Ingvarsson, P.K. (2017). Contrasting Rates of Molecular Evolution and Patterns of Selection among Gymnosperms and Flowering Plants. </w:t>
      </w:r>
      <w:r w:rsidRPr="00E156F5">
        <w:rPr>
          <w:i/>
        </w:rPr>
        <w:t>Mol Biol Evol</w:t>
      </w:r>
      <w:r w:rsidRPr="00E156F5">
        <w:t xml:space="preserve"> 34</w:t>
      </w:r>
      <w:r w:rsidRPr="00E156F5">
        <w:rPr>
          <w:b/>
        </w:rPr>
        <w:t>,</w:t>
      </w:r>
      <w:r w:rsidRPr="00E156F5">
        <w:t xml:space="preserve"> 1363-1377.</w:t>
      </w:r>
    </w:p>
    <w:p w14:paraId="7B87B425" w14:textId="77777777" w:rsidR="00E156F5" w:rsidRPr="00E156F5" w:rsidRDefault="00E156F5" w:rsidP="00E156F5">
      <w:pPr>
        <w:pStyle w:val="EndNoteBibliography"/>
        <w:ind w:left="720" w:hanging="720"/>
      </w:pPr>
      <w:r w:rsidRPr="00E156F5">
        <w:t xml:space="preserve">Frankham, R. (1995). Effective population size/adult population size ratios in wildlife: a review. </w:t>
      </w:r>
      <w:r w:rsidRPr="00E156F5">
        <w:rPr>
          <w:i/>
        </w:rPr>
        <w:t>Genetics Research</w:t>
      </w:r>
      <w:r w:rsidRPr="00E156F5">
        <w:t xml:space="preserve"> 66</w:t>
      </w:r>
      <w:r w:rsidRPr="00E156F5">
        <w:rPr>
          <w:b/>
        </w:rPr>
        <w:t>,</w:t>
      </w:r>
      <w:r w:rsidRPr="00E156F5">
        <w:t xml:space="preserve"> 95-107.</w:t>
      </w:r>
    </w:p>
    <w:p w14:paraId="1D2F743D" w14:textId="77777777" w:rsidR="00E156F5" w:rsidRPr="00E156F5" w:rsidRDefault="00E156F5" w:rsidP="00E156F5">
      <w:pPr>
        <w:pStyle w:val="EndNoteBibliography"/>
        <w:ind w:left="720" w:hanging="720"/>
      </w:pPr>
      <w:r w:rsidRPr="00E156F5">
        <w:t xml:space="preserve">Frankham, R., Bradshaw, C.J.A., and Brook, B.W. (2014). Genetics in conservation management: Revised recommendations for the 50/500 rules, Red List criteria and population viability analyses. </w:t>
      </w:r>
      <w:r w:rsidRPr="00E156F5">
        <w:rPr>
          <w:i/>
        </w:rPr>
        <w:t>Biological Conservation</w:t>
      </w:r>
      <w:r w:rsidRPr="00E156F5">
        <w:t xml:space="preserve"> 170</w:t>
      </w:r>
      <w:r w:rsidRPr="00E156F5">
        <w:rPr>
          <w:b/>
        </w:rPr>
        <w:t>,</w:t>
      </w:r>
      <w:r w:rsidRPr="00E156F5">
        <w:t xml:space="preserve"> 56-63.</w:t>
      </w:r>
    </w:p>
    <w:p w14:paraId="3D1BDF85" w14:textId="77777777" w:rsidR="00E156F5" w:rsidRPr="00E156F5" w:rsidRDefault="00E156F5" w:rsidP="00E156F5">
      <w:pPr>
        <w:pStyle w:val="EndNoteBibliography"/>
        <w:ind w:left="720" w:hanging="720"/>
      </w:pPr>
      <w:r w:rsidRPr="00E156F5">
        <w:t xml:space="preserve">Hanlon, V.C.T., Otto, S.P., and Aitken, S.N. (2019). Somatic mutations substantially increase the per-generation mutation rate in the conifer Picea sitchensis. </w:t>
      </w:r>
      <w:r w:rsidRPr="00E156F5">
        <w:rPr>
          <w:i/>
        </w:rPr>
        <w:t>Evolution Letter</w:t>
      </w:r>
      <w:r w:rsidRPr="00E156F5">
        <w:t xml:space="preserve"> 3</w:t>
      </w:r>
      <w:r w:rsidRPr="00E156F5">
        <w:rPr>
          <w:b/>
        </w:rPr>
        <w:t>,</w:t>
      </w:r>
      <w:r w:rsidRPr="00E156F5">
        <w:t xml:space="preserve"> 348-358.</w:t>
      </w:r>
    </w:p>
    <w:p w14:paraId="4E79F597" w14:textId="77777777" w:rsidR="00E156F5" w:rsidRPr="00E156F5" w:rsidRDefault="00E156F5" w:rsidP="00E156F5">
      <w:pPr>
        <w:pStyle w:val="EndNoteBibliography"/>
        <w:ind w:left="720" w:hanging="720"/>
      </w:pPr>
      <w:r w:rsidRPr="00E156F5">
        <w:t xml:space="preserve">Nagalingum, N., Marshall, C., Quental, T., Rai, H., Little, D., and Mathews, S. (2011). Recent synchronous radiation of a living fossil. </w:t>
      </w:r>
      <w:r w:rsidRPr="00E156F5">
        <w:rPr>
          <w:i/>
        </w:rPr>
        <w:t>Science</w:t>
      </w:r>
      <w:r w:rsidRPr="00E156F5">
        <w:t xml:space="preserve"> 334</w:t>
      </w:r>
      <w:r w:rsidRPr="00E156F5">
        <w:rPr>
          <w:b/>
        </w:rPr>
        <w:t>,</w:t>
      </w:r>
      <w:r w:rsidRPr="00E156F5">
        <w:t xml:space="preserve"> 796-799.</w:t>
      </w:r>
    </w:p>
    <w:p w14:paraId="31136772" w14:textId="77777777" w:rsidR="00E156F5" w:rsidRPr="00E156F5" w:rsidRDefault="00E156F5" w:rsidP="00E156F5">
      <w:pPr>
        <w:pStyle w:val="EndNoteBibliography"/>
        <w:ind w:left="720" w:hanging="720"/>
      </w:pPr>
      <w:r w:rsidRPr="00E156F5">
        <w:t xml:space="preserve">Wegmann, D., Leuenberger, C., and Excoffier, L. (2009). Using abctoolbox. </w:t>
      </w:r>
      <w:r w:rsidRPr="00E156F5">
        <w:rPr>
          <w:i/>
        </w:rPr>
        <w:t>BMC Bioinformatics</w:t>
      </w:r>
      <w:r w:rsidRPr="00E156F5">
        <w:t xml:space="preserve"> 11</w:t>
      </w:r>
      <w:r w:rsidRPr="00E156F5">
        <w:rPr>
          <w:b/>
        </w:rPr>
        <w:t>,</w:t>
      </w:r>
      <w:r w:rsidRPr="00E156F5">
        <w:t xml:space="preserve"> 116.</w:t>
      </w:r>
    </w:p>
    <w:p w14:paraId="40D36822" w14:textId="77777777" w:rsidR="00E156F5" w:rsidRPr="00E156F5" w:rsidRDefault="00E156F5" w:rsidP="00E156F5">
      <w:pPr>
        <w:pStyle w:val="EndNoteBibliography"/>
        <w:ind w:left="720" w:hanging="720"/>
      </w:pPr>
      <w:r w:rsidRPr="00E156F5">
        <w:t xml:space="preserve">Zheng, Y., Liu, J., Feng, X., and Gong, X. (2017). The distribution, diversity, and conservation status of Cycas in China. </w:t>
      </w:r>
      <w:r w:rsidRPr="00E156F5">
        <w:rPr>
          <w:i/>
        </w:rPr>
        <w:t>Ecol. Evol.</w:t>
      </w:r>
      <w:r w:rsidRPr="00E156F5">
        <w:t xml:space="preserve"> 7</w:t>
      </w:r>
      <w:r w:rsidRPr="00E156F5">
        <w:rPr>
          <w:b/>
        </w:rPr>
        <w:t>,</w:t>
      </w:r>
      <w:r w:rsidRPr="00E156F5">
        <w:t xml:space="preserve"> 3212-3224.</w:t>
      </w:r>
    </w:p>
    <w:p w14:paraId="12609C3D" w14:textId="111016EC" w:rsidR="00C064A6" w:rsidRPr="0028544E" w:rsidRDefault="006A30F5" w:rsidP="000D3F79">
      <w:pPr>
        <w:widowControl/>
        <w:rPr>
          <w:rFonts w:ascii="Times New Roman" w:eastAsia="DFKai-SB" w:hAnsi="Times New Roman" w:cs="Times New Roman"/>
        </w:rPr>
      </w:pPr>
      <w:r w:rsidRPr="001E4065">
        <w:rPr>
          <w:rFonts w:ascii="Times New Roman" w:eastAsia="DFKai-SB" w:hAnsi="Times New Roman" w:cs="Times New Roman"/>
        </w:rPr>
        <w:fldChar w:fldCharType="end"/>
      </w:r>
    </w:p>
    <w:sectPr w:rsidR="00C064A6" w:rsidRPr="0028544E" w:rsidSect="00B96D93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88FBC" w14:textId="77777777" w:rsidR="00C76DD1" w:rsidRDefault="00C76DD1" w:rsidP="0034458F">
      <w:r>
        <w:separator/>
      </w:r>
    </w:p>
  </w:endnote>
  <w:endnote w:type="continuationSeparator" w:id="0">
    <w:p w14:paraId="6D4DDD8D" w14:textId="77777777" w:rsidR="00C76DD1" w:rsidRDefault="00C76DD1" w:rsidP="00344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FKai-SB">
    <w:altName w:val="Microsoft YaHei"/>
    <w:charset w:val="88"/>
    <w:family w:val="script"/>
    <w:pitch w:val="fixed"/>
    <w:sig w:usb0="00000003" w:usb1="080E0000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gLiU_HKSCS-ExtB">
    <w:altName w:val="細明體_HKSCS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0DF29" w14:textId="77777777" w:rsidR="00C76DD1" w:rsidRDefault="00C76DD1" w:rsidP="0034458F">
      <w:r>
        <w:separator/>
      </w:r>
    </w:p>
  </w:footnote>
  <w:footnote w:type="continuationSeparator" w:id="0">
    <w:p w14:paraId="4085E7E7" w14:textId="77777777" w:rsidR="00C76DD1" w:rsidRDefault="00C76DD1" w:rsidP="003445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11212D"/>
    <w:multiLevelType w:val="hybridMultilevel"/>
    <w:tmpl w:val="04104E72"/>
    <w:lvl w:ilvl="0" w:tplc="5F4EA60A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046025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hideSpellingErrors/>
  <w:hideGrammaticalErrors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DA2NjIxM7SwsDAzM7FQ0lEKTi0uzszPAykwrAUAb8bhVi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 Science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p2a09pswfx993erz9n5pp0msfvdppdvtpfa&quot;&gt;My EndNote Library-Converted&lt;record-ids&gt;&lt;item&gt;49&lt;/item&gt;&lt;item&gt;106&lt;/item&gt;&lt;item&gt;273&lt;/item&gt;&lt;item&gt;296&lt;/item&gt;&lt;item&gt;1289&lt;/item&gt;&lt;item&gt;1823&lt;/item&gt;&lt;item&gt;2309&lt;/item&gt;&lt;item&gt;3122&lt;/item&gt;&lt;/record-ids&gt;&lt;/item&gt;&lt;/Libraries&gt;"/>
  </w:docVars>
  <w:rsids>
    <w:rsidRoot w:val="006C4474"/>
    <w:rsid w:val="00003D65"/>
    <w:rsid w:val="00010B54"/>
    <w:rsid w:val="00012212"/>
    <w:rsid w:val="000124EC"/>
    <w:rsid w:val="000126F6"/>
    <w:rsid w:val="00020424"/>
    <w:rsid w:val="000279D4"/>
    <w:rsid w:val="00033918"/>
    <w:rsid w:val="000353D4"/>
    <w:rsid w:val="0004348B"/>
    <w:rsid w:val="00050410"/>
    <w:rsid w:val="00050D67"/>
    <w:rsid w:val="0005277E"/>
    <w:rsid w:val="00056048"/>
    <w:rsid w:val="000600AE"/>
    <w:rsid w:val="0006479E"/>
    <w:rsid w:val="0008472D"/>
    <w:rsid w:val="00096E9A"/>
    <w:rsid w:val="000A08D6"/>
    <w:rsid w:val="000A596D"/>
    <w:rsid w:val="000B5E49"/>
    <w:rsid w:val="000B7F2E"/>
    <w:rsid w:val="000C0883"/>
    <w:rsid w:val="000C5564"/>
    <w:rsid w:val="000D3F79"/>
    <w:rsid w:val="000E1169"/>
    <w:rsid w:val="000E3302"/>
    <w:rsid w:val="000E5564"/>
    <w:rsid w:val="00110710"/>
    <w:rsid w:val="00114B68"/>
    <w:rsid w:val="001245A2"/>
    <w:rsid w:val="00124880"/>
    <w:rsid w:val="00132B2A"/>
    <w:rsid w:val="00142AF1"/>
    <w:rsid w:val="00143EC8"/>
    <w:rsid w:val="00155720"/>
    <w:rsid w:val="001647DF"/>
    <w:rsid w:val="00165397"/>
    <w:rsid w:val="001675AD"/>
    <w:rsid w:val="00175F7E"/>
    <w:rsid w:val="00176F2D"/>
    <w:rsid w:val="00177822"/>
    <w:rsid w:val="00190E41"/>
    <w:rsid w:val="001A1760"/>
    <w:rsid w:val="001B054B"/>
    <w:rsid w:val="001E4065"/>
    <w:rsid w:val="001F3499"/>
    <w:rsid w:val="00202313"/>
    <w:rsid w:val="00204009"/>
    <w:rsid w:val="0021127B"/>
    <w:rsid w:val="00223D72"/>
    <w:rsid w:val="00224B28"/>
    <w:rsid w:val="00226901"/>
    <w:rsid w:val="002333A7"/>
    <w:rsid w:val="00254ECA"/>
    <w:rsid w:val="00256863"/>
    <w:rsid w:val="0026196C"/>
    <w:rsid w:val="002727EF"/>
    <w:rsid w:val="002744FC"/>
    <w:rsid w:val="00282837"/>
    <w:rsid w:val="0028387E"/>
    <w:rsid w:val="0028544E"/>
    <w:rsid w:val="00286114"/>
    <w:rsid w:val="0028701F"/>
    <w:rsid w:val="002919B7"/>
    <w:rsid w:val="002959C2"/>
    <w:rsid w:val="002A1538"/>
    <w:rsid w:val="002B3AC5"/>
    <w:rsid w:val="002C20BB"/>
    <w:rsid w:val="002C28F7"/>
    <w:rsid w:val="002C4355"/>
    <w:rsid w:val="00310DC3"/>
    <w:rsid w:val="003110E4"/>
    <w:rsid w:val="00312D90"/>
    <w:rsid w:val="0032557A"/>
    <w:rsid w:val="00327078"/>
    <w:rsid w:val="00334090"/>
    <w:rsid w:val="0034458F"/>
    <w:rsid w:val="003468A2"/>
    <w:rsid w:val="003474B9"/>
    <w:rsid w:val="00361EB5"/>
    <w:rsid w:val="00380B4C"/>
    <w:rsid w:val="003B0556"/>
    <w:rsid w:val="003D5EB4"/>
    <w:rsid w:val="003F318A"/>
    <w:rsid w:val="00415A06"/>
    <w:rsid w:val="004409AF"/>
    <w:rsid w:val="00445C92"/>
    <w:rsid w:val="004463BE"/>
    <w:rsid w:val="004473EE"/>
    <w:rsid w:val="00452F2A"/>
    <w:rsid w:val="00461CAF"/>
    <w:rsid w:val="004662E2"/>
    <w:rsid w:val="004666FD"/>
    <w:rsid w:val="00470CD9"/>
    <w:rsid w:val="004714CE"/>
    <w:rsid w:val="00471A98"/>
    <w:rsid w:val="00483803"/>
    <w:rsid w:val="00493590"/>
    <w:rsid w:val="004B10DF"/>
    <w:rsid w:val="004B13C4"/>
    <w:rsid w:val="004B2C46"/>
    <w:rsid w:val="004C39A9"/>
    <w:rsid w:val="004C3AF8"/>
    <w:rsid w:val="004D0D51"/>
    <w:rsid w:val="004E4CCE"/>
    <w:rsid w:val="004E6856"/>
    <w:rsid w:val="005011E1"/>
    <w:rsid w:val="0050293F"/>
    <w:rsid w:val="00504609"/>
    <w:rsid w:val="00505B28"/>
    <w:rsid w:val="00511C0A"/>
    <w:rsid w:val="005146E3"/>
    <w:rsid w:val="00523E8F"/>
    <w:rsid w:val="005243F4"/>
    <w:rsid w:val="0052621B"/>
    <w:rsid w:val="00531B98"/>
    <w:rsid w:val="005425D7"/>
    <w:rsid w:val="005503E6"/>
    <w:rsid w:val="005524B0"/>
    <w:rsid w:val="00563441"/>
    <w:rsid w:val="0056533F"/>
    <w:rsid w:val="00565856"/>
    <w:rsid w:val="005715B4"/>
    <w:rsid w:val="005764F9"/>
    <w:rsid w:val="00586B9C"/>
    <w:rsid w:val="005870A9"/>
    <w:rsid w:val="0059442F"/>
    <w:rsid w:val="005A6C20"/>
    <w:rsid w:val="005A6E1E"/>
    <w:rsid w:val="005B11EC"/>
    <w:rsid w:val="005B7BB1"/>
    <w:rsid w:val="005C26DE"/>
    <w:rsid w:val="005C4C98"/>
    <w:rsid w:val="005D442D"/>
    <w:rsid w:val="005D4CCC"/>
    <w:rsid w:val="005F5A2D"/>
    <w:rsid w:val="00604F0D"/>
    <w:rsid w:val="0060573F"/>
    <w:rsid w:val="00610A55"/>
    <w:rsid w:val="00612D63"/>
    <w:rsid w:val="006278A6"/>
    <w:rsid w:val="00631D8A"/>
    <w:rsid w:val="0063431D"/>
    <w:rsid w:val="00643980"/>
    <w:rsid w:val="006506CE"/>
    <w:rsid w:val="0065650D"/>
    <w:rsid w:val="0065664D"/>
    <w:rsid w:val="006612E7"/>
    <w:rsid w:val="006626E9"/>
    <w:rsid w:val="00662AC4"/>
    <w:rsid w:val="00667F51"/>
    <w:rsid w:val="00673CD0"/>
    <w:rsid w:val="00674499"/>
    <w:rsid w:val="00674DA8"/>
    <w:rsid w:val="00693E29"/>
    <w:rsid w:val="00694DEF"/>
    <w:rsid w:val="00695C64"/>
    <w:rsid w:val="00696494"/>
    <w:rsid w:val="006A0133"/>
    <w:rsid w:val="006A30F5"/>
    <w:rsid w:val="006C1B50"/>
    <w:rsid w:val="006C4474"/>
    <w:rsid w:val="006D06CC"/>
    <w:rsid w:val="006D1298"/>
    <w:rsid w:val="0070169B"/>
    <w:rsid w:val="00705F73"/>
    <w:rsid w:val="00713C22"/>
    <w:rsid w:val="00723257"/>
    <w:rsid w:val="00725EEA"/>
    <w:rsid w:val="007609BA"/>
    <w:rsid w:val="00765AD7"/>
    <w:rsid w:val="00766388"/>
    <w:rsid w:val="007675BF"/>
    <w:rsid w:val="007A5E4A"/>
    <w:rsid w:val="007A7346"/>
    <w:rsid w:val="007C2992"/>
    <w:rsid w:val="007C482A"/>
    <w:rsid w:val="007E32B0"/>
    <w:rsid w:val="008077CF"/>
    <w:rsid w:val="008114B1"/>
    <w:rsid w:val="00811FDA"/>
    <w:rsid w:val="00815A7D"/>
    <w:rsid w:val="00821072"/>
    <w:rsid w:val="00821A92"/>
    <w:rsid w:val="008245A5"/>
    <w:rsid w:val="0083111C"/>
    <w:rsid w:val="00831724"/>
    <w:rsid w:val="0083692A"/>
    <w:rsid w:val="00840925"/>
    <w:rsid w:val="0086011A"/>
    <w:rsid w:val="0086552D"/>
    <w:rsid w:val="008702E6"/>
    <w:rsid w:val="0087724B"/>
    <w:rsid w:val="00881DBB"/>
    <w:rsid w:val="00883BED"/>
    <w:rsid w:val="008944B7"/>
    <w:rsid w:val="008B016E"/>
    <w:rsid w:val="008B51DF"/>
    <w:rsid w:val="008B62C7"/>
    <w:rsid w:val="008C7150"/>
    <w:rsid w:val="008C7154"/>
    <w:rsid w:val="008E54E6"/>
    <w:rsid w:val="008E6D06"/>
    <w:rsid w:val="008F1E16"/>
    <w:rsid w:val="00901401"/>
    <w:rsid w:val="00904F7C"/>
    <w:rsid w:val="00905F94"/>
    <w:rsid w:val="00910686"/>
    <w:rsid w:val="0091491F"/>
    <w:rsid w:val="009216B0"/>
    <w:rsid w:val="00930E41"/>
    <w:rsid w:val="009315AD"/>
    <w:rsid w:val="00932AF5"/>
    <w:rsid w:val="00936100"/>
    <w:rsid w:val="009371F7"/>
    <w:rsid w:val="00946770"/>
    <w:rsid w:val="0096522B"/>
    <w:rsid w:val="00984B89"/>
    <w:rsid w:val="009A177A"/>
    <w:rsid w:val="009B1D93"/>
    <w:rsid w:val="009C141F"/>
    <w:rsid w:val="009D34FF"/>
    <w:rsid w:val="009E2E46"/>
    <w:rsid w:val="009E4EE7"/>
    <w:rsid w:val="009F296A"/>
    <w:rsid w:val="00A02204"/>
    <w:rsid w:val="00A15E81"/>
    <w:rsid w:val="00A2094E"/>
    <w:rsid w:val="00A26351"/>
    <w:rsid w:val="00A31450"/>
    <w:rsid w:val="00A31C50"/>
    <w:rsid w:val="00A37155"/>
    <w:rsid w:val="00A436CE"/>
    <w:rsid w:val="00A55823"/>
    <w:rsid w:val="00A55EC6"/>
    <w:rsid w:val="00A63046"/>
    <w:rsid w:val="00A7244B"/>
    <w:rsid w:val="00A73B5C"/>
    <w:rsid w:val="00A74801"/>
    <w:rsid w:val="00A93907"/>
    <w:rsid w:val="00AA2EA2"/>
    <w:rsid w:val="00AC1DEF"/>
    <w:rsid w:val="00AC6218"/>
    <w:rsid w:val="00AC6977"/>
    <w:rsid w:val="00AD5F5B"/>
    <w:rsid w:val="00AF25B7"/>
    <w:rsid w:val="00AF564D"/>
    <w:rsid w:val="00AF7E13"/>
    <w:rsid w:val="00B13F43"/>
    <w:rsid w:val="00B20DDB"/>
    <w:rsid w:val="00B27521"/>
    <w:rsid w:val="00B325CB"/>
    <w:rsid w:val="00B3674B"/>
    <w:rsid w:val="00B441C1"/>
    <w:rsid w:val="00B60800"/>
    <w:rsid w:val="00B774F7"/>
    <w:rsid w:val="00B96D93"/>
    <w:rsid w:val="00BA12F8"/>
    <w:rsid w:val="00BA2F7D"/>
    <w:rsid w:val="00BC4A73"/>
    <w:rsid w:val="00BC5921"/>
    <w:rsid w:val="00BC7306"/>
    <w:rsid w:val="00BD371D"/>
    <w:rsid w:val="00BD6242"/>
    <w:rsid w:val="00BE76BD"/>
    <w:rsid w:val="00BF69F0"/>
    <w:rsid w:val="00C008AD"/>
    <w:rsid w:val="00C0520B"/>
    <w:rsid w:val="00C064A6"/>
    <w:rsid w:val="00C341B4"/>
    <w:rsid w:val="00C3507C"/>
    <w:rsid w:val="00C36C56"/>
    <w:rsid w:val="00C3718E"/>
    <w:rsid w:val="00C40280"/>
    <w:rsid w:val="00C40342"/>
    <w:rsid w:val="00C403FD"/>
    <w:rsid w:val="00C410E3"/>
    <w:rsid w:val="00C51078"/>
    <w:rsid w:val="00C76DD1"/>
    <w:rsid w:val="00C83974"/>
    <w:rsid w:val="00C93938"/>
    <w:rsid w:val="00C939B9"/>
    <w:rsid w:val="00C94E4C"/>
    <w:rsid w:val="00C95653"/>
    <w:rsid w:val="00C96792"/>
    <w:rsid w:val="00CA1C7F"/>
    <w:rsid w:val="00CA2DA6"/>
    <w:rsid w:val="00CB04BB"/>
    <w:rsid w:val="00CB3482"/>
    <w:rsid w:val="00CC2EB6"/>
    <w:rsid w:val="00CD1CD5"/>
    <w:rsid w:val="00CD2906"/>
    <w:rsid w:val="00CD3EF3"/>
    <w:rsid w:val="00CD7357"/>
    <w:rsid w:val="00CE06DB"/>
    <w:rsid w:val="00CE15E5"/>
    <w:rsid w:val="00CE2F41"/>
    <w:rsid w:val="00CE4357"/>
    <w:rsid w:val="00D011B0"/>
    <w:rsid w:val="00D0187A"/>
    <w:rsid w:val="00D24CE3"/>
    <w:rsid w:val="00D55AA8"/>
    <w:rsid w:val="00D6271A"/>
    <w:rsid w:val="00D63B6F"/>
    <w:rsid w:val="00D66143"/>
    <w:rsid w:val="00D82072"/>
    <w:rsid w:val="00D85252"/>
    <w:rsid w:val="00D86B2C"/>
    <w:rsid w:val="00D87BFE"/>
    <w:rsid w:val="00D912E6"/>
    <w:rsid w:val="00DA29C4"/>
    <w:rsid w:val="00DA7A53"/>
    <w:rsid w:val="00DC176F"/>
    <w:rsid w:val="00DE6F0B"/>
    <w:rsid w:val="00DF0D80"/>
    <w:rsid w:val="00E0329B"/>
    <w:rsid w:val="00E04FCD"/>
    <w:rsid w:val="00E11509"/>
    <w:rsid w:val="00E156F5"/>
    <w:rsid w:val="00E17D2D"/>
    <w:rsid w:val="00E2464D"/>
    <w:rsid w:val="00E3193D"/>
    <w:rsid w:val="00E56AD7"/>
    <w:rsid w:val="00E76F89"/>
    <w:rsid w:val="00E7780A"/>
    <w:rsid w:val="00E81BDC"/>
    <w:rsid w:val="00EC22C4"/>
    <w:rsid w:val="00EC3EBF"/>
    <w:rsid w:val="00F01B75"/>
    <w:rsid w:val="00F01ED5"/>
    <w:rsid w:val="00F028AC"/>
    <w:rsid w:val="00F075D2"/>
    <w:rsid w:val="00F11994"/>
    <w:rsid w:val="00F15EC7"/>
    <w:rsid w:val="00F20436"/>
    <w:rsid w:val="00F33309"/>
    <w:rsid w:val="00F44420"/>
    <w:rsid w:val="00F45DE6"/>
    <w:rsid w:val="00F47AAC"/>
    <w:rsid w:val="00F543C4"/>
    <w:rsid w:val="00F56A55"/>
    <w:rsid w:val="00F60441"/>
    <w:rsid w:val="00F703DE"/>
    <w:rsid w:val="00F76DF7"/>
    <w:rsid w:val="00F81A67"/>
    <w:rsid w:val="00F873E6"/>
    <w:rsid w:val="00FA1CAE"/>
    <w:rsid w:val="00FA4C6B"/>
    <w:rsid w:val="00FB16D0"/>
    <w:rsid w:val="00FB6F68"/>
    <w:rsid w:val="00FB7C9F"/>
    <w:rsid w:val="00FC6ABE"/>
    <w:rsid w:val="00FD22F1"/>
    <w:rsid w:val="00FD4471"/>
    <w:rsid w:val="00FE214A"/>
    <w:rsid w:val="00FE39D1"/>
    <w:rsid w:val="00FE3B13"/>
    <w:rsid w:val="00FF1907"/>
    <w:rsid w:val="00FF38BD"/>
    <w:rsid w:val="00FF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B5F54E4"/>
  <w15:chartTrackingRefBased/>
  <w15:docId w15:val="{D8F5462B-93C8-426E-9679-D8B42735B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4CCE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5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4458F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445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4458F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E5564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71A9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1A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1A9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1A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1A9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1A98"/>
    <w:rPr>
      <w:rFonts w:ascii="PMingLiU" w:eastAsia="PMingLiU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A98"/>
    <w:rPr>
      <w:rFonts w:ascii="PMingLiU" w:eastAsia="PMingLiU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B11E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216B0"/>
  </w:style>
  <w:style w:type="paragraph" w:styleId="ListParagraph">
    <w:name w:val="List Paragraph"/>
    <w:basedOn w:val="Normal"/>
    <w:uiPriority w:val="34"/>
    <w:qFormat/>
    <w:rsid w:val="004662E2"/>
    <w:pPr>
      <w:ind w:leftChars="200" w:left="480"/>
    </w:pPr>
  </w:style>
  <w:style w:type="character" w:styleId="PlaceholderText">
    <w:name w:val="Placeholder Text"/>
    <w:basedOn w:val="DefaultParagraphFont"/>
    <w:uiPriority w:val="99"/>
    <w:semiHidden/>
    <w:rsid w:val="00AF564D"/>
    <w:rPr>
      <w:color w:val="808080"/>
    </w:rPr>
  </w:style>
  <w:style w:type="paragraph" w:customStyle="1" w:styleId="EndNoteBibliographyTitle">
    <w:name w:val="EndNote Bibliography Title"/>
    <w:basedOn w:val="Normal"/>
    <w:link w:val="EndNoteBibliographyTitleChar"/>
    <w:rsid w:val="006A30F5"/>
    <w:pPr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A30F5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6A30F5"/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6A30F5"/>
    <w:rPr>
      <w:rFonts w:ascii="Calibri" w:hAnsi="Calibri" w:cs="Calibr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7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cliao@ntnu.edu.tw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17" Type="http://schemas.openxmlformats.org/officeDocument/2006/relationships/image" Target="media/image7.tiff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iff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10" Type="http://schemas.openxmlformats.org/officeDocument/2006/relationships/hyperlink" Target="mailto:ff8bahamut@g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b03612004@ntu.edu.tw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6BCCE19-5E99-4BA8-9553-90E8F71A0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3142</Words>
  <Characters>17912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Dylan Mills</cp:lastModifiedBy>
  <cp:revision>3</cp:revision>
  <dcterms:created xsi:type="dcterms:W3CDTF">2022-04-11T15:11:00Z</dcterms:created>
  <dcterms:modified xsi:type="dcterms:W3CDTF">2022-04-11T15:11:00Z</dcterms:modified>
</cp:coreProperties>
</file>