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50EA" w14:textId="77777777" w:rsidR="00AF0AA2" w:rsidRPr="006E05B3" w:rsidRDefault="00AF0AA2" w:rsidP="00AF0AA2">
      <w:pPr>
        <w:rPr>
          <w:rFonts w:ascii="Calibri" w:eastAsia="Calibri" w:hAnsi="Calibri" w:cs="Times New Roman"/>
          <w:b/>
          <w:lang w:val="en-US"/>
        </w:rPr>
      </w:pPr>
      <w:r w:rsidRPr="006E05B3">
        <w:rPr>
          <w:rFonts w:ascii="Calibri" w:eastAsia="Calibri" w:hAnsi="Calibri" w:cs="Times New Roman"/>
          <w:b/>
          <w:lang w:val="en-US"/>
        </w:rPr>
        <w:t>Table S1  Primary antibodies.</w:t>
      </w:r>
    </w:p>
    <w:p w14:paraId="355AF3A8" w14:textId="77777777" w:rsidR="00AF0AA2" w:rsidRPr="006E05B3" w:rsidRDefault="00AF0AA2" w:rsidP="00AF0AA2">
      <w:pPr>
        <w:rPr>
          <w:rFonts w:ascii="Calibri" w:eastAsia="Calibri" w:hAnsi="Calibri" w:cs="Times New Roman"/>
          <w:u w:val="single"/>
          <w:lang w:val="en-US"/>
        </w:rPr>
      </w:pPr>
      <w:r w:rsidRPr="006E05B3">
        <w:rPr>
          <w:rFonts w:ascii="Calibri" w:eastAsia="Calibri" w:hAnsi="Calibri" w:cs="Times New Roman"/>
          <w:u w:val="single"/>
          <w:lang w:val="en-US"/>
        </w:rPr>
        <w:t xml:space="preserve">Specificity </w:t>
      </w:r>
      <w:r w:rsidRPr="006E05B3">
        <w:rPr>
          <w:rFonts w:ascii="Calibri" w:eastAsia="Calibri" w:hAnsi="Calibri" w:cs="Times New Roman"/>
          <w:u w:val="single"/>
          <w:lang w:val="en-US"/>
        </w:rPr>
        <w:tab/>
      </w:r>
      <w:r w:rsidRPr="006E05B3">
        <w:rPr>
          <w:rFonts w:ascii="Calibri" w:eastAsia="Calibri" w:hAnsi="Calibri" w:cs="Times New Roman"/>
          <w:u w:val="single"/>
          <w:lang w:val="en-US"/>
        </w:rPr>
        <w:tab/>
      </w:r>
      <w:r w:rsidRPr="006E05B3">
        <w:rPr>
          <w:rFonts w:ascii="Calibri" w:eastAsia="Calibri" w:hAnsi="Calibri" w:cs="Times New Roman"/>
          <w:u w:val="single"/>
          <w:lang w:val="en-US"/>
        </w:rPr>
        <w:tab/>
        <w:t xml:space="preserve">       Species </w:t>
      </w:r>
      <w:r w:rsidRPr="006E05B3">
        <w:rPr>
          <w:rFonts w:ascii="Calibri" w:eastAsia="Calibri" w:hAnsi="Calibri" w:cs="Times New Roman"/>
          <w:u w:val="single"/>
          <w:lang w:val="en-US"/>
        </w:rPr>
        <w:tab/>
        <w:t xml:space="preserve">   Dilution </w:t>
      </w:r>
      <w:r w:rsidRPr="006E05B3">
        <w:rPr>
          <w:rFonts w:ascii="Calibri" w:eastAsia="Calibri" w:hAnsi="Calibri" w:cs="Times New Roman"/>
          <w:u w:val="single"/>
          <w:lang w:val="en-US"/>
        </w:rPr>
        <w:tab/>
        <w:t xml:space="preserve">Company Cat. -No. </w:t>
      </w:r>
    </w:p>
    <w:p w14:paraId="7D42434D" w14:textId="1858C4A8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Akt, </w:t>
      </w:r>
      <w:r>
        <w:rPr>
          <w:rFonts w:ascii="Calibri" w:eastAsia="Calibri" w:hAnsi="Calibri" w:cs="Times New Roman"/>
          <w:lang w:val="en-US"/>
        </w:rPr>
        <w:t xml:space="preserve">phosphor </w:t>
      </w:r>
      <w:r w:rsidRPr="009C4F8A">
        <w:rPr>
          <w:rFonts w:ascii="Calibri" w:eastAsia="Calibri" w:hAnsi="Calibri" w:cs="Times New Roman"/>
          <w:lang w:val="en-US"/>
        </w:rPr>
        <w:t>(Thr308)</w:t>
      </w:r>
      <w:r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="0087666F">
        <w:rPr>
          <w:rFonts w:ascii="Calibri" w:eastAsia="Calibri" w:hAnsi="Calibri" w:cs="Times New Roman"/>
          <w:lang w:val="en-US"/>
        </w:rPr>
        <w:tab/>
        <w:t xml:space="preserve">       </w:t>
      </w:r>
      <w:r w:rsidRPr="009C4F8A">
        <w:rPr>
          <w:rFonts w:ascii="Calibri" w:eastAsia="Calibri" w:hAnsi="Calibri" w:cs="Times New Roman"/>
          <w:lang w:val="en-US"/>
        </w:rPr>
        <w:t xml:space="preserve">Rabbit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1:1,000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9275 </w:t>
      </w:r>
    </w:p>
    <w:p w14:paraId="721CE7EA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alpha-SMA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1:100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Sigma-Aldrich A2547</w:t>
      </w:r>
    </w:p>
    <w:p w14:paraId="59FA0174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BrdU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1:5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BD Biosciences 347580 </w:t>
      </w:r>
    </w:p>
    <w:p w14:paraId="6716AC4F" w14:textId="77777777" w:rsidR="00AF0AA2" w:rsidRPr="009D1557" w:rsidRDefault="00AF0AA2" w:rsidP="00AF0AA2">
      <w:pPr>
        <w:spacing w:after="80"/>
        <w:rPr>
          <w:rFonts w:ascii="Calibri" w:eastAsia="Calibri" w:hAnsi="Calibri" w:cs="Times New Roman"/>
          <w:color w:val="FF0000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>CD3-</w:t>
      </w:r>
      <w:r w:rsidRPr="009D1557">
        <w:rPr>
          <w:rFonts w:ascii="Calibri" w:eastAsia="Calibri" w:hAnsi="Calibri" w:cs="Calibri"/>
          <w:lang w:val="en-US"/>
        </w:rPr>
        <w:t>ζ</w:t>
      </w:r>
      <w:r w:rsidRPr="009D1557">
        <w:rPr>
          <w:rFonts w:ascii="Calibri" w:eastAsia="Calibri" w:hAnsi="Calibri" w:cs="Calibri"/>
          <w:lang w:val="en-US"/>
        </w:rPr>
        <w:tab/>
      </w:r>
      <w:r w:rsidRPr="009D1557">
        <w:rPr>
          <w:rFonts w:ascii="Calibri" w:eastAsia="Calibri" w:hAnsi="Calibri" w:cs="Calibri"/>
          <w:lang w:val="en-US"/>
        </w:rPr>
        <w:tab/>
      </w:r>
      <w:r w:rsidRPr="009D1557">
        <w:rPr>
          <w:rFonts w:ascii="Calibri" w:eastAsia="Calibri" w:hAnsi="Calibri" w:cs="Calibri"/>
          <w:lang w:val="en-US"/>
        </w:rPr>
        <w:tab/>
      </w:r>
      <w:r w:rsidRPr="009D1557">
        <w:rPr>
          <w:rFonts w:ascii="Calibri" w:eastAsia="Calibri" w:hAnsi="Calibri" w:cs="Calibri"/>
          <w:lang w:val="en-US"/>
        </w:rPr>
        <w:tab/>
        <w:t xml:space="preserve">        Mouse</w:t>
      </w:r>
      <w:r w:rsidRPr="009D1557">
        <w:rPr>
          <w:rFonts w:ascii="Calibri" w:eastAsia="Calibri" w:hAnsi="Calibri" w:cs="Calibri"/>
          <w:lang w:val="en-US"/>
        </w:rPr>
        <w:tab/>
        <w:t xml:space="preserve">   1:100</w:t>
      </w:r>
      <w:r w:rsidRPr="009D1557">
        <w:rPr>
          <w:rFonts w:ascii="Calibri" w:eastAsia="Calibri" w:hAnsi="Calibri" w:cs="Calibri"/>
          <w:lang w:val="en-US"/>
        </w:rPr>
        <w:tab/>
      </w:r>
      <w:r w:rsidRPr="009D1557">
        <w:rPr>
          <w:rFonts w:ascii="Calibri" w:eastAsia="Calibri" w:hAnsi="Calibri" w:cs="Calibri"/>
          <w:lang w:val="en-US"/>
        </w:rPr>
        <w:tab/>
        <w:t>Santa Cruz sc-1239</w:t>
      </w:r>
    </w:p>
    <w:p w14:paraId="6BDD457D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6E05B3">
        <w:rPr>
          <w:rFonts w:ascii="Calibri" w:eastAsia="Calibri" w:hAnsi="Calibri" w:cs="Times New Roman"/>
          <w:lang w:val="en-US"/>
        </w:rPr>
        <w:t xml:space="preserve">Collagen IV </w:t>
      </w:r>
      <w:r w:rsidRPr="006E05B3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ab/>
        <w:t xml:space="preserve">        Rabbit</w:t>
      </w:r>
      <w:r w:rsidRPr="006E05B3">
        <w:rPr>
          <w:rFonts w:ascii="Calibri" w:eastAsia="Calibri" w:hAnsi="Calibri" w:cs="Times New Roman"/>
          <w:lang w:val="en-US"/>
        </w:rPr>
        <w:tab/>
        <w:t xml:space="preserve">   1:100 </w:t>
      </w:r>
      <w:r w:rsidRPr="006E05B3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Progen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10760 </w:t>
      </w:r>
    </w:p>
    <w:p w14:paraId="22BFB0BE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Collagen VII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>Mouse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>1:400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Sigma-Aldrich C6805 </w:t>
      </w:r>
    </w:p>
    <w:p w14:paraId="2EEC24E4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ERK1/2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Rabbit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1:2,000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9102 </w:t>
      </w:r>
    </w:p>
    <w:p w14:paraId="34501DB0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ERK1/2, </w:t>
      </w:r>
      <w:r>
        <w:rPr>
          <w:rFonts w:ascii="Calibri" w:eastAsia="Calibri" w:hAnsi="Calibri" w:cs="Times New Roman"/>
          <w:lang w:val="en-US"/>
        </w:rPr>
        <w:t xml:space="preserve">phosphor </w:t>
      </w:r>
      <w:r w:rsidRPr="009C4F8A">
        <w:rPr>
          <w:rFonts w:ascii="Calibri" w:eastAsia="Calibri" w:hAnsi="Calibri" w:cs="Times New Roman"/>
          <w:lang w:val="en-US"/>
        </w:rPr>
        <w:t>(Thr202/ Tyr204)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1:2,000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9106 </w:t>
      </w:r>
    </w:p>
    <w:p w14:paraId="008FC122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ERK1/2, </w:t>
      </w:r>
      <w:r>
        <w:rPr>
          <w:rFonts w:ascii="Calibri" w:eastAsia="Calibri" w:hAnsi="Calibri" w:cs="Times New Roman"/>
          <w:lang w:val="en-US"/>
        </w:rPr>
        <w:t xml:space="preserve">phosphor </w:t>
      </w:r>
      <w:r w:rsidRPr="009C4F8A">
        <w:rPr>
          <w:rFonts w:ascii="Calibri" w:eastAsia="Calibri" w:hAnsi="Calibri" w:cs="Times New Roman"/>
          <w:lang w:val="en-US"/>
        </w:rPr>
        <w:t>(Thr202/ Tyr204)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9C4F8A">
        <w:rPr>
          <w:rFonts w:ascii="Calibri" w:eastAsia="Calibri" w:hAnsi="Calibri" w:cs="Times New Roman"/>
          <w:lang w:val="en-US"/>
        </w:rPr>
        <w:t xml:space="preserve">Rabbit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1:400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4370 </w:t>
      </w:r>
    </w:p>
    <w:p w14:paraId="25F0E0D0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Filaggrin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1:200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Acris Antibodies AM00245 </w:t>
      </w:r>
    </w:p>
    <w:p w14:paraId="24ED4C87" w14:textId="77777777" w:rsidR="00AF0AA2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GAPDH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1:50,000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Merck Millipore MAB374 </w:t>
      </w:r>
    </w:p>
    <w:p w14:paraId="3E9DA887" w14:textId="4E038E62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>GM-CSF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  <w:t xml:space="preserve">      </w:t>
      </w:r>
      <w:r w:rsidR="0087666F">
        <w:rPr>
          <w:rFonts w:ascii="Calibri" w:eastAsia="Calibri" w:hAnsi="Calibri" w:cs="Times New Roman"/>
          <w:lang w:val="en-US"/>
        </w:rPr>
        <w:tab/>
        <w:t xml:space="preserve">     </w:t>
      </w:r>
      <w:r w:rsidRPr="009D1557">
        <w:rPr>
          <w:rFonts w:ascii="Calibri" w:eastAsia="Calibri" w:hAnsi="Calibri" w:cs="Times New Roman"/>
          <w:lang w:val="en-US"/>
        </w:rPr>
        <w:t xml:space="preserve">  Mouse </w:t>
      </w:r>
      <w:r w:rsidRPr="009D1557">
        <w:rPr>
          <w:rFonts w:ascii="Calibri" w:eastAsia="Calibri" w:hAnsi="Calibri" w:cs="Times New Roman"/>
          <w:lang w:val="en-US"/>
        </w:rPr>
        <w:tab/>
        <w:t xml:space="preserve">   1:100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  <w:t>Novus NB100-65022</w:t>
      </w:r>
    </w:p>
    <w:p w14:paraId="41571E32" w14:textId="77777777" w:rsidR="00AF0AA2" w:rsidRPr="00E8188A" w:rsidRDefault="00AF0AA2" w:rsidP="00AF0AA2">
      <w:pPr>
        <w:spacing w:after="80"/>
        <w:rPr>
          <w:rFonts w:ascii="Calibri" w:eastAsia="Calibri" w:hAnsi="Calibri" w:cs="Times New Roman"/>
          <w:color w:val="000000" w:themeColor="text1"/>
        </w:rPr>
      </w:pPr>
      <w:r w:rsidRPr="00E8188A">
        <w:rPr>
          <w:rFonts w:ascii="Calibri" w:eastAsia="Calibri" w:hAnsi="Calibri" w:cs="Times New Roman"/>
          <w:color w:val="000000" w:themeColor="text1"/>
        </w:rPr>
        <w:t>HIS10ph</w:t>
      </w:r>
      <w:r w:rsidRPr="00E8188A">
        <w:rPr>
          <w:rFonts w:ascii="Calibri" w:eastAsia="Calibri" w:hAnsi="Calibri" w:cs="Times New Roman"/>
          <w:color w:val="000000" w:themeColor="text1"/>
        </w:rPr>
        <w:tab/>
      </w:r>
      <w:r w:rsidRPr="00E8188A">
        <w:rPr>
          <w:rFonts w:ascii="Calibri" w:eastAsia="Calibri" w:hAnsi="Calibri" w:cs="Times New Roman"/>
          <w:color w:val="000000" w:themeColor="text1"/>
        </w:rPr>
        <w:tab/>
      </w:r>
      <w:r w:rsidRPr="00E8188A">
        <w:rPr>
          <w:rFonts w:ascii="Calibri" w:eastAsia="Calibri" w:hAnsi="Calibri" w:cs="Times New Roman"/>
          <w:color w:val="000000" w:themeColor="text1"/>
        </w:rPr>
        <w:tab/>
        <w:t xml:space="preserve">        </w:t>
      </w:r>
      <w:proofErr w:type="spellStart"/>
      <w:r w:rsidRPr="00E8188A">
        <w:rPr>
          <w:rFonts w:ascii="Calibri" w:eastAsia="Calibri" w:hAnsi="Calibri" w:cs="Times New Roman"/>
          <w:color w:val="000000" w:themeColor="text1"/>
        </w:rPr>
        <w:t>Rabbit</w:t>
      </w:r>
      <w:proofErr w:type="spellEnd"/>
      <w:r w:rsidRPr="00E8188A">
        <w:rPr>
          <w:rFonts w:ascii="Calibri" w:eastAsia="Calibri" w:hAnsi="Calibri" w:cs="Times New Roman"/>
          <w:color w:val="000000" w:themeColor="text1"/>
        </w:rPr>
        <w:t xml:space="preserve">            1:500</w:t>
      </w:r>
      <w:r w:rsidRPr="00E8188A">
        <w:rPr>
          <w:rFonts w:ascii="Calibri" w:eastAsia="Calibri" w:hAnsi="Calibri" w:cs="Times New Roman"/>
          <w:color w:val="000000" w:themeColor="text1"/>
        </w:rPr>
        <w:tab/>
      </w:r>
      <w:r w:rsidRPr="00E8188A">
        <w:rPr>
          <w:rFonts w:ascii="Calibri" w:eastAsia="Calibri" w:hAnsi="Calibri" w:cs="Times New Roman"/>
          <w:color w:val="000000" w:themeColor="text1"/>
        </w:rPr>
        <w:tab/>
      </w:r>
      <w:proofErr w:type="spellStart"/>
      <w:r w:rsidRPr="00E8188A">
        <w:rPr>
          <w:rFonts w:ascii="Calibri" w:eastAsia="Calibri" w:hAnsi="Calibri" w:cs="Times New Roman"/>
          <w:color w:val="000000" w:themeColor="text1"/>
        </w:rPr>
        <w:t>Abcam</w:t>
      </w:r>
      <w:proofErr w:type="spellEnd"/>
      <w:r w:rsidRPr="00E8188A">
        <w:rPr>
          <w:rFonts w:ascii="Calibri" w:eastAsia="Calibri" w:hAnsi="Calibri" w:cs="Times New Roman"/>
          <w:color w:val="000000" w:themeColor="text1"/>
        </w:rPr>
        <w:t xml:space="preserve"> Ab32107</w:t>
      </w:r>
    </w:p>
    <w:p w14:paraId="462E298C" w14:textId="77777777" w:rsidR="00AF0AA2" w:rsidRPr="008C04F8" w:rsidRDefault="00AF0AA2" w:rsidP="00AF0AA2">
      <w:pPr>
        <w:spacing w:after="80"/>
        <w:rPr>
          <w:rFonts w:ascii="Calibri" w:eastAsia="Calibri" w:hAnsi="Calibri" w:cs="Times New Roman"/>
        </w:rPr>
      </w:pPr>
      <w:r w:rsidRPr="008C04F8">
        <w:rPr>
          <w:rFonts w:ascii="Calibri" w:eastAsia="Calibri" w:hAnsi="Calibri" w:cs="Times New Roman"/>
        </w:rPr>
        <w:t xml:space="preserve">Ki67 </w:t>
      </w:r>
      <w:r w:rsidRPr="008C04F8">
        <w:rPr>
          <w:rFonts w:ascii="Calibri" w:eastAsia="Calibri" w:hAnsi="Calibri" w:cs="Times New Roman"/>
        </w:rPr>
        <w:tab/>
      </w:r>
      <w:r w:rsidRPr="008C04F8">
        <w:rPr>
          <w:rFonts w:ascii="Calibri" w:eastAsia="Calibri" w:hAnsi="Calibri" w:cs="Times New Roman"/>
        </w:rPr>
        <w:tab/>
      </w:r>
      <w:r w:rsidRPr="008C04F8">
        <w:rPr>
          <w:rFonts w:ascii="Calibri" w:eastAsia="Calibri" w:hAnsi="Calibri" w:cs="Times New Roman"/>
        </w:rPr>
        <w:tab/>
      </w:r>
      <w:r w:rsidRPr="008C04F8">
        <w:rPr>
          <w:rFonts w:ascii="Calibri" w:eastAsia="Calibri" w:hAnsi="Calibri" w:cs="Times New Roman"/>
        </w:rPr>
        <w:tab/>
        <w:t xml:space="preserve">        </w:t>
      </w:r>
      <w:proofErr w:type="spellStart"/>
      <w:r w:rsidRPr="008C04F8">
        <w:rPr>
          <w:rFonts w:ascii="Calibri" w:eastAsia="Calibri" w:hAnsi="Calibri" w:cs="Times New Roman"/>
        </w:rPr>
        <w:t>Rabbit</w:t>
      </w:r>
      <w:proofErr w:type="spellEnd"/>
      <w:r w:rsidRPr="008C04F8">
        <w:rPr>
          <w:rFonts w:ascii="Calibri" w:eastAsia="Calibri" w:hAnsi="Calibri" w:cs="Times New Roman"/>
        </w:rPr>
        <w:t xml:space="preserve"> </w:t>
      </w:r>
      <w:r w:rsidRPr="008C04F8">
        <w:rPr>
          <w:rFonts w:ascii="Calibri" w:eastAsia="Calibri" w:hAnsi="Calibri" w:cs="Times New Roman"/>
        </w:rPr>
        <w:tab/>
        <w:t xml:space="preserve">   1:300 </w:t>
      </w:r>
      <w:r w:rsidRPr="008C04F8">
        <w:rPr>
          <w:rFonts w:ascii="Calibri" w:eastAsia="Calibri" w:hAnsi="Calibri" w:cs="Times New Roman"/>
        </w:rPr>
        <w:tab/>
      </w:r>
      <w:r w:rsidRPr="008C04F8">
        <w:rPr>
          <w:rFonts w:ascii="Calibri" w:eastAsia="Calibri" w:hAnsi="Calibri" w:cs="Times New Roman"/>
        </w:rPr>
        <w:tab/>
      </w:r>
      <w:proofErr w:type="spellStart"/>
      <w:r w:rsidRPr="008C04F8">
        <w:rPr>
          <w:rFonts w:ascii="Calibri" w:eastAsia="Calibri" w:hAnsi="Calibri" w:cs="Times New Roman"/>
        </w:rPr>
        <w:t>Abcam</w:t>
      </w:r>
      <w:proofErr w:type="spellEnd"/>
      <w:r w:rsidRPr="008C04F8">
        <w:rPr>
          <w:rFonts w:ascii="Calibri" w:eastAsia="Calibri" w:hAnsi="Calibri" w:cs="Times New Roman"/>
        </w:rPr>
        <w:t xml:space="preserve"> ab15580 </w:t>
      </w:r>
    </w:p>
    <w:p w14:paraId="73FCC157" w14:textId="77777777" w:rsidR="00AF0AA2" w:rsidRPr="00E818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E8188A">
        <w:rPr>
          <w:rFonts w:ascii="Calibri" w:eastAsia="Calibri" w:hAnsi="Calibri" w:cs="Times New Roman"/>
          <w:lang w:val="en-US"/>
        </w:rPr>
        <w:t>KRT2</w:t>
      </w:r>
      <w:r w:rsidRPr="00E8188A">
        <w:rPr>
          <w:rFonts w:ascii="Calibri" w:eastAsia="Calibri" w:hAnsi="Calibri" w:cs="Times New Roman"/>
          <w:lang w:val="en-US"/>
        </w:rPr>
        <w:tab/>
      </w:r>
      <w:r w:rsidRPr="00E8188A">
        <w:rPr>
          <w:rFonts w:ascii="Calibri" w:eastAsia="Calibri" w:hAnsi="Calibri" w:cs="Times New Roman"/>
          <w:lang w:val="en-US"/>
        </w:rPr>
        <w:tab/>
      </w:r>
      <w:r w:rsidRPr="00E8188A">
        <w:rPr>
          <w:rFonts w:ascii="Calibri" w:eastAsia="Calibri" w:hAnsi="Calibri" w:cs="Times New Roman"/>
          <w:lang w:val="en-US"/>
        </w:rPr>
        <w:tab/>
      </w:r>
      <w:r w:rsidRPr="00E8188A">
        <w:rPr>
          <w:rFonts w:ascii="Calibri" w:eastAsia="Calibri" w:hAnsi="Calibri" w:cs="Times New Roman"/>
          <w:lang w:val="en-US"/>
        </w:rPr>
        <w:tab/>
        <w:t xml:space="preserve">        Mouse</w:t>
      </w:r>
      <w:r w:rsidRPr="00E8188A">
        <w:rPr>
          <w:rFonts w:ascii="Calibri" w:eastAsia="Calibri" w:hAnsi="Calibri" w:cs="Times New Roman"/>
          <w:lang w:val="en-US"/>
        </w:rPr>
        <w:tab/>
        <w:t xml:space="preserve">   1:250</w:t>
      </w:r>
      <w:r w:rsidRPr="00E8188A">
        <w:rPr>
          <w:rFonts w:ascii="Calibri" w:eastAsia="Calibri" w:hAnsi="Calibri" w:cs="Times New Roman"/>
          <w:lang w:val="en-US"/>
        </w:rPr>
        <w:tab/>
      </w:r>
      <w:r w:rsidRPr="00E8188A">
        <w:rPr>
          <w:rFonts w:ascii="Calibri" w:eastAsia="Calibri" w:hAnsi="Calibri" w:cs="Times New Roman"/>
          <w:lang w:val="en-US"/>
        </w:rPr>
        <w:tab/>
      </w:r>
      <w:proofErr w:type="spellStart"/>
      <w:r w:rsidRPr="00E8188A">
        <w:rPr>
          <w:rFonts w:ascii="Calibri" w:eastAsia="Calibri" w:hAnsi="Calibri" w:cs="Times New Roman"/>
          <w:lang w:val="en-US"/>
        </w:rPr>
        <w:t>Progen</w:t>
      </w:r>
      <w:proofErr w:type="spellEnd"/>
      <w:r w:rsidRPr="00E8188A">
        <w:rPr>
          <w:rFonts w:ascii="Calibri" w:eastAsia="Calibri" w:hAnsi="Calibri" w:cs="Times New Roman"/>
          <w:lang w:val="en-US"/>
        </w:rPr>
        <w:t xml:space="preserve"> 65191</w:t>
      </w:r>
    </w:p>
    <w:p w14:paraId="42920C82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6E05B3">
        <w:rPr>
          <w:rFonts w:ascii="Calibri" w:eastAsia="Calibri" w:hAnsi="Calibri" w:cs="Times New Roman"/>
          <w:lang w:val="en-US"/>
        </w:rPr>
        <w:t>KRT10</w:t>
      </w:r>
      <w:r w:rsidRPr="006E05B3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ab/>
        <w:t xml:space="preserve">        Mouse </w:t>
      </w:r>
      <w:r w:rsidRPr="006E05B3">
        <w:rPr>
          <w:rFonts w:ascii="Calibri" w:eastAsia="Calibri" w:hAnsi="Calibri" w:cs="Times New Roman"/>
          <w:lang w:val="en-US"/>
        </w:rPr>
        <w:tab/>
        <w:t xml:space="preserve">   1:20 </w:t>
      </w:r>
      <w:r w:rsidRPr="006E05B3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Progen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11414 </w:t>
      </w:r>
    </w:p>
    <w:p w14:paraId="77F6B243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color w:val="FF0000"/>
          <w:lang w:val="en-US"/>
        </w:rPr>
      </w:pPr>
      <w:r w:rsidRPr="006E05B3">
        <w:rPr>
          <w:rFonts w:ascii="Calibri" w:eastAsia="Calibri" w:hAnsi="Calibri" w:cs="Times New Roman"/>
          <w:color w:val="000000" w:themeColor="text1"/>
          <w:lang w:val="en-US"/>
        </w:rPr>
        <w:t xml:space="preserve">KRT15 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>
        <w:rPr>
          <w:rFonts w:ascii="Calibri" w:eastAsia="Calibri" w:hAnsi="Calibri" w:cs="Times New Roman"/>
          <w:color w:val="000000" w:themeColor="text1"/>
          <w:lang w:val="en-US"/>
        </w:rPr>
        <w:t xml:space="preserve">      G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>uinea pig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>
        <w:rPr>
          <w:rFonts w:ascii="Calibri" w:eastAsia="Calibri" w:hAnsi="Calibri" w:cs="Times New Roman"/>
          <w:color w:val="000000" w:themeColor="text1"/>
          <w:lang w:val="en-US"/>
        </w:rPr>
        <w:t xml:space="preserve">   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>1:250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color w:val="000000" w:themeColor="text1"/>
          <w:lang w:val="en-US"/>
        </w:rPr>
        <w:t>Progen</w:t>
      </w:r>
      <w:proofErr w:type="spellEnd"/>
      <w:r w:rsidRPr="006E05B3">
        <w:rPr>
          <w:rFonts w:ascii="Calibri" w:eastAsia="Calibri" w:hAnsi="Calibri" w:cs="Times New Roman"/>
          <w:color w:val="000000" w:themeColor="text1"/>
          <w:lang w:val="en-US"/>
        </w:rPr>
        <w:t xml:space="preserve"> GP-CK15</w:t>
      </w:r>
      <w:r w:rsidRPr="006E05B3">
        <w:rPr>
          <w:rFonts w:ascii="Calibri" w:eastAsia="Calibri" w:hAnsi="Calibri" w:cs="Times New Roman"/>
          <w:color w:val="FF0000"/>
          <w:lang w:val="en-US"/>
        </w:rPr>
        <w:tab/>
      </w:r>
    </w:p>
    <w:p w14:paraId="4E21A8C7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color w:val="000000" w:themeColor="text1"/>
          <w:lang w:val="en-US"/>
        </w:rPr>
      </w:pPr>
      <w:r w:rsidRPr="006E05B3">
        <w:rPr>
          <w:rFonts w:ascii="Calibri" w:eastAsia="Calibri" w:hAnsi="Calibri" w:cs="Times New Roman"/>
          <w:color w:val="000000" w:themeColor="text1"/>
          <w:lang w:val="en-US"/>
        </w:rPr>
        <w:t>Laminin 5 (</w:t>
      </w:r>
      <w:r w:rsidRPr="006E05B3">
        <w:rPr>
          <w:rFonts w:ascii="Calibri" w:eastAsia="Calibri" w:hAnsi="Calibri" w:cs="Calibri"/>
          <w:color w:val="000000" w:themeColor="text1"/>
          <w:lang w:val="en-US"/>
        </w:rPr>
        <w:t>γ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>2 chain)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>
        <w:rPr>
          <w:rFonts w:ascii="Calibri" w:eastAsia="Calibri" w:hAnsi="Calibri" w:cs="Times New Roman"/>
          <w:color w:val="000000" w:themeColor="text1"/>
          <w:lang w:val="en-US"/>
        </w:rPr>
        <w:t xml:space="preserve">        M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>ouse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>
        <w:rPr>
          <w:rFonts w:ascii="Calibri" w:eastAsia="Calibri" w:hAnsi="Calibri" w:cs="Times New Roman"/>
          <w:color w:val="000000" w:themeColor="text1"/>
          <w:lang w:val="en-US"/>
        </w:rPr>
        <w:t xml:space="preserve">   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>1:200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  <w:t>Merck Millipore MAB19562</w:t>
      </w:r>
    </w:p>
    <w:p w14:paraId="7C54BE9E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MEK1/2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1:1,000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4694 </w:t>
      </w:r>
    </w:p>
    <w:p w14:paraId="5A21BBEB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MEK1/2, </w:t>
      </w:r>
      <w:r>
        <w:rPr>
          <w:rFonts w:ascii="Calibri" w:eastAsia="Calibri" w:hAnsi="Calibri" w:cs="Times New Roman"/>
          <w:lang w:val="en-US"/>
        </w:rPr>
        <w:t xml:space="preserve">phosphor </w:t>
      </w:r>
      <w:r w:rsidRPr="009C4F8A">
        <w:rPr>
          <w:rFonts w:ascii="Calibri" w:eastAsia="Calibri" w:hAnsi="Calibri" w:cs="Times New Roman"/>
          <w:lang w:val="en-US"/>
        </w:rPr>
        <w:t>(Ser217/ Ser221)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9C4F8A">
        <w:rPr>
          <w:rFonts w:ascii="Calibri" w:eastAsia="Calibri" w:hAnsi="Calibri" w:cs="Times New Roman"/>
          <w:lang w:val="en-US"/>
        </w:rPr>
        <w:t xml:space="preserve">Rabbit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1:1,000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9154 </w:t>
      </w:r>
    </w:p>
    <w:p w14:paraId="5B32FE69" w14:textId="4CA27081" w:rsidR="00AF0AA2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MMP-1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</w:t>
      </w:r>
      <w:r w:rsidR="0087666F">
        <w:rPr>
          <w:rFonts w:ascii="Calibri" w:eastAsia="Calibri" w:hAnsi="Calibri" w:cs="Times New Roman"/>
          <w:lang w:val="en-US"/>
        </w:rPr>
        <w:tab/>
        <w:t xml:space="preserve">    </w:t>
      </w:r>
      <w:r>
        <w:rPr>
          <w:rFonts w:ascii="Calibri" w:eastAsia="Calibri" w:hAnsi="Calibri" w:cs="Times New Roman"/>
          <w:lang w:val="en-US"/>
        </w:rPr>
        <w:t xml:space="preserve">  </w:t>
      </w:r>
      <w:r w:rsidRPr="009C4F8A">
        <w:rPr>
          <w:rFonts w:ascii="Calibri" w:eastAsia="Calibri" w:hAnsi="Calibri" w:cs="Times New Roman"/>
          <w:lang w:val="en-US"/>
        </w:rPr>
        <w:t xml:space="preserve">Rabbit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1:100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Sigma-Aldrich M3940 </w:t>
      </w:r>
    </w:p>
    <w:p w14:paraId="4E56EC64" w14:textId="77777777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>MMP-3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  <w:t xml:space="preserve">        Rabbit</w:t>
      </w:r>
      <w:r w:rsidRPr="009D1557">
        <w:rPr>
          <w:rFonts w:ascii="Calibri" w:eastAsia="Calibri" w:hAnsi="Calibri" w:cs="Times New Roman"/>
          <w:lang w:val="en-US"/>
        </w:rPr>
        <w:tab/>
        <w:t xml:space="preserve">   1:200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  <w:t>Bender Med Systems 4423</w:t>
      </w:r>
    </w:p>
    <w:p w14:paraId="77B7A7E5" w14:textId="77777777" w:rsidR="00AF0AA2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p38 alpha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1:2,000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9217 </w:t>
      </w:r>
    </w:p>
    <w:p w14:paraId="5BB0E7C9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p38, </w:t>
      </w:r>
      <w:r>
        <w:rPr>
          <w:rFonts w:ascii="Calibri" w:eastAsia="Calibri" w:hAnsi="Calibri" w:cs="Times New Roman"/>
          <w:lang w:val="en-US"/>
        </w:rPr>
        <w:t xml:space="preserve">phosphor </w:t>
      </w:r>
      <w:r w:rsidRPr="009C4F8A">
        <w:rPr>
          <w:rFonts w:ascii="Calibri" w:eastAsia="Calibri" w:hAnsi="Calibri" w:cs="Times New Roman"/>
          <w:lang w:val="en-US"/>
        </w:rPr>
        <w:t>(Thr180/ Tyr182)</w:t>
      </w:r>
      <w:r>
        <w:rPr>
          <w:rFonts w:ascii="Calibri" w:eastAsia="Calibri" w:hAnsi="Calibri" w:cs="Times New Roman"/>
          <w:lang w:val="en-US"/>
        </w:rPr>
        <w:t xml:space="preserve">       </w:t>
      </w:r>
      <w:r w:rsidRPr="009C4F8A">
        <w:rPr>
          <w:rFonts w:ascii="Calibri" w:eastAsia="Calibri" w:hAnsi="Calibri" w:cs="Times New Roman"/>
          <w:lang w:val="en-US"/>
        </w:rPr>
        <w:t xml:space="preserve">Rabbit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1:1,000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Cell Signaling 9211 </w:t>
      </w:r>
    </w:p>
    <w:p w14:paraId="2CB903EE" w14:textId="77777777" w:rsidR="00AF0AA2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C4F8A">
        <w:rPr>
          <w:rFonts w:ascii="Calibri" w:eastAsia="Calibri" w:hAnsi="Calibri" w:cs="Times New Roman"/>
          <w:lang w:val="en-US"/>
        </w:rPr>
        <w:t xml:space="preserve">Vimentin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 xml:space="preserve">        </w:t>
      </w:r>
      <w:r w:rsidRPr="009C4F8A">
        <w:rPr>
          <w:rFonts w:ascii="Calibri" w:eastAsia="Calibri" w:hAnsi="Calibri" w:cs="Times New Roman"/>
          <w:lang w:val="en-US"/>
        </w:rPr>
        <w:t xml:space="preserve">Mouse </w:t>
      </w:r>
      <w:r>
        <w:rPr>
          <w:rFonts w:ascii="Calibri" w:eastAsia="Calibri" w:hAnsi="Calibri" w:cs="Times New Roman"/>
          <w:lang w:val="en-US"/>
        </w:rPr>
        <w:tab/>
        <w:t xml:space="preserve">   </w:t>
      </w:r>
      <w:r w:rsidRPr="009C4F8A">
        <w:rPr>
          <w:rFonts w:ascii="Calibri" w:eastAsia="Calibri" w:hAnsi="Calibri" w:cs="Times New Roman"/>
          <w:lang w:val="en-US"/>
        </w:rPr>
        <w:t xml:space="preserve">1:100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Progen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61013</w:t>
      </w:r>
    </w:p>
    <w:p w14:paraId="50D8893E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color w:val="000000" w:themeColor="text1"/>
          <w:lang w:val="en-US"/>
        </w:rPr>
      </w:pPr>
      <w:r w:rsidRPr="006E05B3">
        <w:rPr>
          <w:rFonts w:ascii="Calibri" w:eastAsia="Calibri" w:hAnsi="Calibri" w:cs="Times New Roman"/>
          <w:color w:val="000000" w:themeColor="text1"/>
          <w:lang w:val="en-US"/>
        </w:rPr>
        <w:t>TGM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>
        <w:rPr>
          <w:rFonts w:ascii="Calibri" w:eastAsia="Calibri" w:hAnsi="Calibri" w:cs="Times New Roman"/>
          <w:color w:val="000000" w:themeColor="text1"/>
          <w:lang w:val="en-US"/>
        </w:rPr>
        <w:t xml:space="preserve">        M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>ouse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>
        <w:rPr>
          <w:rFonts w:ascii="Calibri" w:eastAsia="Calibri" w:hAnsi="Calibri" w:cs="Times New Roman"/>
          <w:color w:val="000000" w:themeColor="text1"/>
          <w:lang w:val="en-US"/>
        </w:rPr>
        <w:t xml:space="preserve">   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>1:20</w:t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r w:rsidRPr="006E05B3">
        <w:rPr>
          <w:rFonts w:ascii="Calibri" w:eastAsia="Calibri" w:hAnsi="Calibri" w:cs="Times New Roman"/>
          <w:color w:val="000000" w:themeColor="text1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color w:val="000000" w:themeColor="text1"/>
          <w:lang w:val="en-US"/>
        </w:rPr>
        <w:t>CellSystems</w:t>
      </w:r>
      <w:proofErr w:type="spellEnd"/>
      <w:r w:rsidRPr="006E05B3">
        <w:rPr>
          <w:rFonts w:ascii="Calibri" w:eastAsia="Calibri" w:hAnsi="Calibri" w:cs="Times New Roman"/>
          <w:color w:val="000000" w:themeColor="text1"/>
          <w:lang w:val="en-US"/>
        </w:rPr>
        <w:t xml:space="preserve"> 5003</w:t>
      </w:r>
    </w:p>
    <w:p w14:paraId="1E15E9D0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</w:p>
    <w:p w14:paraId="49B7A5AE" w14:textId="77777777" w:rsidR="00AF0AA2" w:rsidRPr="009D1557" w:rsidRDefault="00AF0AA2" w:rsidP="00AF0AA2">
      <w:pPr>
        <w:spacing w:after="80"/>
        <w:rPr>
          <w:rFonts w:ascii="Calibri" w:eastAsia="Calibri" w:hAnsi="Calibri" w:cs="Times New Roman"/>
          <w:b/>
          <w:lang w:val="en-US"/>
        </w:rPr>
      </w:pPr>
      <w:r w:rsidRPr="009D1557">
        <w:rPr>
          <w:rFonts w:ascii="Calibri" w:eastAsia="Calibri" w:hAnsi="Calibri" w:cs="Times New Roman"/>
          <w:b/>
          <w:lang w:val="en-US"/>
        </w:rPr>
        <w:t>Table S2 Secondary antibodies.</w:t>
      </w:r>
    </w:p>
    <w:p w14:paraId="255BEB3D" w14:textId="77777777" w:rsidR="00AF0AA2" w:rsidRPr="009D1557" w:rsidRDefault="00AF0AA2" w:rsidP="00AF0AA2">
      <w:pPr>
        <w:spacing w:after="80"/>
        <w:rPr>
          <w:rFonts w:ascii="Calibri" w:eastAsia="Calibri" w:hAnsi="Calibri" w:cs="Times New Roman"/>
          <w:u w:val="single"/>
          <w:lang w:val="en-US"/>
        </w:rPr>
      </w:pPr>
      <w:r w:rsidRPr="009D1557">
        <w:rPr>
          <w:rFonts w:ascii="Calibri" w:eastAsia="Calibri" w:hAnsi="Calibri" w:cs="Times New Roman"/>
          <w:u w:val="single"/>
          <w:lang w:val="en-US"/>
        </w:rPr>
        <w:t>Specificity</w:t>
      </w:r>
      <w:r w:rsidRPr="009D1557">
        <w:rPr>
          <w:rFonts w:ascii="Calibri" w:eastAsia="Calibri" w:hAnsi="Calibri" w:cs="Times New Roman"/>
          <w:u w:val="single"/>
          <w:lang w:val="en-US"/>
        </w:rPr>
        <w:tab/>
        <w:t xml:space="preserve">       Species </w:t>
      </w:r>
      <w:r w:rsidRPr="009D1557">
        <w:rPr>
          <w:rFonts w:ascii="Calibri" w:eastAsia="Calibri" w:hAnsi="Calibri" w:cs="Times New Roman"/>
          <w:u w:val="single"/>
          <w:lang w:val="en-US"/>
        </w:rPr>
        <w:tab/>
        <w:t xml:space="preserve">     Conjugate </w:t>
      </w:r>
      <w:r w:rsidRPr="009D1557">
        <w:rPr>
          <w:rFonts w:ascii="Calibri" w:eastAsia="Calibri" w:hAnsi="Calibri" w:cs="Times New Roman"/>
          <w:u w:val="single"/>
          <w:lang w:val="en-US"/>
        </w:rPr>
        <w:tab/>
        <w:t xml:space="preserve">          Dilution </w:t>
      </w:r>
      <w:r w:rsidRPr="009D1557">
        <w:rPr>
          <w:rFonts w:ascii="Calibri" w:eastAsia="Calibri" w:hAnsi="Calibri" w:cs="Times New Roman"/>
          <w:u w:val="single"/>
          <w:lang w:val="en-US"/>
        </w:rPr>
        <w:tab/>
        <w:t>Company Cat. -No.</w:t>
      </w:r>
    </w:p>
    <w:p w14:paraId="525C53A2" w14:textId="77777777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 xml:space="preserve">Digoxigenin (DIG)    Sheep     </w:t>
      </w:r>
      <w:r w:rsidRPr="009D1557">
        <w:rPr>
          <w:rFonts w:ascii="Calibri" w:eastAsia="Calibri" w:hAnsi="Calibri" w:cs="Times New Roman"/>
          <w:sz w:val="20"/>
          <w:szCs w:val="20"/>
          <w:lang w:val="en-US"/>
        </w:rPr>
        <w:t>Horseradish peroxidase</w:t>
      </w:r>
      <w:r w:rsidRPr="009D1557">
        <w:rPr>
          <w:rFonts w:ascii="Calibri" w:eastAsia="Calibri" w:hAnsi="Calibri" w:cs="Times New Roman"/>
          <w:lang w:val="en-US"/>
        </w:rPr>
        <w:t xml:space="preserve">        1:300 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sz w:val="20"/>
          <w:szCs w:val="20"/>
          <w:lang w:val="en-US"/>
        </w:rPr>
        <w:t>Roche Applied Sciences 11207733910</w:t>
      </w:r>
    </w:p>
    <w:p w14:paraId="3B014AD7" w14:textId="77777777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 xml:space="preserve">Mouse-IgG </w:t>
      </w:r>
      <w:r w:rsidRPr="009D1557">
        <w:rPr>
          <w:rFonts w:ascii="Calibri" w:eastAsia="Calibri" w:hAnsi="Calibri" w:cs="Times New Roman"/>
          <w:lang w:val="en-US"/>
        </w:rPr>
        <w:tab/>
        <w:t xml:space="preserve">       Goat       Alexa-488 </w:t>
      </w:r>
      <w:r w:rsidRPr="009D1557">
        <w:rPr>
          <w:rFonts w:ascii="Calibri" w:eastAsia="Calibri" w:hAnsi="Calibri" w:cs="Times New Roman"/>
          <w:lang w:val="en-US"/>
        </w:rPr>
        <w:tab/>
        <w:t xml:space="preserve"> </w:t>
      </w:r>
      <w:r w:rsidRPr="009D1557">
        <w:rPr>
          <w:rFonts w:ascii="Calibri" w:eastAsia="Calibri" w:hAnsi="Calibri" w:cs="Times New Roman"/>
          <w:lang w:val="en-US"/>
        </w:rPr>
        <w:tab/>
        <w:t xml:space="preserve">            1:600 </w:t>
      </w:r>
      <w:r w:rsidRPr="009D1557">
        <w:rPr>
          <w:rFonts w:ascii="Calibri" w:eastAsia="Calibri" w:hAnsi="Calibri" w:cs="Times New Roman"/>
          <w:lang w:val="en-US"/>
        </w:rPr>
        <w:tab/>
        <w:t>Life Technologies A11029</w:t>
      </w:r>
    </w:p>
    <w:p w14:paraId="3BA0DD8B" w14:textId="77777777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 xml:space="preserve">Mouse-IgG </w:t>
      </w:r>
      <w:r w:rsidRPr="009D1557">
        <w:rPr>
          <w:rFonts w:ascii="Calibri" w:eastAsia="Calibri" w:hAnsi="Calibri" w:cs="Times New Roman"/>
          <w:lang w:val="en-US"/>
        </w:rPr>
        <w:tab/>
        <w:t xml:space="preserve">       Goat       Cy3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  <w:t xml:space="preserve">            1:500 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sz w:val="20"/>
          <w:szCs w:val="20"/>
          <w:lang w:val="en-US"/>
        </w:rPr>
        <w:t xml:space="preserve">Jackson </w:t>
      </w:r>
      <w:proofErr w:type="spellStart"/>
      <w:r w:rsidRPr="009D1557">
        <w:rPr>
          <w:rFonts w:ascii="Calibri" w:eastAsia="Calibri" w:hAnsi="Calibri" w:cs="Times New Roman"/>
          <w:sz w:val="20"/>
          <w:szCs w:val="20"/>
          <w:lang w:val="en-US"/>
        </w:rPr>
        <w:t>ImmunoResearch</w:t>
      </w:r>
      <w:proofErr w:type="spellEnd"/>
      <w:r w:rsidRPr="009D1557">
        <w:rPr>
          <w:rFonts w:ascii="Calibri" w:eastAsia="Calibri" w:hAnsi="Calibri" w:cs="Times New Roman"/>
          <w:sz w:val="20"/>
          <w:szCs w:val="20"/>
          <w:lang w:val="en-US"/>
        </w:rPr>
        <w:t xml:space="preserve"> 115-165-205</w:t>
      </w:r>
    </w:p>
    <w:p w14:paraId="255FE342" w14:textId="2228E27C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>Rabbit-IgG                Goat       Cy3</w:t>
      </w:r>
      <w:r w:rsidRPr="009D1557">
        <w:rPr>
          <w:rFonts w:ascii="Calibri" w:eastAsia="Calibri" w:hAnsi="Calibri" w:cs="Times New Roman"/>
          <w:lang w:val="en-US"/>
        </w:rPr>
        <w:tab/>
      </w:r>
      <w:r w:rsidR="0087666F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  <w:t xml:space="preserve">            1:600 </w:t>
      </w:r>
      <w:r w:rsidRPr="009D1557">
        <w:rPr>
          <w:rFonts w:ascii="Calibri" w:eastAsia="Calibri" w:hAnsi="Calibri" w:cs="Times New Roman"/>
          <w:lang w:val="en-US"/>
        </w:rPr>
        <w:tab/>
      </w:r>
      <w:proofErr w:type="spellStart"/>
      <w:r w:rsidRPr="009D1557">
        <w:rPr>
          <w:rFonts w:ascii="Calibri" w:eastAsia="Calibri" w:hAnsi="Calibri" w:cs="Times New Roman"/>
          <w:lang w:val="en-US"/>
        </w:rPr>
        <w:t>Dianova</w:t>
      </w:r>
      <w:proofErr w:type="spellEnd"/>
      <w:r w:rsidRPr="009D1557">
        <w:rPr>
          <w:rFonts w:ascii="Calibri" w:eastAsia="Calibri" w:hAnsi="Calibri" w:cs="Times New Roman"/>
          <w:lang w:val="en-US"/>
        </w:rPr>
        <w:t xml:space="preserve"> 111-165-144</w:t>
      </w:r>
    </w:p>
    <w:p w14:paraId="6A9E1292" w14:textId="1D89E63E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 xml:space="preserve">Rat-IgG </w:t>
      </w:r>
      <w:r w:rsidRPr="009D1557">
        <w:rPr>
          <w:rFonts w:ascii="Calibri" w:eastAsia="Calibri" w:hAnsi="Calibri" w:cs="Times New Roman"/>
          <w:lang w:val="en-US"/>
        </w:rPr>
        <w:tab/>
        <w:t xml:space="preserve">     </w:t>
      </w:r>
      <w:r w:rsidR="0087666F">
        <w:rPr>
          <w:rFonts w:ascii="Calibri" w:eastAsia="Calibri" w:hAnsi="Calibri" w:cs="Times New Roman"/>
          <w:lang w:val="en-US"/>
        </w:rPr>
        <w:tab/>
        <w:t xml:space="preserve">    </w:t>
      </w:r>
      <w:r w:rsidRPr="009D1557">
        <w:rPr>
          <w:rFonts w:ascii="Calibri" w:eastAsia="Calibri" w:hAnsi="Calibri" w:cs="Times New Roman"/>
          <w:lang w:val="en-US"/>
        </w:rPr>
        <w:t xml:space="preserve"> </w:t>
      </w:r>
      <w:r w:rsidR="0087666F">
        <w:rPr>
          <w:rFonts w:ascii="Calibri" w:eastAsia="Calibri" w:hAnsi="Calibri" w:cs="Times New Roman"/>
          <w:lang w:val="en-US"/>
        </w:rPr>
        <w:t xml:space="preserve"> </w:t>
      </w:r>
      <w:r w:rsidRPr="009D1557">
        <w:rPr>
          <w:rFonts w:ascii="Calibri" w:eastAsia="Calibri" w:hAnsi="Calibri" w:cs="Times New Roman"/>
          <w:lang w:val="en-US"/>
        </w:rPr>
        <w:t>Donkey   Cy3</w:t>
      </w:r>
      <w:r w:rsidRPr="009D1557">
        <w:rPr>
          <w:rFonts w:ascii="Calibri" w:eastAsia="Calibri" w:hAnsi="Calibri" w:cs="Times New Roman"/>
          <w:lang w:val="en-US"/>
        </w:rPr>
        <w:tab/>
      </w:r>
      <w:r w:rsidRPr="009D1557">
        <w:rPr>
          <w:rFonts w:ascii="Calibri" w:eastAsia="Calibri" w:hAnsi="Calibri" w:cs="Times New Roman"/>
          <w:lang w:val="en-US"/>
        </w:rPr>
        <w:tab/>
      </w:r>
      <w:r w:rsidR="0087666F">
        <w:rPr>
          <w:rFonts w:ascii="Calibri" w:eastAsia="Calibri" w:hAnsi="Calibri" w:cs="Times New Roman"/>
          <w:lang w:val="en-US"/>
        </w:rPr>
        <w:t xml:space="preserve">      </w:t>
      </w:r>
      <w:r w:rsidRPr="009D1557">
        <w:rPr>
          <w:rFonts w:ascii="Calibri" w:eastAsia="Calibri" w:hAnsi="Calibri" w:cs="Times New Roman"/>
          <w:lang w:val="en-US"/>
        </w:rPr>
        <w:t xml:space="preserve">     1:500 </w:t>
      </w:r>
      <w:r w:rsidRPr="009D1557">
        <w:rPr>
          <w:rFonts w:ascii="Calibri" w:eastAsia="Calibri" w:hAnsi="Calibri" w:cs="Times New Roman"/>
          <w:lang w:val="en-US"/>
        </w:rPr>
        <w:tab/>
      </w:r>
      <w:proofErr w:type="spellStart"/>
      <w:r w:rsidRPr="009D1557">
        <w:rPr>
          <w:rFonts w:ascii="Calibri" w:eastAsia="Calibri" w:hAnsi="Calibri" w:cs="Times New Roman"/>
          <w:lang w:val="en-US"/>
        </w:rPr>
        <w:t>Dianova</w:t>
      </w:r>
      <w:proofErr w:type="spellEnd"/>
      <w:r w:rsidRPr="009D1557">
        <w:rPr>
          <w:rFonts w:ascii="Calibri" w:eastAsia="Calibri" w:hAnsi="Calibri" w:cs="Times New Roman"/>
          <w:lang w:val="en-US"/>
        </w:rPr>
        <w:t xml:space="preserve"> 712-166-153</w:t>
      </w:r>
    </w:p>
    <w:p w14:paraId="4D3B62B3" w14:textId="61E8862B" w:rsidR="00AF0AA2" w:rsidRPr="009D1557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9D1557">
        <w:rPr>
          <w:rFonts w:ascii="Calibri" w:eastAsia="Calibri" w:hAnsi="Calibri" w:cs="Times New Roman"/>
          <w:lang w:val="en-US"/>
        </w:rPr>
        <w:t xml:space="preserve">Mouse-IgG </w:t>
      </w:r>
      <w:r w:rsidRPr="009D1557">
        <w:rPr>
          <w:rFonts w:ascii="Calibri" w:eastAsia="Calibri" w:hAnsi="Calibri" w:cs="Times New Roman"/>
          <w:lang w:val="en-US"/>
        </w:rPr>
        <w:tab/>
        <w:t xml:space="preserve">    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9D1557">
        <w:rPr>
          <w:rFonts w:ascii="Calibri" w:eastAsia="Calibri" w:hAnsi="Calibri" w:cs="Times New Roman"/>
          <w:lang w:val="en-US"/>
        </w:rPr>
        <w:t xml:space="preserve"> Donkey   </w:t>
      </w:r>
      <w:r w:rsidRPr="009D1557">
        <w:rPr>
          <w:rFonts w:ascii="Calibri" w:eastAsia="Calibri" w:hAnsi="Calibri" w:cs="Times New Roman"/>
          <w:sz w:val="20"/>
          <w:szCs w:val="20"/>
          <w:lang w:val="en-US"/>
        </w:rPr>
        <w:t xml:space="preserve">Horseradish peroxidase   </w:t>
      </w:r>
      <w:r w:rsidRPr="009D1557">
        <w:rPr>
          <w:rFonts w:ascii="Calibri" w:eastAsia="Calibri" w:hAnsi="Calibri" w:cs="Times New Roman"/>
          <w:lang w:val="en-US"/>
        </w:rPr>
        <w:t xml:space="preserve">  </w:t>
      </w:r>
      <w:r w:rsidR="0087666F">
        <w:rPr>
          <w:rFonts w:ascii="Calibri" w:eastAsia="Calibri" w:hAnsi="Calibri" w:cs="Times New Roman"/>
          <w:lang w:val="en-US"/>
        </w:rPr>
        <w:t xml:space="preserve">   </w:t>
      </w:r>
      <w:r w:rsidRPr="009D1557">
        <w:rPr>
          <w:rFonts w:ascii="Calibri" w:eastAsia="Calibri" w:hAnsi="Calibri" w:cs="Times New Roman"/>
          <w:lang w:val="en-US"/>
        </w:rPr>
        <w:t>1:40,</w:t>
      </w:r>
      <w:proofErr w:type="gramStart"/>
      <w:r w:rsidRPr="009D1557">
        <w:rPr>
          <w:rFonts w:ascii="Calibri" w:eastAsia="Calibri" w:hAnsi="Calibri" w:cs="Times New Roman"/>
          <w:lang w:val="en-US"/>
        </w:rPr>
        <w:t>000</w:t>
      </w:r>
      <w:r w:rsidR="0087666F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9D1557">
        <w:rPr>
          <w:rFonts w:ascii="Calibri" w:eastAsia="Calibri" w:hAnsi="Calibri" w:cs="Times New Roman"/>
          <w:lang w:val="en-US"/>
        </w:rPr>
        <w:t>Dianova</w:t>
      </w:r>
      <w:proofErr w:type="spellEnd"/>
      <w:proofErr w:type="gramEnd"/>
      <w:r w:rsidRPr="009D1557">
        <w:rPr>
          <w:rFonts w:ascii="Calibri" w:eastAsia="Calibri" w:hAnsi="Calibri" w:cs="Times New Roman"/>
          <w:lang w:val="en-US"/>
        </w:rPr>
        <w:t xml:space="preserve"> 715-035-150</w:t>
      </w:r>
    </w:p>
    <w:p w14:paraId="7A4649EF" w14:textId="77777777" w:rsidR="00AF0AA2" w:rsidRDefault="00AF0AA2" w:rsidP="00AF0AA2">
      <w:pPr>
        <w:rPr>
          <w:rFonts w:ascii="Calibri" w:eastAsia="Calibri" w:hAnsi="Calibri" w:cs="Times New Roman"/>
          <w:b/>
          <w:lang w:val="en-US"/>
        </w:rPr>
      </w:pPr>
    </w:p>
    <w:p w14:paraId="758F5F04" w14:textId="77777777" w:rsidR="00AF0AA2" w:rsidRPr="006E05B3" w:rsidRDefault="00AF0AA2" w:rsidP="00AF0AA2">
      <w:pPr>
        <w:rPr>
          <w:rFonts w:ascii="Calibri" w:eastAsia="Calibri" w:hAnsi="Calibri" w:cs="Times New Roman"/>
          <w:b/>
          <w:lang w:val="en-US"/>
        </w:rPr>
      </w:pPr>
      <w:r w:rsidRPr="006E05B3">
        <w:rPr>
          <w:rFonts w:ascii="Calibri" w:eastAsia="Calibri" w:hAnsi="Calibri" w:cs="Times New Roman"/>
          <w:b/>
          <w:lang w:val="en-US"/>
        </w:rPr>
        <w:t>Table S</w:t>
      </w:r>
      <w:r>
        <w:rPr>
          <w:rFonts w:ascii="Calibri" w:eastAsia="Calibri" w:hAnsi="Calibri" w:cs="Times New Roman"/>
          <w:b/>
          <w:lang w:val="en-US"/>
        </w:rPr>
        <w:t>3</w:t>
      </w:r>
      <w:r w:rsidRPr="006E05B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E05B3">
        <w:rPr>
          <w:rFonts w:ascii="Calibri" w:eastAsia="Calibri" w:hAnsi="Calibri" w:cs="Times New Roman"/>
          <w:b/>
          <w:lang w:val="en-US"/>
        </w:rPr>
        <w:t>qRT</w:t>
      </w:r>
      <w:proofErr w:type="spellEnd"/>
      <w:r w:rsidRPr="006E05B3">
        <w:rPr>
          <w:rFonts w:ascii="Calibri" w:eastAsia="Calibri" w:hAnsi="Calibri" w:cs="Times New Roman"/>
          <w:b/>
          <w:lang w:val="en-US"/>
        </w:rPr>
        <w:t>-PCR primers</w:t>
      </w:r>
    </w:p>
    <w:p w14:paraId="183D0CC6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u w:val="single"/>
          <w:lang w:val="en-US"/>
        </w:rPr>
      </w:pPr>
      <w:r w:rsidRPr="006E05B3">
        <w:rPr>
          <w:rFonts w:ascii="Calibri" w:eastAsia="Calibri" w:hAnsi="Calibri" w:cs="Times New Roman"/>
          <w:u w:val="single"/>
          <w:lang w:val="en-US"/>
        </w:rPr>
        <w:t>Gene</w:t>
      </w:r>
      <w:r w:rsidRPr="006E05B3">
        <w:rPr>
          <w:rFonts w:ascii="Calibri" w:eastAsia="Calibri" w:hAnsi="Calibri" w:cs="Times New Roman"/>
          <w:u w:val="single"/>
          <w:lang w:val="en-US"/>
        </w:rPr>
        <w:tab/>
      </w:r>
      <w:r w:rsidRPr="006E05B3">
        <w:rPr>
          <w:rFonts w:ascii="Calibri" w:eastAsia="Calibri" w:hAnsi="Calibri" w:cs="Times New Roman"/>
          <w:u w:val="single"/>
          <w:lang w:val="en-US"/>
        </w:rPr>
        <w:tab/>
        <w:t xml:space="preserve"> Primer sequences (5’-3’) </w:t>
      </w:r>
      <w:r w:rsidRPr="006E05B3">
        <w:rPr>
          <w:rFonts w:ascii="Calibri" w:eastAsia="Calibri" w:hAnsi="Calibri" w:cs="Times New Roman"/>
          <w:u w:val="single"/>
          <w:lang w:val="en-US"/>
        </w:rPr>
        <w:tab/>
        <w:t xml:space="preserve">           UPL # </w:t>
      </w:r>
      <w:r w:rsidRPr="006E05B3">
        <w:rPr>
          <w:rFonts w:ascii="Calibri" w:eastAsia="Calibri" w:hAnsi="Calibri" w:cs="Times New Roman"/>
          <w:u w:val="single"/>
          <w:lang w:val="en-US"/>
        </w:rPr>
        <w:tab/>
        <w:t xml:space="preserve">Efficiency </w:t>
      </w:r>
      <w:r w:rsidRPr="006E05B3">
        <w:rPr>
          <w:rFonts w:ascii="Calibri" w:eastAsia="Calibri" w:hAnsi="Calibri" w:cs="Times New Roman"/>
          <w:u w:val="single"/>
          <w:lang w:val="en-US"/>
        </w:rPr>
        <w:tab/>
        <w:t>Cell type</w:t>
      </w:r>
    </w:p>
    <w:p w14:paraId="791FC631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proofErr w:type="spellStart"/>
      <w:r w:rsidRPr="0028180E">
        <w:rPr>
          <w:rFonts w:ascii="Calibri" w:eastAsia="Calibri" w:hAnsi="Calibri" w:cs="Times New Roman"/>
          <w:i/>
          <w:iCs/>
          <w:lang w:val="en-US"/>
        </w:rPr>
        <w:t>alphaSMA</w:t>
      </w:r>
      <w:proofErr w:type="spellEnd"/>
      <w:r w:rsidRPr="0028180E">
        <w:rPr>
          <w:rFonts w:ascii="Calibri" w:eastAsia="Calibri" w:hAnsi="Calibri" w:cs="Times New Roman"/>
          <w:i/>
          <w:iCs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ccctgaagtacccgatagaaca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530343D4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ggcaacacgaagctcattg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9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1.94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Fibroblasts</w:t>
      </w:r>
    </w:p>
    <w:p w14:paraId="3F4E09F0" w14:textId="77777777" w:rsidR="00AF0AA2" w:rsidRPr="00FF5D12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AXIN2</w:t>
      </w:r>
      <w:r w:rsidRPr="006E05B3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cagccattcaggaactaccc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3</w:t>
      </w:r>
      <w:r>
        <w:rPr>
          <w:rFonts w:ascii="Calibri" w:eastAsia="Calibri" w:hAnsi="Calibri" w:cs="Times New Roman"/>
          <w:lang w:val="en-US"/>
        </w:rPr>
        <w:tab/>
      </w:r>
      <w:r w:rsidRPr="00840792">
        <w:rPr>
          <w:rFonts w:ascii="Calibri" w:eastAsia="Calibri" w:hAnsi="Calibri" w:cs="Times New Roman"/>
          <w:lang w:val="en-US"/>
        </w:rPr>
        <w:t>1.93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FF5D12">
        <w:rPr>
          <w:rFonts w:ascii="Calibri" w:eastAsia="Calibri" w:hAnsi="Calibri" w:cs="Times New Roman"/>
          <w:lang w:val="en-US"/>
        </w:rPr>
        <w:t>Fibroblasts</w:t>
      </w:r>
    </w:p>
    <w:p w14:paraId="2FE00193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gaaggtgtgtggaggaaagg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1.99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Keratinocytes</w:t>
      </w:r>
    </w:p>
    <w:p w14:paraId="3FA91F85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CCL2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agtctctgccgcccttct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562B1738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gtgactggggcattgattg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4</w:t>
      </w:r>
      <w:r w:rsidRPr="006E05B3">
        <w:rPr>
          <w:rFonts w:ascii="Calibri" w:eastAsia="Calibri" w:hAnsi="Calibri" w:cs="Times New Roman"/>
          <w:lang w:val="en-US"/>
        </w:rPr>
        <w:t xml:space="preserve">0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1.97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Fibroblasts</w:t>
      </w:r>
    </w:p>
    <w:p w14:paraId="4E269A62" w14:textId="77777777" w:rsidR="00AF0AA2" w:rsidRPr="00822E59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CDKN1A </w:t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tcactgtcttgtacccttgtgc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A039D3">
        <w:rPr>
          <w:rFonts w:ascii="Calibri" w:eastAsia="Calibri" w:hAnsi="Calibri" w:cs="Times New Roman"/>
          <w:lang w:val="en-US"/>
        </w:rPr>
        <w:t>32</w:t>
      </w:r>
      <w:r>
        <w:rPr>
          <w:rFonts w:ascii="Calibri" w:eastAsia="Calibri" w:hAnsi="Calibri" w:cs="Times New Roman"/>
          <w:lang w:val="en-US"/>
        </w:rPr>
        <w:tab/>
      </w:r>
      <w:r w:rsidRPr="00A039D3">
        <w:rPr>
          <w:rFonts w:ascii="Calibri" w:eastAsia="Calibri" w:hAnsi="Calibri" w:cs="Times New Roman"/>
          <w:lang w:val="en-US"/>
        </w:rPr>
        <w:t>1.94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822E59">
        <w:rPr>
          <w:rFonts w:ascii="Calibri" w:eastAsia="Calibri" w:hAnsi="Calibri" w:cs="Times New Roman"/>
          <w:lang w:val="en-US"/>
        </w:rPr>
        <w:t>Fibroblasts</w:t>
      </w:r>
    </w:p>
    <w:p w14:paraId="39FD6FAD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ggcgtttggagtggtagaaa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1</w:t>
      </w:r>
      <w:r w:rsidRPr="006E05B3">
        <w:rPr>
          <w:rFonts w:ascii="Calibri" w:eastAsia="Calibri" w:hAnsi="Calibri" w:cs="Times New Roman"/>
          <w:lang w:val="en-US"/>
        </w:rPr>
        <w:t>.99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K</w:t>
      </w:r>
      <w:r w:rsidRPr="006E05B3">
        <w:rPr>
          <w:rFonts w:ascii="Calibri" w:eastAsia="Calibri" w:hAnsi="Calibri" w:cs="Times New Roman"/>
          <w:lang w:val="en-US"/>
        </w:rPr>
        <w:t>eratinocytes</w:t>
      </w:r>
    </w:p>
    <w:p w14:paraId="4AB22407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CSF2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tctcagaaatgtttgacctcca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2F1CF4C4" w14:textId="30701350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gcccttgagcttggtgag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="0087666F"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1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Fibroblasts</w:t>
      </w:r>
    </w:p>
    <w:p w14:paraId="04E6BCFA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CXCL10</w:t>
      </w:r>
      <w:r w:rsidRPr="0028180E">
        <w:rPr>
          <w:rFonts w:ascii="Calibri" w:eastAsia="Calibri" w:hAnsi="Calibri" w:cs="Times New Roman"/>
          <w:i/>
          <w:iCs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gaaagcagttagcaaggaaaggt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22EC7806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gacatatactccatgtagggaagtga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34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Fibroblasts</w:t>
      </w:r>
    </w:p>
    <w:p w14:paraId="64C5304E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CXCL12</w:t>
      </w:r>
      <w:r w:rsidRPr="006E05B3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gctggtcctcgtgctgac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7BDB0E07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gcatgggcatctgtagctc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13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1.86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Fibroblasts</w:t>
      </w:r>
    </w:p>
    <w:p w14:paraId="1DB61FC0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EGFR</w:t>
      </w:r>
      <w:r w:rsidRPr="006E05B3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ctatgtgcagaggaattatgatcttt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6EECD04E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gggcaatgaggacataacca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79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Keratinocytes</w:t>
      </w:r>
    </w:p>
    <w:p w14:paraId="0E002C16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FGF7</w:t>
      </w:r>
      <w:r w:rsidRPr="006E05B3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aagggacccaagagatgaaga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37A80343" w14:textId="77777777" w:rsidR="00AF0AA2" w:rsidRPr="006E05B3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cctttgattgccacaattcc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59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Fibroblasts</w:t>
      </w:r>
    </w:p>
    <w:p w14:paraId="4391EED1" w14:textId="77777777" w:rsidR="00AF0AA2" w:rsidRPr="006E05B3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FGF10</w:t>
      </w:r>
      <w:r w:rsidRPr="006E05B3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6E05B3">
        <w:rPr>
          <w:rFonts w:ascii="Calibri" w:eastAsia="Calibri" w:hAnsi="Calibri" w:cs="Times New Roman"/>
          <w:lang w:val="en-US"/>
        </w:rPr>
        <w:t>gaaggagaactgcccgtaca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6E05B3">
        <w:rPr>
          <w:rFonts w:ascii="Calibri" w:eastAsia="Calibri" w:hAnsi="Calibri" w:cs="Times New Roman"/>
          <w:lang w:val="en-US"/>
        </w:rPr>
        <w:t>fwd</w:t>
      </w:r>
      <w:proofErr w:type="spellEnd"/>
      <w:r w:rsidRPr="006E05B3">
        <w:rPr>
          <w:rFonts w:ascii="Calibri" w:eastAsia="Calibri" w:hAnsi="Calibri" w:cs="Times New Roman"/>
          <w:lang w:val="en-US"/>
        </w:rPr>
        <w:t>)</w:t>
      </w:r>
    </w:p>
    <w:p w14:paraId="50839AB9" w14:textId="77777777" w:rsidR="00AF0AA2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6E05B3">
        <w:rPr>
          <w:rFonts w:ascii="Calibri" w:eastAsia="Calibri" w:hAnsi="Calibri" w:cs="Times New Roman"/>
          <w:lang w:val="en-US"/>
        </w:rPr>
        <w:t>ggcaacaactccgatttctact</w:t>
      </w:r>
      <w:proofErr w:type="spellEnd"/>
      <w:r w:rsidRPr="006E05B3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80 </w:t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6E05B3">
        <w:rPr>
          <w:rFonts w:ascii="Calibri" w:eastAsia="Calibri" w:hAnsi="Calibri" w:cs="Times New Roman"/>
          <w:lang w:val="en-US"/>
        </w:rPr>
        <w:t>Fibroblasts</w:t>
      </w:r>
    </w:p>
    <w:p w14:paraId="63D37A08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FLG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ggactctgagaggcgatctg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</w:p>
    <w:p w14:paraId="42FD620B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tgctcccgagaagatccat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38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1.98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0DA7115F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GAPDH </w:t>
      </w:r>
      <w:r w:rsidRPr="0028180E">
        <w:rPr>
          <w:rFonts w:ascii="Calibri" w:eastAsia="Calibri" w:hAnsi="Calibri" w:cs="Times New Roman"/>
          <w:i/>
          <w:iCs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agccacatcgctcagacac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)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60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1.93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5D522707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gcccaatacgaccaaatcc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1.97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K</w:t>
      </w:r>
      <w:r w:rsidRPr="009C4F8A">
        <w:rPr>
          <w:rFonts w:ascii="Calibri" w:eastAsia="Calibri" w:hAnsi="Calibri" w:cs="Times New Roman"/>
          <w:lang w:val="en-US"/>
        </w:rPr>
        <w:t>eratinocytes</w:t>
      </w:r>
    </w:p>
    <w:p w14:paraId="33B01641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HGF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cagcatgtcctcctgcatc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</w:p>
    <w:p w14:paraId="055285DF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tcttttcctttgtccctctgc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15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1.99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49E66FB6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IL1A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ggttgagtttaagccaatcca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6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2.00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28587FB2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tgctgacctaggcttgatga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1.98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66279CB0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IL1B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tacctgtcctgcgtgttgaa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)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78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1.94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18B301A7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tctttgggtaatttttgggatct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1.97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265324DC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IL6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gatgagtacaaaagtcctgatcca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</w:p>
    <w:p w14:paraId="5EB9C072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ctgcagccactggttctgt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4</w:t>
      </w:r>
      <w:r w:rsidRPr="009C4F8A">
        <w:rPr>
          <w:rFonts w:ascii="Calibri" w:eastAsia="Calibri" w:hAnsi="Calibri" w:cs="Times New Roman"/>
          <w:lang w:val="en-US"/>
        </w:rPr>
        <w:t xml:space="preserve">0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1.70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1718BBEB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IL8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agacagcagagcacacaagc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</w:p>
    <w:p w14:paraId="2AEDEC6E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atggttccttccggtggt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72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1.97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04940B6F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lastRenderedPageBreak/>
        <w:t xml:space="preserve">IVL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acccatcaggagcaaatgaa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</w:p>
    <w:p w14:paraId="3E876223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agctcgacaggcaccttct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16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6ACCB71F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KRT10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ccatcgatgaccttaaaaatcag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</w:p>
    <w:p w14:paraId="4A9A1B5E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cgcagagctacctcattctcata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64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1518CFC6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MMP1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C4F8A">
        <w:rPr>
          <w:rFonts w:ascii="Calibri" w:eastAsia="Calibri" w:hAnsi="Calibri" w:cs="Times New Roman"/>
          <w:lang w:val="en-US"/>
        </w:rPr>
        <w:t>gctaacctttgatgctataactacga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)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7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1.94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73E7A49C" w14:textId="77777777" w:rsidR="00AF0AA2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tttgtgcgcatgtagaatctg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1.98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18A2F208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MMP3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cagtttgctcagcctatcca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58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3E2BCC09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tcacatctttttcgaggtcgt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2.00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313F58C7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MMP9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gaaccaatctcaccgacagg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6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1.89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663D8629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gccacccgagtgtaaccata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1.70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6150B1C1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MMP14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caggaatgaggatctgaatgg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)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45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6FC0114D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ccgaggggtcactggaat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2.00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K</w:t>
      </w:r>
      <w:r w:rsidRPr="009C4F8A">
        <w:rPr>
          <w:rFonts w:ascii="Calibri" w:eastAsia="Calibri" w:hAnsi="Calibri" w:cs="Times New Roman"/>
          <w:lang w:val="en-US"/>
        </w:rPr>
        <w:t>eratinocytes</w:t>
      </w:r>
    </w:p>
    <w:p w14:paraId="3664AF29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SNAI2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tggttgcttcaaggacacat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>)</w:t>
      </w:r>
    </w:p>
    <w:p w14:paraId="4FA078DB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gcaaatgctctgttgcagtg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7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1.95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5A4955E7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TGFA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cccagattcccacactcag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)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38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4A7171C8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acgtacccagaatggcagac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1.99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  <w:t>K</w:t>
      </w:r>
      <w:r w:rsidRPr="009C4F8A">
        <w:rPr>
          <w:rFonts w:ascii="Calibri" w:eastAsia="Calibri" w:hAnsi="Calibri" w:cs="Times New Roman"/>
          <w:lang w:val="en-US"/>
        </w:rPr>
        <w:t>eratinocytes</w:t>
      </w:r>
    </w:p>
    <w:p w14:paraId="7D26F0F3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 xml:space="preserve">TGFB1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gcagcacgtggagctgta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)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72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1.98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59F69EAD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cagccggttgctgaggta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65322B30" w14:textId="77777777" w:rsidR="00AF0AA2" w:rsidRPr="009C4F8A" w:rsidRDefault="00AF0AA2" w:rsidP="00AF0AA2">
      <w:pPr>
        <w:spacing w:after="80"/>
        <w:rPr>
          <w:rFonts w:ascii="Calibri" w:eastAsia="Calibri" w:hAnsi="Calibri" w:cs="Times New Roman"/>
          <w:lang w:val="en-US"/>
        </w:rPr>
      </w:pPr>
      <w:r w:rsidRPr="0028180E">
        <w:rPr>
          <w:rFonts w:ascii="Calibri" w:eastAsia="Calibri" w:hAnsi="Calibri" w:cs="Times New Roman"/>
          <w:i/>
          <w:iCs/>
          <w:lang w:val="en-US"/>
        </w:rPr>
        <w:t>TGFB3</w:t>
      </w:r>
      <w:r w:rsidRPr="009C4F8A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proofErr w:type="spellStart"/>
      <w:r w:rsidRPr="009C4F8A">
        <w:rPr>
          <w:rFonts w:ascii="Calibri" w:eastAsia="Calibri" w:hAnsi="Calibri" w:cs="Times New Roman"/>
          <w:lang w:val="en-US"/>
        </w:rPr>
        <w:t>aagaagcgggctttggac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9C4F8A">
        <w:rPr>
          <w:rFonts w:ascii="Calibri" w:eastAsia="Calibri" w:hAnsi="Calibri" w:cs="Times New Roman"/>
          <w:lang w:val="en-US"/>
        </w:rPr>
        <w:t>fwd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)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38 </w:t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2.00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Fibroblasts</w:t>
      </w:r>
    </w:p>
    <w:p w14:paraId="50AFB032" w14:textId="77777777" w:rsidR="00AF0AA2" w:rsidRPr="009C4F8A" w:rsidRDefault="00AF0AA2" w:rsidP="00AF0AA2">
      <w:pPr>
        <w:spacing w:after="80"/>
        <w:ind w:left="708" w:firstLine="708"/>
        <w:rPr>
          <w:rFonts w:ascii="Calibri" w:eastAsia="Calibri" w:hAnsi="Calibri" w:cs="Times New Roman"/>
          <w:lang w:val="en-US"/>
        </w:rPr>
      </w:pPr>
      <w:proofErr w:type="spellStart"/>
      <w:r w:rsidRPr="009C4F8A">
        <w:rPr>
          <w:rFonts w:ascii="Calibri" w:eastAsia="Calibri" w:hAnsi="Calibri" w:cs="Times New Roman"/>
          <w:lang w:val="en-US"/>
        </w:rPr>
        <w:t>gcgcacacagcagttctc</w:t>
      </w:r>
      <w:proofErr w:type="spellEnd"/>
      <w:r w:rsidRPr="009C4F8A">
        <w:rPr>
          <w:rFonts w:ascii="Calibri" w:eastAsia="Calibri" w:hAnsi="Calibri" w:cs="Times New Roman"/>
          <w:lang w:val="en-US"/>
        </w:rPr>
        <w:t xml:space="preserve"> (rev)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 xml:space="preserve">1.93 </w:t>
      </w: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C4F8A">
        <w:rPr>
          <w:rFonts w:ascii="Calibri" w:eastAsia="Calibri" w:hAnsi="Calibri" w:cs="Times New Roman"/>
          <w:lang w:val="en-US"/>
        </w:rPr>
        <w:t>Keratinocytes</w:t>
      </w:r>
    </w:p>
    <w:p w14:paraId="7F074D3F" w14:textId="77777777" w:rsidR="00AF0AA2" w:rsidRPr="006E05B3" w:rsidRDefault="00AF0AA2" w:rsidP="00AF0AA2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All p</w:t>
      </w:r>
      <w:r w:rsidRPr="009C4F8A">
        <w:rPr>
          <w:rFonts w:ascii="Calibri" w:eastAsia="Calibri" w:hAnsi="Calibri" w:cs="Times New Roman"/>
          <w:lang w:val="en-US"/>
        </w:rPr>
        <w:t xml:space="preserve">rimers </w:t>
      </w:r>
      <w:r>
        <w:rPr>
          <w:rFonts w:ascii="Calibri" w:eastAsia="Calibri" w:hAnsi="Calibri" w:cs="Times New Roman"/>
          <w:lang w:val="en-US"/>
        </w:rPr>
        <w:t>were derived from</w:t>
      </w:r>
      <w:r w:rsidRPr="009C4F8A">
        <w:rPr>
          <w:rFonts w:ascii="Calibri" w:eastAsia="Calibri" w:hAnsi="Calibri" w:cs="Times New Roman"/>
          <w:lang w:val="en-US"/>
        </w:rPr>
        <w:t xml:space="preserve"> Sigma-Aldrich (</w:t>
      </w:r>
      <w:proofErr w:type="spellStart"/>
      <w:r w:rsidRPr="009C4F8A">
        <w:rPr>
          <w:rFonts w:ascii="Calibri" w:eastAsia="Calibri" w:hAnsi="Calibri" w:cs="Times New Roman"/>
          <w:lang w:val="en-US"/>
        </w:rPr>
        <w:t>Taufkirchen</w:t>
      </w:r>
      <w:proofErr w:type="spellEnd"/>
      <w:r w:rsidRPr="009C4F8A">
        <w:rPr>
          <w:rFonts w:ascii="Calibri" w:eastAsia="Calibri" w:hAnsi="Calibri" w:cs="Times New Roman"/>
          <w:lang w:val="en-US"/>
        </w:rPr>
        <w:t>, Germany).</w:t>
      </w:r>
    </w:p>
    <w:p w14:paraId="562B56FB" w14:textId="77777777" w:rsidR="00AF0AA2" w:rsidRDefault="00AF0AA2" w:rsidP="00AF0AA2">
      <w:pPr>
        <w:spacing w:line="240" w:lineRule="auto"/>
        <w:rPr>
          <w:rFonts w:ascii="Times" w:eastAsia="Calibri" w:hAnsi="Times" w:cs="Times New Roman"/>
          <w:b/>
          <w:sz w:val="24"/>
          <w:szCs w:val="24"/>
          <w:lang w:val="en-US"/>
        </w:rPr>
      </w:pPr>
    </w:p>
    <w:p w14:paraId="6C35AC17" w14:textId="2BD96258" w:rsidR="00BB484F" w:rsidRPr="00AF0AA2" w:rsidRDefault="00BB484F" w:rsidP="00AF0AA2">
      <w:pPr>
        <w:spacing w:line="240" w:lineRule="auto"/>
        <w:rPr>
          <w:rFonts w:ascii="Times" w:eastAsia="Calibri" w:hAnsi="Times" w:cs="Times New Roman"/>
          <w:b/>
          <w:sz w:val="24"/>
          <w:szCs w:val="24"/>
          <w:lang w:val="en-US"/>
        </w:rPr>
      </w:pPr>
    </w:p>
    <w:sectPr w:rsidR="00BB484F" w:rsidRPr="00AF0AA2" w:rsidSect="003D2F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2"/>
    <w:rsid w:val="0004424F"/>
    <w:rsid w:val="00046AA6"/>
    <w:rsid w:val="00061670"/>
    <w:rsid w:val="000744D4"/>
    <w:rsid w:val="0008462E"/>
    <w:rsid w:val="00093E31"/>
    <w:rsid w:val="00131933"/>
    <w:rsid w:val="001B204F"/>
    <w:rsid w:val="001C2D22"/>
    <w:rsid w:val="001F260F"/>
    <w:rsid w:val="001F62A5"/>
    <w:rsid w:val="00210A84"/>
    <w:rsid w:val="00220410"/>
    <w:rsid w:val="00256CF2"/>
    <w:rsid w:val="0027510B"/>
    <w:rsid w:val="00296145"/>
    <w:rsid w:val="002D28A3"/>
    <w:rsid w:val="00303018"/>
    <w:rsid w:val="00391306"/>
    <w:rsid w:val="003D2F8C"/>
    <w:rsid w:val="0040588F"/>
    <w:rsid w:val="004D6AE6"/>
    <w:rsid w:val="004E5EDD"/>
    <w:rsid w:val="00523AB9"/>
    <w:rsid w:val="005664B6"/>
    <w:rsid w:val="005A07C5"/>
    <w:rsid w:val="005E1FFF"/>
    <w:rsid w:val="006048B3"/>
    <w:rsid w:val="0068257E"/>
    <w:rsid w:val="006942CD"/>
    <w:rsid w:val="00700D28"/>
    <w:rsid w:val="00726206"/>
    <w:rsid w:val="0073727E"/>
    <w:rsid w:val="00745205"/>
    <w:rsid w:val="0076207F"/>
    <w:rsid w:val="0087666F"/>
    <w:rsid w:val="008C5649"/>
    <w:rsid w:val="008D0256"/>
    <w:rsid w:val="008D4E09"/>
    <w:rsid w:val="008E3324"/>
    <w:rsid w:val="009412D4"/>
    <w:rsid w:val="00981417"/>
    <w:rsid w:val="009D5B95"/>
    <w:rsid w:val="009E1918"/>
    <w:rsid w:val="009F283C"/>
    <w:rsid w:val="00AA64E5"/>
    <w:rsid w:val="00AB14D9"/>
    <w:rsid w:val="00AF0AA2"/>
    <w:rsid w:val="00BA63A4"/>
    <w:rsid w:val="00BB2F00"/>
    <w:rsid w:val="00BB484F"/>
    <w:rsid w:val="00C55966"/>
    <w:rsid w:val="00CB5886"/>
    <w:rsid w:val="00CD21D2"/>
    <w:rsid w:val="00D24EB3"/>
    <w:rsid w:val="00D41379"/>
    <w:rsid w:val="00E21597"/>
    <w:rsid w:val="00EF511A"/>
    <w:rsid w:val="00F818C8"/>
    <w:rsid w:val="00FB418F"/>
    <w:rsid w:val="00FC0C69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0B226D"/>
  <w15:chartTrackingRefBased/>
  <w15:docId w15:val="{B2200D42-9BEB-6C45-BD1B-FDCF441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A2"/>
    <w:pPr>
      <w:spacing w:after="160" w:line="259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Pavez Lorie</dc:creator>
  <cp:keywords/>
  <dc:description/>
  <cp:lastModifiedBy>Elizabeth Pavez Lorie</cp:lastModifiedBy>
  <cp:revision>2</cp:revision>
  <dcterms:created xsi:type="dcterms:W3CDTF">2022-01-17T15:50:00Z</dcterms:created>
  <dcterms:modified xsi:type="dcterms:W3CDTF">2022-01-17T15:50:00Z</dcterms:modified>
</cp:coreProperties>
</file>