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A5090" w14:textId="77777777" w:rsidR="00334EDF" w:rsidRPr="00FB0D9D" w:rsidRDefault="00334EDF" w:rsidP="00334EDF">
      <w:pPr>
        <w:spacing w:line="480" w:lineRule="auto"/>
        <w:jc w:val="left"/>
        <w:rPr>
          <w:rFonts w:ascii="Times" w:hAnsi="Times"/>
          <w:b/>
          <w:bCs/>
          <w:sz w:val="24"/>
        </w:rPr>
      </w:pPr>
      <w:r w:rsidRPr="00FB0D9D">
        <w:rPr>
          <w:rFonts w:ascii="Times" w:hAnsi="Times"/>
          <w:b/>
          <w:bCs/>
          <w:sz w:val="24"/>
        </w:rPr>
        <w:t>Supplementary material</w:t>
      </w:r>
    </w:p>
    <w:p w14:paraId="028AA011" w14:textId="03A9CCE5" w:rsidR="00334EDF" w:rsidRPr="00334EDF" w:rsidRDefault="00334EDF" w:rsidP="00334EDF">
      <w:pPr>
        <w:spacing w:line="480" w:lineRule="auto"/>
        <w:jc w:val="left"/>
        <w:rPr>
          <w:rFonts w:ascii="Times" w:hAnsi="Times"/>
          <w:sz w:val="24"/>
        </w:rPr>
      </w:pPr>
      <w:r w:rsidRPr="00FB0D9D">
        <w:rPr>
          <w:rFonts w:ascii="Times" w:hAnsi="Times"/>
          <w:b/>
          <w:bCs/>
          <w:sz w:val="24"/>
        </w:rPr>
        <w:t xml:space="preserve">Supplementary </w:t>
      </w:r>
      <w:r w:rsidR="003B0719">
        <w:rPr>
          <w:rFonts w:ascii="Times" w:hAnsi="Times"/>
          <w:b/>
          <w:bCs/>
          <w:sz w:val="24"/>
        </w:rPr>
        <w:t>M</w:t>
      </w:r>
      <w:r w:rsidR="003B0719">
        <w:rPr>
          <w:rFonts w:ascii="Times" w:hAnsi="Times" w:hint="eastAsia"/>
          <w:b/>
          <w:bCs/>
          <w:sz w:val="24"/>
        </w:rPr>
        <w:t>aterial</w:t>
      </w:r>
      <w:r w:rsidR="003B0719">
        <w:rPr>
          <w:rFonts w:ascii="Times" w:hAnsi="Times"/>
          <w:b/>
          <w:bCs/>
          <w:sz w:val="24"/>
        </w:rPr>
        <w:t xml:space="preserve"> </w:t>
      </w:r>
      <w:r w:rsidRPr="00FB0D9D">
        <w:rPr>
          <w:rFonts w:ascii="Times" w:hAnsi="Times"/>
          <w:b/>
          <w:bCs/>
          <w:sz w:val="24"/>
        </w:rPr>
        <w:t>1:</w:t>
      </w:r>
      <w:r w:rsidRPr="00334EDF">
        <w:rPr>
          <w:rFonts w:ascii="Times" w:hAnsi="Times"/>
          <w:sz w:val="24"/>
        </w:rPr>
        <w:t xml:space="preserve"> PRISMA checklist</w:t>
      </w:r>
    </w:p>
    <w:p w14:paraId="45D83CB3" w14:textId="67555F8E" w:rsidR="00334EDF" w:rsidRPr="00334EDF" w:rsidRDefault="00334EDF" w:rsidP="00334EDF">
      <w:pPr>
        <w:spacing w:line="480" w:lineRule="auto"/>
        <w:jc w:val="left"/>
        <w:rPr>
          <w:rFonts w:ascii="Times" w:hAnsi="Times"/>
          <w:sz w:val="24"/>
        </w:rPr>
      </w:pPr>
      <w:r w:rsidRPr="00FB0D9D">
        <w:rPr>
          <w:rFonts w:ascii="Times" w:hAnsi="Times"/>
          <w:b/>
          <w:bCs/>
          <w:sz w:val="24"/>
        </w:rPr>
        <w:t xml:space="preserve">Supplementary </w:t>
      </w:r>
      <w:r w:rsidR="003B0719">
        <w:rPr>
          <w:rFonts w:ascii="Times" w:hAnsi="Times"/>
          <w:b/>
          <w:bCs/>
          <w:sz w:val="24"/>
        </w:rPr>
        <w:t>M</w:t>
      </w:r>
      <w:r w:rsidR="003B0719">
        <w:rPr>
          <w:rFonts w:ascii="Times" w:hAnsi="Times" w:hint="eastAsia"/>
          <w:b/>
          <w:bCs/>
          <w:sz w:val="24"/>
        </w:rPr>
        <w:t>aterial</w:t>
      </w:r>
      <w:r w:rsidR="003B0719">
        <w:rPr>
          <w:rFonts w:ascii="Times" w:hAnsi="Times"/>
          <w:b/>
          <w:bCs/>
          <w:sz w:val="24"/>
        </w:rPr>
        <w:t xml:space="preserve"> </w:t>
      </w:r>
      <w:r w:rsidRPr="00FB0D9D">
        <w:rPr>
          <w:rFonts w:ascii="Times" w:hAnsi="Times"/>
          <w:b/>
          <w:bCs/>
          <w:sz w:val="24"/>
        </w:rPr>
        <w:t>2:</w:t>
      </w:r>
      <w:r w:rsidRPr="00334EDF">
        <w:rPr>
          <w:rFonts w:ascii="Times" w:hAnsi="Times"/>
          <w:sz w:val="24"/>
        </w:rPr>
        <w:t xml:space="preserve"> Literature search strategy used in the current review.</w:t>
      </w:r>
    </w:p>
    <w:p w14:paraId="5C4ED67B" w14:textId="14106656" w:rsidR="00334EDF" w:rsidRPr="00334EDF" w:rsidRDefault="00334EDF" w:rsidP="00334EDF">
      <w:pPr>
        <w:spacing w:line="480" w:lineRule="auto"/>
        <w:jc w:val="left"/>
        <w:rPr>
          <w:rFonts w:ascii="Times" w:hAnsi="Times"/>
          <w:sz w:val="24"/>
        </w:rPr>
      </w:pPr>
      <w:r w:rsidRPr="00FB0D9D">
        <w:rPr>
          <w:rFonts w:ascii="Times" w:hAnsi="Times"/>
          <w:b/>
          <w:bCs/>
          <w:sz w:val="24"/>
        </w:rPr>
        <w:t xml:space="preserve">Supplementary </w:t>
      </w:r>
      <w:r w:rsidR="003B0719">
        <w:rPr>
          <w:rFonts w:ascii="Times" w:hAnsi="Times"/>
          <w:b/>
          <w:bCs/>
          <w:sz w:val="24"/>
        </w:rPr>
        <w:t>M</w:t>
      </w:r>
      <w:r w:rsidR="003B0719">
        <w:rPr>
          <w:rFonts w:ascii="Times" w:hAnsi="Times" w:hint="eastAsia"/>
          <w:b/>
          <w:bCs/>
          <w:sz w:val="24"/>
        </w:rPr>
        <w:t>aterial</w:t>
      </w:r>
      <w:r w:rsidR="003B0719">
        <w:rPr>
          <w:rFonts w:ascii="Times" w:hAnsi="Times"/>
          <w:b/>
          <w:bCs/>
          <w:sz w:val="24"/>
        </w:rPr>
        <w:t xml:space="preserve"> </w:t>
      </w:r>
      <w:r w:rsidRPr="00FB0D9D">
        <w:rPr>
          <w:rFonts w:ascii="Times" w:hAnsi="Times"/>
          <w:b/>
          <w:bCs/>
          <w:sz w:val="24"/>
        </w:rPr>
        <w:t>3:</w:t>
      </w:r>
      <w:r w:rsidRPr="00334EDF">
        <w:rPr>
          <w:rFonts w:ascii="Times" w:hAnsi="Times"/>
          <w:sz w:val="24"/>
        </w:rPr>
        <w:t xml:space="preserve"> Quality assessment of included studies.</w:t>
      </w:r>
    </w:p>
    <w:p w14:paraId="57871DF9" w14:textId="275361EF" w:rsidR="00334EDF" w:rsidRPr="00334EDF" w:rsidRDefault="00334EDF" w:rsidP="00334EDF">
      <w:pPr>
        <w:spacing w:line="480" w:lineRule="auto"/>
        <w:jc w:val="left"/>
        <w:rPr>
          <w:rFonts w:ascii="Times" w:hAnsi="Times"/>
          <w:sz w:val="24"/>
        </w:rPr>
      </w:pPr>
      <w:r w:rsidRPr="00FB0D9D">
        <w:rPr>
          <w:rFonts w:ascii="Times" w:hAnsi="Times"/>
          <w:b/>
          <w:bCs/>
          <w:sz w:val="24"/>
        </w:rPr>
        <w:t xml:space="preserve">Supplementary </w:t>
      </w:r>
      <w:r w:rsidR="003B0719">
        <w:rPr>
          <w:rFonts w:ascii="Times" w:hAnsi="Times"/>
          <w:b/>
          <w:bCs/>
          <w:sz w:val="24"/>
        </w:rPr>
        <w:t>M</w:t>
      </w:r>
      <w:r w:rsidR="003B0719">
        <w:rPr>
          <w:rFonts w:ascii="Times" w:hAnsi="Times" w:hint="eastAsia"/>
          <w:b/>
          <w:bCs/>
          <w:sz w:val="24"/>
        </w:rPr>
        <w:t>aterial</w:t>
      </w:r>
      <w:r w:rsidR="003B0719">
        <w:rPr>
          <w:rFonts w:ascii="Times" w:hAnsi="Times"/>
          <w:b/>
          <w:bCs/>
          <w:sz w:val="24"/>
        </w:rPr>
        <w:t xml:space="preserve"> </w:t>
      </w:r>
      <w:r w:rsidRPr="00FB0D9D">
        <w:rPr>
          <w:rFonts w:ascii="Times" w:hAnsi="Times"/>
          <w:b/>
          <w:bCs/>
          <w:sz w:val="24"/>
        </w:rPr>
        <w:t>4:</w:t>
      </w:r>
      <w:r w:rsidRPr="00334EDF">
        <w:rPr>
          <w:rFonts w:ascii="Times" w:hAnsi="Times"/>
          <w:sz w:val="24"/>
        </w:rPr>
        <w:t xml:space="preserve"> </w:t>
      </w:r>
      <w:r w:rsidR="003B0719" w:rsidRPr="003B0719">
        <w:rPr>
          <w:rFonts w:ascii="Times" w:hAnsi="Times"/>
          <w:sz w:val="24"/>
        </w:rPr>
        <w:t>Results of leave-one-out sensitivity analysis investigating the efficacy of TENS for neuropathic pain</w:t>
      </w:r>
      <w:r w:rsidRPr="00334EDF">
        <w:rPr>
          <w:rFonts w:ascii="Times" w:hAnsi="Times"/>
          <w:sz w:val="24"/>
        </w:rPr>
        <w:t>.</w:t>
      </w:r>
    </w:p>
    <w:p w14:paraId="1E30E1E6" w14:textId="77777777" w:rsidR="00334EDF" w:rsidRPr="00606850" w:rsidRDefault="00334EDF" w:rsidP="00334EDF">
      <w:pPr>
        <w:spacing w:line="480" w:lineRule="auto"/>
        <w:jc w:val="left"/>
        <w:rPr>
          <w:rFonts w:ascii="Times" w:hAnsi="Times"/>
          <w:sz w:val="22"/>
          <w:szCs w:val="22"/>
        </w:rPr>
        <w:sectPr w:rsidR="00334EDF" w:rsidRPr="00606850" w:rsidSect="00334EDF">
          <w:pgSz w:w="12242" w:h="15842" w:code="119"/>
          <w:pgMar w:top="431" w:right="431" w:bottom="431" w:left="431" w:header="851" w:footer="992" w:gutter="0"/>
          <w:cols w:space="425"/>
          <w:docGrid w:type="lines" w:linePitch="312"/>
        </w:sectPr>
      </w:pPr>
    </w:p>
    <w:p w14:paraId="136C79A4" w14:textId="37BBBBE0" w:rsidR="00F242D6" w:rsidRPr="00E31D6A" w:rsidRDefault="00F242D6" w:rsidP="00F242D6">
      <w:pPr>
        <w:rPr>
          <w:rFonts w:ascii="Times" w:hAnsi="Times"/>
          <w:sz w:val="20"/>
          <w:szCs w:val="20"/>
        </w:rPr>
      </w:pPr>
      <w:r w:rsidRPr="00334EDF">
        <w:rPr>
          <w:rFonts w:ascii="Times" w:hAnsi="Times"/>
          <w:b/>
          <w:bCs/>
          <w:sz w:val="20"/>
          <w:szCs w:val="20"/>
        </w:rPr>
        <w:lastRenderedPageBreak/>
        <w:t>Supplement</w:t>
      </w:r>
      <w:r w:rsidR="003B0719">
        <w:rPr>
          <w:rFonts w:ascii="Times" w:hAnsi="Times" w:hint="eastAsia"/>
          <w:b/>
          <w:bCs/>
          <w:sz w:val="20"/>
          <w:szCs w:val="20"/>
        </w:rPr>
        <w:t>ary</w:t>
      </w:r>
      <w:r w:rsidR="003B0719">
        <w:rPr>
          <w:rFonts w:ascii="Times" w:hAnsi="Times"/>
          <w:b/>
          <w:bCs/>
          <w:sz w:val="20"/>
          <w:szCs w:val="20"/>
        </w:rPr>
        <w:t xml:space="preserve"> M</w:t>
      </w:r>
      <w:r w:rsidR="003B0719">
        <w:rPr>
          <w:rFonts w:ascii="Times" w:hAnsi="Times" w:hint="eastAsia"/>
          <w:b/>
          <w:bCs/>
          <w:sz w:val="20"/>
          <w:szCs w:val="20"/>
        </w:rPr>
        <w:t>aterial</w:t>
      </w:r>
      <w:r w:rsidRPr="00334EDF">
        <w:rPr>
          <w:rFonts w:ascii="Times" w:hAnsi="Times"/>
          <w:b/>
          <w:bCs/>
          <w:sz w:val="20"/>
          <w:szCs w:val="20"/>
        </w:rPr>
        <w:t xml:space="preserve"> 1.</w:t>
      </w:r>
      <w:r w:rsidRPr="00E31D6A">
        <w:rPr>
          <w:rFonts w:ascii="Times" w:hAnsi="Times"/>
          <w:sz w:val="20"/>
          <w:szCs w:val="20"/>
        </w:rPr>
        <w:t xml:space="preserve"> PRISMA checklist</w:t>
      </w:r>
      <w:r w:rsidR="00334EDF">
        <w:rPr>
          <w:rFonts w:ascii="Times" w:hAnsi="Times"/>
          <w:sz w:val="20"/>
          <w:szCs w:val="20"/>
        </w:rPr>
        <w:t>.</w:t>
      </w:r>
    </w:p>
    <w:tbl>
      <w:tblPr>
        <w:tblW w:w="15200" w:type="dxa"/>
        <w:tblBorders>
          <w:top w:val="nil"/>
          <w:left w:val="nil"/>
          <w:bottom w:val="nil"/>
          <w:right w:val="nil"/>
        </w:tblBorders>
        <w:tblLook w:val="0000" w:firstRow="0" w:lastRow="0" w:firstColumn="0" w:lastColumn="0" w:noHBand="0" w:noVBand="0"/>
      </w:tblPr>
      <w:tblGrid>
        <w:gridCol w:w="1661"/>
        <w:gridCol w:w="587"/>
        <w:gridCol w:w="11525"/>
        <w:gridCol w:w="1427"/>
      </w:tblGrid>
      <w:tr w:rsidR="003B0719" w:rsidRPr="008F73FC" w14:paraId="27636843" w14:textId="77777777" w:rsidTr="00D504FA">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A0A8C12" w14:textId="77777777" w:rsidR="003B0719" w:rsidRPr="008F73FC" w:rsidRDefault="003B0719" w:rsidP="00D504FA">
            <w:pPr>
              <w:pStyle w:val="Default"/>
              <w:rPr>
                <w:rFonts w:ascii="Arial" w:hAnsi="Arial" w:cs="Arial"/>
                <w:color w:val="FFFFFF"/>
                <w:sz w:val="18"/>
                <w:szCs w:val="18"/>
              </w:rPr>
            </w:pPr>
            <w:r w:rsidRPr="008F73FC">
              <w:rPr>
                <w:rFonts w:ascii="Arial" w:hAnsi="Arial" w:cs="Arial"/>
                <w:b/>
                <w:bCs/>
                <w:color w:val="FFFFFF"/>
                <w:sz w:val="18"/>
                <w:szCs w:val="18"/>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11AC7246" w14:textId="77777777" w:rsidR="003B0719" w:rsidRPr="008F73FC" w:rsidRDefault="003B0719" w:rsidP="00D504FA">
            <w:pPr>
              <w:pStyle w:val="Default"/>
              <w:rPr>
                <w:rFonts w:ascii="Arial" w:hAnsi="Arial" w:cs="Arial"/>
                <w:b/>
                <w:bCs/>
                <w:color w:val="FFFFFF"/>
                <w:sz w:val="18"/>
                <w:szCs w:val="18"/>
              </w:rPr>
            </w:pPr>
            <w:r w:rsidRPr="008F73FC">
              <w:rPr>
                <w:rFonts w:ascii="Arial" w:hAnsi="Arial" w:cs="Arial"/>
                <w:b/>
                <w:bCs/>
                <w:color w:val="FFFFFF"/>
                <w:sz w:val="18"/>
                <w:szCs w:val="18"/>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1FA891D7" w14:textId="77777777" w:rsidR="003B0719" w:rsidRPr="008F73FC" w:rsidRDefault="003B0719" w:rsidP="00D504FA">
            <w:pPr>
              <w:pStyle w:val="Default"/>
              <w:rPr>
                <w:rFonts w:ascii="Arial" w:hAnsi="Arial" w:cs="Arial"/>
                <w:color w:val="FFFFFF"/>
                <w:sz w:val="18"/>
                <w:szCs w:val="18"/>
              </w:rPr>
            </w:pPr>
            <w:r w:rsidRPr="008F73FC">
              <w:rPr>
                <w:rFonts w:ascii="Arial" w:hAnsi="Arial" w:cs="Arial"/>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0EFB79B" w14:textId="77777777" w:rsidR="003B0719" w:rsidRPr="008F73FC" w:rsidRDefault="003B0719" w:rsidP="00D504FA">
            <w:pPr>
              <w:pStyle w:val="Default"/>
              <w:rPr>
                <w:rFonts w:ascii="Arial" w:hAnsi="Arial" w:cs="Arial"/>
                <w:color w:val="FFFFFF"/>
                <w:sz w:val="18"/>
                <w:szCs w:val="18"/>
              </w:rPr>
            </w:pPr>
            <w:r w:rsidRPr="008F73FC">
              <w:rPr>
                <w:rFonts w:ascii="Arial" w:hAnsi="Arial" w:cs="Arial"/>
                <w:b/>
                <w:bCs/>
                <w:color w:val="FFFFFF"/>
                <w:sz w:val="18"/>
                <w:szCs w:val="18"/>
              </w:rPr>
              <w:t xml:space="preserve">Location where item is reported </w:t>
            </w:r>
          </w:p>
        </w:tc>
      </w:tr>
      <w:tr w:rsidR="003B0719" w:rsidRPr="008F73FC" w14:paraId="77901E1A"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BA39999"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E485275" w14:textId="77777777" w:rsidR="003B0719" w:rsidRPr="008F73FC" w:rsidRDefault="003B0719" w:rsidP="00D504FA">
            <w:pPr>
              <w:pStyle w:val="Default"/>
              <w:jc w:val="right"/>
              <w:rPr>
                <w:rFonts w:ascii="Arial" w:hAnsi="Arial" w:cs="Arial"/>
                <w:color w:val="auto"/>
                <w:sz w:val="18"/>
                <w:szCs w:val="18"/>
              </w:rPr>
            </w:pPr>
          </w:p>
        </w:tc>
      </w:tr>
      <w:tr w:rsidR="003B0719" w:rsidRPr="008F73FC" w14:paraId="1C966425" w14:textId="77777777" w:rsidTr="00D504FA">
        <w:trPr>
          <w:trHeight w:val="48"/>
        </w:trPr>
        <w:tc>
          <w:tcPr>
            <w:tcW w:w="1668" w:type="dxa"/>
            <w:tcBorders>
              <w:top w:val="single" w:sz="5" w:space="0" w:color="000000"/>
              <w:left w:val="single" w:sz="5" w:space="0" w:color="000000"/>
              <w:bottom w:val="double" w:sz="2" w:space="0" w:color="FFFFCC"/>
              <w:right w:val="single" w:sz="5" w:space="0" w:color="000000"/>
            </w:tcBorders>
          </w:tcPr>
          <w:p w14:paraId="6EDFD636"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1C29BEB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088752D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4A82F24E" w14:textId="77777777"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1</w:t>
            </w:r>
          </w:p>
        </w:tc>
      </w:tr>
      <w:tr w:rsidR="003B0719" w:rsidRPr="008F73FC" w14:paraId="0B2C9D17"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08C8FB2"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B71789B" w14:textId="77777777" w:rsidR="003B0719" w:rsidRPr="008F73FC" w:rsidRDefault="003B0719" w:rsidP="00D504FA">
            <w:pPr>
              <w:pStyle w:val="Default"/>
              <w:jc w:val="right"/>
              <w:rPr>
                <w:rFonts w:ascii="Arial" w:hAnsi="Arial" w:cs="Arial"/>
                <w:color w:val="auto"/>
                <w:sz w:val="18"/>
                <w:szCs w:val="18"/>
              </w:rPr>
            </w:pPr>
          </w:p>
        </w:tc>
      </w:tr>
      <w:tr w:rsidR="003B0719" w:rsidRPr="008F73FC" w14:paraId="53ACB3FD" w14:textId="77777777" w:rsidTr="00D504FA">
        <w:trPr>
          <w:trHeight w:val="48"/>
        </w:trPr>
        <w:tc>
          <w:tcPr>
            <w:tcW w:w="1668" w:type="dxa"/>
            <w:tcBorders>
              <w:top w:val="single" w:sz="5" w:space="0" w:color="000000"/>
              <w:left w:val="single" w:sz="5" w:space="0" w:color="000000"/>
              <w:bottom w:val="double" w:sz="2" w:space="0" w:color="FFFFCC"/>
              <w:right w:val="single" w:sz="5" w:space="0" w:color="000000"/>
            </w:tcBorders>
          </w:tcPr>
          <w:p w14:paraId="49933979"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Abstract </w:t>
            </w:r>
          </w:p>
        </w:tc>
        <w:tc>
          <w:tcPr>
            <w:tcW w:w="587" w:type="dxa"/>
            <w:tcBorders>
              <w:top w:val="single" w:sz="5" w:space="0" w:color="000000"/>
              <w:left w:val="single" w:sz="5" w:space="0" w:color="000000"/>
              <w:bottom w:val="double" w:sz="2" w:space="0" w:color="FFFFCC"/>
              <w:right w:val="single" w:sz="5" w:space="0" w:color="000000"/>
            </w:tcBorders>
          </w:tcPr>
          <w:p w14:paraId="3010A0B0"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08F14F9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tcPr>
          <w:p w14:paraId="2C870A8E" w14:textId="103899D1"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1</w:t>
            </w:r>
            <w:r w:rsidRPr="008F73FC">
              <w:rPr>
                <w:rFonts w:ascii="Arial" w:hAnsi="Arial" w:cs="Arial" w:hint="eastAsia"/>
                <w:color w:val="auto"/>
                <w:sz w:val="18"/>
                <w:szCs w:val="18"/>
                <w:lang w:eastAsia="zh-CN"/>
              </w:rPr>
              <w:t>-</w:t>
            </w:r>
            <w:r>
              <w:rPr>
                <w:rFonts w:ascii="Arial" w:hAnsi="Arial" w:cs="Arial"/>
                <w:color w:val="auto"/>
                <w:sz w:val="18"/>
                <w:szCs w:val="18"/>
                <w:lang w:eastAsia="zh-CN"/>
              </w:rPr>
              <w:t>2</w:t>
            </w:r>
          </w:p>
        </w:tc>
      </w:tr>
      <w:tr w:rsidR="003B0719" w:rsidRPr="008F73FC" w14:paraId="78A8AAF5"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381D8EA"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76B40FB" w14:textId="77777777" w:rsidR="003B0719" w:rsidRPr="008F73FC" w:rsidRDefault="003B0719" w:rsidP="00D504FA">
            <w:pPr>
              <w:pStyle w:val="Default"/>
              <w:jc w:val="right"/>
              <w:rPr>
                <w:rFonts w:ascii="Arial" w:hAnsi="Arial" w:cs="Arial"/>
                <w:color w:val="auto"/>
                <w:sz w:val="18"/>
                <w:szCs w:val="18"/>
              </w:rPr>
            </w:pPr>
          </w:p>
        </w:tc>
      </w:tr>
      <w:tr w:rsidR="003B0719" w:rsidRPr="008F73FC" w14:paraId="4D4F5396"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79B367AB"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729D1643"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0F6BEE05"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3A96FC06" w14:textId="78215D24"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2</w:t>
            </w:r>
            <w:r w:rsidRPr="008F73FC">
              <w:rPr>
                <w:rFonts w:ascii="Arial" w:hAnsi="Arial" w:cs="Arial"/>
                <w:color w:val="auto"/>
                <w:sz w:val="18"/>
                <w:szCs w:val="18"/>
                <w:lang w:eastAsia="zh-CN"/>
              </w:rPr>
              <w:t>-</w:t>
            </w:r>
            <w:r>
              <w:rPr>
                <w:rFonts w:ascii="Arial" w:hAnsi="Arial" w:cs="Arial"/>
                <w:color w:val="auto"/>
                <w:sz w:val="18"/>
                <w:szCs w:val="18"/>
                <w:lang w:eastAsia="zh-CN"/>
              </w:rPr>
              <w:t>3</w:t>
            </w:r>
          </w:p>
        </w:tc>
      </w:tr>
      <w:tr w:rsidR="003B0719" w:rsidRPr="008F73FC" w14:paraId="08E43B1E" w14:textId="77777777" w:rsidTr="00D504FA">
        <w:trPr>
          <w:trHeight w:val="48"/>
        </w:trPr>
        <w:tc>
          <w:tcPr>
            <w:tcW w:w="1668" w:type="dxa"/>
            <w:tcBorders>
              <w:top w:val="single" w:sz="5" w:space="0" w:color="000000"/>
              <w:left w:val="single" w:sz="5" w:space="0" w:color="000000"/>
              <w:bottom w:val="double" w:sz="2" w:space="0" w:color="FFFFCC"/>
              <w:right w:val="single" w:sz="5" w:space="0" w:color="000000"/>
            </w:tcBorders>
          </w:tcPr>
          <w:p w14:paraId="7746806C"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66B9B4C1"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7D584453"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3E4219CA" w14:textId="01EFF9DF"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3</w:t>
            </w:r>
          </w:p>
        </w:tc>
      </w:tr>
      <w:tr w:rsidR="003B0719" w:rsidRPr="008F73FC" w14:paraId="31D69B5E"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6BCB47B"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064B093" w14:textId="77777777" w:rsidR="003B0719" w:rsidRPr="008F73FC" w:rsidRDefault="003B0719" w:rsidP="00D504FA">
            <w:pPr>
              <w:pStyle w:val="Default"/>
              <w:jc w:val="right"/>
              <w:rPr>
                <w:rFonts w:ascii="Arial" w:hAnsi="Arial" w:cs="Arial"/>
                <w:color w:val="auto"/>
                <w:sz w:val="18"/>
                <w:szCs w:val="18"/>
              </w:rPr>
            </w:pPr>
          </w:p>
        </w:tc>
      </w:tr>
      <w:tr w:rsidR="003B0719" w:rsidRPr="008F73FC" w14:paraId="5B0F709A"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1113462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2B78438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3FC46731"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CB79D03" w14:textId="095F28E8"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3</w:t>
            </w:r>
          </w:p>
        </w:tc>
      </w:tr>
      <w:tr w:rsidR="003B0719" w:rsidRPr="008F73FC" w14:paraId="54D0002F" w14:textId="77777777" w:rsidTr="00D504FA">
        <w:trPr>
          <w:trHeight w:val="191"/>
        </w:trPr>
        <w:tc>
          <w:tcPr>
            <w:tcW w:w="1668" w:type="dxa"/>
            <w:tcBorders>
              <w:top w:val="single" w:sz="5" w:space="0" w:color="000000"/>
              <w:left w:val="single" w:sz="5" w:space="0" w:color="000000"/>
              <w:bottom w:val="single" w:sz="5" w:space="0" w:color="000000"/>
              <w:right w:val="single" w:sz="5" w:space="0" w:color="000000"/>
            </w:tcBorders>
          </w:tcPr>
          <w:p w14:paraId="7A5FAF2A"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43CFDBB0"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182BCB7A"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6329C74F" w14:textId="5572C134"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3</w:t>
            </w:r>
          </w:p>
        </w:tc>
      </w:tr>
      <w:tr w:rsidR="003B0719" w:rsidRPr="008F73FC" w14:paraId="29315FF7"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4AA3E6C9"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Search strategy</w:t>
            </w:r>
          </w:p>
        </w:tc>
        <w:tc>
          <w:tcPr>
            <w:tcW w:w="587" w:type="dxa"/>
            <w:tcBorders>
              <w:top w:val="single" w:sz="5" w:space="0" w:color="000000"/>
              <w:left w:val="single" w:sz="5" w:space="0" w:color="000000"/>
              <w:bottom w:val="single" w:sz="5" w:space="0" w:color="000000"/>
              <w:right w:val="single" w:sz="5" w:space="0" w:color="000000"/>
            </w:tcBorders>
          </w:tcPr>
          <w:p w14:paraId="0CD99373"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11FA61D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4D89593D" w14:textId="44CC5790" w:rsidR="003B0719" w:rsidRPr="008F73FC" w:rsidRDefault="003B0719" w:rsidP="00D504F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t>S</w:t>
            </w:r>
            <w:r>
              <w:rPr>
                <w:rFonts w:ascii="Arial" w:hAnsi="Arial" w:cs="Arial" w:hint="eastAsia"/>
                <w:color w:val="auto"/>
                <w:sz w:val="18"/>
                <w:szCs w:val="18"/>
                <w:lang w:eastAsia="zh-CN"/>
              </w:rPr>
              <w:t>upplementary</w:t>
            </w:r>
            <w:r>
              <w:rPr>
                <w:rFonts w:ascii="Arial" w:hAnsi="Arial" w:cs="Arial"/>
                <w:color w:val="auto"/>
                <w:sz w:val="18"/>
                <w:szCs w:val="18"/>
                <w:lang w:eastAsia="zh-CN"/>
              </w:rPr>
              <w:t xml:space="preserve"> </w:t>
            </w:r>
            <w:r w:rsidRPr="003B0719">
              <w:rPr>
                <w:rFonts w:ascii="Arial" w:hAnsi="Arial" w:cs="Arial"/>
                <w:color w:val="auto"/>
                <w:sz w:val="18"/>
                <w:szCs w:val="18"/>
                <w:lang w:eastAsia="zh-CN"/>
              </w:rPr>
              <w:t xml:space="preserve">Material </w:t>
            </w:r>
            <w:r>
              <w:rPr>
                <w:rFonts w:ascii="Arial" w:hAnsi="Arial" w:cs="Arial"/>
                <w:color w:val="auto"/>
                <w:sz w:val="18"/>
                <w:szCs w:val="18"/>
                <w:lang w:eastAsia="zh-CN"/>
              </w:rPr>
              <w:t>2</w:t>
            </w:r>
          </w:p>
        </w:tc>
      </w:tr>
      <w:tr w:rsidR="003B0719" w:rsidRPr="008F73FC" w14:paraId="101502D2"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663B424C"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0A6B46F6"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508E0DAE"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4AF9C88" w14:textId="6F8C4E84"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3</w:t>
            </w:r>
          </w:p>
        </w:tc>
      </w:tr>
      <w:tr w:rsidR="003B0719" w:rsidRPr="008F73FC" w14:paraId="5FFB5344" w14:textId="77777777" w:rsidTr="00D504FA">
        <w:trPr>
          <w:trHeight w:val="152"/>
        </w:trPr>
        <w:tc>
          <w:tcPr>
            <w:tcW w:w="1668" w:type="dxa"/>
            <w:tcBorders>
              <w:top w:val="single" w:sz="5" w:space="0" w:color="000000"/>
              <w:left w:val="single" w:sz="5" w:space="0" w:color="000000"/>
              <w:bottom w:val="single" w:sz="5" w:space="0" w:color="000000"/>
              <w:right w:val="single" w:sz="5" w:space="0" w:color="000000"/>
            </w:tcBorders>
          </w:tcPr>
          <w:p w14:paraId="1119FE0B"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2D33B7FA"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3425AC5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4515A20" w14:textId="74082673"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20CAAF6A"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47B64925"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3720EA6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04CE5D93"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List and define all outcomes for which data were sought. Specify whether all results that were compatible with each outcome domain in each study were sought (</w:t>
            </w:r>
            <w:proofErr w:type="gramStart"/>
            <w:r w:rsidRPr="008F73FC">
              <w:rPr>
                <w:rFonts w:ascii="Arial" w:hAnsi="Arial" w:cs="Arial"/>
                <w:sz w:val="18"/>
                <w:szCs w:val="18"/>
              </w:rPr>
              <w:t>e.g.</w:t>
            </w:r>
            <w:proofErr w:type="gramEnd"/>
            <w:r w:rsidRPr="008F73FC">
              <w:rPr>
                <w:rFonts w:ascii="Arial" w:hAnsi="Arial" w:cs="Arial"/>
                <w:sz w:val="18"/>
                <w:szCs w:val="18"/>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7BE87B2F" w14:textId="3EAB7616"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486E560A" w14:textId="77777777" w:rsidTr="00D504FA">
        <w:trPr>
          <w:trHeight w:val="48"/>
        </w:trPr>
        <w:tc>
          <w:tcPr>
            <w:tcW w:w="1668" w:type="dxa"/>
            <w:vMerge/>
            <w:tcBorders>
              <w:left w:val="single" w:sz="5" w:space="0" w:color="000000"/>
              <w:bottom w:val="single" w:sz="5" w:space="0" w:color="000000"/>
              <w:right w:val="single" w:sz="5" w:space="0" w:color="000000"/>
            </w:tcBorders>
          </w:tcPr>
          <w:p w14:paraId="1AB83A5F"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8A3FF38"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3682BD5E"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List and define all other variables for which data were sought (</w:t>
            </w:r>
            <w:proofErr w:type="gramStart"/>
            <w:r w:rsidRPr="008F73FC">
              <w:rPr>
                <w:rFonts w:ascii="Arial" w:hAnsi="Arial" w:cs="Arial"/>
                <w:sz w:val="18"/>
                <w:szCs w:val="18"/>
              </w:rPr>
              <w:t>e.g.</w:t>
            </w:r>
            <w:proofErr w:type="gramEnd"/>
            <w:r w:rsidRPr="008F73FC">
              <w:rPr>
                <w:rFonts w:ascii="Arial" w:hAnsi="Arial" w:cs="Arial"/>
                <w:sz w:val="18"/>
                <w:szCs w:val="18"/>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0A79790" w14:textId="3BD3FABE"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2D654605"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4BE7989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0ED5ECB1"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3FE6043D"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763D6C00" w14:textId="26966511"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7538CCA0"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213BF7C6"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149D2520"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6BA5E6F5"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Specify for each outcome the effect measure(s) (</w:t>
            </w:r>
            <w:proofErr w:type="gramStart"/>
            <w:r w:rsidRPr="008F73FC">
              <w:rPr>
                <w:rFonts w:ascii="Arial" w:hAnsi="Arial" w:cs="Arial"/>
                <w:sz w:val="18"/>
                <w:szCs w:val="18"/>
              </w:rPr>
              <w:t>e.g.</w:t>
            </w:r>
            <w:proofErr w:type="gramEnd"/>
            <w:r w:rsidRPr="008F73FC">
              <w:rPr>
                <w:rFonts w:ascii="Arial" w:hAnsi="Arial" w:cs="Arial"/>
                <w:sz w:val="18"/>
                <w:szCs w:val="18"/>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569A36E5" w14:textId="646AB46C"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5BC51D53"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1F0F035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1E01270F"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2D44323B"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the processes used to decide which studies were eligible for each synthesis (</w:t>
            </w:r>
            <w:proofErr w:type="gramStart"/>
            <w:r w:rsidRPr="008F73FC">
              <w:rPr>
                <w:rFonts w:ascii="Arial" w:hAnsi="Arial" w:cs="Arial"/>
                <w:sz w:val="18"/>
                <w:szCs w:val="18"/>
              </w:rPr>
              <w:t>e.g.</w:t>
            </w:r>
            <w:proofErr w:type="gramEnd"/>
            <w:r w:rsidRPr="008F73FC">
              <w:rPr>
                <w:rFonts w:ascii="Arial" w:hAnsi="Arial" w:cs="Arial"/>
                <w:sz w:val="18"/>
                <w:szCs w:val="18"/>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2C47DBB9" w14:textId="312CA617"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76DDB2F3" w14:textId="77777777" w:rsidTr="00D504FA">
        <w:trPr>
          <w:trHeight w:val="48"/>
        </w:trPr>
        <w:tc>
          <w:tcPr>
            <w:tcW w:w="1668" w:type="dxa"/>
            <w:vMerge/>
            <w:tcBorders>
              <w:left w:val="single" w:sz="5" w:space="0" w:color="000000"/>
              <w:right w:val="single" w:sz="5" w:space="0" w:color="000000"/>
            </w:tcBorders>
          </w:tcPr>
          <w:p w14:paraId="3402E02E"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D5F152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73BC890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22E2EE53" w14:textId="450462F1"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08C7C170" w14:textId="77777777" w:rsidTr="00D504FA">
        <w:trPr>
          <w:trHeight w:val="48"/>
        </w:trPr>
        <w:tc>
          <w:tcPr>
            <w:tcW w:w="1668" w:type="dxa"/>
            <w:vMerge/>
            <w:tcBorders>
              <w:left w:val="single" w:sz="5" w:space="0" w:color="000000"/>
              <w:right w:val="single" w:sz="5" w:space="0" w:color="000000"/>
            </w:tcBorders>
          </w:tcPr>
          <w:p w14:paraId="32271B73"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54D855"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4EFBE84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10ADCDC" w14:textId="4E291AAB"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634B78BA" w14:textId="77777777" w:rsidTr="00D504FA">
        <w:trPr>
          <w:trHeight w:val="48"/>
        </w:trPr>
        <w:tc>
          <w:tcPr>
            <w:tcW w:w="1668" w:type="dxa"/>
            <w:vMerge/>
            <w:tcBorders>
              <w:left w:val="single" w:sz="5" w:space="0" w:color="000000"/>
              <w:right w:val="single" w:sz="5" w:space="0" w:color="000000"/>
            </w:tcBorders>
          </w:tcPr>
          <w:p w14:paraId="72548D2C"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0B8C6A0"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3BA8A27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4F6EA8B8" w14:textId="4B5C853F"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376B9BF7" w14:textId="77777777" w:rsidTr="00D504FA">
        <w:trPr>
          <w:trHeight w:val="48"/>
        </w:trPr>
        <w:tc>
          <w:tcPr>
            <w:tcW w:w="1668" w:type="dxa"/>
            <w:vMerge/>
            <w:tcBorders>
              <w:left w:val="single" w:sz="5" w:space="0" w:color="000000"/>
              <w:right w:val="single" w:sz="5" w:space="0" w:color="000000"/>
            </w:tcBorders>
          </w:tcPr>
          <w:p w14:paraId="61636843"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DA3B35F"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4C2525F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used to explore possible causes of heterogeneity among study results (</w:t>
            </w:r>
            <w:proofErr w:type="gramStart"/>
            <w:r w:rsidRPr="008F73FC">
              <w:rPr>
                <w:rFonts w:ascii="Arial" w:hAnsi="Arial" w:cs="Arial"/>
                <w:sz w:val="18"/>
                <w:szCs w:val="18"/>
              </w:rPr>
              <w:t>e.g.</w:t>
            </w:r>
            <w:proofErr w:type="gramEnd"/>
            <w:r w:rsidRPr="008F73FC">
              <w:rPr>
                <w:rFonts w:ascii="Arial" w:hAnsi="Arial" w:cs="Arial"/>
                <w:sz w:val="18"/>
                <w:szCs w:val="18"/>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82E687F" w14:textId="610CD575"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5C17E9E4" w14:textId="77777777" w:rsidTr="00D504FA">
        <w:trPr>
          <w:trHeight w:val="50"/>
        </w:trPr>
        <w:tc>
          <w:tcPr>
            <w:tcW w:w="1668" w:type="dxa"/>
            <w:vMerge/>
            <w:tcBorders>
              <w:left w:val="single" w:sz="5" w:space="0" w:color="000000"/>
              <w:bottom w:val="single" w:sz="5" w:space="0" w:color="000000"/>
              <w:right w:val="single" w:sz="5" w:space="0" w:color="000000"/>
            </w:tcBorders>
          </w:tcPr>
          <w:p w14:paraId="364B25AD"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BF13A9B"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70624790"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056057E0" w14:textId="4465DDA5"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p>
        </w:tc>
      </w:tr>
      <w:tr w:rsidR="003B0719" w:rsidRPr="008F73FC" w14:paraId="0D8D4F4B"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1C74AE8A"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4358AE63"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3C26E60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3B53811F" w14:textId="54261497"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11F26C5D"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0127993C"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672E53FC"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7758C56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239B254B" w14:textId="66A6120D"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w:t>
            </w:r>
          </w:p>
        </w:tc>
      </w:tr>
      <w:tr w:rsidR="003B0719" w:rsidRPr="008F73FC" w14:paraId="18112902"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C33F584"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05E989B" w14:textId="77777777" w:rsidR="003B0719" w:rsidRPr="008F73FC" w:rsidRDefault="003B0719" w:rsidP="00D504FA">
            <w:pPr>
              <w:pStyle w:val="Default"/>
              <w:jc w:val="center"/>
              <w:rPr>
                <w:rFonts w:ascii="Arial" w:hAnsi="Arial" w:cs="Arial"/>
                <w:color w:val="auto"/>
                <w:sz w:val="18"/>
                <w:szCs w:val="18"/>
              </w:rPr>
            </w:pPr>
          </w:p>
        </w:tc>
      </w:tr>
      <w:tr w:rsidR="003B0719" w:rsidRPr="008F73FC" w14:paraId="6E1C4F83"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655EFC21"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07FB65F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5284793E"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3F2C33AA" w14:textId="2A58BC39"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4-5</w:t>
            </w:r>
          </w:p>
          <w:p w14:paraId="1DC6C911" w14:textId="0A0E26BE"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Fig</w:t>
            </w:r>
            <w:r>
              <w:rPr>
                <w:rFonts w:ascii="Arial" w:hAnsi="Arial" w:cs="Arial" w:hint="eastAsia"/>
                <w:color w:val="auto"/>
                <w:sz w:val="18"/>
                <w:szCs w:val="18"/>
                <w:lang w:eastAsia="zh-CN"/>
              </w:rPr>
              <w:t>ure</w:t>
            </w:r>
            <w:r w:rsidRPr="008F73FC">
              <w:rPr>
                <w:rFonts w:ascii="Arial" w:hAnsi="Arial" w:cs="Arial"/>
                <w:color w:val="auto"/>
                <w:sz w:val="18"/>
                <w:szCs w:val="18"/>
                <w:lang w:eastAsia="zh-CN"/>
              </w:rPr>
              <w:t xml:space="preserve"> 1</w:t>
            </w:r>
          </w:p>
        </w:tc>
      </w:tr>
      <w:tr w:rsidR="003B0719" w:rsidRPr="008F73FC" w14:paraId="60821A51" w14:textId="77777777" w:rsidTr="00D504FA">
        <w:trPr>
          <w:trHeight w:val="48"/>
        </w:trPr>
        <w:tc>
          <w:tcPr>
            <w:tcW w:w="1668" w:type="dxa"/>
            <w:vMerge/>
            <w:tcBorders>
              <w:left w:val="single" w:sz="5" w:space="0" w:color="000000"/>
              <w:bottom w:val="single" w:sz="5" w:space="0" w:color="000000"/>
              <w:right w:val="single" w:sz="5" w:space="0" w:color="000000"/>
            </w:tcBorders>
          </w:tcPr>
          <w:p w14:paraId="4F235996"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A30B938"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5A3E5822"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25AC5D40" w14:textId="1446F5F5"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Fig</w:t>
            </w:r>
            <w:r>
              <w:rPr>
                <w:rFonts w:ascii="Arial" w:hAnsi="Arial" w:cs="Arial" w:hint="eastAsia"/>
                <w:color w:val="auto"/>
                <w:sz w:val="18"/>
                <w:szCs w:val="18"/>
                <w:lang w:eastAsia="zh-CN"/>
              </w:rPr>
              <w:t>ure</w:t>
            </w:r>
            <w:r w:rsidRPr="008F73FC">
              <w:rPr>
                <w:rFonts w:ascii="Arial" w:hAnsi="Arial" w:cs="Arial"/>
                <w:color w:val="auto"/>
                <w:sz w:val="18"/>
                <w:szCs w:val="18"/>
                <w:lang w:eastAsia="zh-CN"/>
              </w:rPr>
              <w:t xml:space="preserve"> 1</w:t>
            </w:r>
          </w:p>
        </w:tc>
      </w:tr>
      <w:tr w:rsidR="003B0719" w:rsidRPr="008F73FC" w14:paraId="129E7335" w14:textId="77777777" w:rsidTr="00D504FA">
        <w:trPr>
          <w:trHeight w:val="103"/>
        </w:trPr>
        <w:tc>
          <w:tcPr>
            <w:tcW w:w="1668" w:type="dxa"/>
            <w:tcBorders>
              <w:top w:val="single" w:sz="5" w:space="0" w:color="000000"/>
              <w:left w:val="single" w:sz="5" w:space="0" w:color="000000"/>
              <w:bottom w:val="single" w:sz="5" w:space="0" w:color="000000"/>
              <w:right w:val="single" w:sz="5" w:space="0" w:color="000000"/>
            </w:tcBorders>
          </w:tcPr>
          <w:p w14:paraId="7A388CDC"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6680C24A"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74AA8026"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4C0327E4" w14:textId="33372ECD"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Page</w:t>
            </w:r>
            <w:r w:rsidRPr="008F73FC">
              <w:rPr>
                <w:rFonts w:ascii="Arial" w:hAnsi="Arial" w:cs="Arial"/>
                <w:color w:val="auto"/>
                <w:sz w:val="18"/>
                <w:szCs w:val="18"/>
                <w:lang w:eastAsia="zh-CN"/>
              </w:rPr>
              <w:t xml:space="preserve"> </w:t>
            </w:r>
            <w:r>
              <w:rPr>
                <w:rFonts w:ascii="Arial" w:hAnsi="Arial" w:cs="Arial"/>
                <w:color w:val="auto"/>
                <w:sz w:val="18"/>
                <w:szCs w:val="18"/>
                <w:lang w:eastAsia="zh-CN"/>
              </w:rPr>
              <w:t>5</w:t>
            </w:r>
            <w:r w:rsidRPr="008F73FC">
              <w:rPr>
                <w:rFonts w:ascii="Arial" w:hAnsi="Arial" w:cs="Arial"/>
                <w:color w:val="auto"/>
                <w:sz w:val="18"/>
                <w:szCs w:val="18"/>
                <w:lang w:eastAsia="zh-CN"/>
              </w:rPr>
              <w:t xml:space="preserve"> </w:t>
            </w:r>
            <w:r w:rsidRPr="008F73FC">
              <w:rPr>
                <w:rFonts w:ascii="Arial" w:hAnsi="Arial" w:cs="Arial" w:hint="eastAsia"/>
                <w:color w:val="auto"/>
                <w:sz w:val="18"/>
                <w:szCs w:val="18"/>
                <w:lang w:eastAsia="zh-CN"/>
              </w:rPr>
              <w:t>-</w:t>
            </w:r>
            <w:r>
              <w:rPr>
                <w:rFonts w:ascii="Arial" w:hAnsi="Arial" w:cs="Arial"/>
                <w:color w:val="auto"/>
                <w:sz w:val="18"/>
                <w:szCs w:val="18"/>
                <w:lang w:eastAsia="zh-CN"/>
              </w:rPr>
              <w:t>6</w:t>
            </w:r>
          </w:p>
          <w:p w14:paraId="301E39DC" w14:textId="77777777"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T</w:t>
            </w:r>
            <w:r w:rsidRPr="008F73FC">
              <w:rPr>
                <w:rFonts w:ascii="Arial" w:hAnsi="Arial" w:cs="Arial"/>
                <w:color w:val="auto"/>
                <w:sz w:val="18"/>
                <w:szCs w:val="18"/>
                <w:lang w:eastAsia="zh-CN"/>
              </w:rPr>
              <w:t>able 1-2</w:t>
            </w:r>
          </w:p>
        </w:tc>
      </w:tr>
      <w:tr w:rsidR="003B0719" w:rsidRPr="008F73FC" w14:paraId="35F3B8FA"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63B67A44"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6A7D5D84"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6679707C"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5BDD3596" w14:textId="57C975FB"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age</w:t>
            </w:r>
            <w:r>
              <w:rPr>
                <w:rFonts w:ascii="Arial" w:hAnsi="Arial" w:cs="Arial"/>
                <w:color w:val="auto"/>
                <w:sz w:val="18"/>
                <w:szCs w:val="18"/>
                <w:lang w:eastAsia="zh-CN"/>
              </w:rPr>
              <w:t xml:space="preserve"> 6</w:t>
            </w:r>
          </w:p>
          <w:p w14:paraId="505DB4F3" w14:textId="55ACD987" w:rsidR="003B0719" w:rsidRPr="008F73FC" w:rsidRDefault="003B0719" w:rsidP="00D504FA">
            <w:pPr>
              <w:pStyle w:val="Default"/>
              <w:spacing w:before="40" w:after="40"/>
              <w:rPr>
                <w:rFonts w:ascii="Arial" w:hAnsi="Arial" w:cs="Arial"/>
                <w:color w:val="auto"/>
                <w:sz w:val="18"/>
                <w:szCs w:val="18"/>
                <w:lang w:eastAsia="zh-CN"/>
              </w:rPr>
            </w:pPr>
            <w:r w:rsidRPr="003B0719">
              <w:rPr>
                <w:rFonts w:ascii="Arial" w:hAnsi="Arial" w:cs="Arial"/>
                <w:color w:val="auto"/>
                <w:sz w:val="18"/>
                <w:szCs w:val="18"/>
                <w:lang w:eastAsia="zh-CN"/>
              </w:rPr>
              <w:t xml:space="preserve">Supplementary Material </w:t>
            </w:r>
            <w:r>
              <w:rPr>
                <w:rFonts w:ascii="Arial" w:hAnsi="Arial" w:cs="Arial"/>
                <w:color w:val="auto"/>
                <w:sz w:val="18"/>
                <w:szCs w:val="18"/>
                <w:lang w:eastAsia="zh-CN"/>
              </w:rPr>
              <w:t>3</w:t>
            </w:r>
          </w:p>
        </w:tc>
      </w:tr>
      <w:tr w:rsidR="003B0719" w:rsidRPr="008F73FC" w14:paraId="5609B601"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620C1B7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586C3D5"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1E1371D0"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For all outcomes, present, for each study: (a) summary statistics for each group (where appropriate) and (b) an effect </w:t>
            </w:r>
            <w:proofErr w:type="gramStart"/>
            <w:r w:rsidRPr="008F73FC">
              <w:rPr>
                <w:rFonts w:ascii="Arial" w:hAnsi="Arial" w:cs="Arial"/>
                <w:sz w:val="18"/>
                <w:szCs w:val="18"/>
              </w:rPr>
              <w:t>estimate</w:t>
            </w:r>
            <w:proofErr w:type="gramEnd"/>
            <w:r w:rsidRPr="008F73FC">
              <w:rPr>
                <w:rFonts w:ascii="Arial" w:hAnsi="Arial" w:cs="Arial"/>
                <w:sz w:val="18"/>
                <w:szCs w:val="18"/>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6B01EB36" w14:textId="7206C41F"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6-7</w:t>
            </w:r>
          </w:p>
          <w:p w14:paraId="43A96EBA" w14:textId="77777777"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F</w:t>
            </w:r>
            <w:r w:rsidRPr="008F73FC">
              <w:rPr>
                <w:rFonts w:ascii="Arial" w:hAnsi="Arial" w:cs="Arial"/>
                <w:color w:val="auto"/>
                <w:sz w:val="18"/>
                <w:szCs w:val="18"/>
                <w:lang w:eastAsia="zh-CN"/>
              </w:rPr>
              <w:t>igure 2-4</w:t>
            </w:r>
          </w:p>
        </w:tc>
      </w:tr>
      <w:tr w:rsidR="003B0719" w:rsidRPr="008F73FC" w14:paraId="0DF98718"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4D98156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E7B31B1"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372E427F"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04B9CAE5" w14:textId="6EF731FD"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6-7</w:t>
            </w:r>
          </w:p>
          <w:p w14:paraId="66A974FA" w14:textId="77777777"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T</w:t>
            </w:r>
            <w:r w:rsidRPr="008F73FC">
              <w:rPr>
                <w:rFonts w:ascii="Arial" w:hAnsi="Arial" w:cs="Arial"/>
                <w:color w:val="auto"/>
                <w:sz w:val="18"/>
                <w:szCs w:val="18"/>
                <w:lang w:eastAsia="zh-CN"/>
              </w:rPr>
              <w:t>able 1-2</w:t>
            </w:r>
          </w:p>
        </w:tc>
      </w:tr>
      <w:tr w:rsidR="003B0719" w:rsidRPr="008F73FC" w14:paraId="45B662BF" w14:textId="77777777" w:rsidTr="00D504FA">
        <w:trPr>
          <w:trHeight w:val="203"/>
        </w:trPr>
        <w:tc>
          <w:tcPr>
            <w:tcW w:w="1668" w:type="dxa"/>
            <w:vMerge/>
            <w:tcBorders>
              <w:left w:val="single" w:sz="5" w:space="0" w:color="000000"/>
              <w:right w:val="single" w:sz="5" w:space="0" w:color="000000"/>
            </w:tcBorders>
          </w:tcPr>
          <w:p w14:paraId="38C06941"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892ABAB"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3DD09CC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results of all statistical syntheses conducted. If meta-analysis was done, present for each the summary estimate and its precision (</w:t>
            </w:r>
            <w:proofErr w:type="gramStart"/>
            <w:r w:rsidRPr="008F73FC">
              <w:rPr>
                <w:rFonts w:ascii="Arial" w:hAnsi="Arial" w:cs="Arial"/>
                <w:sz w:val="18"/>
                <w:szCs w:val="18"/>
              </w:rPr>
              <w:t>e.g.</w:t>
            </w:r>
            <w:proofErr w:type="gramEnd"/>
            <w:r w:rsidRPr="008F73FC">
              <w:rPr>
                <w:rFonts w:ascii="Arial" w:hAnsi="Arial" w:cs="Arial"/>
                <w:sz w:val="18"/>
                <w:szCs w:val="18"/>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071B8072" w14:textId="032460EC"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6</w:t>
            </w:r>
            <w:r w:rsidRPr="008F73FC">
              <w:rPr>
                <w:rFonts w:ascii="Arial" w:hAnsi="Arial" w:cs="Arial"/>
                <w:color w:val="auto"/>
                <w:sz w:val="18"/>
                <w:szCs w:val="18"/>
                <w:lang w:eastAsia="zh-CN"/>
              </w:rPr>
              <w:t>-</w:t>
            </w:r>
            <w:r>
              <w:rPr>
                <w:rFonts w:ascii="Arial" w:hAnsi="Arial" w:cs="Arial"/>
                <w:color w:val="auto"/>
                <w:sz w:val="18"/>
                <w:szCs w:val="18"/>
                <w:lang w:eastAsia="zh-CN"/>
              </w:rPr>
              <w:t>7</w:t>
            </w:r>
          </w:p>
          <w:p w14:paraId="451B5C72" w14:textId="77777777"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F</w:t>
            </w:r>
            <w:r w:rsidRPr="008F73FC">
              <w:rPr>
                <w:rFonts w:ascii="Arial" w:hAnsi="Arial" w:cs="Arial"/>
                <w:color w:val="auto"/>
                <w:sz w:val="18"/>
                <w:szCs w:val="18"/>
                <w:lang w:eastAsia="zh-CN"/>
              </w:rPr>
              <w:t>igure 2-4</w:t>
            </w:r>
          </w:p>
        </w:tc>
      </w:tr>
      <w:tr w:rsidR="003B0719" w:rsidRPr="008F73FC" w14:paraId="0CE0BF32" w14:textId="77777777" w:rsidTr="00D504FA">
        <w:trPr>
          <w:trHeight w:val="48"/>
        </w:trPr>
        <w:tc>
          <w:tcPr>
            <w:tcW w:w="1668" w:type="dxa"/>
            <w:vMerge/>
            <w:tcBorders>
              <w:left w:val="single" w:sz="5" w:space="0" w:color="000000"/>
              <w:right w:val="single" w:sz="5" w:space="0" w:color="000000"/>
            </w:tcBorders>
          </w:tcPr>
          <w:p w14:paraId="00F7115B"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1618CFA"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366A2026"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5C0879CC" w14:textId="77777777" w:rsidR="003B0719"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F</w:t>
            </w:r>
            <w:r w:rsidRPr="008F73FC">
              <w:rPr>
                <w:rFonts w:ascii="Arial" w:hAnsi="Arial" w:cs="Arial"/>
                <w:color w:val="auto"/>
                <w:sz w:val="18"/>
                <w:szCs w:val="18"/>
                <w:lang w:eastAsia="zh-CN"/>
              </w:rPr>
              <w:t>igure 4</w:t>
            </w:r>
          </w:p>
          <w:p w14:paraId="230B8B03" w14:textId="0AE3B0F6" w:rsidR="003B0719" w:rsidRPr="008F73FC" w:rsidRDefault="003B0719" w:rsidP="00D504FA">
            <w:pPr>
              <w:pStyle w:val="Default"/>
              <w:spacing w:before="40" w:after="40"/>
              <w:rPr>
                <w:rFonts w:ascii="Arial" w:hAnsi="Arial" w:cs="Arial"/>
                <w:color w:val="auto"/>
                <w:sz w:val="18"/>
                <w:szCs w:val="18"/>
                <w:lang w:eastAsia="zh-CN"/>
              </w:rPr>
            </w:pPr>
            <w:r>
              <w:rPr>
                <w:rFonts w:ascii="Arial" w:hAnsi="Arial" w:cs="Arial"/>
                <w:color w:val="auto"/>
                <w:sz w:val="18"/>
                <w:szCs w:val="18"/>
                <w:lang w:eastAsia="zh-CN"/>
              </w:rPr>
              <w:lastRenderedPageBreak/>
              <w:t>S</w:t>
            </w:r>
            <w:r>
              <w:rPr>
                <w:rFonts w:ascii="Arial" w:hAnsi="Arial" w:cs="Arial" w:hint="eastAsia"/>
                <w:color w:val="auto"/>
                <w:sz w:val="18"/>
                <w:szCs w:val="18"/>
                <w:lang w:eastAsia="zh-CN"/>
              </w:rPr>
              <w:t>upplementary</w:t>
            </w:r>
            <w:r>
              <w:rPr>
                <w:rFonts w:ascii="Arial" w:hAnsi="Arial" w:cs="Arial"/>
                <w:color w:val="auto"/>
                <w:sz w:val="18"/>
                <w:szCs w:val="18"/>
                <w:lang w:eastAsia="zh-CN"/>
              </w:rPr>
              <w:t xml:space="preserve"> </w:t>
            </w:r>
            <w:r w:rsidRPr="003B0719">
              <w:rPr>
                <w:rFonts w:ascii="Arial" w:hAnsi="Arial" w:cs="Arial"/>
                <w:color w:val="auto"/>
                <w:sz w:val="18"/>
                <w:szCs w:val="18"/>
                <w:lang w:eastAsia="zh-CN"/>
              </w:rPr>
              <w:t xml:space="preserve">Material </w:t>
            </w:r>
            <w:r>
              <w:rPr>
                <w:rFonts w:ascii="Arial" w:hAnsi="Arial" w:cs="Arial"/>
                <w:color w:val="auto"/>
                <w:sz w:val="18"/>
                <w:szCs w:val="18"/>
                <w:lang w:eastAsia="zh-CN"/>
              </w:rPr>
              <w:t>4</w:t>
            </w:r>
          </w:p>
        </w:tc>
      </w:tr>
      <w:tr w:rsidR="003B0719" w:rsidRPr="008F73FC" w14:paraId="4EE38C29" w14:textId="77777777" w:rsidTr="00D504FA">
        <w:trPr>
          <w:trHeight w:val="48"/>
        </w:trPr>
        <w:tc>
          <w:tcPr>
            <w:tcW w:w="1668" w:type="dxa"/>
            <w:vMerge/>
            <w:tcBorders>
              <w:left w:val="single" w:sz="5" w:space="0" w:color="000000"/>
              <w:bottom w:val="single" w:sz="5" w:space="0" w:color="000000"/>
              <w:right w:val="single" w:sz="5" w:space="0" w:color="000000"/>
            </w:tcBorders>
          </w:tcPr>
          <w:p w14:paraId="2513911F"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AB30F53"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25FE4C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3D8896C" w14:textId="7DE40877"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6-7</w:t>
            </w:r>
          </w:p>
          <w:p w14:paraId="551CD9FC" w14:textId="2BC91484" w:rsidR="003B0719" w:rsidRPr="008F73FC" w:rsidRDefault="003B0719" w:rsidP="00D504FA">
            <w:pPr>
              <w:pStyle w:val="Default"/>
              <w:spacing w:before="40" w:after="40"/>
              <w:rPr>
                <w:rFonts w:ascii="Arial" w:hAnsi="Arial" w:cs="Arial"/>
                <w:color w:val="auto"/>
                <w:sz w:val="18"/>
                <w:szCs w:val="18"/>
              </w:rPr>
            </w:pPr>
            <w:r w:rsidRPr="003B0719">
              <w:rPr>
                <w:rFonts w:ascii="Arial" w:hAnsi="Arial" w:cs="Arial"/>
                <w:color w:val="auto"/>
                <w:sz w:val="18"/>
                <w:szCs w:val="18"/>
                <w:lang w:eastAsia="zh-CN"/>
              </w:rPr>
              <w:t>Supplementary Material</w:t>
            </w:r>
            <w:r w:rsidRPr="008F73FC">
              <w:rPr>
                <w:rFonts w:ascii="Arial" w:hAnsi="Arial" w:cs="Arial"/>
                <w:color w:val="auto"/>
                <w:sz w:val="18"/>
                <w:szCs w:val="18"/>
                <w:lang w:eastAsia="zh-CN"/>
              </w:rPr>
              <w:t xml:space="preserve"> 4</w:t>
            </w:r>
          </w:p>
        </w:tc>
      </w:tr>
      <w:tr w:rsidR="003B0719" w:rsidRPr="008F73FC" w14:paraId="19A1768D"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0A84E52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2757BDFF"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6C20954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90BED75" w14:textId="1ADC7B80"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6</w:t>
            </w:r>
            <w:r w:rsidRPr="003B0719">
              <w:rPr>
                <w:rFonts w:ascii="Arial" w:hAnsi="Arial" w:cs="Arial"/>
                <w:color w:val="auto"/>
                <w:sz w:val="18"/>
                <w:szCs w:val="18"/>
                <w:lang w:eastAsia="zh-CN"/>
              </w:rPr>
              <w:t xml:space="preserve"> </w:t>
            </w:r>
            <w:r w:rsidRPr="003B0719">
              <w:rPr>
                <w:rFonts w:ascii="Arial" w:hAnsi="Arial" w:cs="Arial"/>
                <w:color w:val="auto"/>
                <w:sz w:val="18"/>
                <w:szCs w:val="18"/>
                <w:lang w:eastAsia="zh-CN"/>
              </w:rPr>
              <w:t>Supplementary Material</w:t>
            </w:r>
            <w:r w:rsidRPr="008F73FC">
              <w:rPr>
                <w:rFonts w:ascii="Arial" w:hAnsi="Arial" w:cs="Arial"/>
                <w:color w:val="auto"/>
                <w:sz w:val="18"/>
                <w:szCs w:val="18"/>
                <w:lang w:eastAsia="zh-CN"/>
              </w:rPr>
              <w:t xml:space="preserve"> </w:t>
            </w:r>
            <w:r>
              <w:rPr>
                <w:rFonts w:ascii="Arial" w:hAnsi="Arial" w:cs="Arial"/>
                <w:color w:val="auto"/>
                <w:sz w:val="18"/>
                <w:szCs w:val="18"/>
                <w:lang w:eastAsia="zh-CN"/>
              </w:rPr>
              <w:t>3</w:t>
            </w:r>
          </w:p>
        </w:tc>
      </w:tr>
      <w:tr w:rsidR="003B0719" w:rsidRPr="008F73FC" w14:paraId="505A69D3"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624DB8EA"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5ABBE3F7"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7525575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CCF828B" w14:textId="77777777" w:rsidR="003B0719" w:rsidRPr="003B0719" w:rsidRDefault="003B0719" w:rsidP="003B0719">
            <w:pPr>
              <w:pStyle w:val="Default"/>
              <w:spacing w:before="40" w:after="40"/>
              <w:rPr>
                <w:rFonts w:ascii="Arial" w:hAnsi="Arial" w:cs="Arial"/>
                <w:color w:val="auto"/>
                <w:sz w:val="18"/>
                <w:szCs w:val="18"/>
                <w:lang w:eastAsia="zh-CN"/>
              </w:rPr>
            </w:pPr>
            <w:r w:rsidRPr="003B0719">
              <w:rPr>
                <w:rFonts w:ascii="Arial" w:hAnsi="Arial" w:cs="Arial"/>
                <w:color w:val="auto"/>
                <w:sz w:val="18"/>
                <w:szCs w:val="18"/>
                <w:lang w:eastAsia="zh-CN"/>
              </w:rPr>
              <w:t>Page 6-7</w:t>
            </w:r>
          </w:p>
          <w:p w14:paraId="42AF0B89" w14:textId="3FD01BE3" w:rsidR="003B0719" w:rsidRPr="008F73FC" w:rsidRDefault="003B0719" w:rsidP="003B0719">
            <w:pPr>
              <w:pStyle w:val="Default"/>
              <w:spacing w:before="40" w:after="40"/>
              <w:rPr>
                <w:rFonts w:ascii="Arial" w:hAnsi="Arial" w:cs="Arial"/>
                <w:color w:val="auto"/>
                <w:sz w:val="18"/>
                <w:szCs w:val="18"/>
              </w:rPr>
            </w:pPr>
            <w:r w:rsidRPr="003B0719">
              <w:rPr>
                <w:rFonts w:ascii="Arial" w:hAnsi="Arial" w:cs="Arial"/>
                <w:color w:val="auto"/>
                <w:sz w:val="18"/>
                <w:szCs w:val="18"/>
                <w:lang w:eastAsia="zh-CN"/>
              </w:rPr>
              <w:t>Supplementary Material 4</w:t>
            </w:r>
          </w:p>
        </w:tc>
      </w:tr>
      <w:tr w:rsidR="003B0719" w:rsidRPr="008F73FC" w14:paraId="09A98797"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79AA270"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5673E9" w14:textId="77777777" w:rsidR="003B0719" w:rsidRPr="008F73FC" w:rsidRDefault="003B0719" w:rsidP="00D504FA">
            <w:pPr>
              <w:pStyle w:val="Default"/>
              <w:jc w:val="center"/>
              <w:rPr>
                <w:rFonts w:ascii="Arial" w:hAnsi="Arial" w:cs="Arial"/>
                <w:color w:val="auto"/>
                <w:sz w:val="18"/>
                <w:szCs w:val="18"/>
              </w:rPr>
            </w:pPr>
          </w:p>
        </w:tc>
      </w:tr>
      <w:tr w:rsidR="003B0719" w:rsidRPr="008F73FC" w14:paraId="67438FAA"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47C36C72"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2F241AEC"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17298A7B"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2FB253BF" w14:textId="29910DEC"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7</w:t>
            </w:r>
          </w:p>
        </w:tc>
      </w:tr>
      <w:tr w:rsidR="003B0719" w:rsidRPr="008F73FC" w14:paraId="41C62060" w14:textId="77777777" w:rsidTr="00D504FA">
        <w:trPr>
          <w:trHeight w:val="48"/>
        </w:trPr>
        <w:tc>
          <w:tcPr>
            <w:tcW w:w="1668" w:type="dxa"/>
            <w:vMerge/>
            <w:tcBorders>
              <w:left w:val="single" w:sz="5" w:space="0" w:color="000000"/>
              <w:right w:val="single" w:sz="5" w:space="0" w:color="000000"/>
            </w:tcBorders>
          </w:tcPr>
          <w:p w14:paraId="25EB5F53"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1B4C293"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1E996FED"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7F67877F" w14:textId="332FA9D2"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9</w:t>
            </w:r>
          </w:p>
        </w:tc>
      </w:tr>
      <w:tr w:rsidR="003B0719" w:rsidRPr="008F73FC" w14:paraId="303411A3" w14:textId="77777777" w:rsidTr="00D504FA">
        <w:trPr>
          <w:trHeight w:val="48"/>
        </w:trPr>
        <w:tc>
          <w:tcPr>
            <w:tcW w:w="1668" w:type="dxa"/>
            <w:vMerge/>
            <w:tcBorders>
              <w:left w:val="single" w:sz="5" w:space="0" w:color="000000"/>
              <w:right w:val="single" w:sz="5" w:space="0" w:color="000000"/>
            </w:tcBorders>
          </w:tcPr>
          <w:p w14:paraId="68D4EBD9"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4B68D007"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0F01817A"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47D0CC22" w14:textId="694CF788"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9</w:t>
            </w:r>
          </w:p>
        </w:tc>
      </w:tr>
      <w:tr w:rsidR="003B0719" w:rsidRPr="008F73FC" w14:paraId="50ACD9CE" w14:textId="77777777" w:rsidTr="00D504FA">
        <w:trPr>
          <w:trHeight w:val="48"/>
        </w:trPr>
        <w:tc>
          <w:tcPr>
            <w:tcW w:w="1668" w:type="dxa"/>
            <w:vMerge/>
            <w:tcBorders>
              <w:left w:val="single" w:sz="5" w:space="0" w:color="000000"/>
              <w:bottom w:val="single" w:sz="4" w:space="0" w:color="auto"/>
              <w:right w:val="single" w:sz="5" w:space="0" w:color="000000"/>
            </w:tcBorders>
          </w:tcPr>
          <w:p w14:paraId="58957986"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7963E550"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086133E3"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14104ED4" w14:textId="32C131D4"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9</w:t>
            </w:r>
          </w:p>
        </w:tc>
      </w:tr>
      <w:tr w:rsidR="003B0719" w:rsidRPr="008F73FC" w14:paraId="76BD02AD" w14:textId="77777777" w:rsidTr="00D504FA">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22C95EC" w14:textId="77777777" w:rsidR="003B0719" w:rsidRPr="008F73FC" w:rsidRDefault="003B0719" w:rsidP="00D504FA">
            <w:pPr>
              <w:pStyle w:val="Default"/>
              <w:rPr>
                <w:rFonts w:ascii="Arial" w:hAnsi="Arial" w:cs="Arial"/>
                <w:sz w:val="18"/>
                <w:szCs w:val="18"/>
              </w:rPr>
            </w:pPr>
            <w:r w:rsidRPr="008F73FC">
              <w:rPr>
                <w:rFonts w:ascii="Arial" w:hAnsi="Arial" w:cs="Arial"/>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380294B" w14:textId="77777777" w:rsidR="003B0719" w:rsidRPr="008F73FC" w:rsidRDefault="003B0719" w:rsidP="00D504FA">
            <w:pPr>
              <w:pStyle w:val="Default"/>
              <w:jc w:val="center"/>
              <w:rPr>
                <w:rFonts w:ascii="Arial" w:hAnsi="Arial" w:cs="Arial"/>
                <w:color w:val="auto"/>
                <w:sz w:val="18"/>
                <w:szCs w:val="18"/>
              </w:rPr>
            </w:pPr>
          </w:p>
        </w:tc>
      </w:tr>
      <w:tr w:rsidR="003B0719" w:rsidRPr="008F73FC" w14:paraId="6A252902" w14:textId="77777777" w:rsidTr="00D504FA">
        <w:trPr>
          <w:trHeight w:val="48"/>
        </w:trPr>
        <w:tc>
          <w:tcPr>
            <w:tcW w:w="1668" w:type="dxa"/>
            <w:vMerge w:val="restart"/>
            <w:tcBorders>
              <w:top w:val="single" w:sz="5" w:space="0" w:color="000000"/>
              <w:left w:val="single" w:sz="5" w:space="0" w:color="000000"/>
              <w:right w:val="single" w:sz="5" w:space="0" w:color="000000"/>
            </w:tcBorders>
          </w:tcPr>
          <w:p w14:paraId="4C1C9E4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00F11EAE"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3D32A99D"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5BA1D2E9" w14:textId="01426791"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3</w:t>
            </w:r>
          </w:p>
        </w:tc>
      </w:tr>
      <w:tr w:rsidR="003B0719" w:rsidRPr="008F73FC" w14:paraId="49FDF2AE" w14:textId="77777777" w:rsidTr="00D504FA">
        <w:trPr>
          <w:trHeight w:val="57"/>
        </w:trPr>
        <w:tc>
          <w:tcPr>
            <w:tcW w:w="1668" w:type="dxa"/>
            <w:vMerge/>
            <w:tcBorders>
              <w:left w:val="single" w:sz="5" w:space="0" w:color="000000"/>
              <w:right w:val="single" w:sz="5" w:space="0" w:color="000000"/>
            </w:tcBorders>
          </w:tcPr>
          <w:p w14:paraId="2EA30EF0"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4080E587"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2BF24BCE"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0952D68F" w14:textId="70C2CB92"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3</w:t>
            </w:r>
          </w:p>
        </w:tc>
      </w:tr>
      <w:tr w:rsidR="003B0719" w:rsidRPr="008F73FC" w14:paraId="053703E0" w14:textId="77777777" w:rsidTr="00D504FA">
        <w:trPr>
          <w:trHeight w:val="48"/>
        </w:trPr>
        <w:tc>
          <w:tcPr>
            <w:tcW w:w="1668" w:type="dxa"/>
            <w:vMerge/>
            <w:tcBorders>
              <w:left w:val="single" w:sz="5" w:space="0" w:color="000000"/>
              <w:bottom w:val="single" w:sz="5" w:space="0" w:color="000000"/>
              <w:right w:val="single" w:sz="5" w:space="0" w:color="000000"/>
            </w:tcBorders>
          </w:tcPr>
          <w:p w14:paraId="2E53E909" w14:textId="77777777" w:rsidR="003B0719" w:rsidRPr="008F73FC" w:rsidRDefault="003B0719" w:rsidP="00D504FA">
            <w:pPr>
              <w:pStyle w:val="Default"/>
              <w:spacing w:before="40" w:after="40"/>
              <w:rPr>
                <w:rFonts w:ascii="Arial" w:hAnsi="Arial" w:cs="Arial"/>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41FC05B"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312344D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3114C785" w14:textId="77777777"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color w:val="auto"/>
                <w:sz w:val="18"/>
                <w:szCs w:val="18"/>
                <w:lang w:eastAsia="zh-CN"/>
              </w:rPr>
              <w:t>N/A</w:t>
            </w:r>
          </w:p>
        </w:tc>
      </w:tr>
      <w:tr w:rsidR="003B0719" w:rsidRPr="008F73FC" w14:paraId="1F1CC020"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2A9C5196"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49F2BD96"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005FF205"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7BD46B13" w14:textId="3750C9A9" w:rsidR="003B0719" w:rsidRPr="008F73FC" w:rsidRDefault="003B0719" w:rsidP="00D504FA">
            <w:pPr>
              <w:pStyle w:val="Default"/>
              <w:spacing w:before="40" w:after="40"/>
              <w:rPr>
                <w:rFonts w:ascii="Arial" w:hAnsi="Arial" w:cs="Arial"/>
                <w:color w:val="auto"/>
                <w:sz w:val="18"/>
                <w:szCs w:val="18"/>
                <w:lang w:eastAsia="zh-CN"/>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10</w:t>
            </w:r>
          </w:p>
        </w:tc>
      </w:tr>
      <w:tr w:rsidR="003B0719" w:rsidRPr="008F73FC" w14:paraId="7AE297C8" w14:textId="77777777" w:rsidTr="00D504FA">
        <w:trPr>
          <w:trHeight w:val="48"/>
        </w:trPr>
        <w:tc>
          <w:tcPr>
            <w:tcW w:w="1668" w:type="dxa"/>
            <w:tcBorders>
              <w:top w:val="single" w:sz="5" w:space="0" w:color="000000"/>
              <w:left w:val="single" w:sz="5" w:space="0" w:color="000000"/>
              <w:bottom w:val="single" w:sz="5" w:space="0" w:color="000000"/>
              <w:right w:val="single" w:sz="5" w:space="0" w:color="000000"/>
            </w:tcBorders>
          </w:tcPr>
          <w:p w14:paraId="2D03560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08328A"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7987DCD4"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C2FA53A" w14:textId="044CF594"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10</w:t>
            </w:r>
          </w:p>
        </w:tc>
      </w:tr>
      <w:tr w:rsidR="003B0719" w:rsidRPr="008F73FC" w14:paraId="13EC288F" w14:textId="77777777" w:rsidTr="00D504FA">
        <w:trPr>
          <w:trHeight w:val="219"/>
        </w:trPr>
        <w:tc>
          <w:tcPr>
            <w:tcW w:w="1668" w:type="dxa"/>
            <w:tcBorders>
              <w:top w:val="single" w:sz="5" w:space="0" w:color="000000"/>
              <w:left w:val="single" w:sz="5" w:space="0" w:color="000000"/>
              <w:bottom w:val="double" w:sz="5" w:space="0" w:color="000000"/>
              <w:right w:val="single" w:sz="5" w:space="0" w:color="000000"/>
            </w:tcBorders>
          </w:tcPr>
          <w:p w14:paraId="61E5BB48"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454E9B16" w14:textId="77777777" w:rsidR="003B0719" w:rsidRPr="008F73FC" w:rsidRDefault="003B0719" w:rsidP="00D504FA">
            <w:pPr>
              <w:pStyle w:val="Default"/>
              <w:spacing w:before="40" w:after="40"/>
              <w:jc w:val="right"/>
              <w:rPr>
                <w:rFonts w:ascii="Arial" w:hAnsi="Arial" w:cs="Arial"/>
                <w:sz w:val="18"/>
                <w:szCs w:val="18"/>
              </w:rPr>
            </w:pPr>
            <w:r w:rsidRPr="008F73FC">
              <w:rPr>
                <w:rFonts w:ascii="Arial" w:hAnsi="Arial" w:cs="Arial"/>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73A08457" w14:textId="77777777" w:rsidR="003B0719" w:rsidRPr="008F73FC" w:rsidRDefault="003B0719" w:rsidP="00D504FA">
            <w:pPr>
              <w:pStyle w:val="Default"/>
              <w:spacing w:before="40" w:after="40"/>
              <w:rPr>
                <w:rFonts w:ascii="Arial" w:hAnsi="Arial" w:cs="Arial"/>
                <w:sz w:val="18"/>
                <w:szCs w:val="18"/>
              </w:rPr>
            </w:pPr>
            <w:r w:rsidRPr="008F73FC">
              <w:rPr>
                <w:rFonts w:ascii="Arial" w:hAnsi="Arial" w:cs="Arial"/>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7001E647" w14:textId="0DD7FC7E" w:rsidR="003B0719" w:rsidRPr="008F73FC" w:rsidRDefault="003B0719" w:rsidP="00D504FA">
            <w:pPr>
              <w:pStyle w:val="Default"/>
              <w:spacing w:before="40" w:after="40"/>
              <w:rPr>
                <w:rFonts w:ascii="Arial" w:hAnsi="Arial" w:cs="Arial"/>
                <w:color w:val="auto"/>
                <w:sz w:val="18"/>
                <w:szCs w:val="18"/>
              </w:rPr>
            </w:pPr>
            <w:r w:rsidRPr="008F73FC">
              <w:rPr>
                <w:rFonts w:ascii="Arial" w:hAnsi="Arial" w:cs="Arial" w:hint="eastAsia"/>
                <w:color w:val="auto"/>
                <w:sz w:val="18"/>
                <w:szCs w:val="18"/>
                <w:lang w:eastAsia="zh-CN"/>
              </w:rPr>
              <w:t>P</w:t>
            </w:r>
            <w:r w:rsidRPr="008F73FC">
              <w:rPr>
                <w:rFonts w:ascii="Arial" w:hAnsi="Arial" w:cs="Arial"/>
                <w:color w:val="auto"/>
                <w:sz w:val="18"/>
                <w:szCs w:val="18"/>
                <w:lang w:eastAsia="zh-CN"/>
              </w:rPr>
              <w:t xml:space="preserve">age </w:t>
            </w:r>
            <w:r>
              <w:rPr>
                <w:rFonts w:ascii="Arial" w:hAnsi="Arial" w:cs="Arial"/>
                <w:color w:val="auto"/>
                <w:sz w:val="18"/>
                <w:szCs w:val="18"/>
                <w:lang w:eastAsia="zh-CN"/>
              </w:rPr>
              <w:t>3</w:t>
            </w:r>
          </w:p>
        </w:tc>
      </w:tr>
    </w:tbl>
    <w:p w14:paraId="153D2857" w14:textId="664150FE" w:rsidR="00F242D6" w:rsidRDefault="00F242D6"/>
    <w:p w14:paraId="72CD13BC" w14:textId="407B0FFA" w:rsidR="00F242D6" w:rsidRDefault="00F242D6"/>
    <w:p w14:paraId="661886E7" w14:textId="77777777" w:rsidR="00FB0D9D" w:rsidRDefault="00FB0D9D">
      <w:pPr>
        <w:rPr>
          <w:rFonts w:hint="eastAsia"/>
        </w:rPr>
        <w:sectPr w:rsidR="00FB0D9D" w:rsidSect="00E35E51">
          <w:pgSz w:w="15842" w:h="12242" w:orient="landscape" w:code="119"/>
          <w:pgMar w:top="431" w:right="431" w:bottom="431" w:left="431" w:header="851" w:footer="992" w:gutter="0"/>
          <w:cols w:space="425"/>
          <w:docGrid w:type="lines" w:linePitch="312"/>
        </w:sectPr>
      </w:pPr>
    </w:p>
    <w:p w14:paraId="703302B2" w14:textId="1AAA7C8D" w:rsidR="00212064" w:rsidRDefault="003B0719" w:rsidP="00212064">
      <w:pPr>
        <w:rPr>
          <w:rFonts w:ascii="Times" w:hAnsi="Times"/>
          <w:sz w:val="20"/>
          <w:szCs w:val="20"/>
        </w:rPr>
      </w:pPr>
      <w:r w:rsidRPr="00334EDF">
        <w:rPr>
          <w:rFonts w:ascii="Times" w:hAnsi="Times"/>
          <w:b/>
          <w:bCs/>
          <w:sz w:val="20"/>
          <w:szCs w:val="20"/>
        </w:rPr>
        <w:lastRenderedPageBreak/>
        <w:t>Supplement</w:t>
      </w:r>
      <w:r>
        <w:rPr>
          <w:rFonts w:ascii="Times" w:hAnsi="Times" w:hint="eastAsia"/>
          <w:b/>
          <w:bCs/>
          <w:sz w:val="20"/>
          <w:szCs w:val="20"/>
        </w:rPr>
        <w:t>ary</w:t>
      </w:r>
      <w:r>
        <w:rPr>
          <w:rFonts w:ascii="Times" w:hAnsi="Times"/>
          <w:b/>
          <w:bCs/>
          <w:sz w:val="20"/>
          <w:szCs w:val="20"/>
        </w:rPr>
        <w:t xml:space="preserve"> M</w:t>
      </w:r>
      <w:r>
        <w:rPr>
          <w:rFonts w:ascii="Times" w:hAnsi="Times" w:hint="eastAsia"/>
          <w:b/>
          <w:bCs/>
          <w:sz w:val="20"/>
          <w:szCs w:val="20"/>
        </w:rPr>
        <w:t>aterial</w:t>
      </w:r>
      <w:r w:rsidRPr="00334EDF">
        <w:rPr>
          <w:rFonts w:ascii="Times" w:hAnsi="Times"/>
          <w:b/>
          <w:bCs/>
          <w:sz w:val="20"/>
          <w:szCs w:val="20"/>
        </w:rPr>
        <w:t xml:space="preserve"> </w:t>
      </w:r>
      <w:r w:rsidR="00212064" w:rsidRPr="00334EDF">
        <w:rPr>
          <w:rFonts w:ascii="Times" w:hAnsi="Times"/>
          <w:b/>
          <w:bCs/>
          <w:sz w:val="20"/>
          <w:szCs w:val="20"/>
        </w:rPr>
        <w:t>2.</w:t>
      </w:r>
      <w:r w:rsidR="00212064" w:rsidRPr="00E31D6A">
        <w:rPr>
          <w:rFonts w:ascii="Times" w:hAnsi="Times"/>
          <w:sz w:val="20"/>
          <w:szCs w:val="20"/>
        </w:rPr>
        <w:t xml:space="preserve"> </w:t>
      </w:r>
      <w:r w:rsidR="00212064" w:rsidRPr="00212064">
        <w:rPr>
          <w:rFonts w:ascii="Times" w:hAnsi="Times"/>
          <w:sz w:val="20"/>
          <w:szCs w:val="20"/>
        </w:rPr>
        <w:t>Literature search strategy used in the current review</w:t>
      </w:r>
      <w:r w:rsidR="00212064">
        <w:rPr>
          <w:rFonts w:ascii="Times" w:hAnsi="Times"/>
          <w:sz w:val="20"/>
          <w:szCs w:val="20"/>
        </w:rPr>
        <w:t>.</w:t>
      </w:r>
    </w:p>
    <w:p w14:paraId="7771AC5E" w14:textId="77777777" w:rsidR="003B0719" w:rsidRDefault="003B0719" w:rsidP="003B0719">
      <w:pPr>
        <w:spacing w:beforeLines="50" w:before="156"/>
        <w:rPr>
          <w:rFonts w:ascii="Times" w:hAnsi="Times"/>
          <w:sz w:val="20"/>
          <w:szCs w:val="20"/>
        </w:rPr>
      </w:pPr>
      <w:r w:rsidRPr="00B12C43">
        <w:rPr>
          <w:rFonts w:ascii="Times" w:hAnsi="Times" w:hint="eastAsia"/>
          <w:sz w:val="20"/>
          <w:szCs w:val="20"/>
        </w:rPr>
        <w:t>D</w:t>
      </w:r>
      <w:r w:rsidRPr="00B12C43">
        <w:rPr>
          <w:rFonts w:ascii="Times" w:hAnsi="Times"/>
          <w:sz w:val="20"/>
          <w:szCs w:val="20"/>
        </w:rPr>
        <w:t>atabase: C</w:t>
      </w:r>
      <w:r w:rsidRPr="00B12C43">
        <w:rPr>
          <w:rFonts w:ascii="Times" w:hAnsi="Times" w:hint="eastAsia"/>
          <w:sz w:val="20"/>
          <w:szCs w:val="20"/>
        </w:rPr>
        <w:t>ochrane</w:t>
      </w:r>
      <w:r w:rsidRPr="00B12C43">
        <w:rPr>
          <w:rFonts w:ascii="Times" w:hAnsi="Times"/>
          <w:sz w:val="20"/>
          <w:szCs w:val="20"/>
        </w:rPr>
        <w:t xml:space="preserve"> L</w:t>
      </w:r>
      <w:r w:rsidRPr="00B12C43">
        <w:rPr>
          <w:rFonts w:ascii="Times" w:hAnsi="Times" w:hint="eastAsia"/>
          <w:sz w:val="20"/>
          <w:szCs w:val="20"/>
        </w:rPr>
        <w:t>ibrary</w:t>
      </w:r>
      <w:r w:rsidRPr="00B12C43">
        <w:rPr>
          <w:rFonts w:ascii="Times" w:hAnsi="Times"/>
          <w:sz w:val="20"/>
          <w:szCs w:val="20"/>
        </w:rPr>
        <w:t xml:space="preserve"> (to November 2021)</w:t>
      </w:r>
    </w:p>
    <w:p w14:paraId="5EEE9CC4" w14:textId="77777777" w:rsidR="003B0719" w:rsidRPr="00675D03" w:rsidRDefault="003B0719" w:rsidP="003B0719">
      <w:pPr>
        <w:pStyle w:val="a9"/>
        <w:numPr>
          <w:ilvl w:val="0"/>
          <w:numId w:val="3"/>
        </w:numPr>
        <w:ind w:firstLineChars="0"/>
        <w:rPr>
          <w:rFonts w:ascii="Times" w:hAnsi="Times"/>
          <w:sz w:val="20"/>
          <w:szCs w:val="20"/>
        </w:rPr>
      </w:pPr>
      <w:r w:rsidRPr="00675D03">
        <w:rPr>
          <w:rFonts w:ascii="Times" w:hAnsi="Times"/>
          <w:sz w:val="20"/>
          <w:szCs w:val="20"/>
        </w:rPr>
        <w:t xml:space="preserve">#1 </w:t>
      </w:r>
      <w:proofErr w:type="spellStart"/>
      <w:r w:rsidRPr="00675D03">
        <w:rPr>
          <w:rFonts w:ascii="Times" w:hAnsi="Times"/>
          <w:sz w:val="20"/>
          <w:szCs w:val="20"/>
        </w:rPr>
        <w:t>MeSH</w:t>
      </w:r>
      <w:proofErr w:type="spellEnd"/>
      <w:r w:rsidRPr="00675D03">
        <w:rPr>
          <w:rFonts w:ascii="Times" w:hAnsi="Times"/>
          <w:sz w:val="20"/>
          <w:szCs w:val="20"/>
        </w:rPr>
        <w:t xml:space="preserve"> descriptor: [Pain] explode all trees</w:t>
      </w:r>
    </w:p>
    <w:p w14:paraId="0300E68B"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2</w:t>
      </w:r>
      <w:r>
        <w:rPr>
          <w:rFonts w:ascii="Times" w:hAnsi="Times"/>
          <w:sz w:val="20"/>
          <w:szCs w:val="20"/>
        </w:rPr>
        <w:t xml:space="preserve"> </w:t>
      </w:r>
      <w:r w:rsidRPr="00675D03">
        <w:rPr>
          <w:rFonts w:ascii="Times" w:hAnsi="Times"/>
          <w:sz w:val="20"/>
          <w:szCs w:val="20"/>
        </w:rPr>
        <w:t xml:space="preserve">(pain* or ache or aches or neuropathic pain* or neuralgic pain* or neuralgia* or neurodynia* or allodynia* or hyperalgesia* or chronic pain* or nerve </w:t>
      </w:r>
      <w:proofErr w:type="spellStart"/>
      <w:r w:rsidRPr="00675D03">
        <w:rPr>
          <w:rFonts w:ascii="Times" w:hAnsi="Times"/>
          <w:sz w:val="20"/>
          <w:szCs w:val="20"/>
        </w:rPr>
        <w:t>injur</w:t>
      </w:r>
      <w:proofErr w:type="spellEnd"/>
      <w:r w:rsidRPr="00675D03">
        <w:rPr>
          <w:rFonts w:ascii="Times" w:hAnsi="Times"/>
          <w:sz w:val="20"/>
          <w:szCs w:val="20"/>
        </w:rPr>
        <w:t xml:space="preserve">* or nerve </w:t>
      </w:r>
      <w:proofErr w:type="spellStart"/>
      <w:r w:rsidRPr="00675D03">
        <w:rPr>
          <w:rFonts w:ascii="Times" w:hAnsi="Times"/>
          <w:sz w:val="20"/>
          <w:szCs w:val="20"/>
        </w:rPr>
        <w:t>damag</w:t>
      </w:r>
      <w:proofErr w:type="spellEnd"/>
      <w:r w:rsidRPr="00675D03">
        <w:rPr>
          <w:rFonts w:ascii="Times" w:hAnsi="Times"/>
          <w:sz w:val="20"/>
          <w:szCs w:val="20"/>
        </w:rPr>
        <w:t>* or nerve compress* or nerve trauma* or nerve lesion*</w:t>
      </w:r>
      <w:proofErr w:type="gramStart"/>
      <w:r w:rsidRPr="00675D03">
        <w:rPr>
          <w:rFonts w:ascii="Times" w:hAnsi="Times"/>
          <w:sz w:val="20"/>
          <w:szCs w:val="20"/>
        </w:rPr>
        <w:t>):</w:t>
      </w:r>
      <w:proofErr w:type="spellStart"/>
      <w:r w:rsidRPr="00675D03">
        <w:rPr>
          <w:rFonts w:ascii="Times" w:hAnsi="Times"/>
          <w:sz w:val="20"/>
          <w:szCs w:val="20"/>
        </w:rPr>
        <w:t>ti</w:t>
      </w:r>
      <w:proofErr w:type="gramEnd"/>
      <w:r w:rsidRPr="00675D03">
        <w:rPr>
          <w:rFonts w:ascii="Times" w:hAnsi="Times"/>
          <w:sz w:val="20"/>
          <w:szCs w:val="20"/>
        </w:rPr>
        <w:t>,ab,kw</w:t>
      </w:r>
      <w:proofErr w:type="spellEnd"/>
    </w:p>
    <w:p w14:paraId="54992615"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3 #2 OR #1</w:t>
      </w:r>
    </w:p>
    <w:p w14:paraId="1256C754"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xml:space="preserve"># 4 </w:t>
      </w:r>
      <w:proofErr w:type="spellStart"/>
      <w:r w:rsidRPr="00675D03">
        <w:rPr>
          <w:rFonts w:ascii="Times" w:hAnsi="Times"/>
          <w:sz w:val="20"/>
          <w:szCs w:val="20"/>
        </w:rPr>
        <w:t>MeSH</w:t>
      </w:r>
      <w:proofErr w:type="spellEnd"/>
      <w:r w:rsidRPr="00675D03">
        <w:rPr>
          <w:rFonts w:ascii="Times" w:hAnsi="Times"/>
          <w:sz w:val="20"/>
          <w:szCs w:val="20"/>
        </w:rPr>
        <w:t xml:space="preserve"> descriptor: [Transcutaneous Electric Nerve Stimulation] explode all trees</w:t>
      </w:r>
    </w:p>
    <w:p w14:paraId="2629A7E0"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xml:space="preserve"># 5 </w:t>
      </w:r>
      <w:r w:rsidRPr="00675D03">
        <w:rPr>
          <w:rFonts w:ascii="Times" w:hAnsi="Times"/>
          <w:sz w:val="20"/>
          <w:szCs w:val="20"/>
        </w:rPr>
        <w:t xml:space="preserve">(transcutaneous electrical nerve stimulation or transcutaneous electric* nerve stimulation or transcutaneous nerve stimulation or electric* nerve stimulation electric* nerve </w:t>
      </w:r>
      <w:proofErr w:type="spellStart"/>
      <w:r w:rsidRPr="00675D03">
        <w:rPr>
          <w:rFonts w:ascii="Times" w:hAnsi="Times"/>
          <w:sz w:val="20"/>
          <w:szCs w:val="20"/>
        </w:rPr>
        <w:t>therap</w:t>
      </w:r>
      <w:proofErr w:type="spellEnd"/>
      <w:r w:rsidRPr="00675D03">
        <w:rPr>
          <w:rFonts w:ascii="Times" w:hAnsi="Times"/>
          <w:sz w:val="20"/>
          <w:szCs w:val="20"/>
        </w:rPr>
        <w:t>* or electroanalgesia or TENS or TNS or ENS</w:t>
      </w:r>
      <w:proofErr w:type="gramStart"/>
      <w:r w:rsidRPr="00675D03">
        <w:rPr>
          <w:rFonts w:ascii="Times" w:hAnsi="Times"/>
          <w:sz w:val="20"/>
          <w:szCs w:val="20"/>
        </w:rPr>
        <w:t>):</w:t>
      </w:r>
      <w:proofErr w:type="spellStart"/>
      <w:r w:rsidRPr="00675D03">
        <w:rPr>
          <w:rFonts w:ascii="Times" w:hAnsi="Times"/>
          <w:sz w:val="20"/>
          <w:szCs w:val="20"/>
        </w:rPr>
        <w:t>ti</w:t>
      </w:r>
      <w:proofErr w:type="gramEnd"/>
      <w:r w:rsidRPr="00675D03">
        <w:rPr>
          <w:rFonts w:ascii="Times" w:hAnsi="Times"/>
          <w:sz w:val="20"/>
          <w:szCs w:val="20"/>
        </w:rPr>
        <w:t>,ab,kw</w:t>
      </w:r>
      <w:proofErr w:type="spellEnd"/>
    </w:p>
    <w:p w14:paraId="271A055B"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xml:space="preserve"># 6 #5 OR #4  </w:t>
      </w:r>
    </w:p>
    <w:p w14:paraId="2C4C4AC1"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xml:space="preserve"># 7 </w:t>
      </w:r>
      <w:proofErr w:type="spellStart"/>
      <w:r w:rsidRPr="00675D03">
        <w:rPr>
          <w:rFonts w:ascii="Times" w:hAnsi="Times"/>
          <w:sz w:val="20"/>
          <w:szCs w:val="20"/>
        </w:rPr>
        <w:t>MeSH</w:t>
      </w:r>
      <w:proofErr w:type="spellEnd"/>
      <w:r w:rsidRPr="00675D03">
        <w:rPr>
          <w:rFonts w:ascii="Times" w:hAnsi="Times"/>
          <w:sz w:val="20"/>
          <w:szCs w:val="20"/>
        </w:rPr>
        <w:t xml:space="preserve"> descriptor: [Muridae] explode all trees</w:t>
      </w:r>
    </w:p>
    <w:p w14:paraId="05DC87A9"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8</w:t>
      </w:r>
      <w:r>
        <w:rPr>
          <w:rFonts w:ascii="Times" w:hAnsi="Times"/>
          <w:sz w:val="20"/>
          <w:szCs w:val="20"/>
        </w:rPr>
        <w:t xml:space="preserve"> </w:t>
      </w:r>
      <w:r w:rsidRPr="002210DD">
        <w:rPr>
          <w:rFonts w:ascii="Times" w:hAnsi="Times"/>
          <w:sz w:val="20"/>
          <w:szCs w:val="20"/>
        </w:rPr>
        <w:t>(Muridae OR mouse OR mice OR rat OR rats OR rodent* OR murine</w:t>
      </w:r>
      <w:proofErr w:type="gramStart"/>
      <w:r w:rsidRPr="002210DD">
        <w:rPr>
          <w:rFonts w:ascii="Times" w:hAnsi="Times"/>
          <w:sz w:val="20"/>
          <w:szCs w:val="20"/>
        </w:rPr>
        <w:t>):</w:t>
      </w:r>
      <w:proofErr w:type="spellStart"/>
      <w:r w:rsidRPr="002210DD">
        <w:rPr>
          <w:rFonts w:ascii="Times" w:hAnsi="Times"/>
          <w:sz w:val="20"/>
          <w:szCs w:val="20"/>
        </w:rPr>
        <w:t>ti</w:t>
      </w:r>
      <w:proofErr w:type="gramEnd"/>
      <w:r w:rsidRPr="002210DD">
        <w:rPr>
          <w:rFonts w:ascii="Times" w:hAnsi="Times"/>
          <w:sz w:val="20"/>
          <w:szCs w:val="20"/>
        </w:rPr>
        <w:t>,ab,kw</w:t>
      </w:r>
      <w:proofErr w:type="spellEnd"/>
    </w:p>
    <w:p w14:paraId="784D250C" w14:textId="77777777" w:rsidR="003B0719" w:rsidRDefault="003B0719" w:rsidP="003B0719">
      <w:pPr>
        <w:pStyle w:val="a9"/>
        <w:numPr>
          <w:ilvl w:val="0"/>
          <w:numId w:val="3"/>
        </w:numPr>
        <w:ind w:firstLineChars="0"/>
        <w:rPr>
          <w:rFonts w:ascii="Times" w:hAnsi="Times"/>
          <w:sz w:val="20"/>
          <w:szCs w:val="20"/>
        </w:rPr>
      </w:pPr>
      <w:r>
        <w:rPr>
          <w:rFonts w:ascii="Times" w:hAnsi="Times" w:hint="eastAsia"/>
          <w:sz w:val="20"/>
          <w:szCs w:val="20"/>
        </w:rPr>
        <w:t>#</w:t>
      </w:r>
      <w:r>
        <w:rPr>
          <w:rFonts w:ascii="Times" w:hAnsi="Times"/>
          <w:sz w:val="20"/>
          <w:szCs w:val="20"/>
        </w:rPr>
        <w:t xml:space="preserve">9 </w:t>
      </w:r>
      <w:r w:rsidRPr="008F32F6">
        <w:rPr>
          <w:rFonts w:ascii="Times" w:hAnsi="Times"/>
          <w:sz w:val="20"/>
          <w:szCs w:val="20"/>
        </w:rPr>
        <w:t>#</w:t>
      </w:r>
      <w:r>
        <w:rPr>
          <w:rFonts w:ascii="Times" w:hAnsi="Times"/>
          <w:sz w:val="20"/>
          <w:szCs w:val="20"/>
        </w:rPr>
        <w:t>7</w:t>
      </w:r>
      <w:r w:rsidRPr="008F32F6">
        <w:rPr>
          <w:rFonts w:ascii="Times" w:hAnsi="Times"/>
          <w:sz w:val="20"/>
          <w:szCs w:val="20"/>
        </w:rPr>
        <w:t xml:space="preserve"> OR #</w:t>
      </w:r>
      <w:r>
        <w:rPr>
          <w:rFonts w:ascii="Times" w:hAnsi="Times"/>
          <w:sz w:val="20"/>
          <w:szCs w:val="20"/>
        </w:rPr>
        <w:t>8</w:t>
      </w:r>
    </w:p>
    <w:p w14:paraId="42934894" w14:textId="77777777" w:rsidR="003B0719" w:rsidRDefault="003B0719" w:rsidP="003B0719">
      <w:pPr>
        <w:pStyle w:val="a9"/>
        <w:numPr>
          <w:ilvl w:val="0"/>
          <w:numId w:val="3"/>
        </w:numPr>
        <w:ind w:firstLineChars="0"/>
        <w:rPr>
          <w:rFonts w:ascii="Times" w:hAnsi="Times"/>
          <w:sz w:val="20"/>
          <w:szCs w:val="20"/>
        </w:rPr>
      </w:pPr>
      <w:r>
        <w:rPr>
          <w:rFonts w:ascii="Times" w:hAnsi="Times"/>
          <w:sz w:val="20"/>
          <w:szCs w:val="20"/>
        </w:rPr>
        <w:t xml:space="preserve">#10 </w:t>
      </w:r>
      <w:r w:rsidRPr="008F32F6">
        <w:rPr>
          <w:rFonts w:ascii="Times" w:hAnsi="Times"/>
          <w:sz w:val="20"/>
          <w:szCs w:val="20"/>
        </w:rPr>
        <w:t>#9 AND #6 AND #3</w:t>
      </w:r>
    </w:p>
    <w:p w14:paraId="27541C20" w14:textId="77777777" w:rsidR="003B0719" w:rsidRPr="00131DF2" w:rsidRDefault="003B0719" w:rsidP="003B0719">
      <w:pPr>
        <w:spacing w:beforeLines="50" w:before="156"/>
        <w:rPr>
          <w:rFonts w:ascii="Segoe UI" w:hAnsi="Segoe UI" w:cs="Segoe UI"/>
          <w:color w:val="212121"/>
          <w:shd w:val="clear" w:color="auto" w:fill="F6F6F6"/>
        </w:rPr>
      </w:pPr>
      <w:r w:rsidRPr="00B12C43">
        <w:rPr>
          <w:rFonts w:ascii="Times" w:hAnsi="Times" w:hint="eastAsia"/>
          <w:sz w:val="20"/>
          <w:szCs w:val="20"/>
        </w:rPr>
        <w:t>D</w:t>
      </w:r>
      <w:r w:rsidRPr="00B12C43">
        <w:rPr>
          <w:rFonts w:ascii="Times" w:hAnsi="Times"/>
          <w:sz w:val="20"/>
          <w:szCs w:val="20"/>
        </w:rPr>
        <w:t xml:space="preserve">atabase: EMBASE (to November 2021) </w:t>
      </w:r>
    </w:p>
    <w:p w14:paraId="60C7C09A" w14:textId="77777777" w:rsidR="003B0719" w:rsidRDefault="003B0719" w:rsidP="003B0719">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 xml:space="preserve">1 exp </w:t>
      </w:r>
      <w:r>
        <w:rPr>
          <w:rFonts w:ascii="Times" w:hAnsi="Times" w:hint="eastAsia"/>
          <w:sz w:val="20"/>
          <w:szCs w:val="20"/>
        </w:rPr>
        <w:t>pain</w:t>
      </w:r>
      <w:r>
        <w:rPr>
          <w:rFonts w:ascii="Times" w:hAnsi="Times"/>
          <w:sz w:val="20"/>
          <w:szCs w:val="20"/>
        </w:rPr>
        <w:t>/</w:t>
      </w:r>
    </w:p>
    <w:p w14:paraId="6A34D100" w14:textId="77777777" w:rsidR="003B0719" w:rsidRDefault="003B0719" w:rsidP="003B0719">
      <w:pPr>
        <w:pStyle w:val="a9"/>
        <w:numPr>
          <w:ilvl w:val="0"/>
          <w:numId w:val="2"/>
        </w:numPr>
        <w:ind w:firstLineChars="0"/>
        <w:rPr>
          <w:rFonts w:ascii="Times" w:hAnsi="Times"/>
          <w:sz w:val="20"/>
          <w:szCs w:val="20"/>
        </w:rPr>
      </w:pPr>
      <w:r w:rsidRPr="00131DF2">
        <w:rPr>
          <w:rFonts w:ascii="Times" w:hAnsi="Times" w:hint="eastAsia"/>
          <w:sz w:val="20"/>
          <w:szCs w:val="20"/>
        </w:rPr>
        <w:t>#</w:t>
      </w:r>
      <w:r w:rsidRPr="00131DF2">
        <w:rPr>
          <w:rFonts w:ascii="Times" w:hAnsi="Times"/>
          <w:sz w:val="20"/>
          <w:szCs w:val="20"/>
        </w:rPr>
        <w:t xml:space="preserve">2 (pain* or ache or aches or neuropathic pain* or neuralgic pain* or neuralgia* or neurodynia* or allodynia* or hyperalgesia* or chronic pain* or nerve </w:t>
      </w:r>
      <w:proofErr w:type="spellStart"/>
      <w:r w:rsidRPr="00131DF2">
        <w:rPr>
          <w:rFonts w:ascii="Times" w:hAnsi="Times"/>
          <w:sz w:val="20"/>
          <w:szCs w:val="20"/>
        </w:rPr>
        <w:t>injur</w:t>
      </w:r>
      <w:proofErr w:type="spellEnd"/>
      <w:r w:rsidRPr="00131DF2">
        <w:rPr>
          <w:rFonts w:ascii="Times" w:hAnsi="Times"/>
          <w:sz w:val="20"/>
          <w:szCs w:val="20"/>
        </w:rPr>
        <w:t xml:space="preserve">* or nerve </w:t>
      </w:r>
      <w:proofErr w:type="spellStart"/>
      <w:r w:rsidRPr="00131DF2">
        <w:rPr>
          <w:rFonts w:ascii="Times" w:hAnsi="Times"/>
          <w:sz w:val="20"/>
          <w:szCs w:val="20"/>
        </w:rPr>
        <w:t>damag</w:t>
      </w:r>
      <w:proofErr w:type="spellEnd"/>
      <w:r w:rsidRPr="00131DF2">
        <w:rPr>
          <w:rFonts w:ascii="Times" w:hAnsi="Times"/>
          <w:sz w:val="20"/>
          <w:szCs w:val="20"/>
        </w:rPr>
        <w:t>* or nerve compress* or nerve trauma* or nerve lesion*</w:t>
      </w:r>
      <w:proofErr w:type="gramStart"/>
      <w:r w:rsidRPr="00131DF2">
        <w:rPr>
          <w:rFonts w:ascii="Times" w:hAnsi="Times"/>
          <w:sz w:val="20"/>
          <w:szCs w:val="20"/>
        </w:rPr>
        <w:t>).</w:t>
      </w:r>
      <w:proofErr w:type="spellStart"/>
      <w:r w:rsidRPr="00131DF2">
        <w:rPr>
          <w:rFonts w:ascii="Times" w:hAnsi="Times"/>
          <w:sz w:val="20"/>
          <w:szCs w:val="20"/>
        </w:rPr>
        <w:t>ab</w:t>
      </w:r>
      <w:proofErr w:type="gramEnd"/>
      <w:r w:rsidRPr="00131DF2">
        <w:rPr>
          <w:rFonts w:ascii="Times" w:hAnsi="Times"/>
          <w:sz w:val="20"/>
          <w:szCs w:val="20"/>
        </w:rPr>
        <w:t>,ti</w:t>
      </w:r>
      <w:proofErr w:type="spellEnd"/>
      <w:r w:rsidRPr="00131DF2">
        <w:rPr>
          <w:rFonts w:ascii="Times" w:hAnsi="Times"/>
          <w:sz w:val="20"/>
          <w:szCs w:val="20"/>
        </w:rPr>
        <w:t>.</w:t>
      </w:r>
    </w:p>
    <w:p w14:paraId="0742CCE9" w14:textId="77777777" w:rsidR="003B0719" w:rsidRPr="00131DF2" w:rsidRDefault="003B0719" w:rsidP="003B0719">
      <w:pPr>
        <w:pStyle w:val="a9"/>
        <w:numPr>
          <w:ilvl w:val="0"/>
          <w:numId w:val="2"/>
        </w:numPr>
        <w:ind w:firstLineChars="0"/>
        <w:rPr>
          <w:rFonts w:ascii="Times" w:hAnsi="Times"/>
          <w:sz w:val="20"/>
          <w:szCs w:val="20"/>
        </w:rPr>
      </w:pPr>
      <w:r w:rsidRPr="00131DF2">
        <w:rPr>
          <w:rFonts w:ascii="Times" w:hAnsi="Times" w:hint="eastAsia"/>
          <w:sz w:val="20"/>
          <w:szCs w:val="20"/>
        </w:rPr>
        <w:t>#</w:t>
      </w:r>
      <w:r w:rsidRPr="00131DF2">
        <w:rPr>
          <w:rFonts w:ascii="Times" w:hAnsi="Times"/>
          <w:sz w:val="20"/>
          <w:szCs w:val="20"/>
        </w:rPr>
        <w:t>3 1 or 2</w:t>
      </w:r>
    </w:p>
    <w:p w14:paraId="28BBCD4E" w14:textId="77777777" w:rsidR="003B0719" w:rsidRDefault="003B0719" w:rsidP="003B0719">
      <w:pPr>
        <w:pStyle w:val="a9"/>
        <w:numPr>
          <w:ilvl w:val="0"/>
          <w:numId w:val="2"/>
        </w:numPr>
        <w:ind w:firstLineChars="0"/>
        <w:rPr>
          <w:rFonts w:ascii="Times" w:hAnsi="Times"/>
          <w:sz w:val="20"/>
          <w:szCs w:val="20"/>
        </w:rPr>
      </w:pPr>
      <w:r>
        <w:rPr>
          <w:rFonts w:ascii="Times" w:hAnsi="Times"/>
          <w:sz w:val="20"/>
          <w:szCs w:val="20"/>
        </w:rPr>
        <w:t xml:space="preserve">#4 exp </w:t>
      </w:r>
      <w:r w:rsidRPr="00131DF2">
        <w:rPr>
          <w:rFonts w:ascii="Times" w:hAnsi="Times"/>
          <w:sz w:val="20"/>
          <w:szCs w:val="20"/>
        </w:rPr>
        <w:t>transcutaneous electrical nerve stimulation/</w:t>
      </w:r>
    </w:p>
    <w:p w14:paraId="47BFE7D3" w14:textId="77777777" w:rsidR="003B0719" w:rsidRDefault="003B0719" w:rsidP="003B0719">
      <w:pPr>
        <w:pStyle w:val="a9"/>
        <w:numPr>
          <w:ilvl w:val="0"/>
          <w:numId w:val="2"/>
        </w:numPr>
        <w:ind w:firstLineChars="0"/>
        <w:rPr>
          <w:rFonts w:ascii="Times" w:hAnsi="Times"/>
          <w:sz w:val="20"/>
          <w:szCs w:val="20"/>
        </w:rPr>
      </w:pPr>
      <w:r w:rsidRPr="00131DF2">
        <w:rPr>
          <w:rFonts w:ascii="Times" w:hAnsi="Times" w:hint="eastAsia"/>
          <w:sz w:val="20"/>
          <w:szCs w:val="20"/>
        </w:rPr>
        <w:t>#</w:t>
      </w:r>
      <w:r w:rsidRPr="00131DF2">
        <w:rPr>
          <w:rFonts w:ascii="Times" w:hAnsi="Times"/>
          <w:sz w:val="20"/>
          <w:szCs w:val="20"/>
        </w:rPr>
        <w:t xml:space="preserve">5 (transcutaneous electrical nerve stimulation or transcutaneous electric* nerve stimulation or transcutaneous nerve stimulation or electric* nerve stimulation electric* nerve </w:t>
      </w:r>
      <w:proofErr w:type="spellStart"/>
      <w:r w:rsidRPr="00131DF2">
        <w:rPr>
          <w:rFonts w:ascii="Times" w:hAnsi="Times"/>
          <w:sz w:val="20"/>
          <w:szCs w:val="20"/>
        </w:rPr>
        <w:t>therap</w:t>
      </w:r>
      <w:proofErr w:type="spellEnd"/>
      <w:r w:rsidRPr="00131DF2">
        <w:rPr>
          <w:rFonts w:ascii="Times" w:hAnsi="Times"/>
          <w:sz w:val="20"/>
          <w:szCs w:val="20"/>
        </w:rPr>
        <w:t>* or electroanalgesia or TENS or TNS or ENS</w:t>
      </w:r>
      <w:proofErr w:type="gramStart"/>
      <w:r w:rsidRPr="00131DF2">
        <w:rPr>
          <w:rFonts w:ascii="Times" w:hAnsi="Times"/>
          <w:sz w:val="20"/>
          <w:szCs w:val="20"/>
        </w:rPr>
        <w:t>).</w:t>
      </w:r>
      <w:proofErr w:type="spellStart"/>
      <w:r w:rsidRPr="00131DF2">
        <w:rPr>
          <w:rFonts w:ascii="Times" w:hAnsi="Times"/>
          <w:sz w:val="20"/>
          <w:szCs w:val="20"/>
        </w:rPr>
        <w:t>ab</w:t>
      </w:r>
      <w:proofErr w:type="gramEnd"/>
      <w:r w:rsidRPr="00131DF2">
        <w:rPr>
          <w:rFonts w:ascii="Times" w:hAnsi="Times"/>
          <w:sz w:val="20"/>
          <w:szCs w:val="20"/>
        </w:rPr>
        <w:t>,ti</w:t>
      </w:r>
      <w:proofErr w:type="spellEnd"/>
      <w:r w:rsidRPr="00131DF2">
        <w:rPr>
          <w:rFonts w:ascii="Times" w:hAnsi="Times"/>
          <w:sz w:val="20"/>
          <w:szCs w:val="20"/>
        </w:rPr>
        <w:t>.</w:t>
      </w:r>
    </w:p>
    <w:p w14:paraId="282D763A" w14:textId="77777777" w:rsidR="003B0719" w:rsidRPr="00131DF2" w:rsidRDefault="003B0719" w:rsidP="003B0719">
      <w:pPr>
        <w:pStyle w:val="a9"/>
        <w:numPr>
          <w:ilvl w:val="0"/>
          <w:numId w:val="2"/>
        </w:numPr>
        <w:ind w:firstLineChars="0"/>
        <w:rPr>
          <w:rFonts w:ascii="Times" w:hAnsi="Times"/>
          <w:sz w:val="20"/>
          <w:szCs w:val="20"/>
        </w:rPr>
      </w:pPr>
      <w:r w:rsidRPr="00131DF2">
        <w:rPr>
          <w:rFonts w:ascii="Times" w:hAnsi="Times" w:hint="eastAsia"/>
          <w:sz w:val="20"/>
          <w:szCs w:val="20"/>
        </w:rPr>
        <w:t>#</w:t>
      </w:r>
      <w:r w:rsidRPr="00131DF2">
        <w:rPr>
          <w:rFonts w:ascii="Times" w:hAnsi="Times"/>
          <w:sz w:val="20"/>
          <w:szCs w:val="20"/>
        </w:rPr>
        <w:t>6 4 or 5</w:t>
      </w:r>
    </w:p>
    <w:p w14:paraId="731D4A1C" w14:textId="77777777" w:rsidR="003B0719" w:rsidRDefault="003B0719" w:rsidP="003B0719">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7 exp Muridae/</w:t>
      </w:r>
    </w:p>
    <w:p w14:paraId="45B11978" w14:textId="77777777" w:rsidR="003B0719" w:rsidRDefault="003B0719" w:rsidP="003B0719">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8 (</w:t>
      </w:r>
      <w:r w:rsidRPr="008F32F6">
        <w:rPr>
          <w:rFonts w:ascii="Times" w:hAnsi="Times"/>
          <w:sz w:val="20"/>
          <w:szCs w:val="20"/>
        </w:rPr>
        <w:t>Muridae OR mouse OR mice OR rat OR rats OR rodent* OR murine</w:t>
      </w:r>
      <w:proofErr w:type="gramStart"/>
      <w:r>
        <w:rPr>
          <w:rFonts w:ascii="Times" w:hAnsi="Times"/>
          <w:sz w:val="20"/>
          <w:szCs w:val="20"/>
        </w:rPr>
        <w:t>).</w:t>
      </w:r>
      <w:proofErr w:type="spellStart"/>
      <w:r>
        <w:rPr>
          <w:rFonts w:ascii="Times" w:hAnsi="Times"/>
          <w:sz w:val="20"/>
          <w:szCs w:val="20"/>
        </w:rPr>
        <w:t>ab</w:t>
      </w:r>
      <w:proofErr w:type="gramEnd"/>
      <w:r>
        <w:rPr>
          <w:rFonts w:ascii="Times" w:hAnsi="Times"/>
          <w:sz w:val="20"/>
          <w:szCs w:val="20"/>
        </w:rPr>
        <w:t>,ti</w:t>
      </w:r>
      <w:proofErr w:type="spellEnd"/>
      <w:r>
        <w:rPr>
          <w:rFonts w:ascii="Times" w:hAnsi="Times"/>
          <w:sz w:val="20"/>
          <w:szCs w:val="20"/>
        </w:rPr>
        <w:t>.</w:t>
      </w:r>
    </w:p>
    <w:p w14:paraId="362AEFD4" w14:textId="77777777" w:rsidR="003B0719" w:rsidRDefault="003B0719" w:rsidP="003B0719">
      <w:pPr>
        <w:pStyle w:val="a9"/>
        <w:numPr>
          <w:ilvl w:val="0"/>
          <w:numId w:val="2"/>
        </w:numPr>
        <w:ind w:firstLineChars="0"/>
        <w:rPr>
          <w:rFonts w:ascii="Times" w:hAnsi="Times"/>
          <w:sz w:val="20"/>
          <w:szCs w:val="20"/>
        </w:rPr>
      </w:pPr>
      <w:r>
        <w:rPr>
          <w:rFonts w:ascii="Times" w:hAnsi="Times"/>
          <w:sz w:val="20"/>
          <w:szCs w:val="20"/>
        </w:rPr>
        <w:t>#9 7 or 8</w:t>
      </w:r>
    </w:p>
    <w:p w14:paraId="283F6CB0" w14:textId="77777777" w:rsidR="003B0719" w:rsidRPr="008F32F6" w:rsidRDefault="003B0719" w:rsidP="003B0719">
      <w:pPr>
        <w:pStyle w:val="a9"/>
        <w:numPr>
          <w:ilvl w:val="0"/>
          <w:numId w:val="2"/>
        </w:numPr>
        <w:ind w:firstLineChars="0"/>
        <w:rPr>
          <w:rFonts w:ascii="Times" w:hAnsi="Times"/>
          <w:sz w:val="20"/>
          <w:szCs w:val="20"/>
        </w:rPr>
      </w:pPr>
      <w:r>
        <w:rPr>
          <w:rFonts w:ascii="Times" w:hAnsi="Times" w:hint="eastAsia"/>
          <w:sz w:val="20"/>
          <w:szCs w:val="20"/>
        </w:rPr>
        <w:t>#</w:t>
      </w:r>
      <w:r>
        <w:rPr>
          <w:rFonts w:ascii="Times" w:hAnsi="Times"/>
          <w:sz w:val="20"/>
          <w:szCs w:val="20"/>
        </w:rPr>
        <w:t>9 3 and 6 and 9</w:t>
      </w:r>
    </w:p>
    <w:p w14:paraId="24395928" w14:textId="77777777" w:rsidR="003B0719" w:rsidRDefault="003B0719" w:rsidP="003B0719">
      <w:pPr>
        <w:spacing w:beforeLines="50" w:before="156"/>
        <w:rPr>
          <w:rFonts w:ascii="Times" w:hAnsi="Times"/>
          <w:sz w:val="20"/>
          <w:szCs w:val="20"/>
        </w:rPr>
      </w:pPr>
      <w:r>
        <w:rPr>
          <w:rFonts w:ascii="Times" w:hAnsi="Times" w:hint="eastAsia"/>
          <w:sz w:val="20"/>
          <w:szCs w:val="20"/>
        </w:rPr>
        <w:t>D</w:t>
      </w:r>
      <w:r>
        <w:rPr>
          <w:rFonts w:ascii="Times" w:hAnsi="Times"/>
          <w:sz w:val="20"/>
          <w:szCs w:val="20"/>
        </w:rPr>
        <w:t xml:space="preserve">atabase: </w:t>
      </w:r>
      <w:r w:rsidRPr="00212064">
        <w:rPr>
          <w:rFonts w:ascii="Times" w:hAnsi="Times"/>
          <w:sz w:val="20"/>
          <w:szCs w:val="20"/>
        </w:rPr>
        <w:t>MEDLINE (via PubMed</w:t>
      </w:r>
      <w:r>
        <w:rPr>
          <w:rFonts w:ascii="Times" w:hAnsi="Times"/>
          <w:sz w:val="20"/>
          <w:szCs w:val="20"/>
        </w:rPr>
        <w:t xml:space="preserve">, to </w:t>
      </w:r>
      <w:r w:rsidRPr="00B12C43">
        <w:rPr>
          <w:rFonts w:ascii="Times" w:hAnsi="Times"/>
          <w:sz w:val="20"/>
          <w:szCs w:val="20"/>
        </w:rPr>
        <w:t xml:space="preserve">November </w:t>
      </w:r>
      <w:r w:rsidRPr="00212064">
        <w:rPr>
          <w:rFonts w:ascii="Times" w:hAnsi="Times"/>
          <w:sz w:val="20"/>
          <w:szCs w:val="20"/>
        </w:rPr>
        <w:t>2021)</w:t>
      </w:r>
    </w:p>
    <w:p w14:paraId="471E165E" w14:textId="77777777" w:rsidR="003B0719" w:rsidRPr="00212064" w:rsidRDefault="003B0719" w:rsidP="003B0719">
      <w:pPr>
        <w:pStyle w:val="a9"/>
        <w:numPr>
          <w:ilvl w:val="0"/>
          <w:numId w:val="1"/>
        </w:numPr>
        <w:ind w:firstLineChars="0"/>
        <w:rPr>
          <w:rFonts w:ascii="Times" w:hAnsi="Times"/>
          <w:sz w:val="20"/>
          <w:szCs w:val="20"/>
        </w:rPr>
      </w:pPr>
      <w:r w:rsidRPr="00212064">
        <w:rPr>
          <w:rFonts w:ascii="Times" w:hAnsi="Times"/>
          <w:sz w:val="20"/>
          <w:szCs w:val="20"/>
        </w:rPr>
        <w:t xml:space="preserve">#1 </w:t>
      </w:r>
      <w:r w:rsidRPr="00B12C43">
        <w:rPr>
          <w:rFonts w:ascii="Times" w:hAnsi="Times"/>
          <w:sz w:val="20"/>
          <w:szCs w:val="20"/>
        </w:rPr>
        <w:t>(</w:t>
      </w:r>
      <w:proofErr w:type="gramStart"/>
      <w:r w:rsidRPr="00B12C43">
        <w:rPr>
          <w:rFonts w:ascii="Times" w:hAnsi="Times"/>
          <w:sz w:val="20"/>
          <w:szCs w:val="20"/>
        </w:rPr>
        <w:t>pain[</w:t>
      </w:r>
      <w:proofErr w:type="spellStart"/>
      <w:proofErr w:type="gramEnd"/>
      <w:r w:rsidRPr="00B12C43">
        <w:rPr>
          <w:rFonts w:ascii="Times" w:hAnsi="Times"/>
          <w:sz w:val="20"/>
          <w:szCs w:val="20"/>
        </w:rPr>
        <w:t>MeSH</w:t>
      </w:r>
      <w:proofErr w:type="spellEnd"/>
      <w:r w:rsidRPr="00B12C43">
        <w:rPr>
          <w:rFonts w:ascii="Times" w:hAnsi="Times"/>
          <w:sz w:val="20"/>
          <w:szCs w:val="20"/>
        </w:rPr>
        <w:t xml:space="preserve"> Terms]) OR (pain*[Title/Abstract] OR ache[Title/Abstract] OR aches[Title/Abstract] OR neuropathic pain*[Title/Abstract] OR neuralgic pain*[Title/Abstract] OR neuralgia*[Title/Abstract] OR neurodynia*[Title/Abstract] OR allodynia*[Title/Abstract] OR hyperalgesia*[Title/Abstract] OR chronic pain*[Title/Abstract] OR nerve </w:t>
      </w:r>
      <w:proofErr w:type="spellStart"/>
      <w:r w:rsidRPr="00B12C43">
        <w:rPr>
          <w:rFonts w:ascii="Times" w:hAnsi="Times"/>
          <w:sz w:val="20"/>
          <w:szCs w:val="20"/>
        </w:rPr>
        <w:t>injur</w:t>
      </w:r>
      <w:proofErr w:type="spellEnd"/>
      <w:r w:rsidRPr="00B12C43">
        <w:rPr>
          <w:rFonts w:ascii="Times" w:hAnsi="Times"/>
          <w:sz w:val="20"/>
          <w:szCs w:val="20"/>
        </w:rPr>
        <w:t xml:space="preserve">*[Title/Abstract] OR nerve </w:t>
      </w:r>
      <w:proofErr w:type="spellStart"/>
      <w:r w:rsidRPr="00B12C43">
        <w:rPr>
          <w:rFonts w:ascii="Times" w:hAnsi="Times"/>
          <w:sz w:val="20"/>
          <w:szCs w:val="20"/>
        </w:rPr>
        <w:t>damag</w:t>
      </w:r>
      <w:proofErr w:type="spellEnd"/>
      <w:r w:rsidRPr="00B12C43">
        <w:rPr>
          <w:rFonts w:ascii="Times" w:hAnsi="Times"/>
          <w:sz w:val="20"/>
          <w:szCs w:val="20"/>
        </w:rPr>
        <w:t>*[Title/Abstract] OR nerve compress*[Title/Abstract] OR nerve trauma*[Title/Abstract] OR nerve lesion*[Title/Abstract])</w:t>
      </w:r>
    </w:p>
    <w:p w14:paraId="684CEEE2" w14:textId="77777777" w:rsidR="003B0719" w:rsidRPr="00212064" w:rsidRDefault="003B0719" w:rsidP="003B0719">
      <w:pPr>
        <w:pStyle w:val="a9"/>
        <w:numPr>
          <w:ilvl w:val="0"/>
          <w:numId w:val="1"/>
        </w:numPr>
        <w:ind w:firstLineChars="0"/>
        <w:rPr>
          <w:rFonts w:ascii="Times" w:hAnsi="Times"/>
          <w:sz w:val="20"/>
          <w:szCs w:val="20"/>
        </w:rPr>
      </w:pPr>
      <w:r w:rsidRPr="00212064">
        <w:rPr>
          <w:rFonts w:ascii="Times" w:hAnsi="Times"/>
          <w:sz w:val="20"/>
          <w:szCs w:val="20"/>
        </w:rPr>
        <w:t xml:space="preserve">#2 </w:t>
      </w:r>
      <w:r w:rsidRPr="00B12C43">
        <w:rPr>
          <w:rFonts w:ascii="Times" w:hAnsi="Times"/>
          <w:sz w:val="20"/>
          <w:szCs w:val="20"/>
        </w:rPr>
        <w:t xml:space="preserve">(Transcutaneous Electrical Nerve </w:t>
      </w:r>
      <w:proofErr w:type="gramStart"/>
      <w:r w:rsidRPr="00B12C43">
        <w:rPr>
          <w:rFonts w:ascii="Times" w:hAnsi="Times"/>
          <w:sz w:val="20"/>
          <w:szCs w:val="20"/>
        </w:rPr>
        <w:t>Stimulation[</w:t>
      </w:r>
      <w:proofErr w:type="spellStart"/>
      <w:proofErr w:type="gramEnd"/>
      <w:r w:rsidRPr="00B12C43">
        <w:rPr>
          <w:rFonts w:ascii="Times" w:hAnsi="Times"/>
          <w:sz w:val="20"/>
          <w:szCs w:val="20"/>
        </w:rPr>
        <w:t>MeSH</w:t>
      </w:r>
      <w:proofErr w:type="spellEnd"/>
      <w:r w:rsidRPr="00B12C43">
        <w:rPr>
          <w:rFonts w:ascii="Times" w:hAnsi="Times"/>
          <w:sz w:val="20"/>
          <w:szCs w:val="20"/>
        </w:rPr>
        <w:t xml:space="preserve"> Terms]) OR (transcutaneous electrical nerve stimulation[Title/Abstract] OR transcutaneous electric* nerve stimulation[Title/Abstract] OR transcutaneous nerve stimulation[Title/Abstract] OR electric* nerve stimulation electric* nerve </w:t>
      </w:r>
      <w:proofErr w:type="spellStart"/>
      <w:r w:rsidRPr="00B12C43">
        <w:rPr>
          <w:rFonts w:ascii="Times" w:hAnsi="Times"/>
          <w:sz w:val="20"/>
          <w:szCs w:val="20"/>
        </w:rPr>
        <w:t>therap</w:t>
      </w:r>
      <w:proofErr w:type="spellEnd"/>
      <w:r w:rsidRPr="00B12C43">
        <w:rPr>
          <w:rFonts w:ascii="Times" w:hAnsi="Times"/>
          <w:sz w:val="20"/>
          <w:szCs w:val="20"/>
        </w:rPr>
        <w:t>*[Title/Abstract] OR electroanalgesia[Title/Abstract] OR TENS[Title/Abstract] OR TNS[Title/Abstract] OR ENS[Title/Abstract])</w:t>
      </w:r>
    </w:p>
    <w:p w14:paraId="6A755307" w14:textId="77777777" w:rsidR="003B0719" w:rsidRPr="00212064" w:rsidRDefault="003B0719" w:rsidP="003B0719">
      <w:pPr>
        <w:pStyle w:val="a9"/>
        <w:numPr>
          <w:ilvl w:val="0"/>
          <w:numId w:val="1"/>
        </w:numPr>
        <w:ind w:firstLineChars="0"/>
        <w:rPr>
          <w:rFonts w:ascii="Times" w:hAnsi="Times"/>
          <w:sz w:val="20"/>
          <w:szCs w:val="20"/>
        </w:rPr>
      </w:pPr>
      <w:r w:rsidRPr="00212064">
        <w:rPr>
          <w:rFonts w:ascii="Times" w:hAnsi="Times"/>
          <w:sz w:val="20"/>
          <w:szCs w:val="20"/>
        </w:rPr>
        <w:t>#3 (</w:t>
      </w:r>
      <w:proofErr w:type="gramStart"/>
      <w:r w:rsidRPr="00212064">
        <w:rPr>
          <w:rFonts w:ascii="Times" w:hAnsi="Times"/>
          <w:sz w:val="20"/>
          <w:szCs w:val="20"/>
        </w:rPr>
        <w:t>Muridae[</w:t>
      </w:r>
      <w:proofErr w:type="spellStart"/>
      <w:proofErr w:type="gramEnd"/>
      <w:r w:rsidRPr="00212064">
        <w:rPr>
          <w:rFonts w:ascii="Times" w:hAnsi="Times"/>
          <w:sz w:val="20"/>
          <w:szCs w:val="20"/>
        </w:rPr>
        <w:t>MeSH</w:t>
      </w:r>
      <w:proofErr w:type="spellEnd"/>
      <w:r w:rsidRPr="00212064">
        <w:rPr>
          <w:rFonts w:ascii="Times" w:hAnsi="Times"/>
          <w:sz w:val="20"/>
          <w:szCs w:val="20"/>
        </w:rPr>
        <w:t xml:space="preserve"> Terms]) OR (Muridae[Title/Abstract] OR mouse[Title/Abstract] OR mice[Title/Abstract] OR rat[Title/Abstract] OR rats[Title/Abstract] OR </w:t>
      </w:r>
      <w:r w:rsidRPr="00212064">
        <w:rPr>
          <w:rFonts w:ascii="Times" w:hAnsi="Times"/>
          <w:sz w:val="20"/>
          <w:szCs w:val="20"/>
        </w:rPr>
        <w:lastRenderedPageBreak/>
        <w:t>rodent*[Title/Abstract] OR murine[Title/Abstract])</w:t>
      </w:r>
    </w:p>
    <w:p w14:paraId="31FF2835" w14:textId="77777777" w:rsidR="003B0719" w:rsidRPr="00212064" w:rsidRDefault="003B0719" w:rsidP="003B0719">
      <w:pPr>
        <w:pStyle w:val="a9"/>
        <w:numPr>
          <w:ilvl w:val="0"/>
          <w:numId w:val="1"/>
        </w:numPr>
        <w:ind w:firstLineChars="0"/>
        <w:rPr>
          <w:rFonts w:ascii="Times" w:hAnsi="Times"/>
          <w:sz w:val="20"/>
          <w:szCs w:val="20"/>
        </w:rPr>
      </w:pPr>
      <w:r w:rsidRPr="00212064">
        <w:rPr>
          <w:rFonts w:ascii="Times" w:hAnsi="Times"/>
          <w:sz w:val="20"/>
          <w:szCs w:val="20"/>
        </w:rPr>
        <w:t xml:space="preserve">#4 #1 AND #2 AND #3 </w:t>
      </w:r>
    </w:p>
    <w:p w14:paraId="24B64BFA" w14:textId="77777777" w:rsidR="003B0719" w:rsidRDefault="003B0719" w:rsidP="003B0719">
      <w:pPr>
        <w:spacing w:beforeLines="50" w:before="156"/>
        <w:rPr>
          <w:rFonts w:ascii="Times" w:hAnsi="Times"/>
          <w:sz w:val="20"/>
          <w:szCs w:val="20"/>
        </w:rPr>
      </w:pPr>
      <w:r w:rsidRPr="00B12C43">
        <w:rPr>
          <w:rFonts w:ascii="Times" w:hAnsi="Times" w:hint="eastAsia"/>
          <w:sz w:val="20"/>
          <w:szCs w:val="20"/>
        </w:rPr>
        <w:t>D</w:t>
      </w:r>
      <w:r w:rsidRPr="00B12C43">
        <w:rPr>
          <w:rFonts w:ascii="Times" w:hAnsi="Times"/>
          <w:sz w:val="20"/>
          <w:szCs w:val="20"/>
        </w:rPr>
        <w:t>atabase: Web of science (to November 2021)</w:t>
      </w:r>
    </w:p>
    <w:p w14:paraId="008D7DAE" w14:textId="77777777" w:rsidR="003B0719" w:rsidRDefault="003B0719" w:rsidP="003B0719">
      <w:pPr>
        <w:pStyle w:val="a9"/>
        <w:numPr>
          <w:ilvl w:val="0"/>
          <w:numId w:val="3"/>
        </w:numPr>
        <w:ind w:firstLineChars="0"/>
        <w:rPr>
          <w:rFonts w:ascii="Times" w:hAnsi="Times"/>
          <w:sz w:val="20"/>
          <w:szCs w:val="20"/>
        </w:rPr>
      </w:pPr>
      <w:r>
        <w:rPr>
          <w:rFonts w:ascii="Times" w:hAnsi="Times" w:hint="eastAsia"/>
          <w:sz w:val="20"/>
          <w:szCs w:val="20"/>
        </w:rPr>
        <w:t>#</w:t>
      </w:r>
      <w:r>
        <w:rPr>
          <w:rFonts w:ascii="Times" w:hAnsi="Times"/>
          <w:sz w:val="20"/>
          <w:szCs w:val="20"/>
        </w:rPr>
        <w:t>1</w:t>
      </w:r>
      <w:r w:rsidRPr="008F32F6">
        <w:t xml:space="preserve"> </w:t>
      </w:r>
      <w:r w:rsidRPr="008F32F6">
        <w:rPr>
          <w:rFonts w:ascii="Times" w:hAnsi="Times"/>
          <w:sz w:val="20"/>
          <w:szCs w:val="20"/>
        </w:rPr>
        <w:t>TS=</w:t>
      </w:r>
      <w:r>
        <w:rPr>
          <w:rFonts w:ascii="Times" w:hAnsi="Times" w:hint="eastAsia"/>
          <w:sz w:val="20"/>
          <w:szCs w:val="20"/>
        </w:rPr>
        <w:t>pain</w:t>
      </w:r>
    </w:p>
    <w:p w14:paraId="4F1B371B"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2 TI</w:t>
      </w:r>
      <w:proofErr w:type="gramStart"/>
      <w:r w:rsidRPr="008F32F6">
        <w:rPr>
          <w:rFonts w:ascii="Times" w:hAnsi="Times"/>
          <w:sz w:val="20"/>
          <w:szCs w:val="20"/>
        </w:rPr>
        <w:t>=(</w:t>
      </w:r>
      <w:proofErr w:type="gramEnd"/>
      <w:r w:rsidRPr="00131DF2">
        <w:rPr>
          <w:rFonts w:ascii="Times" w:hAnsi="Times"/>
          <w:sz w:val="20"/>
          <w:szCs w:val="20"/>
        </w:rPr>
        <w:t xml:space="preserve">pain* or ache or aches or neuropathic pain* or neuralgic pain* or neuralgia* or neurodynia* or allodynia* or hyperalgesia* or chronic pain* or nerve </w:t>
      </w:r>
      <w:proofErr w:type="spellStart"/>
      <w:r w:rsidRPr="00131DF2">
        <w:rPr>
          <w:rFonts w:ascii="Times" w:hAnsi="Times"/>
          <w:sz w:val="20"/>
          <w:szCs w:val="20"/>
        </w:rPr>
        <w:t>injur</w:t>
      </w:r>
      <w:proofErr w:type="spellEnd"/>
      <w:r w:rsidRPr="00131DF2">
        <w:rPr>
          <w:rFonts w:ascii="Times" w:hAnsi="Times"/>
          <w:sz w:val="20"/>
          <w:szCs w:val="20"/>
        </w:rPr>
        <w:t xml:space="preserve">* or nerve </w:t>
      </w:r>
      <w:proofErr w:type="spellStart"/>
      <w:r w:rsidRPr="00131DF2">
        <w:rPr>
          <w:rFonts w:ascii="Times" w:hAnsi="Times"/>
          <w:sz w:val="20"/>
          <w:szCs w:val="20"/>
        </w:rPr>
        <w:t>damag</w:t>
      </w:r>
      <w:proofErr w:type="spellEnd"/>
      <w:r w:rsidRPr="00131DF2">
        <w:rPr>
          <w:rFonts w:ascii="Times" w:hAnsi="Times"/>
          <w:sz w:val="20"/>
          <w:szCs w:val="20"/>
        </w:rPr>
        <w:t>* or nerve compress* or nerve trauma* or nerve lesion*</w:t>
      </w:r>
      <w:r w:rsidRPr="008F32F6">
        <w:rPr>
          <w:rFonts w:ascii="Times" w:hAnsi="Times"/>
          <w:sz w:val="20"/>
          <w:szCs w:val="20"/>
        </w:rPr>
        <w:t>) OR KP=(</w:t>
      </w:r>
      <w:r w:rsidRPr="00131DF2">
        <w:rPr>
          <w:rFonts w:ascii="Times" w:hAnsi="Times"/>
          <w:sz w:val="20"/>
          <w:szCs w:val="20"/>
        </w:rPr>
        <w:t xml:space="preserve">pain* or ache or aches or neuropathic pain* or neuralgic pain* or neuralgia* or neurodynia* or allodynia* or hyperalgesia* or chronic pain* or nerve </w:t>
      </w:r>
      <w:proofErr w:type="spellStart"/>
      <w:r w:rsidRPr="00131DF2">
        <w:rPr>
          <w:rFonts w:ascii="Times" w:hAnsi="Times"/>
          <w:sz w:val="20"/>
          <w:szCs w:val="20"/>
        </w:rPr>
        <w:t>injur</w:t>
      </w:r>
      <w:proofErr w:type="spellEnd"/>
      <w:r w:rsidRPr="00131DF2">
        <w:rPr>
          <w:rFonts w:ascii="Times" w:hAnsi="Times"/>
          <w:sz w:val="20"/>
          <w:szCs w:val="20"/>
        </w:rPr>
        <w:t xml:space="preserve">* or nerve </w:t>
      </w:r>
      <w:proofErr w:type="spellStart"/>
      <w:r w:rsidRPr="00131DF2">
        <w:rPr>
          <w:rFonts w:ascii="Times" w:hAnsi="Times"/>
          <w:sz w:val="20"/>
          <w:szCs w:val="20"/>
        </w:rPr>
        <w:t>damag</w:t>
      </w:r>
      <w:proofErr w:type="spellEnd"/>
      <w:r w:rsidRPr="00131DF2">
        <w:rPr>
          <w:rFonts w:ascii="Times" w:hAnsi="Times"/>
          <w:sz w:val="20"/>
          <w:szCs w:val="20"/>
        </w:rPr>
        <w:t>* or nerve compress* or nerve trauma* or nerve lesion*</w:t>
      </w:r>
      <w:r w:rsidRPr="008F32F6">
        <w:rPr>
          <w:rFonts w:ascii="Times" w:hAnsi="Times"/>
          <w:sz w:val="20"/>
          <w:szCs w:val="20"/>
        </w:rPr>
        <w:t>)</w:t>
      </w:r>
    </w:p>
    <w:p w14:paraId="621DD7CE"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3 #2 OR #1</w:t>
      </w:r>
    </w:p>
    <w:p w14:paraId="2DECECB4"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4 TS=</w:t>
      </w:r>
      <w:r w:rsidRPr="00131DF2">
        <w:rPr>
          <w:rFonts w:ascii="Times" w:hAnsi="Times"/>
          <w:sz w:val="20"/>
          <w:szCs w:val="20"/>
        </w:rPr>
        <w:t xml:space="preserve"> transcutaneous electrical nerve stimulation</w:t>
      </w:r>
    </w:p>
    <w:p w14:paraId="75417A52"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5 TI</w:t>
      </w:r>
      <w:proofErr w:type="gramStart"/>
      <w:r w:rsidRPr="008F32F6">
        <w:rPr>
          <w:rFonts w:ascii="Times" w:hAnsi="Times"/>
          <w:sz w:val="20"/>
          <w:szCs w:val="20"/>
        </w:rPr>
        <w:t>=(</w:t>
      </w:r>
      <w:proofErr w:type="gramEnd"/>
      <w:r w:rsidRPr="00131DF2">
        <w:rPr>
          <w:rFonts w:ascii="Times" w:hAnsi="Times"/>
          <w:sz w:val="20"/>
          <w:szCs w:val="20"/>
        </w:rPr>
        <w:t xml:space="preserve">transcutaneous electrical nerve stimulation or transcutaneous electric* nerve stimulation or transcutaneous nerve stimulation or electric* nerve stimulation electric* nerve </w:t>
      </w:r>
      <w:proofErr w:type="spellStart"/>
      <w:r w:rsidRPr="00131DF2">
        <w:rPr>
          <w:rFonts w:ascii="Times" w:hAnsi="Times"/>
          <w:sz w:val="20"/>
          <w:szCs w:val="20"/>
        </w:rPr>
        <w:t>therap</w:t>
      </w:r>
      <w:proofErr w:type="spellEnd"/>
      <w:r w:rsidRPr="00131DF2">
        <w:rPr>
          <w:rFonts w:ascii="Times" w:hAnsi="Times"/>
          <w:sz w:val="20"/>
          <w:szCs w:val="20"/>
        </w:rPr>
        <w:t>* or electroanalgesia or TENS or TNS or ENS</w:t>
      </w:r>
      <w:r w:rsidRPr="008F32F6">
        <w:rPr>
          <w:rFonts w:ascii="Times" w:hAnsi="Times"/>
          <w:sz w:val="20"/>
          <w:szCs w:val="20"/>
        </w:rPr>
        <w:t>) OR KP=(</w:t>
      </w:r>
      <w:r w:rsidRPr="00131DF2">
        <w:rPr>
          <w:rFonts w:ascii="Times" w:hAnsi="Times"/>
          <w:sz w:val="20"/>
          <w:szCs w:val="20"/>
        </w:rPr>
        <w:t xml:space="preserve">transcutaneous electrical nerve stimulation or transcutaneous electric* nerve stimulation or transcutaneous nerve stimulation or electric* nerve stimulation electric* nerve </w:t>
      </w:r>
      <w:proofErr w:type="spellStart"/>
      <w:r w:rsidRPr="00131DF2">
        <w:rPr>
          <w:rFonts w:ascii="Times" w:hAnsi="Times"/>
          <w:sz w:val="20"/>
          <w:szCs w:val="20"/>
        </w:rPr>
        <w:t>therap</w:t>
      </w:r>
      <w:proofErr w:type="spellEnd"/>
      <w:r w:rsidRPr="00131DF2">
        <w:rPr>
          <w:rFonts w:ascii="Times" w:hAnsi="Times"/>
          <w:sz w:val="20"/>
          <w:szCs w:val="20"/>
        </w:rPr>
        <w:t>* or electroanalgesia or TENS or TNS or ENS</w:t>
      </w:r>
      <w:r w:rsidRPr="008F32F6">
        <w:rPr>
          <w:rFonts w:ascii="Times" w:hAnsi="Times"/>
          <w:sz w:val="20"/>
          <w:szCs w:val="20"/>
        </w:rPr>
        <w:t>)</w:t>
      </w:r>
    </w:p>
    <w:p w14:paraId="6BFEA02F"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xml:space="preserve"># 6 #5 OR #4  </w:t>
      </w:r>
    </w:p>
    <w:p w14:paraId="225429C8"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7 TS=Muridae</w:t>
      </w:r>
    </w:p>
    <w:p w14:paraId="11D39721" w14:textId="77777777" w:rsidR="003B0719" w:rsidRDefault="003B0719" w:rsidP="003B0719">
      <w:pPr>
        <w:pStyle w:val="a9"/>
        <w:numPr>
          <w:ilvl w:val="0"/>
          <w:numId w:val="3"/>
        </w:numPr>
        <w:ind w:firstLineChars="0"/>
        <w:rPr>
          <w:rFonts w:ascii="Times" w:hAnsi="Times"/>
          <w:sz w:val="20"/>
          <w:szCs w:val="20"/>
        </w:rPr>
      </w:pPr>
      <w:r w:rsidRPr="008F32F6">
        <w:rPr>
          <w:rFonts w:ascii="Times" w:hAnsi="Times"/>
          <w:sz w:val="20"/>
          <w:szCs w:val="20"/>
        </w:rPr>
        <w:t># 8 TI</w:t>
      </w:r>
      <w:proofErr w:type="gramStart"/>
      <w:r w:rsidRPr="008F32F6">
        <w:rPr>
          <w:rFonts w:ascii="Times" w:hAnsi="Times"/>
          <w:sz w:val="20"/>
          <w:szCs w:val="20"/>
        </w:rPr>
        <w:t>=(</w:t>
      </w:r>
      <w:proofErr w:type="gramEnd"/>
      <w:r w:rsidRPr="008F32F6">
        <w:rPr>
          <w:rFonts w:ascii="Times" w:hAnsi="Times"/>
          <w:sz w:val="20"/>
          <w:szCs w:val="20"/>
        </w:rPr>
        <w:t>Muridae OR mouse OR mice OR rat OR rats OR rodent* OR murine) OR KP=(Muridae OR mouse OR mice OR rat OR rats OR rodent* OR murine</w:t>
      </w:r>
      <w:r>
        <w:rPr>
          <w:rFonts w:ascii="Times" w:hAnsi="Times"/>
          <w:sz w:val="20"/>
          <w:szCs w:val="20"/>
        </w:rPr>
        <w:t>)</w:t>
      </w:r>
    </w:p>
    <w:p w14:paraId="7D598CAD" w14:textId="77777777" w:rsidR="003B0719" w:rsidRDefault="003B0719" w:rsidP="003B0719">
      <w:pPr>
        <w:pStyle w:val="a9"/>
        <w:numPr>
          <w:ilvl w:val="0"/>
          <w:numId w:val="3"/>
        </w:numPr>
        <w:ind w:firstLineChars="0"/>
        <w:rPr>
          <w:rFonts w:ascii="Times" w:hAnsi="Times"/>
          <w:sz w:val="20"/>
          <w:szCs w:val="20"/>
        </w:rPr>
      </w:pPr>
      <w:r>
        <w:rPr>
          <w:rFonts w:ascii="Times" w:hAnsi="Times" w:hint="eastAsia"/>
          <w:sz w:val="20"/>
          <w:szCs w:val="20"/>
        </w:rPr>
        <w:t>#</w:t>
      </w:r>
      <w:r>
        <w:rPr>
          <w:rFonts w:ascii="Times" w:hAnsi="Times"/>
          <w:sz w:val="20"/>
          <w:szCs w:val="20"/>
        </w:rPr>
        <w:t xml:space="preserve">9 </w:t>
      </w:r>
      <w:r w:rsidRPr="008F32F6">
        <w:rPr>
          <w:rFonts w:ascii="Times" w:hAnsi="Times"/>
          <w:sz w:val="20"/>
          <w:szCs w:val="20"/>
        </w:rPr>
        <w:t>#</w:t>
      </w:r>
      <w:r>
        <w:rPr>
          <w:rFonts w:ascii="Times" w:hAnsi="Times"/>
          <w:sz w:val="20"/>
          <w:szCs w:val="20"/>
        </w:rPr>
        <w:t>7</w:t>
      </w:r>
      <w:r w:rsidRPr="008F32F6">
        <w:rPr>
          <w:rFonts w:ascii="Times" w:hAnsi="Times"/>
          <w:sz w:val="20"/>
          <w:szCs w:val="20"/>
        </w:rPr>
        <w:t xml:space="preserve"> OR #</w:t>
      </w:r>
      <w:r>
        <w:rPr>
          <w:rFonts w:ascii="Times" w:hAnsi="Times"/>
          <w:sz w:val="20"/>
          <w:szCs w:val="20"/>
        </w:rPr>
        <w:t>8</w:t>
      </w:r>
    </w:p>
    <w:p w14:paraId="6F76B1D2" w14:textId="77777777" w:rsidR="003B0719" w:rsidRDefault="003B0719" w:rsidP="003B0719">
      <w:pPr>
        <w:pStyle w:val="a9"/>
        <w:numPr>
          <w:ilvl w:val="0"/>
          <w:numId w:val="3"/>
        </w:numPr>
        <w:ind w:firstLineChars="0"/>
        <w:rPr>
          <w:rFonts w:ascii="Times" w:hAnsi="Times"/>
          <w:sz w:val="20"/>
          <w:szCs w:val="20"/>
        </w:rPr>
      </w:pPr>
      <w:r>
        <w:rPr>
          <w:rFonts w:ascii="Times" w:hAnsi="Times"/>
          <w:sz w:val="20"/>
          <w:szCs w:val="20"/>
        </w:rPr>
        <w:t xml:space="preserve">#10 </w:t>
      </w:r>
      <w:r w:rsidRPr="008F32F6">
        <w:rPr>
          <w:rFonts w:ascii="Times" w:hAnsi="Times"/>
          <w:sz w:val="20"/>
          <w:szCs w:val="20"/>
        </w:rPr>
        <w:t xml:space="preserve">#9 AND #6 AND #3  </w:t>
      </w:r>
    </w:p>
    <w:p w14:paraId="7848588C" w14:textId="0A79E6A1" w:rsidR="00212064" w:rsidRDefault="00212064" w:rsidP="00212064">
      <w:pPr>
        <w:rPr>
          <w:rFonts w:ascii="Times" w:hAnsi="Times"/>
          <w:sz w:val="20"/>
          <w:szCs w:val="20"/>
        </w:rPr>
      </w:pPr>
    </w:p>
    <w:p w14:paraId="01915408" w14:textId="3F516A75" w:rsidR="00212064" w:rsidRDefault="00212064" w:rsidP="00212064">
      <w:pPr>
        <w:rPr>
          <w:rFonts w:ascii="Times" w:hAnsi="Times"/>
          <w:sz w:val="20"/>
          <w:szCs w:val="20"/>
        </w:rPr>
      </w:pPr>
    </w:p>
    <w:p w14:paraId="316DE325" w14:textId="5FAFE32C" w:rsidR="00212064" w:rsidRDefault="00212064" w:rsidP="00212064">
      <w:pPr>
        <w:rPr>
          <w:rFonts w:ascii="Times" w:hAnsi="Times"/>
          <w:sz w:val="20"/>
          <w:szCs w:val="20"/>
        </w:rPr>
      </w:pPr>
    </w:p>
    <w:p w14:paraId="79AAFBED" w14:textId="2F8FB759" w:rsidR="00212064" w:rsidRDefault="00212064" w:rsidP="00212064">
      <w:pPr>
        <w:rPr>
          <w:rFonts w:ascii="Times" w:hAnsi="Times"/>
          <w:sz w:val="20"/>
          <w:szCs w:val="20"/>
        </w:rPr>
      </w:pPr>
    </w:p>
    <w:p w14:paraId="37799BBD" w14:textId="4F58634C" w:rsidR="00212064" w:rsidRDefault="00212064" w:rsidP="00212064">
      <w:pPr>
        <w:rPr>
          <w:rFonts w:ascii="Times" w:hAnsi="Times"/>
          <w:sz w:val="20"/>
          <w:szCs w:val="20"/>
        </w:rPr>
      </w:pPr>
    </w:p>
    <w:p w14:paraId="0CE638F3" w14:textId="772369B0" w:rsidR="00212064" w:rsidRDefault="00212064" w:rsidP="00212064">
      <w:pPr>
        <w:rPr>
          <w:rFonts w:ascii="Times" w:hAnsi="Times"/>
          <w:sz w:val="20"/>
          <w:szCs w:val="20"/>
        </w:rPr>
      </w:pPr>
    </w:p>
    <w:p w14:paraId="249A739C" w14:textId="5451E616" w:rsidR="00212064" w:rsidRDefault="00212064" w:rsidP="00212064">
      <w:pPr>
        <w:rPr>
          <w:rFonts w:ascii="Times" w:hAnsi="Times"/>
          <w:sz w:val="20"/>
          <w:szCs w:val="20"/>
        </w:rPr>
      </w:pPr>
    </w:p>
    <w:p w14:paraId="64F4BF98" w14:textId="1C670FC0" w:rsidR="00212064" w:rsidRDefault="00212064" w:rsidP="00212064">
      <w:pPr>
        <w:rPr>
          <w:rFonts w:ascii="Times" w:hAnsi="Times"/>
          <w:sz w:val="20"/>
          <w:szCs w:val="20"/>
        </w:rPr>
      </w:pPr>
    </w:p>
    <w:p w14:paraId="38D3F0F2" w14:textId="35CF5698" w:rsidR="00212064" w:rsidRDefault="00212064" w:rsidP="00212064">
      <w:pPr>
        <w:rPr>
          <w:rFonts w:ascii="Times" w:hAnsi="Times"/>
          <w:sz w:val="20"/>
          <w:szCs w:val="20"/>
        </w:rPr>
      </w:pPr>
    </w:p>
    <w:p w14:paraId="6E39E786" w14:textId="3E73E582" w:rsidR="00212064" w:rsidRDefault="00212064" w:rsidP="00212064">
      <w:pPr>
        <w:rPr>
          <w:rFonts w:ascii="Times" w:hAnsi="Times"/>
          <w:sz w:val="20"/>
          <w:szCs w:val="20"/>
        </w:rPr>
      </w:pPr>
    </w:p>
    <w:p w14:paraId="7F38805E" w14:textId="35A195AD" w:rsidR="00212064" w:rsidRDefault="00212064" w:rsidP="00212064">
      <w:pPr>
        <w:rPr>
          <w:rFonts w:ascii="Times" w:hAnsi="Times"/>
          <w:sz w:val="20"/>
          <w:szCs w:val="20"/>
        </w:rPr>
      </w:pPr>
    </w:p>
    <w:p w14:paraId="12F7EDAF" w14:textId="4C661243" w:rsidR="00212064" w:rsidRDefault="00212064" w:rsidP="00212064">
      <w:pPr>
        <w:rPr>
          <w:rFonts w:ascii="Times" w:hAnsi="Times"/>
          <w:sz w:val="20"/>
          <w:szCs w:val="20"/>
        </w:rPr>
      </w:pPr>
    </w:p>
    <w:p w14:paraId="02D77D52" w14:textId="1FEF5243" w:rsidR="00212064" w:rsidRDefault="00212064" w:rsidP="00212064">
      <w:pPr>
        <w:rPr>
          <w:rFonts w:ascii="Times" w:hAnsi="Times"/>
          <w:sz w:val="20"/>
          <w:szCs w:val="20"/>
        </w:rPr>
      </w:pPr>
    </w:p>
    <w:p w14:paraId="3B3392E8" w14:textId="4497B276" w:rsidR="00212064" w:rsidRDefault="00212064" w:rsidP="00212064">
      <w:pPr>
        <w:rPr>
          <w:rFonts w:ascii="Times" w:hAnsi="Times"/>
          <w:sz w:val="20"/>
          <w:szCs w:val="20"/>
        </w:rPr>
      </w:pPr>
    </w:p>
    <w:p w14:paraId="0AA62D17" w14:textId="09277562" w:rsidR="00212064" w:rsidRDefault="00212064" w:rsidP="00212064">
      <w:pPr>
        <w:rPr>
          <w:rFonts w:ascii="Times" w:hAnsi="Times"/>
          <w:sz w:val="20"/>
          <w:szCs w:val="20"/>
        </w:rPr>
      </w:pPr>
    </w:p>
    <w:p w14:paraId="5F80BE2F" w14:textId="77777777" w:rsidR="00FB0D9D" w:rsidRDefault="00FB0D9D" w:rsidP="00212064">
      <w:pPr>
        <w:rPr>
          <w:rFonts w:ascii="Times" w:hAnsi="Times"/>
          <w:sz w:val="20"/>
          <w:szCs w:val="20"/>
        </w:rPr>
      </w:pPr>
    </w:p>
    <w:p w14:paraId="3A7A8405" w14:textId="77777777" w:rsidR="00FB0D9D" w:rsidRDefault="00FB0D9D" w:rsidP="00212064">
      <w:pPr>
        <w:rPr>
          <w:rFonts w:ascii="Times" w:hAnsi="Times"/>
          <w:sz w:val="20"/>
          <w:szCs w:val="20"/>
        </w:rPr>
        <w:sectPr w:rsidR="00FB0D9D" w:rsidSect="00E35E51">
          <w:pgSz w:w="15842" w:h="12242" w:orient="landscape" w:code="119"/>
          <w:pgMar w:top="431" w:right="431" w:bottom="431" w:left="431" w:header="851" w:footer="992" w:gutter="0"/>
          <w:cols w:space="425"/>
          <w:docGrid w:type="lines" w:linePitch="312"/>
        </w:sectPr>
      </w:pPr>
    </w:p>
    <w:p w14:paraId="526011A4" w14:textId="42A8E28D" w:rsidR="00212064" w:rsidRDefault="003B0719" w:rsidP="00212064">
      <w:pPr>
        <w:rPr>
          <w:rFonts w:ascii="Times" w:hAnsi="Times"/>
          <w:sz w:val="20"/>
          <w:szCs w:val="20"/>
        </w:rPr>
      </w:pPr>
      <w:r w:rsidRPr="00334EDF">
        <w:rPr>
          <w:rFonts w:ascii="Times" w:hAnsi="Times"/>
          <w:b/>
          <w:bCs/>
          <w:sz w:val="20"/>
          <w:szCs w:val="20"/>
        </w:rPr>
        <w:lastRenderedPageBreak/>
        <w:t>Supplement</w:t>
      </w:r>
      <w:r>
        <w:rPr>
          <w:rFonts w:ascii="Times" w:hAnsi="Times" w:hint="eastAsia"/>
          <w:b/>
          <w:bCs/>
          <w:sz w:val="20"/>
          <w:szCs w:val="20"/>
        </w:rPr>
        <w:t>ary</w:t>
      </w:r>
      <w:r>
        <w:rPr>
          <w:rFonts w:ascii="Times" w:hAnsi="Times"/>
          <w:b/>
          <w:bCs/>
          <w:sz w:val="20"/>
          <w:szCs w:val="20"/>
        </w:rPr>
        <w:t xml:space="preserve"> M</w:t>
      </w:r>
      <w:r>
        <w:rPr>
          <w:rFonts w:ascii="Times" w:hAnsi="Times" w:hint="eastAsia"/>
          <w:b/>
          <w:bCs/>
          <w:sz w:val="20"/>
          <w:szCs w:val="20"/>
        </w:rPr>
        <w:t>aterial</w:t>
      </w:r>
      <w:r w:rsidRPr="00334EDF">
        <w:rPr>
          <w:rFonts w:ascii="Times" w:hAnsi="Times"/>
          <w:b/>
          <w:bCs/>
          <w:sz w:val="20"/>
          <w:szCs w:val="20"/>
        </w:rPr>
        <w:t xml:space="preserve"> </w:t>
      </w:r>
      <w:r w:rsidR="00212064" w:rsidRPr="00334EDF">
        <w:rPr>
          <w:rFonts w:ascii="Times" w:hAnsi="Times"/>
          <w:b/>
          <w:bCs/>
          <w:sz w:val="20"/>
          <w:szCs w:val="20"/>
        </w:rPr>
        <w:t>3.</w:t>
      </w:r>
      <w:r w:rsidR="00212064" w:rsidRPr="00212064">
        <w:t xml:space="preserve"> </w:t>
      </w:r>
      <w:r w:rsidR="00212064" w:rsidRPr="00212064">
        <w:rPr>
          <w:rFonts w:ascii="Times" w:hAnsi="Times"/>
          <w:sz w:val="20"/>
          <w:szCs w:val="20"/>
        </w:rPr>
        <w:t>Quality assessment of included studies</w:t>
      </w:r>
      <w:r w:rsidR="00212064">
        <w:rPr>
          <w:rFonts w:ascii="Times" w:hAnsi="Times"/>
          <w:sz w:val="20"/>
          <w:szCs w:val="20"/>
        </w:rPr>
        <w:t>.</w:t>
      </w:r>
    </w:p>
    <w:tbl>
      <w:tblPr>
        <w:tblStyle w:val="aa"/>
        <w:tblW w:w="5000" w:type="pct"/>
        <w:jc w:val="center"/>
        <w:tblLayout w:type="fixed"/>
        <w:tblLook w:val="04A0" w:firstRow="1" w:lastRow="0" w:firstColumn="1" w:lastColumn="0" w:noHBand="0" w:noVBand="1"/>
      </w:tblPr>
      <w:tblGrid>
        <w:gridCol w:w="907"/>
        <w:gridCol w:w="2116"/>
        <w:gridCol w:w="1107"/>
        <w:gridCol w:w="1107"/>
        <w:gridCol w:w="1107"/>
        <w:gridCol w:w="1107"/>
        <w:gridCol w:w="1106"/>
        <w:gridCol w:w="1106"/>
        <w:gridCol w:w="1106"/>
        <w:gridCol w:w="1106"/>
        <w:gridCol w:w="1106"/>
        <w:gridCol w:w="1106"/>
        <w:gridCol w:w="1109"/>
      </w:tblGrid>
      <w:tr w:rsidR="003B0719" w14:paraId="1591A3A4" w14:textId="77777777" w:rsidTr="00D504FA">
        <w:trPr>
          <w:jc w:val="center"/>
        </w:trPr>
        <w:tc>
          <w:tcPr>
            <w:tcW w:w="298" w:type="pct"/>
            <w:vAlign w:val="center"/>
          </w:tcPr>
          <w:p w14:paraId="24B12872" w14:textId="77777777" w:rsidR="003B0719" w:rsidRDefault="003B0719" w:rsidP="00D504FA">
            <w:pPr>
              <w:jc w:val="center"/>
              <w:rPr>
                <w:rFonts w:ascii="Times" w:hAnsi="Times"/>
                <w:sz w:val="20"/>
                <w:szCs w:val="20"/>
              </w:rPr>
            </w:pPr>
            <w:r>
              <w:rPr>
                <w:rFonts w:ascii="Times" w:hAnsi="Times" w:hint="eastAsia"/>
                <w:sz w:val="20"/>
                <w:szCs w:val="20"/>
              </w:rPr>
              <w:t>I</w:t>
            </w:r>
            <w:r>
              <w:rPr>
                <w:rFonts w:ascii="Times" w:hAnsi="Times"/>
                <w:sz w:val="20"/>
                <w:szCs w:val="20"/>
              </w:rPr>
              <w:t>tem</w:t>
            </w:r>
          </w:p>
        </w:tc>
        <w:tc>
          <w:tcPr>
            <w:tcW w:w="696" w:type="pct"/>
            <w:vAlign w:val="center"/>
          </w:tcPr>
          <w:p w14:paraId="3B6968B8" w14:textId="77777777" w:rsidR="003B0719" w:rsidRDefault="003B0719" w:rsidP="00D504FA">
            <w:pPr>
              <w:jc w:val="center"/>
              <w:rPr>
                <w:rFonts w:ascii="Times" w:hAnsi="Times"/>
                <w:sz w:val="20"/>
                <w:szCs w:val="20"/>
              </w:rPr>
            </w:pPr>
            <w:r>
              <w:rPr>
                <w:rFonts w:ascii="Times" w:hAnsi="Times" w:hint="eastAsia"/>
                <w:sz w:val="20"/>
                <w:szCs w:val="20"/>
              </w:rPr>
              <w:t>B</w:t>
            </w:r>
            <w:r>
              <w:rPr>
                <w:rFonts w:ascii="Times" w:hAnsi="Times"/>
                <w:sz w:val="20"/>
                <w:szCs w:val="20"/>
              </w:rPr>
              <w:t>ias</w:t>
            </w:r>
          </w:p>
        </w:tc>
        <w:tc>
          <w:tcPr>
            <w:tcW w:w="364" w:type="pct"/>
            <w:vAlign w:val="center"/>
          </w:tcPr>
          <w:p w14:paraId="55E32360" w14:textId="77777777" w:rsidR="003B0719" w:rsidRDefault="003B0719" w:rsidP="00D504FA">
            <w:pPr>
              <w:jc w:val="center"/>
              <w:rPr>
                <w:rFonts w:ascii="Times" w:hAnsi="Times"/>
                <w:sz w:val="20"/>
                <w:szCs w:val="20"/>
              </w:rPr>
            </w:pPr>
            <w:r w:rsidRPr="0032747A">
              <w:rPr>
                <w:sz w:val="18"/>
                <w:szCs w:val="16"/>
              </w:rPr>
              <w:t>Cho et al., 2014</w:t>
            </w:r>
          </w:p>
        </w:tc>
        <w:tc>
          <w:tcPr>
            <w:tcW w:w="364" w:type="pct"/>
            <w:vAlign w:val="center"/>
          </w:tcPr>
          <w:p w14:paraId="05D0ED20" w14:textId="77777777" w:rsidR="003B0719" w:rsidRDefault="003B0719" w:rsidP="00D504FA">
            <w:pPr>
              <w:jc w:val="center"/>
              <w:rPr>
                <w:rFonts w:ascii="Times" w:hAnsi="Times"/>
                <w:sz w:val="20"/>
                <w:szCs w:val="20"/>
              </w:rPr>
            </w:pPr>
            <w:r w:rsidRPr="00210F36">
              <w:rPr>
                <w:rFonts w:hint="eastAsia"/>
                <w:sz w:val="18"/>
                <w:szCs w:val="16"/>
              </w:rPr>
              <w:t>N</w:t>
            </w:r>
            <w:r w:rsidRPr="00210F36">
              <w:rPr>
                <w:sz w:val="18"/>
                <w:szCs w:val="16"/>
              </w:rPr>
              <w:t>am et al.,</w:t>
            </w:r>
            <w:r w:rsidRPr="00210F36">
              <w:rPr>
                <w:rFonts w:hint="eastAsia"/>
                <w:sz w:val="18"/>
                <w:szCs w:val="16"/>
              </w:rPr>
              <w:t xml:space="preserve"> </w:t>
            </w:r>
            <w:r w:rsidRPr="00210F36">
              <w:rPr>
                <w:sz w:val="18"/>
                <w:szCs w:val="16"/>
              </w:rPr>
              <w:t xml:space="preserve">2001 </w:t>
            </w:r>
          </w:p>
        </w:tc>
        <w:tc>
          <w:tcPr>
            <w:tcW w:w="364" w:type="pct"/>
            <w:vAlign w:val="center"/>
          </w:tcPr>
          <w:p w14:paraId="3B259089" w14:textId="77777777" w:rsidR="003B0719" w:rsidRDefault="003B0719" w:rsidP="00D504FA">
            <w:pPr>
              <w:jc w:val="center"/>
              <w:rPr>
                <w:rFonts w:ascii="Times" w:hAnsi="Times"/>
                <w:sz w:val="20"/>
                <w:szCs w:val="20"/>
              </w:rPr>
            </w:pPr>
            <w:r w:rsidRPr="0025525C">
              <w:rPr>
                <w:sz w:val="18"/>
                <w:szCs w:val="16"/>
              </w:rPr>
              <w:t>Vera</w:t>
            </w:r>
            <w:r>
              <w:rPr>
                <w:sz w:val="18"/>
                <w:szCs w:val="16"/>
              </w:rPr>
              <w:t>-</w:t>
            </w:r>
            <w:proofErr w:type="spellStart"/>
            <w:r w:rsidRPr="0025525C">
              <w:rPr>
                <w:sz w:val="18"/>
                <w:szCs w:val="16"/>
              </w:rPr>
              <w:t>Portocarrero</w:t>
            </w:r>
            <w:proofErr w:type="spellEnd"/>
            <w:r w:rsidRPr="0025525C">
              <w:rPr>
                <w:sz w:val="18"/>
                <w:szCs w:val="16"/>
              </w:rPr>
              <w:t xml:space="preserve"> et al., 2013</w:t>
            </w:r>
          </w:p>
        </w:tc>
        <w:tc>
          <w:tcPr>
            <w:tcW w:w="364" w:type="pct"/>
            <w:vAlign w:val="center"/>
          </w:tcPr>
          <w:p w14:paraId="2B269C2E" w14:textId="77777777" w:rsidR="003B0719" w:rsidRDefault="003B0719" w:rsidP="00D504FA">
            <w:pPr>
              <w:jc w:val="center"/>
              <w:rPr>
                <w:rFonts w:ascii="Times" w:hAnsi="Times"/>
                <w:sz w:val="20"/>
                <w:szCs w:val="20"/>
              </w:rPr>
            </w:pPr>
            <w:r w:rsidRPr="00923299">
              <w:rPr>
                <w:sz w:val="18"/>
                <w:szCs w:val="18"/>
              </w:rPr>
              <w:t>Inoue</w:t>
            </w:r>
            <w:r>
              <w:rPr>
                <w:sz w:val="18"/>
                <w:szCs w:val="18"/>
              </w:rPr>
              <w:t xml:space="preserve"> et al.</w:t>
            </w:r>
            <w:r w:rsidRPr="00923299">
              <w:rPr>
                <w:sz w:val="18"/>
                <w:szCs w:val="18"/>
              </w:rPr>
              <w:t xml:space="preserve">, 2003 </w:t>
            </w:r>
          </w:p>
        </w:tc>
        <w:tc>
          <w:tcPr>
            <w:tcW w:w="364" w:type="pct"/>
            <w:vAlign w:val="center"/>
          </w:tcPr>
          <w:p w14:paraId="03426456" w14:textId="77777777" w:rsidR="003B0719" w:rsidRDefault="003B0719" w:rsidP="00D504FA">
            <w:pPr>
              <w:jc w:val="center"/>
              <w:rPr>
                <w:rFonts w:ascii="Times" w:hAnsi="Times"/>
                <w:sz w:val="20"/>
                <w:szCs w:val="20"/>
              </w:rPr>
            </w:pPr>
            <w:r w:rsidRPr="00923299">
              <w:rPr>
                <w:sz w:val="18"/>
                <w:szCs w:val="18"/>
              </w:rPr>
              <w:t>Lin</w:t>
            </w:r>
            <w:r>
              <w:rPr>
                <w:sz w:val="18"/>
                <w:szCs w:val="18"/>
              </w:rPr>
              <w:t xml:space="preserve"> et al.</w:t>
            </w:r>
            <w:r w:rsidRPr="00923299">
              <w:rPr>
                <w:sz w:val="18"/>
                <w:szCs w:val="18"/>
              </w:rPr>
              <w:t>, 2015</w:t>
            </w:r>
          </w:p>
        </w:tc>
        <w:tc>
          <w:tcPr>
            <w:tcW w:w="364" w:type="pct"/>
            <w:vAlign w:val="center"/>
          </w:tcPr>
          <w:p w14:paraId="250FDFA1" w14:textId="77777777" w:rsidR="003B0719" w:rsidRDefault="003B0719" w:rsidP="00D504FA">
            <w:pPr>
              <w:jc w:val="center"/>
              <w:rPr>
                <w:rFonts w:ascii="Times" w:hAnsi="Times"/>
                <w:sz w:val="20"/>
                <w:szCs w:val="20"/>
              </w:rPr>
            </w:pPr>
            <w:r w:rsidRPr="00923299">
              <w:rPr>
                <w:sz w:val="18"/>
                <w:szCs w:val="18"/>
              </w:rPr>
              <w:t>Matsuo</w:t>
            </w:r>
            <w:r>
              <w:rPr>
                <w:sz w:val="18"/>
                <w:szCs w:val="18"/>
              </w:rPr>
              <w:t xml:space="preserve"> et al.</w:t>
            </w:r>
            <w:r w:rsidRPr="00923299">
              <w:rPr>
                <w:sz w:val="18"/>
                <w:szCs w:val="18"/>
              </w:rPr>
              <w:t>, 2014</w:t>
            </w:r>
          </w:p>
        </w:tc>
        <w:tc>
          <w:tcPr>
            <w:tcW w:w="364" w:type="pct"/>
            <w:vAlign w:val="center"/>
          </w:tcPr>
          <w:p w14:paraId="6D02F9A8" w14:textId="77777777" w:rsidR="003B0719" w:rsidRDefault="003B0719" w:rsidP="00D504FA">
            <w:pPr>
              <w:jc w:val="center"/>
              <w:rPr>
                <w:rFonts w:ascii="Times" w:hAnsi="Times"/>
                <w:sz w:val="20"/>
                <w:szCs w:val="20"/>
              </w:rPr>
            </w:pPr>
            <w:r w:rsidRPr="00E70EDE">
              <w:rPr>
                <w:sz w:val="18"/>
                <w:szCs w:val="18"/>
              </w:rPr>
              <w:t>Somers</w:t>
            </w:r>
            <w:r>
              <w:rPr>
                <w:sz w:val="18"/>
                <w:szCs w:val="18"/>
              </w:rPr>
              <w:t xml:space="preserve"> </w:t>
            </w:r>
            <w:r>
              <w:rPr>
                <w:rFonts w:hint="eastAsia"/>
                <w:sz w:val="18"/>
                <w:szCs w:val="18"/>
              </w:rPr>
              <w:t>et</w:t>
            </w:r>
            <w:r>
              <w:rPr>
                <w:sz w:val="18"/>
                <w:szCs w:val="18"/>
              </w:rPr>
              <w:t xml:space="preserve"> </w:t>
            </w:r>
            <w:r>
              <w:rPr>
                <w:rFonts w:hint="eastAsia"/>
                <w:sz w:val="18"/>
                <w:szCs w:val="18"/>
              </w:rPr>
              <w:t>al.</w:t>
            </w:r>
            <w:r w:rsidRPr="00E70EDE">
              <w:rPr>
                <w:sz w:val="18"/>
                <w:szCs w:val="18"/>
              </w:rPr>
              <w:t>, 1998</w:t>
            </w:r>
          </w:p>
        </w:tc>
        <w:tc>
          <w:tcPr>
            <w:tcW w:w="364" w:type="pct"/>
            <w:vAlign w:val="center"/>
          </w:tcPr>
          <w:p w14:paraId="26308E88" w14:textId="77777777" w:rsidR="003B0719" w:rsidRPr="000321DD" w:rsidRDefault="003B0719" w:rsidP="00D504FA">
            <w:pPr>
              <w:jc w:val="center"/>
              <w:rPr>
                <w:sz w:val="24"/>
              </w:rPr>
            </w:pPr>
            <w:r w:rsidRPr="00E70EDE">
              <w:rPr>
                <w:sz w:val="18"/>
                <w:szCs w:val="18"/>
              </w:rPr>
              <w:t>Somers</w:t>
            </w:r>
            <w:r>
              <w:rPr>
                <w:sz w:val="18"/>
                <w:szCs w:val="18"/>
              </w:rPr>
              <w:t xml:space="preserve"> </w:t>
            </w:r>
            <w:r>
              <w:rPr>
                <w:rFonts w:hint="eastAsia"/>
                <w:sz w:val="18"/>
                <w:szCs w:val="18"/>
              </w:rPr>
              <w:t>et</w:t>
            </w:r>
            <w:r>
              <w:rPr>
                <w:sz w:val="18"/>
                <w:szCs w:val="18"/>
              </w:rPr>
              <w:t xml:space="preserve"> </w:t>
            </w:r>
            <w:r>
              <w:rPr>
                <w:rFonts w:hint="eastAsia"/>
                <w:sz w:val="18"/>
                <w:szCs w:val="18"/>
              </w:rPr>
              <w:t>al.</w:t>
            </w:r>
            <w:r w:rsidRPr="00E70EDE">
              <w:rPr>
                <w:sz w:val="18"/>
                <w:szCs w:val="18"/>
              </w:rPr>
              <w:t xml:space="preserve">, </w:t>
            </w:r>
            <w:r>
              <w:rPr>
                <w:sz w:val="18"/>
                <w:szCs w:val="18"/>
              </w:rPr>
              <w:t>2003</w:t>
            </w:r>
          </w:p>
        </w:tc>
        <w:tc>
          <w:tcPr>
            <w:tcW w:w="364" w:type="pct"/>
            <w:vAlign w:val="center"/>
          </w:tcPr>
          <w:p w14:paraId="2FD8AB7C" w14:textId="77777777" w:rsidR="003B0719" w:rsidRPr="00923299" w:rsidRDefault="003B0719" w:rsidP="00D504FA">
            <w:pPr>
              <w:jc w:val="center"/>
              <w:rPr>
                <w:sz w:val="18"/>
                <w:szCs w:val="18"/>
              </w:rPr>
            </w:pPr>
            <w:r w:rsidRPr="00E70EDE">
              <w:rPr>
                <w:sz w:val="18"/>
                <w:szCs w:val="18"/>
              </w:rPr>
              <w:t>Somers</w:t>
            </w:r>
            <w:r>
              <w:rPr>
                <w:sz w:val="18"/>
                <w:szCs w:val="18"/>
              </w:rPr>
              <w:t xml:space="preserve"> </w:t>
            </w:r>
            <w:r>
              <w:rPr>
                <w:rFonts w:hint="eastAsia"/>
                <w:sz w:val="18"/>
                <w:szCs w:val="18"/>
              </w:rPr>
              <w:t>et</w:t>
            </w:r>
            <w:r>
              <w:rPr>
                <w:sz w:val="18"/>
                <w:szCs w:val="18"/>
              </w:rPr>
              <w:t xml:space="preserve"> </w:t>
            </w:r>
            <w:r>
              <w:rPr>
                <w:rFonts w:hint="eastAsia"/>
                <w:sz w:val="18"/>
                <w:szCs w:val="18"/>
              </w:rPr>
              <w:t>al.</w:t>
            </w:r>
            <w:r w:rsidRPr="00E70EDE">
              <w:rPr>
                <w:sz w:val="18"/>
                <w:szCs w:val="18"/>
              </w:rPr>
              <w:t xml:space="preserve">, </w:t>
            </w:r>
            <w:r>
              <w:rPr>
                <w:sz w:val="18"/>
                <w:szCs w:val="18"/>
              </w:rPr>
              <w:t>2006</w:t>
            </w:r>
          </w:p>
        </w:tc>
        <w:tc>
          <w:tcPr>
            <w:tcW w:w="364" w:type="pct"/>
            <w:vAlign w:val="center"/>
          </w:tcPr>
          <w:p w14:paraId="263770BE" w14:textId="77777777" w:rsidR="003B0719" w:rsidRPr="00E70EDE" w:rsidRDefault="003B0719" w:rsidP="00D504FA">
            <w:pPr>
              <w:jc w:val="center"/>
              <w:rPr>
                <w:sz w:val="18"/>
                <w:szCs w:val="18"/>
              </w:rPr>
            </w:pPr>
            <w:r w:rsidRPr="00E70EDE">
              <w:rPr>
                <w:sz w:val="18"/>
                <w:szCs w:val="18"/>
              </w:rPr>
              <w:t>Somers</w:t>
            </w:r>
            <w:r>
              <w:rPr>
                <w:sz w:val="18"/>
                <w:szCs w:val="18"/>
              </w:rPr>
              <w:t xml:space="preserve"> </w:t>
            </w:r>
            <w:r>
              <w:rPr>
                <w:rFonts w:hint="eastAsia"/>
                <w:sz w:val="18"/>
                <w:szCs w:val="18"/>
              </w:rPr>
              <w:t>et</w:t>
            </w:r>
            <w:r>
              <w:rPr>
                <w:sz w:val="18"/>
                <w:szCs w:val="18"/>
              </w:rPr>
              <w:t xml:space="preserve"> </w:t>
            </w:r>
            <w:r>
              <w:rPr>
                <w:rFonts w:hint="eastAsia"/>
                <w:sz w:val="18"/>
                <w:szCs w:val="18"/>
              </w:rPr>
              <w:t>al.</w:t>
            </w:r>
            <w:r w:rsidRPr="00E70EDE">
              <w:rPr>
                <w:sz w:val="18"/>
                <w:szCs w:val="18"/>
              </w:rPr>
              <w:t xml:space="preserve">, </w:t>
            </w:r>
            <w:r>
              <w:rPr>
                <w:sz w:val="18"/>
                <w:szCs w:val="18"/>
              </w:rPr>
              <w:t>2009</w:t>
            </w:r>
          </w:p>
        </w:tc>
        <w:tc>
          <w:tcPr>
            <w:tcW w:w="365" w:type="pct"/>
            <w:vAlign w:val="center"/>
          </w:tcPr>
          <w:p w14:paraId="37ECE172" w14:textId="77777777" w:rsidR="003B0719" w:rsidRPr="00E70EDE" w:rsidRDefault="003B0719" w:rsidP="00D504FA">
            <w:pPr>
              <w:jc w:val="center"/>
              <w:rPr>
                <w:sz w:val="18"/>
                <w:szCs w:val="18"/>
              </w:rPr>
            </w:pPr>
            <w:proofErr w:type="spellStart"/>
            <w:r w:rsidRPr="0032747A">
              <w:rPr>
                <w:rFonts w:hint="eastAsia"/>
                <w:sz w:val="18"/>
                <w:szCs w:val="18"/>
              </w:rPr>
              <w:t>S</w:t>
            </w:r>
            <w:r w:rsidRPr="0032747A">
              <w:rPr>
                <w:sz w:val="18"/>
                <w:szCs w:val="18"/>
              </w:rPr>
              <w:t>u</w:t>
            </w:r>
            <w:proofErr w:type="spellEnd"/>
            <w:r w:rsidRPr="0032747A">
              <w:rPr>
                <w:sz w:val="18"/>
                <w:szCs w:val="18"/>
              </w:rPr>
              <w:t xml:space="preserve"> et al., 2018</w:t>
            </w:r>
          </w:p>
        </w:tc>
      </w:tr>
      <w:tr w:rsidR="003B0719" w14:paraId="09BF0B00" w14:textId="77777777" w:rsidTr="00D504FA">
        <w:trPr>
          <w:jc w:val="center"/>
        </w:trPr>
        <w:tc>
          <w:tcPr>
            <w:tcW w:w="298" w:type="pct"/>
            <w:vAlign w:val="center"/>
          </w:tcPr>
          <w:p w14:paraId="0F3F7A29" w14:textId="77777777" w:rsidR="003B0719" w:rsidRDefault="003B0719" w:rsidP="00D504FA">
            <w:pPr>
              <w:jc w:val="center"/>
              <w:rPr>
                <w:rFonts w:ascii="Times" w:hAnsi="Times"/>
                <w:sz w:val="20"/>
                <w:szCs w:val="20"/>
              </w:rPr>
            </w:pPr>
            <w:r>
              <w:rPr>
                <w:rFonts w:ascii="Times" w:hAnsi="Times" w:hint="eastAsia"/>
                <w:sz w:val="20"/>
                <w:szCs w:val="20"/>
              </w:rPr>
              <w:t>1</w:t>
            </w:r>
          </w:p>
        </w:tc>
        <w:tc>
          <w:tcPr>
            <w:tcW w:w="696" w:type="pct"/>
            <w:vAlign w:val="center"/>
          </w:tcPr>
          <w:p w14:paraId="113E377C" w14:textId="77777777" w:rsidR="003B0719" w:rsidRDefault="003B0719" w:rsidP="00D504FA">
            <w:pPr>
              <w:jc w:val="center"/>
              <w:rPr>
                <w:rFonts w:ascii="Times" w:hAnsi="Times"/>
                <w:sz w:val="20"/>
                <w:szCs w:val="20"/>
              </w:rPr>
            </w:pPr>
            <w:r w:rsidRPr="0030557F">
              <w:rPr>
                <w:rFonts w:ascii="Times" w:hAnsi="Times"/>
                <w:sz w:val="20"/>
                <w:szCs w:val="20"/>
              </w:rPr>
              <w:t>Sequence generation (Selection bias)</w:t>
            </w:r>
          </w:p>
        </w:tc>
        <w:tc>
          <w:tcPr>
            <w:tcW w:w="364" w:type="pct"/>
            <w:vAlign w:val="center"/>
          </w:tcPr>
          <w:p w14:paraId="1AE3598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EEF5755"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5EF61AF0"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227458D5"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480AF94"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37DCB68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29542DB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D6BA8CB"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6373442"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EDCB0E0"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5" w:type="pct"/>
            <w:vAlign w:val="center"/>
          </w:tcPr>
          <w:p w14:paraId="037A669B" w14:textId="77777777" w:rsidR="003B0719" w:rsidRDefault="003B0719" w:rsidP="00D504FA">
            <w:pPr>
              <w:jc w:val="center"/>
              <w:rPr>
                <w:rFonts w:ascii="Times" w:hAnsi="Times"/>
                <w:sz w:val="20"/>
                <w:szCs w:val="20"/>
              </w:rPr>
            </w:pPr>
            <w:r>
              <w:rPr>
                <w:rFonts w:ascii="Times" w:hAnsi="Times" w:hint="eastAsia"/>
                <w:sz w:val="20"/>
                <w:szCs w:val="20"/>
              </w:rPr>
              <w:t>U</w:t>
            </w:r>
          </w:p>
        </w:tc>
      </w:tr>
      <w:tr w:rsidR="003B0719" w14:paraId="3892387C" w14:textId="77777777" w:rsidTr="00D504FA">
        <w:trPr>
          <w:jc w:val="center"/>
        </w:trPr>
        <w:tc>
          <w:tcPr>
            <w:tcW w:w="298" w:type="pct"/>
            <w:vAlign w:val="center"/>
          </w:tcPr>
          <w:p w14:paraId="0115A571" w14:textId="77777777" w:rsidR="003B0719" w:rsidRDefault="003B0719" w:rsidP="00D504FA">
            <w:pPr>
              <w:jc w:val="center"/>
              <w:rPr>
                <w:rFonts w:ascii="Times" w:hAnsi="Times"/>
                <w:sz w:val="20"/>
                <w:szCs w:val="20"/>
              </w:rPr>
            </w:pPr>
            <w:r>
              <w:rPr>
                <w:rFonts w:ascii="Times" w:hAnsi="Times" w:hint="eastAsia"/>
                <w:sz w:val="20"/>
                <w:szCs w:val="20"/>
              </w:rPr>
              <w:t>2</w:t>
            </w:r>
          </w:p>
        </w:tc>
        <w:tc>
          <w:tcPr>
            <w:tcW w:w="696" w:type="pct"/>
            <w:vAlign w:val="center"/>
          </w:tcPr>
          <w:p w14:paraId="36789A7F" w14:textId="77777777" w:rsidR="003B0719" w:rsidRDefault="003B0719" w:rsidP="00D504FA">
            <w:pPr>
              <w:jc w:val="center"/>
              <w:rPr>
                <w:rFonts w:ascii="Times" w:hAnsi="Times"/>
                <w:sz w:val="20"/>
                <w:szCs w:val="20"/>
              </w:rPr>
            </w:pPr>
            <w:r w:rsidRPr="0030557F">
              <w:rPr>
                <w:rFonts w:ascii="Times" w:hAnsi="Times"/>
                <w:sz w:val="20"/>
                <w:szCs w:val="20"/>
              </w:rPr>
              <w:t>Baseline characteristics (Selection bias)</w:t>
            </w:r>
          </w:p>
        </w:tc>
        <w:tc>
          <w:tcPr>
            <w:tcW w:w="364" w:type="pct"/>
            <w:vAlign w:val="center"/>
          </w:tcPr>
          <w:p w14:paraId="4BCBC7B0"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63B8902A"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A7F844F"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49039780"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29D7EA4F"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5B44A640"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73AABF03"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786EC727"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CDB271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0E787ECC"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5" w:type="pct"/>
            <w:vAlign w:val="center"/>
          </w:tcPr>
          <w:p w14:paraId="3FA503DE" w14:textId="77777777" w:rsidR="003B0719" w:rsidRDefault="003B0719" w:rsidP="00D504FA">
            <w:pPr>
              <w:jc w:val="center"/>
              <w:rPr>
                <w:rFonts w:ascii="Times" w:hAnsi="Times"/>
                <w:sz w:val="20"/>
                <w:szCs w:val="20"/>
              </w:rPr>
            </w:pPr>
            <w:r>
              <w:rPr>
                <w:rFonts w:ascii="Times" w:hAnsi="Times" w:hint="eastAsia"/>
                <w:sz w:val="20"/>
                <w:szCs w:val="20"/>
              </w:rPr>
              <w:t>Y</w:t>
            </w:r>
          </w:p>
        </w:tc>
      </w:tr>
      <w:tr w:rsidR="003B0719" w14:paraId="13AEC2BD" w14:textId="77777777" w:rsidTr="00D504FA">
        <w:trPr>
          <w:jc w:val="center"/>
        </w:trPr>
        <w:tc>
          <w:tcPr>
            <w:tcW w:w="298" w:type="pct"/>
            <w:vAlign w:val="center"/>
          </w:tcPr>
          <w:p w14:paraId="5C8DC8E8" w14:textId="77777777" w:rsidR="003B0719" w:rsidRDefault="003B0719" w:rsidP="00D504FA">
            <w:pPr>
              <w:jc w:val="center"/>
              <w:rPr>
                <w:rFonts w:ascii="Times" w:hAnsi="Times"/>
                <w:sz w:val="20"/>
                <w:szCs w:val="20"/>
              </w:rPr>
            </w:pPr>
            <w:r>
              <w:rPr>
                <w:rFonts w:ascii="Times" w:hAnsi="Times" w:hint="eastAsia"/>
                <w:sz w:val="20"/>
                <w:szCs w:val="20"/>
              </w:rPr>
              <w:t>3</w:t>
            </w:r>
          </w:p>
        </w:tc>
        <w:tc>
          <w:tcPr>
            <w:tcW w:w="696" w:type="pct"/>
            <w:vAlign w:val="center"/>
          </w:tcPr>
          <w:p w14:paraId="466160A5" w14:textId="77777777" w:rsidR="003B0719" w:rsidRDefault="003B0719" w:rsidP="00D504FA">
            <w:pPr>
              <w:jc w:val="center"/>
              <w:rPr>
                <w:rFonts w:ascii="Times" w:hAnsi="Times"/>
                <w:sz w:val="20"/>
                <w:szCs w:val="20"/>
              </w:rPr>
            </w:pPr>
            <w:r w:rsidRPr="0030557F">
              <w:rPr>
                <w:rFonts w:ascii="Times" w:hAnsi="Times"/>
                <w:sz w:val="20"/>
                <w:szCs w:val="20"/>
              </w:rPr>
              <w:t>Allocation concealment (Selection bias)</w:t>
            </w:r>
          </w:p>
        </w:tc>
        <w:tc>
          <w:tcPr>
            <w:tcW w:w="364" w:type="pct"/>
            <w:vAlign w:val="center"/>
          </w:tcPr>
          <w:p w14:paraId="20C57728"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5278EB82"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03EFB9FD"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EBED7A2"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A632896" w14:textId="77777777" w:rsidR="003B0719" w:rsidRPr="00F01865" w:rsidRDefault="003B0719" w:rsidP="00D504FA">
            <w:pPr>
              <w:jc w:val="center"/>
              <w:rPr>
                <w:rFonts w:ascii="Times" w:hAnsi="Times"/>
                <w:sz w:val="20"/>
                <w:szCs w:val="20"/>
                <w:highlight w:val="yellow"/>
              </w:rPr>
            </w:pPr>
            <w:r w:rsidRPr="00FF2FCF">
              <w:rPr>
                <w:rFonts w:ascii="Times" w:hAnsi="Times"/>
                <w:sz w:val="20"/>
                <w:szCs w:val="20"/>
              </w:rPr>
              <w:t xml:space="preserve">U </w:t>
            </w:r>
          </w:p>
        </w:tc>
        <w:tc>
          <w:tcPr>
            <w:tcW w:w="364" w:type="pct"/>
            <w:vAlign w:val="center"/>
          </w:tcPr>
          <w:p w14:paraId="6918C7F3"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76BB9DB9"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69ECA5B"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4C5BA2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0846E99"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5" w:type="pct"/>
            <w:vAlign w:val="center"/>
          </w:tcPr>
          <w:p w14:paraId="4393AF09" w14:textId="77777777" w:rsidR="003B0719" w:rsidRDefault="003B0719" w:rsidP="00D504FA">
            <w:pPr>
              <w:jc w:val="center"/>
              <w:rPr>
                <w:rFonts w:ascii="Times" w:hAnsi="Times"/>
                <w:sz w:val="20"/>
                <w:szCs w:val="20"/>
              </w:rPr>
            </w:pPr>
            <w:r>
              <w:rPr>
                <w:rFonts w:ascii="Times" w:hAnsi="Times" w:hint="eastAsia"/>
                <w:sz w:val="20"/>
                <w:szCs w:val="20"/>
              </w:rPr>
              <w:t>U</w:t>
            </w:r>
          </w:p>
        </w:tc>
      </w:tr>
      <w:tr w:rsidR="003B0719" w14:paraId="00E5FEE4" w14:textId="77777777" w:rsidTr="00D504FA">
        <w:trPr>
          <w:jc w:val="center"/>
        </w:trPr>
        <w:tc>
          <w:tcPr>
            <w:tcW w:w="298" w:type="pct"/>
            <w:vAlign w:val="center"/>
          </w:tcPr>
          <w:p w14:paraId="327197AA" w14:textId="77777777" w:rsidR="003B0719" w:rsidRDefault="003B0719" w:rsidP="00D504FA">
            <w:pPr>
              <w:jc w:val="center"/>
              <w:rPr>
                <w:rFonts w:ascii="Times" w:hAnsi="Times"/>
                <w:sz w:val="20"/>
                <w:szCs w:val="20"/>
              </w:rPr>
            </w:pPr>
            <w:r>
              <w:rPr>
                <w:rFonts w:ascii="Times" w:hAnsi="Times" w:hint="eastAsia"/>
                <w:sz w:val="20"/>
                <w:szCs w:val="20"/>
              </w:rPr>
              <w:t>4</w:t>
            </w:r>
          </w:p>
        </w:tc>
        <w:tc>
          <w:tcPr>
            <w:tcW w:w="696" w:type="pct"/>
            <w:vAlign w:val="center"/>
          </w:tcPr>
          <w:p w14:paraId="4AD427C7" w14:textId="77777777" w:rsidR="003B0719" w:rsidRDefault="003B0719" w:rsidP="00D504FA">
            <w:pPr>
              <w:jc w:val="center"/>
              <w:rPr>
                <w:rFonts w:ascii="Times" w:hAnsi="Times"/>
                <w:sz w:val="20"/>
                <w:szCs w:val="20"/>
              </w:rPr>
            </w:pPr>
            <w:r w:rsidRPr="0030557F">
              <w:rPr>
                <w:rFonts w:ascii="Times" w:hAnsi="Times"/>
                <w:sz w:val="20"/>
                <w:szCs w:val="20"/>
              </w:rPr>
              <w:t>Random housing (Performance bias)</w:t>
            </w:r>
          </w:p>
        </w:tc>
        <w:tc>
          <w:tcPr>
            <w:tcW w:w="364" w:type="pct"/>
            <w:vAlign w:val="center"/>
          </w:tcPr>
          <w:p w14:paraId="4806E106"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4AF373F4"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78B42A22"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2C15A08"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EA7AC2A"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41849722" w14:textId="77777777" w:rsidR="003B0719" w:rsidRDefault="003B0719" w:rsidP="00D504FA">
            <w:pPr>
              <w:jc w:val="center"/>
              <w:rPr>
                <w:rFonts w:ascii="Times" w:hAnsi="Times"/>
                <w:sz w:val="20"/>
                <w:szCs w:val="20"/>
              </w:rPr>
            </w:pPr>
            <w:r>
              <w:rPr>
                <w:rFonts w:ascii="Times" w:hAnsi="Times"/>
                <w:sz w:val="20"/>
                <w:szCs w:val="20"/>
              </w:rPr>
              <w:t>Y</w:t>
            </w:r>
          </w:p>
        </w:tc>
        <w:tc>
          <w:tcPr>
            <w:tcW w:w="364" w:type="pct"/>
            <w:vAlign w:val="center"/>
          </w:tcPr>
          <w:p w14:paraId="16A6BEF5"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c>
          <w:tcPr>
            <w:tcW w:w="364" w:type="pct"/>
            <w:vAlign w:val="center"/>
          </w:tcPr>
          <w:p w14:paraId="15F87B0C"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78953E1E" w14:textId="77777777" w:rsidR="003B0719" w:rsidRDefault="003B0719" w:rsidP="00D504FA">
            <w:pPr>
              <w:jc w:val="center"/>
              <w:rPr>
                <w:rFonts w:ascii="Times" w:hAnsi="Times"/>
                <w:sz w:val="20"/>
                <w:szCs w:val="20"/>
              </w:rPr>
            </w:pPr>
            <w:r>
              <w:rPr>
                <w:rFonts w:ascii="Times" w:hAnsi="Times"/>
                <w:sz w:val="20"/>
                <w:szCs w:val="20"/>
              </w:rPr>
              <w:t>Y</w:t>
            </w:r>
          </w:p>
        </w:tc>
        <w:tc>
          <w:tcPr>
            <w:tcW w:w="364" w:type="pct"/>
            <w:vAlign w:val="center"/>
          </w:tcPr>
          <w:p w14:paraId="107CFF09"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5" w:type="pct"/>
            <w:vAlign w:val="center"/>
          </w:tcPr>
          <w:p w14:paraId="2650B2BF" w14:textId="77777777" w:rsidR="003B0719" w:rsidRDefault="003B0719" w:rsidP="00D504FA">
            <w:pPr>
              <w:jc w:val="center"/>
              <w:rPr>
                <w:rFonts w:ascii="Times" w:hAnsi="Times"/>
                <w:sz w:val="20"/>
                <w:szCs w:val="20"/>
              </w:rPr>
            </w:pPr>
            <w:r>
              <w:rPr>
                <w:rFonts w:ascii="Times" w:hAnsi="Times" w:hint="eastAsia"/>
                <w:sz w:val="20"/>
                <w:szCs w:val="20"/>
              </w:rPr>
              <w:t>Y</w:t>
            </w:r>
          </w:p>
        </w:tc>
      </w:tr>
      <w:tr w:rsidR="003B0719" w14:paraId="46BD9FAB" w14:textId="77777777" w:rsidTr="00D504FA">
        <w:trPr>
          <w:jc w:val="center"/>
        </w:trPr>
        <w:tc>
          <w:tcPr>
            <w:tcW w:w="298" w:type="pct"/>
            <w:vAlign w:val="center"/>
          </w:tcPr>
          <w:p w14:paraId="12701878" w14:textId="77777777" w:rsidR="003B0719" w:rsidRDefault="003B0719" w:rsidP="00D504FA">
            <w:pPr>
              <w:jc w:val="center"/>
              <w:rPr>
                <w:rFonts w:ascii="Times" w:hAnsi="Times"/>
                <w:sz w:val="20"/>
                <w:szCs w:val="20"/>
              </w:rPr>
            </w:pPr>
            <w:r>
              <w:rPr>
                <w:rFonts w:ascii="Times" w:hAnsi="Times" w:hint="eastAsia"/>
                <w:sz w:val="20"/>
                <w:szCs w:val="20"/>
              </w:rPr>
              <w:t>5</w:t>
            </w:r>
          </w:p>
        </w:tc>
        <w:tc>
          <w:tcPr>
            <w:tcW w:w="696" w:type="pct"/>
            <w:vAlign w:val="center"/>
          </w:tcPr>
          <w:p w14:paraId="71676A71" w14:textId="77777777" w:rsidR="003B0719" w:rsidRDefault="003B0719" w:rsidP="00D504FA">
            <w:pPr>
              <w:jc w:val="center"/>
              <w:rPr>
                <w:rFonts w:ascii="Times" w:hAnsi="Times"/>
                <w:sz w:val="20"/>
                <w:szCs w:val="20"/>
              </w:rPr>
            </w:pPr>
            <w:r w:rsidRPr="0030557F">
              <w:rPr>
                <w:rFonts w:ascii="Times" w:hAnsi="Times"/>
                <w:sz w:val="20"/>
                <w:szCs w:val="20"/>
              </w:rPr>
              <w:t>Blinding (Performance bias)</w:t>
            </w:r>
          </w:p>
        </w:tc>
        <w:tc>
          <w:tcPr>
            <w:tcW w:w="364" w:type="pct"/>
            <w:vAlign w:val="center"/>
          </w:tcPr>
          <w:p w14:paraId="276B54E5"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5BA49D59"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55353619" w14:textId="77777777" w:rsidR="003B0719" w:rsidRDefault="003B0719" w:rsidP="00D504FA">
            <w:pPr>
              <w:jc w:val="center"/>
              <w:rPr>
                <w:rFonts w:ascii="Times" w:hAnsi="Times"/>
                <w:sz w:val="20"/>
                <w:szCs w:val="20"/>
              </w:rPr>
            </w:pPr>
            <w:r>
              <w:rPr>
                <w:rFonts w:ascii="Times" w:hAnsi="Times"/>
                <w:sz w:val="20"/>
                <w:szCs w:val="20"/>
              </w:rPr>
              <w:t>Y</w:t>
            </w:r>
          </w:p>
        </w:tc>
        <w:tc>
          <w:tcPr>
            <w:tcW w:w="364" w:type="pct"/>
            <w:vAlign w:val="center"/>
          </w:tcPr>
          <w:p w14:paraId="756943F5"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260F6E7"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3CECE126"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686317D"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5257B93"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A029736"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06FC02B"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5" w:type="pct"/>
            <w:vAlign w:val="center"/>
          </w:tcPr>
          <w:p w14:paraId="3A2C0B63" w14:textId="77777777" w:rsidR="003B0719" w:rsidRDefault="003B0719" w:rsidP="00D504FA">
            <w:pPr>
              <w:jc w:val="center"/>
              <w:rPr>
                <w:rFonts w:ascii="Times" w:hAnsi="Times"/>
                <w:sz w:val="20"/>
                <w:szCs w:val="20"/>
              </w:rPr>
            </w:pPr>
            <w:r>
              <w:rPr>
                <w:rFonts w:ascii="Times" w:hAnsi="Times" w:hint="eastAsia"/>
                <w:sz w:val="20"/>
                <w:szCs w:val="20"/>
              </w:rPr>
              <w:t>U</w:t>
            </w:r>
          </w:p>
        </w:tc>
      </w:tr>
      <w:tr w:rsidR="003B0719" w14:paraId="6220A789" w14:textId="77777777" w:rsidTr="00D504FA">
        <w:trPr>
          <w:jc w:val="center"/>
        </w:trPr>
        <w:tc>
          <w:tcPr>
            <w:tcW w:w="298" w:type="pct"/>
            <w:vAlign w:val="center"/>
          </w:tcPr>
          <w:p w14:paraId="73A340A1" w14:textId="77777777" w:rsidR="003B0719" w:rsidRDefault="003B0719" w:rsidP="00D504FA">
            <w:pPr>
              <w:jc w:val="center"/>
              <w:rPr>
                <w:rFonts w:ascii="Times" w:hAnsi="Times"/>
                <w:sz w:val="20"/>
                <w:szCs w:val="20"/>
              </w:rPr>
            </w:pPr>
            <w:r>
              <w:rPr>
                <w:rFonts w:ascii="Times" w:hAnsi="Times" w:hint="eastAsia"/>
                <w:sz w:val="20"/>
                <w:szCs w:val="20"/>
              </w:rPr>
              <w:t>6</w:t>
            </w:r>
          </w:p>
        </w:tc>
        <w:tc>
          <w:tcPr>
            <w:tcW w:w="696" w:type="pct"/>
            <w:vAlign w:val="center"/>
          </w:tcPr>
          <w:p w14:paraId="58F354B3" w14:textId="77777777" w:rsidR="003B0719" w:rsidRDefault="003B0719" w:rsidP="00D504FA">
            <w:pPr>
              <w:jc w:val="center"/>
              <w:rPr>
                <w:rFonts w:ascii="Times" w:hAnsi="Times"/>
                <w:sz w:val="20"/>
                <w:szCs w:val="20"/>
              </w:rPr>
            </w:pPr>
            <w:r w:rsidRPr="0030557F">
              <w:rPr>
                <w:rFonts w:ascii="Times" w:hAnsi="Times"/>
                <w:sz w:val="20"/>
                <w:szCs w:val="20"/>
              </w:rPr>
              <w:t>Random outcome assessment (Detection bias)</w:t>
            </w:r>
          </w:p>
        </w:tc>
        <w:tc>
          <w:tcPr>
            <w:tcW w:w="364" w:type="pct"/>
            <w:vAlign w:val="center"/>
          </w:tcPr>
          <w:p w14:paraId="0A054CBE"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085DD637"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12EFB082"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10532B5E"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1B37B34"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3D8A73B9"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03866763"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5638F903"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2B5BCD5"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711A21ED" w14:textId="77777777" w:rsidR="003B0719" w:rsidRDefault="003B0719" w:rsidP="00D504FA">
            <w:pPr>
              <w:jc w:val="center"/>
              <w:rPr>
                <w:rFonts w:ascii="Times" w:hAnsi="Times"/>
                <w:sz w:val="20"/>
                <w:szCs w:val="20"/>
              </w:rPr>
            </w:pPr>
            <w:r>
              <w:rPr>
                <w:rFonts w:ascii="Times" w:hAnsi="Times"/>
                <w:sz w:val="20"/>
                <w:szCs w:val="20"/>
              </w:rPr>
              <w:t>U</w:t>
            </w:r>
          </w:p>
        </w:tc>
        <w:tc>
          <w:tcPr>
            <w:tcW w:w="365" w:type="pct"/>
            <w:vAlign w:val="center"/>
          </w:tcPr>
          <w:p w14:paraId="1294662E" w14:textId="77777777" w:rsidR="003B0719" w:rsidRDefault="003B0719" w:rsidP="00D504FA">
            <w:pPr>
              <w:jc w:val="center"/>
              <w:rPr>
                <w:rFonts w:ascii="Times" w:hAnsi="Times"/>
                <w:sz w:val="20"/>
                <w:szCs w:val="20"/>
              </w:rPr>
            </w:pPr>
            <w:r>
              <w:rPr>
                <w:rFonts w:ascii="Times" w:hAnsi="Times" w:hint="eastAsia"/>
                <w:sz w:val="20"/>
                <w:szCs w:val="20"/>
              </w:rPr>
              <w:t>U</w:t>
            </w:r>
          </w:p>
        </w:tc>
      </w:tr>
      <w:tr w:rsidR="003B0719" w14:paraId="5A973030" w14:textId="77777777" w:rsidTr="00D504FA">
        <w:trPr>
          <w:jc w:val="center"/>
        </w:trPr>
        <w:tc>
          <w:tcPr>
            <w:tcW w:w="298" w:type="pct"/>
            <w:vAlign w:val="center"/>
          </w:tcPr>
          <w:p w14:paraId="19C80EC9" w14:textId="77777777" w:rsidR="003B0719" w:rsidRDefault="003B0719" w:rsidP="00D504FA">
            <w:pPr>
              <w:jc w:val="center"/>
              <w:rPr>
                <w:rFonts w:ascii="Times" w:hAnsi="Times"/>
                <w:sz w:val="20"/>
                <w:szCs w:val="20"/>
              </w:rPr>
            </w:pPr>
            <w:r>
              <w:rPr>
                <w:rFonts w:ascii="Times" w:hAnsi="Times" w:hint="eastAsia"/>
                <w:sz w:val="20"/>
                <w:szCs w:val="20"/>
              </w:rPr>
              <w:t>7</w:t>
            </w:r>
          </w:p>
        </w:tc>
        <w:tc>
          <w:tcPr>
            <w:tcW w:w="696" w:type="pct"/>
            <w:vAlign w:val="center"/>
          </w:tcPr>
          <w:p w14:paraId="2AEBEA98" w14:textId="77777777" w:rsidR="003B0719" w:rsidRDefault="003B0719" w:rsidP="00D504FA">
            <w:pPr>
              <w:jc w:val="center"/>
              <w:rPr>
                <w:rFonts w:ascii="Times" w:hAnsi="Times"/>
                <w:sz w:val="20"/>
                <w:szCs w:val="20"/>
              </w:rPr>
            </w:pPr>
            <w:r w:rsidRPr="0030557F">
              <w:rPr>
                <w:rFonts w:ascii="Times" w:hAnsi="Times"/>
                <w:sz w:val="20"/>
                <w:szCs w:val="20"/>
              </w:rPr>
              <w:t>Blinding (Detection bias)</w:t>
            </w:r>
          </w:p>
        </w:tc>
        <w:tc>
          <w:tcPr>
            <w:tcW w:w="364" w:type="pct"/>
            <w:vAlign w:val="center"/>
          </w:tcPr>
          <w:p w14:paraId="37939E30" w14:textId="77777777" w:rsidR="003B0719" w:rsidRDefault="003B0719" w:rsidP="00D504FA">
            <w:pPr>
              <w:jc w:val="center"/>
              <w:rPr>
                <w:rFonts w:ascii="Times" w:hAnsi="Times"/>
                <w:sz w:val="20"/>
                <w:szCs w:val="20"/>
              </w:rPr>
            </w:pPr>
            <w:r>
              <w:rPr>
                <w:rFonts w:ascii="Times" w:hAnsi="Times"/>
                <w:sz w:val="20"/>
                <w:szCs w:val="20"/>
              </w:rPr>
              <w:t>U</w:t>
            </w:r>
          </w:p>
        </w:tc>
        <w:tc>
          <w:tcPr>
            <w:tcW w:w="364" w:type="pct"/>
            <w:vAlign w:val="center"/>
          </w:tcPr>
          <w:p w14:paraId="35287087" w14:textId="77777777" w:rsidR="003B0719" w:rsidRDefault="003B0719" w:rsidP="00D504FA">
            <w:pPr>
              <w:jc w:val="center"/>
              <w:rPr>
                <w:rFonts w:ascii="Times" w:hAnsi="Times"/>
                <w:sz w:val="20"/>
                <w:szCs w:val="20"/>
              </w:rPr>
            </w:pPr>
            <w:r>
              <w:rPr>
                <w:rFonts w:ascii="Times" w:hAnsi="Times"/>
                <w:sz w:val="20"/>
                <w:szCs w:val="20"/>
              </w:rPr>
              <w:t>Y</w:t>
            </w:r>
          </w:p>
        </w:tc>
        <w:tc>
          <w:tcPr>
            <w:tcW w:w="364" w:type="pct"/>
            <w:vAlign w:val="center"/>
          </w:tcPr>
          <w:p w14:paraId="6B71C3C1" w14:textId="77777777" w:rsidR="003B0719" w:rsidRDefault="003B0719" w:rsidP="00D504FA">
            <w:pPr>
              <w:jc w:val="center"/>
              <w:rPr>
                <w:rFonts w:ascii="Times" w:hAnsi="Times"/>
                <w:sz w:val="20"/>
                <w:szCs w:val="20"/>
              </w:rPr>
            </w:pPr>
            <w:r>
              <w:rPr>
                <w:rFonts w:ascii="Times" w:hAnsi="Times" w:hint="eastAsia"/>
                <w:sz w:val="20"/>
                <w:szCs w:val="20"/>
              </w:rPr>
              <w:t>N</w:t>
            </w:r>
          </w:p>
        </w:tc>
        <w:tc>
          <w:tcPr>
            <w:tcW w:w="364" w:type="pct"/>
            <w:vAlign w:val="center"/>
          </w:tcPr>
          <w:p w14:paraId="066FC5B8"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0900C80A" w14:textId="77777777" w:rsidR="003B0719" w:rsidRDefault="003B0719" w:rsidP="00D504FA">
            <w:pPr>
              <w:jc w:val="center"/>
              <w:rPr>
                <w:rFonts w:ascii="Times" w:hAnsi="Times"/>
                <w:sz w:val="20"/>
                <w:szCs w:val="20"/>
              </w:rPr>
            </w:pPr>
            <w:r>
              <w:rPr>
                <w:rFonts w:ascii="Times" w:hAnsi="Times"/>
                <w:sz w:val="20"/>
                <w:szCs w:val="20"/>
              </w:rPr>
              <w:t>Y</w:t>
            </w:r>
          </w:p>
        </w:tc>
        <w:tc>
          <w:tcPr>
            <w:tcW w:w="364" w:type="pct"/>
            <w:vAlign w:val="center"/>
          </w:tcPr>
          <w:p w14:paraId="7E06D0D7"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6686C48F"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5B2F96E9"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4BBD573D"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4" w:type="pct"/>
            <w:vAlign w:val="center"/>
          </w:tcPr>
          <w:p w14:paraId="39C89CE5" w14:textId="77777777" w:rsidR="003B0719" w:rsidRDefault="003B0719" w:rsidP="00D504FA">
            <w:pPr>
              <w:jc w:val="center"/>
              <w:rPr>
                <w:rFonts w:ascii="Times" w:hAnsi="Times"/>
                <w:sz w:val="20"/>
                <w:szCs w:val="20"/>
              </w:rPr>
            </w:pPr>
            <w:r>
              <w:rPr>
                <w:rFonts w:ascii="Times" w:hAnsi="Times" w:hint="eastAsia"/>
                <w:sz w:val="20"/>
                <w:szCs w:val="20"/>
              </w:rPr>
              <w:t>U</w:t>
            </w:r>
          </w:p>
        </w:tc>
        <w:tc>
          <w:tcPr>
            <w:tcW w:w="365" w:type="pct"/>
            <w:vAlign w:val="center"/>
          </w:tcPr>
          <w:p w14:paraId="6037DFF2" w14:textId="77777777" w:rsidR="003B0719" w:rsidRDefault="003B0719" w:rsidP="00D504FA">
            <w:pPr>
              <w:jc w:val="center"/>
              <w:rPr>
                <w:rFonts w:ascii="Times" w:hAnsi="Times"/>
                <w:sz w:val="20"/>
                <w:szCs w:val="20"/>
              </w:rPr>
            </w:pPr>
            <w:r>
              <w:rPr>
                <w:rFonts w:ascii="Times" w:hAnsi="Times" w:hint="eastAsia"/>
                <w:sz w:val="20"/>
                <w:szCs w:val="20"/>
              </w:rPr>
              <w:t>Y</w:t>
            </w:r>
          </w:p>
        </w:tc>
      </w:tr>
      <w:tr w:rsidR="003B0719" w14:paraId="54EECAAC" w14:textId="77777777" w:rsidTr="00D504FA">
        <w:trPr>
          <w:jc w:val="center"/>
        </w:trPr>
        <w:tc>
          <w:tcPr>
            <w:tcW w:w="298" w:type="pct"/>
            <w:vAlign w:val="center"/>
          </w:tcPr>
          <w:p w14:paraId="75208324" w14:textId="77777777" w:rsidR="003B0719" w:rsidRDefault="003B0719" w:rsidP="00D504FA">
            <w:pPr>
              <w:jc w:val="center"/>
              <w:rPr>
                <w:rFonts w:ascii="Times" w:hAnsi="Times"/>
                <w:sz w:val="20"/>
                <w:szCs w:val="20"/>
              </w:rPr>
            </w:pPr>
            <w:r>
              <w:rPr>
                <w:rFonts w:ascii="Times" w:hAnsi="Times" w:hint="eastAsia"/>
                <w:sz w:val="20"/>
                <w:szCs w:val="20"/>
              </w:rPr>
              <w:t>8</w:t>
            </w:r>
          </w:p>
        </w:tc>
        <w:tc>
          <w:tcPr>
            <w:tcW w:w="696" w:type="pct"/>
            <w:vAlign w:val="center"/>
          </w:tcPr>
          <w:p w14:paraId="7B53F6E2" w14:textId="77777777" w:rsidR="003B0719" w:rsidRDefault="003B0719" w:rsidP="00D504FA">
            <w:pPr>
              <w:jc w:val="center"/>
              <w:rPr>
                <w:rFonts w:ascii="Times" w:hAnsi="Times"/>
                <w:sz w:val="20"/>
                <w:szCs w:val="20"/>
              </w:rPr>
            </w:pPr>
            <w:r w:rsidRPr="0030557F">
              <w:rPr>
                <w:rFonts w:ascii="Times" w:hAnsi="Times"/>
                <w:sz w:val="20"/>
                <w:szCs w:val="20"/>
              </w:rPr>
              <w:t>Incomplete outcome data (Attrition bias)</w:t>
            </w:r>
          </w:p>
        </w:tc>
        <w:tc>
          <w:tcPr>
            <w:tcW w:w="364" w:type="pct"/>
            <w:vAlign w:val="center"/>
          </w:tcPr>
          <w:p w14:paraId="5F333137"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49F3E139" w14:textId="77777777" w:rsidR="003B0719" w:rsidRDefault="003B0719" w:rsidP="00D504FA">
            <w:pPr>
              <w:jc w:val="center"/>
              <w:rPr>
                <w:rFonts w:ascii="Times" w:hAnsi="Times"/>
                <w:sz w:val="20"/>
                <w:szCs w:val="20"/>
              </w:rPr>
            </w:pPr>
            <w:r>
              <w:rPr>
                <w:rFonts w:ascii="Times" w:hAnsi="Times"/>
                <w:sz w:val="20"/>
                <w:szCs w:val="20"/>
              </w:rPr>
              <w:t xml:space="preserve">U </w:t>
            </w:r>
          </w:p>
        </w:tc>
        <w:tc>
          <w:tcPr>
            <w:tcW w:w="364" w:type="pct"/>
            <w:vAlign w:val="center"/>
          </w:tcPr>
          <w:p w14:paraId="2C14242C"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c>
          <w:tcPr>
            <w:tcW w:w="364" w:type="pct"/>
            <w:vAlign w:val="center"/>
          </w:tcPr>
          <w:p w14:paraId="1BBC6502" w14:textId="77777777" w:rsidR="003B0719" w:rsidRDefault="003B0719" w:rsidP="00D504FA">
            <w:pPr>
              <w:jc w:val="center"/>
              <w:rPr>
                <w:rFonts w:ascii="Times" w:hAnsi="Times"/>
                <w:sz w:val="20"/>
                <w:szCs w:val="20"/>
              </w:rPr>
            </w:pPr>
            <w:r>
              <w:rPr>
                <w:rFonts w:ascii="Times" w:hAnsi="Times"/>
                <w:sz w:val="20"/>
                <w:szCs w:val="20"/>
              </w:rPr>
              <w:t xml:space="preserve">U </w:t>
            </w:r>
          </w:p>
        </w:tc>
        <w:tc>
          <w:tcPr>
            <w:tcW w:w="364" w:type="pct"/>
            <w:vAlign w:val="center"/>
          </w:tcPr>
          <w:p w14:paraId="257BB9F9"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169A3A6F"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5C077E9"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c>
          <w:tcPr>
            <w:tcW w:w="364" w:type="pct"/>
            <w:vAlign w:val="center"/>
          </w:tcPr>
          <w:p w14:paraId="33C4F957"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c>
          <w:tcPr>
            <w:tcW w:w="364" w:type="pct"/>
            <w:vAlign w:val="center"/>
          </w:tcPr>
          <w:p w14:paraId="269E5453"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2315C633"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5" w:type="pct"/>
            <w:vAlign w:val="center"/>
          </w:tcPr>
          <w:p w14:paraId="15616866"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r>
      <w:tr w:rsidR="003B0719" w14:paraId="032C5C7F" w14:textId="77777777" w:rsidTr="00D504FA">
        <w:trPr>
          <w:jc w:val="center"/>
        </w:trPr>
        <w:tc>
          <w:tcPr>
            <w:tcW w:w="298" w:type="pct"/>
            <w:vAlign w:val="center"/>
          </w:tcPr>
          <w:p w14:paraId="67E21C79" w14:textId="77777777" w:rsidR="003B0719" w:rsidRDefault="003B0719" w:rsidP="00D504FA">
            <w:pPr>
              <w:jc w:val="center"/>
              <w:rPr>
                <w:rFonts w:ascii="Times" w:hAnsi="Times"/>
                <w:sz w:val="20"/>
                <w:szCs w:val="20"/>
              </w:rPr>
            </w:pPr>
            <w:r>
              <w:rPr>
                <w:rFonts w:ascii="Times" w:hAnsi="Times" w:hint="eastAsia"/>
                <w:sz w:val="20"/>
                <w:szCs w:val="20"/>
              </w:rPr>
              <w:t>9</w:t>
            </w:r>
          </w:p>
        </w:tc>
        <w:tc>
          <w:tcPr>
            <w:tcW w:w="696" w:type="pct"/>
            <w:vAlign w:val="center"/>
          </w:tcPr>
          <w:p w14:paraId="686B2EB0" w14:textId="77777777" w:rsidR="003B0719" w:rsidRDefault="003B0719" w:rsidP="00D504FA">
            <w:pPr>
              <w:jc w:val="center"/>
              <w:rPr>
                <w:rFonts w:ascii="Times" w:hAnsi="Times"/>
                <w:sz w:val="20"/>
                <w:szCs w:val="20"/>
              </w:rPr>
            </w:pPr>
            <w:r w:rsidRPr="0030557F">
              <w:rPr>
                <w:rFonts w:ascii="Times" w:hAnsi="Times"/>
                <w:sz w:val="20"/>
                <w:szCs w:val="20"/>
              </w:rPr>
              <w:t>Selective outcome reporting (Reporting bias)</w:t>
            </w:r>
          </w:p>
        </w:tc>
        <w:tc>
          <w:tcPr>
            <w:tcW w:w="364" w:type="pct"/>
            <w:vAlign w:val="center"/>
          </w:tcPr>
          <w:p w14:paraId="72EB02E1"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CDA75FD"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23ED3551"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5E232610"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05781227"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6A5D0994"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0E456170"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16B7C408"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22E81F2E"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E00EAFF"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5" w:type="pct"/>
            <w:vAlign w:val="center"/>
          </w:tcPr>
          <w:p w14:paraId="444416D2" w14:textId="77777777" w:rsidR="003B0719" w:rsidRDefault="003B0719" w:rsidP="00D504FA">
            <w:pPr>
              <w:jc w:val="center"/>
              <w:rPr>
                <w:rFonts w:ascii="Times" w:hAnsi="Times"/>
                <w:sz w:val="20"/>
                <w:szCs w:val="20"/>
              </w:rPr>
            </w:pPr>
            <w:r>
              <w:rPr>
                <w:rFonts w:ascii="Times" w:hAnsi="Times"/>
                <w:sz w:val="20"/>
                <w:szCs w:val="20"/>
              </w:rPr>
              <w:t xml:space="preserve">N </w:t>
            </w:r>
          </w:p>
        </w:tc>
      </w:tr>
      <w:tr w:rsidR="003B0719" w14:paraId="68D24FE0" w14:textId="77777777" w:rsidTr="00D504FA">
        <w:trPr>
          <w:jc w:val="center"/>
        </w:trPr>
        <w:tc>
          <w:tcPr>
            <w:tcW w:w="298" w:type="pct"/>
            <w:vAlign w:val="center"/>
          </w:tcPr>
          <w:p w14:paraId="57E51E52" w14:textId="77777777" w:rsidR="003B0719" w:rsidRDefault="003B0719" w:rsidP="00D504FA">
            <w:pPr>
              <w:jc w:val="center"/>
              <w:rPr>
                <w:rFonts w:ascii="Times" w:hAnsi="Times"/>
                <w:sz w:val="20"/>
                <w:szCs w:val="20"/>
              </w:rPr>
            </w:pPr>
            <w:r>
              <w:rPr>
                <w:rFonts w:ascii="Times" w:hAnsi="Times"/>
                <w:sz w:val="20"/>
                <w:szCs w:val="20"/>
              </w:rPr>
              <w:t>1</w:t>
            </w:r>
            <w:r>
              <w:rPr>
                <w:rFonts w:ascii="Times" w:hAnsi="Times" w:hint="eastAsia"/>
                <w:sz w:val="20"/>
                <w:szCs w:val="20"/>
              </w:rPr>
              <w:t>0</w:t>
            </w:r>
          </w:p>
        </w:tc>
        <w:tc>
          <w:tcPr>
            <w:tcW w:w="696" w:type="pct"/>
            <w:vAlign w:val="center"/>
          </w:tcPr>
          <w:p w14:paraId="0BC913C0" w14:textId="77777777" w:rsidR="003B0719" w:rsidRDefault="003B0719" w:rsidP="00D504FA">
            <w:pPr>
              <w:jc w:val="center"/>
              <w:rPr>
                <w:rFonts w:ascii="Times" w:hAnsi="Times"/>
                <w:sz w:val="20"/>
                <w:szCs w:val="20"/>
              </w:rPr>
            </w:pPr>
            <w:r w:rsidRPr="0030557F">
              <w:rPr>
                <w:rFonts w:ascii="Times" w:hAnsi="Times"/>
                <w:sz w:val="20"/>
                <w:szCs w:val="20"/>
              </w:rPr>
              <w:t>Other sources of bias</w:t>
            </w:r>
          </w:p>
        </w:tc>
        <w:tc>
          <w:tcPr>
            <w:tcW w:w="364" w:type="pct"/>
            <w:vAlign w:val="center"/>
          </w:tcPr>
          <w:p w14:paraId="3C075CB4"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017C48D3"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18027B8E"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c>
          <w:tcPr>
            <w:tcW w:w="364" w:type="pct"/>
            <w:vAlign w:val="center"/>
          </w:tcPr>
          <w:p w14:paraId="324AB335"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76C9B534"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3339963F"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4345C4FB"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66A29FB5"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07D5CA62"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4" w:type="pct"/>
            <w:vAlign w:val="center"/>
          </w:tcPr>
          <w:p w14:paraId="2FC1CD19" w14:textId="77777777" w:rsidR="003B0719" w:rsidRDefault="003B0719" w:rsidP="00D504FA">
            <w:pPr>
              <w:jc w:val="center"/>
              <w:rPr>
                <w:rFonts w:ascii="Times" w:hAnsi="Times"/>
                <w:sz w:val="20"/>
                <w:szCs w:val="20"/>
              </w:rPr>
            </w:pPr>
            <w:r>
              <w:rPr>
                <w:rFonts w:ascii="Times" w:hAnsi="Times" w:hint="eastAsia"/>
                <w:sz w:val="20"/>
                <w:szCs w:val="20"/>
              </w:rPr>
              <w:t>Y</w:t>
            </w:r>
          </w:p>
        </w:tc>
        <w:tc>
          <w:tcPr>
            <w:tcW w:w="365" w:type="pct"/>
            <w:vAlign w:val="center"/>
          </w:tcPr>
          <w:p w14:paraId="38E5F41A" w14:textId="77777777" w:rsidR="003B0719" w:rsidRDefault="003B0719" w:rsidP="00D504FA">
            <w:pPr>
              <w:jc w:val="center"/>
              <w:rPr>
                <w:rFonts w:ascii="Times" w:hAnsi="Times"/>
                <w:sz w:val="20"/>
                <w:szCs w:val="20"/>
              </w:rPr>
            </w:pPr>
            <w:r>
              <w:rPr>
                <w:rFonts w:ascii="Times" w:hAnsi="Times" w:hint="eastAsia"/>
                <w:sz w:val="20"/>
                <w:szCs w:val="20"/>
              </w:rPr>
              <w:t>U</w:t>
            </w:r>
            <w:r>
              <w:rPr>
                <w:rFonts w:ascii="Times" w:hAnsi="Times"/>
                <w:sz w:val="20"/>
                <w:szCs w:val="20"/>
              </w:rPr>
              <w:t xml:space="preserve"> </w:t>
            </w:r>
          </w:p>
        </w:tc>
      </w:tr>
    </w:tbl>
    <w:p w14:paraId="59C3921F" w14:textId="77777777" w:rsidR="003B0719" w:rsidRPr="00FF2FCF" w:rsidRDefault="003B0719" w:rsidP="003B0719">
      <w:r w:rsidRPr="00FF2FCF">
        <w:t xml:space="preserve">Y: low risk of bias; N, high risk of bias; U, unclear risk of bias </w:t>
      </w:r>
    </w:p>
    <w:p w14:paraId="5ED5F0E6" w14:textId="77777777" w:rsidR="003B0719" w:rsidRPr="003B0719" w:rsidRDefault="003B0719" w:rsidP="00212064">
      <w:pPr>
        <w:rPr>
          <w:rFonts w:ascii="Times" w:hAnsi="Times"/>
          <w:sz w:val="20"/>
          <w:szCs w:val="20"/>
        </w:rPr>
      </w:pPr>
    </w:p>
    <w:p w14:paraId="78EEF7B2" w14:textId="77777777" w:rsidR="003B0719" w:rsidRDefault="003B0719" w:rsidP="00212064">
      <w:pPr>
        <w:rPr>
          <w:rFonts w:ascii="Times" w:hAnsi="Times"/>
          <w:sz w:val="20"/>
          <w:szCs w:val="20"/>
        </w:rPr>
      </w:pPr>
    </w:p>
    <w:p w14:paraId="068D50A4" w14:textId="77777777" w:rsidR="003B0719" w:rsidRDefault="003B0719" w:rsidP="00212064">
      <w:pPr>
        <w:rPr>
          <w:rFonts w:ascii="Times" w:hAnsi="Times"/>
          <w:sz w:val="20"/>
          <w:szCs w:val="20"/>
        </w:rPr>
      </w:pPr>
    </w:p>
    <w:p w14:paraId="29E83417" w14:textId="77777777" w:rsidR="003B0719" w:rsidRDefault="003B0719" w:rsidP="00212064">
      <w:pPr>
        <w:rPr>
          <w:rFonts w:ascii="Times" w:hAnsi="Times"/>
          <w:sz w:val="20"/>
          <w:szCs w:val="20"/>
        </w:rPr>
      </w:pPr>
    </w:p>
    <w:p w14:paraId="7828B771" w14:textId="77777777" w:rsidR="003B0719" w:rsidRDefault="003B0719" w:rsidP="00212064">
      <w:pPr>
        <w:rPr>
          <w:rFonts w:ascii="Times" w:hAnsi="Times"/>
          <w:sz w:val="20"/>
          <w:szCs w:val="20"/>
        </w:rPr>
      </w:pPr>
    </w:p>
    <w:p w14:paraId="578B8576" w14:textId="77777777" w:rsidR="003B0719" w:rsidRDefault="003B0719" w:rsidP="00212064">
      <w:pPr>
        <w:rPr>
          <w:rFonts w:ascii="Times" w:hAnsi="Times"/>
          <w:sz w:val="20"/>
          <w:szCs w:val="20"/>
        </w:rPr>
      </w:pPr>
    </w:p>
    <w:p w14:paraId="77D25369" w14:textId="77777777" w:rsidR="003B0719" w:rsidRDefault="003B0719" w:rsidP="00212064">
      <w:pPr>
        <w:rPr>
          <w:rFonts w:ascii="Times" w:hAnsi="Times"/>
          <w:sz w:val="20"/>
          <w:szCs w:val="20"/>
        </w:rPr>
      </w:pPr>
    </w:p>
    <w:p w14:paraId="01FEF1F2" w14:textId="77777777" w:rsidR="003B0719" w:rsidRDefault="003B0719" w:rsidP="00212064">
      <w:pPr>
        <w:rPr>
          <w:rFonts w:ascii="Times" w:hAnsi="Times"/>
          <w:sz w:val="20"/>
          <w:szCs w:val="20"/>
        </w:rPr>
      </w:pPr>
    </w:p>
    <w:p w14:paraId="41E96830" w14:textId="77777777" w:rsidR="003B0719" w:rsidRDefault="003B0719" w:rsidP="00212064">
      <w:pPr>
        <w:rPr>
          <w:rFonts w:ascii="Times" w:hAnsi="Times"/>
          <w:sz w:val="20"/>
          <w:szCs w:val="20"/>
        </w:rPr>
        <w:sectPr w:rsidR="003B0719" w:rsidSect="00E35E51">
          <w:pgSz w:w="15842" w:h="12242" w:orient="landscape" w:code="119"/>
          <w:pgMar w:top="431" w:right="431" w:bottom="431" w:left="431" w:header="851" w:footer="992" w:gutter="0"/>
          <w:cols w:space="425"/>
          <w:docGrid w:type="lines" w:linePitch="312"/>
        </w:sectPr>
      </w:pPr>
    </w:p>
    <w:p w14:paraId="1B769C7E" w14:textId="5CAB236C" w:rsidR="00212064" w:rsidRDefault="003B0719" w:rsidP="00212064">
      <w:pPr>
        <w:rPr>
          <w:rFonts w:ascii="Times" w:hAnsi="Times"/>
          <w:sz w:val="20"/>
          <w:szCs w:val="20"/>
        </w:rPr>
      </w:pPr>
      <w:r w:rsidRPr="00334EDF">
        <w:rPr>
          <w:rFonts w:ascii="Times" w:hAnsi="Times"/>
          <w:b/>
          <w:bCs/>
          <w:sz w:val="20"/>
          <w:szCs w:val="20"/>
        </w:rPr>
        <w:lastRenderedPageBreak/>
        <w:t>Supplement</w:t>
      </w:r>
      <w:r>
        <w:rPr>
          <w:rFonts w:ascii="Times" w:hAnsi="Times" w:hint="eastAsia"/>
          <w:b/>
          <w:bCs/>
          <w:sz w:val="20"/>
          <w:szCs w:val="20"/>
        </w:rPr>
        <w:t>ary</w:t>
      </w:r>
      <w:r>
        <w:rPr>
          <w:rFonts w:ascii="Times" w:hAnsi="Times"/>
          <w:b/>
          <w:bCs/>
          <w:sz w:val="20"/>
          <w:szCs w:val="20"/>
        </w:rPr>
        <w:t xml:space="preserve"> M</w:t>
      </w:r>
      <w:r>
        <w:rPr>
          <w:rFonts w:ascii="Times" w:hAnsi="Times" w:hint="eastAsia"/>
          <w:b/>
          <w:bCs/>
          <w:sz w:val="20"/>
          <w:szCs w:val="20"/>
        </w:rPr>
        <w:t>aterial</w:t>
      </w:r>
      <w:r w:rsidRPr="00334EDF">
        <w:rPr>
          <w:rFonts w:ascii="Times" w:hAnsi="Times"/>
          <w:b/>
          <w:bCs/>
          <w:sz w:val="20"/>
          <w:szCs w:val="20"/>
        </w:rPr>
        <w:t xml:space="preserve"> </w:t>
      </w:r>
      <w:r w:rsidR="00212064" w:rsidRPr="00334EDF">
        <w:rPr>
          <w:rFonts w:ascii="Times" w:hAnsi="Times"/>
          <w:b/>
          <w:bCs/>
          <w:sz w:val="20"/>
          <w:szCs w:val="20"/>
        </w:rPr>
        <w:t>4.</w:t>
      </w:r>
      <w:r w:rsidR="00212064" w:rsidRPr="00212064">
        <w:t xml:space="preserve"> </w:t>
      </w:r>
      <w:r w:rsidR="00212064" w:rsidRPr="00212064">
        <w:rPr>
          <w:rFonts w:ascii="Times" w:hAnsi="Times"/>
          <w:sz w:val="20"/>
          <w:szCs w:val="20"/>
        </w:rPr>
        <w:t xml:space="preserve">Results of leave-one-out sensitivity analysis investigating the </w:t>
      </w:r>
      <w:r>
        <w:rPr>
          <w:rFonts w:ascii="Times" w:hAnsi="Times" w:hint="eastAsia"/>
          <w:sz w:val="20"/>
          <w:szCs w:val="20"/>
        </w:rPr>
        <w:t>efficacy</w:t>
      </w:r>
      <w:r>
        <w:rPr>
          <w:rFonts w:ascii="Times" w:hAnsi="Times"/>
          <w:sz w:val="20"/>
          <w:szCs w:val="20"/>
        </w:rPr>
        <w:t xml:space="preserve"> </w:t>
      </w:r>
      <w:r w:rsidR="00212064" w:rsidRPr="00212064">
        <w:rPr>
          <w:rFonts w:ascii="Times" w:hAnsi="Times"/>
          <w:sz w:val="20"/>
          <w:szCs w:val="20"/>
        </w:rPr>
        <w:t xml:space="preserve">of </w:t>
      </w:r>
      <w:r>
        <w:rPr>
          <w:rFonts w:ascii="Times" w:hAnsi="Times"/>
          <w:sz w:val="20"/>
          <w:szCs w:val="20"/>
        </w:rPr>
        <w:t>TENS</w:t>
      </w:r>
      <w:r w:rsidR="00212064" w:rsidRPr="00212064">
        <w:rPr>
          <w:rFonts w:ascii="Times" w:hAnsi="Times"/>
          <w:sz w:val="20"/>
          <w:szCs w:val="20"/>
        </w:rPr>
        <w:t xml:space="preserve"> </w:t>
      </w:r>
      <w:r>
        <w:rPr>
          <w:rFonts w:ascii="Times" w:hAnsi="Times" w:hint="eastAsia"/>
          <w:sz w:val="20"/>
          <w:szCs w:val="20"/>
        </w:rPr>
        <w:t>for</w:t>
      </w:r>
      <w:r>
        <w:rPr>
          <w:rFonts w:ascii="Times" w:hAnsi="Times"/>
          <w:sz w:val="20"/>
          <w:szCs w:val="20"/>
        </w:rPr>
        <w:t xml:space="preserve"> </w:t>
      </w:r>
      <w:r>
        <w:rPr>
          <w:rFonts w:ascii="Times" w:hAnsi="Times" w:hint="eastAsia"/>
          <w:sz w:val="20"/>
          <w:szCs w:val="20"/>
        </w:rPr>
        <w:t>neuropathic</w:t>
      </w:r>
      <w:r>
        <w:rPr>
          <w:rFonts w:ascii="Times" w:hAnsi="Times"/>
          <w:sz w:val="20"/>
          <w:szCs w:val="20"/>
        </w:rPr>
        <w:t xml:space="preserve"> </w:t>
      </w:r>
      <w:r>
        <w:rPr>
          <w:rFonts w:ascii="Times" w:hAnsi="Times" w:hint="eastAsia"/>
          <w:sz w:val="20"/>
          <w:szCs w:val="20"/>
        </w:rPr>
        <w:t>pain</w:t>
      </w:r>
      <w:r w:rsidR="00212064">
        <w:rPr>
          <w:rFonts w:ascii="Times" w:hAnsi="Times"/>
          <w:sz w:val="20"/>
          <w:szCs w:val="20"/>
        </w:rPr>
        <w:t>.</w:t>
      </w:r>
    </w:p>
    <w:p w14:paraId="600B2E5D" w14:textId="1D4851B4" w:rsidR="003B0719" w:rsidRPr="00E665D9" w:rsidRDefault="003B0719" w:rsidP="003B0719">
      <w:pPr>
        <w:pStyle w:val="a9"/>
        <w:numPr>
          <w:ilvl w:val="0"/>
          <w:numId w:val="5"/>
        </w:numPr>
        <w:ind w:firstLineChars="0"/>
        <w:rPr>
          <w:rFonts w:ascii="Times" w:hAnsi="Times"/>
          <w:sz w:val="20"/>
          <w:szCs w:val="20"/>
        </w:rPr>
      </w:pPr>
      <w:r>
        <w:rPr>
          <w:rFonts w:ascii="Times" w:hAnsi="Times"/>
          <w:sz w:val="20"/>
          <w:szCs w:val="20"/>
        </w:rPr>
        <w:t>Results of l</w:t>
      </w:r>
      <w:r w:rsidRPr="00E665D9">
        <w:rPr>
          <w:rFonts w:ascii="Times" w:hAnsi="Times"/>
          <w:sz w:val="20"/>
          <w:szCs w:val="20"/>
        </w:rPr>
        <w:t>eave</w:t>
      </w:r>
      <w:r w:rsidRPr="00E665D9">
        <w:rPr>
          <w:rFonts w:ascii="Times" w:hAnsi="Times" w:hint="eastAsia"/>
          <w:sz w:val="20"/>
          <w:szCs w:val="20"/>
        </w:rPr>
        <w:t>-</w:t>
      </w:r>
      <w:r w:rsidRPr="00E665D9">
        <w:rPr>
          <w:rFonts w:ascii="Times" w:hAnsi="Times"/>
          <w:sz w:val="20"/>
          <w:szCs w:val="20"/>
        </w:rPr>
        <w:t>one</w:t>
      </w:r>
      <w:r w:rsidRPr="00E665D9">
        <w:rPr>
          <w:rFonts w:ascii="Times" w:hAnsi="Times" w:hint="eastAsia"/>
          <w:sz w:val="20"/>
          <w:szCs w:val="20"/>
        </w:rPr>
        <w:t>-</w:t>
      </w:r>
      <w:r w:rsidRPr="00E665D9">
        <w:rPr>
          <w:rFonts w:ascii="Times" w:hAnsi="Times"/>
          <w:sz w:val="20"/>
          <w:szCs w:val="20"/>
        </w:rPr>
        <w:t xml:space="preserve">out sensitivity analysis </w:t>
      </w:r>
      <w:r>
        <w:rPr>
          <w:rFonts w:ascii="Times" w:hAnsi="Times"/>
          <w:sz w:val="20"/>
          <w:szCs w:val="20"/>
        </w:rPr>
        <w:t>investigating the efficacy of single TENS for neuropathic pain</w:t>
      </w:r>
      <w:r>
        <w:rPr>
          <w:rFonts w:ascii="Times" w:hAnsi="Times"/>
          <w:sz w:val="20"/>
          <w:szCs w:val="20"/>
        </w:rPr>
        <w:t xml:space="preserve"> (Figure 2).</w:t>
      </w:r>
    </w:p>
    <w:tbl>
      <w:tblPr>
        <w:tblStyle w:val="aa"/>
        <w:tblW w:w="0" w:type="auto"/>
        <w:jc w:val="center"/>
        <w:tblLook w:val="04A0" w:firstRow="1" w:lastRow="0" w:firstColumn="1" w:lastColumn="0" w:noHBand="0" w:noVBand="1"/>
      </w:tblPr>
      <w:tblGrid>
        <w:gridCol w:w="2602"/>
        <w:gridCol w:w="1646"/>
        <w:gridCol w:w="1510"/>
        <w:gridCol w:w="1391"/>
      </w:tblGrid>
      <w:tr w:rsidR="003B0719" w14:paraId="46192057" w14:textId="77777777" w:rsidTr="00D504FA">
        <w:trPr>
          <w:jc w:val="center"/>
        </w:trPr>
        <w:tc>
          <w:tcPr>
            <w:tcW w:w="2602" w:type="dxa"/>
            <w:vMerge w:val="restart"/>
            <w:vAlign w:val="center"/>
          </w:tcPr>
          <w:p w14:paraId="27FE7DAE"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tudy excluded</w:t>
            </w:r>
          </w:p>
        </w:tc>
        <w:tc>
          <w:tcPr>
            <w:tcW w:w="4547" w:type="dxa"/>
            <w:gridSpan w:val="3"/>
            <w:vAlign w:val="center"/>
          </w:tcPr>
          <w:p w14:paraId="69283228" w14:textId="77777777" w:rsidR="003B0719" w:rsidRDefault="003B0719" w:rsidP="00D504FA">
            <w:pPr>
              <w:jc w:val="center"/>
              <w:rPr>
                <w:rFonts w:ascii="Times" w:hAnsi="Times"/>
                <w:sz w:val="20"/>
                <w:szCs w:val="20"/>
              </w:rPr>
            </w:pPr>
            <w:r>
              <w:rPr>
                <w:rFonts w:ascii="Times" w:hAnsi="Times"/>
                <w:sz w:val="20"/>
                <w:szCs w:val="20"/>
              </w:rPr>
              <w:t>Overall analysis</w:t>
            </w:r>
          </w:p>
        </w:tc>
      </w:tr>
      <w:tr w:rsidR="003B0719" w14:paraId="7B9B7587" w14:textId="77777777" w:rsidTr="00D504FA">
        <w:trPr>
          <w:jc w:val="center"/>
        </w:trPr>
        <w:tc>
          <w:tcPr>
            <w:tcW w:w="2602" w:type="dxa"/>
            <w:vMerge/>
          </w:tcPr>
          <w:p w14:paraId="4CFA9474" w14:textId="77777777" w:rsidR="003B0719" w:rsidRPr="003A526C" w:rsidRDefault="003B0719" w:rsidP="00D504FA">
            <w:pPr>
              <w:jc w:val="center"/>
              <w:rPr>
                <w:rFonts w:ascii="Times" w:hAnsi="Times"/>
                <w:i/>
                <w:iCs/>
                <w:sz w:val="20"/>
                <w:szCs w:val="20"/>
              </w:rPr>
            </w:pPr>
          </w:p>
        </w:tc>
        <w:tc>
          <w:tcPr>
            <w:tcW w:w="1646" w:type="dxa"/>
            <w:vAlign w:val="center"/>
          </w:tcPr>
          <w:p w14:paraId="441E00BB"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1510" w:type="dxa"/>
            <w:vAlign w:val="center"/>
          </w:tcPr>
          <w:p w14:paraId="4E0ED090" w14:textId="77777777" w:rsidR="003B0719" w:rsidRDefault="003B0719" w:rsidP="00D504FA">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1391" w:type="dxa"/>
            <w:vAlign w:val="center"/>
          </w:tcPr>
          <w:p w14:paraId="2963FADB" w14:textId="77777777" w:rsidR="003B0719" w:rsidRDefault="003B0719" w:rsidP="00D504FA">
            <w:pPr>
              <w:jc w:val="center"/>
              <w:rPr>
                <w:rFonts w:ascii="Times" w:hAnsi="Times"/>
                <w:sz w:val="20"/>
                <w:szCs w:val="20"/>
              </w:rPr>
            </w:pPr>
            <w:r w:rsidRPr="003A526C">
              <w:rPr>
                <w:rFonts w:ascii="Times" w:hAnsi="Times" w:hint="eastAsia"/>
                <w:i/>
                <w:iCs/>
                <w:sz w:val="20"/>
                <w:szCs w:val="20"/>
              </w:rPr>
              <w:t>p</w:t>
            </w:r>
          </w:p>
        </w:tc>
      </w:tr>
      <w:tr w:rsidR="003B0719" w14:paraId="6F14DEF5" w14:textId="77777777" w:rsidTr="00D504FA">
        <w:trPr>
          <w:jc w:val="center"/>
        </w:trPr>
        <w:tc>
          <w:tcPr>
            <w:tcW w:w="2602" w:type="dxa"/>
            <w:vAlign w:val="center"/>
          </w:tcPr>
          <w:p w14:paraId="15F8B14F" w14:textId="77777777" w:rsidR="003B0719" w:rsidRDefault="003B0719" w:rsidP="00D504FA">
            <w:pPr>
              <w:jc w:val="center"/>
              <w:rPr>
                <w:rFonts w:ascii="Times" w:hAnsi="Times"/>
                <w:sz w:val="20"/>
                <w:szCs w:val="20"/>
              </w:rPr>
            </w:pPr>
            <w:r>
              <w:rPr>
                <w:rFonts w:ascii="Times" w:hAnsi="Times" w:hint="eastAsia"/>
                <w:sz w:val="20"/>
                <w:szCs w:val="20"/>
              </w:rPr>
              <w:t>C</w:t>
            </w:r>
            <w:r>
              <w:rPr>
                <w:rFonts w:ascii="Times" w:hAnsi="Times"/>
                <w:sz w:val="20"/>
                <w:szCs w:val="20"/>
              </w:rPr>
              <w:t>ho et al. 2014</w:t>
            </w:r>
          </w:p>
        </w:tc>
        <w:tc>
          <w:tcPr>
            <w:tcW w:w="1646" w:type="dxa"/>
            <w:vAlign w:val="center"/>
          </w:tcPr>
          <w:p w14:paraId="00B6E185" w14:textId="77777777" w:rsidR="003B0719" w:rsidRDefault="003B0719" w:rsidP="00D504FA">
            <w:pPr>
              <w:jc w:val="center"/>
              <w:rPr>
                <w:rFonts w:ascii="Times" w:hAnsi="Times"/>
                <w:sz w:val="20"/>
                <w:szCs w:val="20"/>
              </w:rPr>
            </w:pPr>
            <w:r>
              <w:t>1.12 [0.52, 1.72]</w:t>
            </w:r>
          </w:p>
        </w:tc>
        <w:tc>
          <w:tcPr>
            <w:tcW w:w="1510" w:type="dxa"/>
            <w:vAlign w:val="center"/>
          </w:tcPr>
          <w:p w14:paraId="02F6592D" w14:textId="77777777" w:rsidR="003B0719" w:rsidRDefault="003B0719" w:rsidP="00D504FA">
            <w:pPr>
              <w:jc w:val="center"/>
              <w:rPr>
                <w:rFonts w:ascii="Times" w:hAnsi="Times"/>
                <w:sz w:val="20"/>
                <w:szCs w:val="20"/>
              </w:rPr>
            </w:pPr>
            <w:r>
              <w:rPr>
                <w:rFonts w:ascii="Times" w:hAnsi="Times"/>
                <w:sz w:val="20"/>
                <w:szCs w:val="20"/>
              </w:rPr>
              <w:t>0</w:t>
            </w:r>
          </w:p>
        </w:tc>
        <w:tc>
          <w:tcPr>
            <w:tcW w:w="1391" w:type="dxa"/>
            <w:vAlign w:val="center"/>
          </w:tcPr>
          <w:p w14:paraId="3FC7CD1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.00003</w:t>
            </w:r>
          </w:p>
        </w:tc>
      </w:tr>
      <w:tr w:rsidR="003B0719" w14:paraId="0AA6D3DA" w14:textId="77777777" w:rsidTr="00D504FA">
        <w:trPr>
          <w:jc w:val="center"/>
        </w:trPr>
        <w:tc>
          <w:tcPr>
            <w:tcW w:w="2602" w:type="dxa"/>
          </w:tcPr>
          <w:p w14:paraId="0EBA538B" w14:textId="77777777" w:rsidR="003B0719" w:rsidRDefault="003B0719" w:rsidP="00D504FA">
            <w:pPr>
              <w:jc w:val="center"/>
              <w:rPr>
                <w:rFonts w:ascii="Times" w:hAnsi="Times"/>
                <w:sz w:val="20"/>
                <w:szCs w:val="20"/>
              </w:rPr>
            </w:pPr>
            <w:r>
              <w:rPr>
                <w:rFonts w:ascii="Times" w:hAnsi="Times"/>
                <w:sz w:val="20"/>
                <w:szCs w:val="20"/>
              </w:rPr>
              <w:t>Nam et al. 2001</w:t>
            </w:r>
          </w:p>
        </w:tc>
        <w:tc>
          <w:tcPr>
            <w:tcW w:w="1646" w:type="dxa"/>
            <w:vAlign w:val="center"/>
          </w:tcPr>
          <w:p w14:paraId="1D23BCC3" w14:textId="77777777" w:rsidR="003B0719" w:rsidRDefault="003B0719" w:rsidP="00D504FA">
            <w:pPr>
              <w:jc w:val="center"/>
              <w:rPr>
                <w:rFonts w:ascii="Times" w:hAnsi="Times"/>
                <w:sz w:val="20"/>
                <w:szCs w:val="20"/>
              </w:rPr>
            </w:pPr>
            <w:r>
              <w:t>1.80 [0.24, 3.35]</w:t>
            </w:r>
          </w:p>
        </w:tc>
        <w:tc>
          <w:tcPr>
            <w:tcW w:w="1510" w:type="dxa"/>
            <w:vAlign w:val="center"/>
          </w:tcPr>
          <w:p w14:paraId="7F0D4054" w14:textId="77777777" w:rsidR="003B0719" w:rsidRPr="0091543D" w:rsidRDefault="003B0719" w:rsidP="00D504FA">
            <w:pPr>
              <w:widowControl/>
              <w:jc w:val="center"/>
            </w:pPr>
            <w:r>
              <w:rPr>
                <w:rFonts w:ascii="Times" w:hAnsi="Times"/>
                <w:sz w:val="20"/>
                <w:szCs w:val="20"/>
              </w:rPr>
              <w:t>78</w:t>
            </w:r>
          </w:p>
        </w:tc>
        <w:tc>
          <w:tcPr>
            <w:tcW w:w="1391" w:type="dxa"/>
            <w:vAlign w:val="center"/>
          </w:tcPr>
          <w:p w14:paraId="3A69DF43"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.02</w:t>
            </w:r>
          </w:p>
        </w:tc>
      </w:tr>
      <w:tr w:rsidR="003B0719" w14:paraId="23DA54BB" w14:textId="77777777" w:rsidTr="00D504FA">
        <w:trPr>
          <w:jc w:val="center"/>
        </w:trPr>
        <w:tc>
          <w:tcPr>
            <w:tcW w:w="2602" w:type="dxa"/>
            <w:vAlign w:val="center"/>
          </w:tcPr>
          <w:p w14:paraId="3D1A02C0" w14:textId="77777777" w:rsidR="003B0719" w:rsidRDefault="003B0719" w:rsidP="00D504FA">
            <w:pPr>
              <w:jc w:val="center"/>
              <w:rPr>
                <w:rFonts w:ascii="Times" w:hAnsi="Times"/>
                <w:sz w:val="20"/>
                <w:szCs w:val="20"/>
              </w:rPr>
            </w:pPr>
            <w:r>
              <w:rPr>
                <w:rFonts w:ascii="Times" w:hAnsi="Times"/>
                <w:sz w:val="20"/>
                <w:szCs w:val="20"/>
              </w:rPr>
              <w:t>Vera-</w:t>
            </w:r>
            <w:proofErr w:type="spellStart"/>
            <w:r>
              <w:rPr>
                <w:rFonts w:ascii="Times" w:hAnsi="Times"/>
                <w:sz w:val="20"/>
                <w:szCs w:val="20"/>
              </w:rPr>
              <w:t>Portocarrero</w:t>
            </w:r>
            <w:proofErr w:type="spellEnd"/>
            <w:r>
              <w:rPr>
                <w:rFonts w:ascii="Times" w:hAnsi="Times"/>
                <w:sz w:val="20"/>
                <w:szCs w:val="20"/>
              </w:rPr>
              <w:t xml:space="preserve"> </w:t>
            </w:r>
            <w:proofErr w:type="spellStart"/>
            <w:r>
              <w:rPr>
                <w:rFonts w:ascii="Times" w:hAnsi="Times"/>
                <w:sz w:val="20"/>
                <w:szCs w:val="20"/>
              </w:rPr>
              <w:t>el</w:t>
            </w:r>
            <w:proofErr w:type="spellEnd"/>
            <w:r>
              <w:rPr>
                <w:rFonts w:ascii="Times" w:hAnsi="Times"/>
                <w:sz w:val="20"/>
                <w:szCs w:val="20"/>
              </w:rPr>
              <w:t xml:space="preserve"> al. 2013</w:t>
            </w:r>
          </w:p>
        </w:tc>
        <w:tc>
          <w:tcPr>
            <w:tcW w:w="1646" w:type="dxa"/>
            <w:vAlign w:val="center"/>
          </w:tcPr>
          <w:p w14:paraId="29E84E34" w14:textId="77777777" w:rsidR="003B0719" w:rsidRDefault="003B0719" w:rsidP="00D504FA">
            <w:pPr>
              <w:jc w:val="center"/>
              <w:rPr>
                <w:rFonts w:ascii="Times" w:hAnsi="Times"/>
                <w:sz w:val="20"/>
                <w:szCs w:val="20"/>
              </w:rPr>
            </w:pPr>
            <w:r>
              <w:t>1.88 [0.42, 3.35]</w:t>
            </w:r>
          </w:p>
        </w:tc>
        <w:tc>
          <w:tcPr>
            <w:tcW w:w="1510" w:type="dxa"/>
            <w:vAlign w:val="center"/>
          </w:tcPr>
          <w:p w14:paraId="500CDB2F" w14:textId="77777777" w:rsidR="003B0719" w:rsidRPr="0091543D" w:rsidRDefault="003B0719" w:rsidP="00D504FA">
            <w:pPr>
              <w:widowControl/>
              <w:jc w:val="center"/>
            </w:pPr>
            <w:r>
              <w:rPr>
                <w:rFonts w:ascii="Times" w:hAnsi="Times"/>
                <w:sz w:val="20"/>
                <w:szCs w:val="20"/>
              </w:rPr>
              <w:t>69</w:t>
            </w:r>
          </w:p>
        </w:tc>
        <w:tc>
          <w:tcPr>
            <w:tcW w:w="1391" w:type="dxa"/>
            <w:vAlign w:val="center"/>
          </w:tcPr>
          <w:p w14:paraId="1841800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.01</w:t>
            </w:r>
          </w:p>
        </w:tc>
      </w:tr>
    </w:tbl>
    <w:p w14:paraId="09F153E4" w14:textId="2F0CE8B6" w:rsidR="003B0719" w:rsidRPr="00373375" w:rsidRDefault="003B0719" w:rsidP="003B0719">
      <w:pPr>
        <w:pStyle w:val="a9"/>
        <w:numPr>
          <w:ilvl w:val="0"/>
          <w:numId w:val="5"/>
        </w:numPr>
        <w:spacing w:beforeLines="50" w:before="156"/>
        <w:ind w:firstLineChars="0"/>
        <w:rPr>
          <w:rFonts w:ascii="Times" w:hAnsi="Times"/>
          <w:sz w:val="20"/>
          <w:szCs w:val="20"/>
        </w:rPr>
      </w:pPr>
      <w:r w:rsidRPr="00373375">
        <w:rPr>
          <w:rFonts w:ascii="Times" w:hAnsi="Times"/>
          <w:sz w:val="20"/>
          <w:szCs w:val="20"/>
        </w:rPr>
        <w:t>Leave</w:t>
      </w:r>
      <w:r>
        <w:rPr>
          <w:rFonts w:ascii="Times" w:hAnsi="Times"/>
          <w:sz w:val="20"/>
          <w:szCs w:val="20"/>
        </w:rPr>
        <w:t>-</w:t>
      </w:r>
      <w:r w:rsidRPr="00373375">
        <w:rPr>
          <w:rFonts w:ascii="Times" w:hAnsi="Times"/>
          <w:sz w:val="20"/>
          <w:szCs w:val="20"/>
        </w:rPr>
        <w:t>one</w:t>
      </w:r>
      <w:r>
        <w:rPr>
          <w:rFonts w:ascii="Times" w:hAnsi="Times"/>
          <w:sz w:val="20"/>
          <w:szCs w:val="20"/>
        </w:rPr>
        <w:t>-</w:t>
      </w:r>
      <w:r w:rsidRPr="00373375">
        <w:rPr>
          <w:rFonts w:ascii="Times" w:hAnsi="Times"/>
          <w:sz w:val="20"/>
          <w:szCs w:val="20"/>
        </w:rPr>
        <w:t xml:space="preserve">out sensitivity analysis when </w:t>
      </w:r>
      <w:r>
        <w:rPr>
          <w:rFonts w:ascii="Times" w:hAnsi="Times"/>
          <w:sz w:val="20"/>
          <w:szCs w:val="20"/>
        </w:rPr>
        <w:t>stratifying</w:t>
      </w:r>
      <w:r w:rsidRPr="00373375">
        <w:rPr>
          <w:rFonts w:ascii="Times" w:hAnsi="Times"/>
          <w:sz w:val="20"/>
          <w:szCs w:val="20"/>
        </w:rPr>
        <w:t xml:space="preserve"> studies according to the </w:t>
      </w:r>
      <w:r>
        <w:rPr>
          <w:rFonts w:ascii="Times" w:hAnsi="Times"/>
          <w:sz w:val="20"/>
          <w:szCs w:val="20"/>
        </w:rPr>
        <w:t>timing of TENS</w:t>
      </w:r>
      <w:r>
        <w:rPr>
          <w:rFonts w:ascii="Times" w:hAnsi="Times"/>
          <w:sz w:val="20"/>
          <w:szCs w:val="20"/>
        </w:rPr>
        <w:t xml:space="preserve"> (Figure 4).</w:t>
      </w:r>
    </w:p>
    <w:tbl>
      <w:tblPr>
        <w:tblStyle w:val="aa"/>
        <w:tblW w:w="12753" w:type="dxa"/>
        <w:jc w:val="center"/>
        <w:tblLayout w:type="fixed"/>
        <w:tblLook w:val="04A0" w:firstRow="1" w:lastRow="0" w:firstColumn="1" w:lastColumn="0" w:noHBand="0" w:noVBand="1"/>
      </w:tblPr>
      <w:tblGrid>
        <w:gridCol w:w="1584"/>
        <w:gridCol w:w="2584"/>
        <w:gridCol w:w="1781"/>
        <w:gridCol w:w="709"/>
        <w:gridCol w:w="850"/>
        <w:gridCol w:w="1752"/>
        <w:gridCol w:w="800"/>
        <w:gridCol w:w="850"/>
        <w:gridCol w:w="1005"/>
        <w:gridCol w:w="838"/>
      </w:tblGrid>
      <w:tr w:rsidR="003B0719" w14:paraId="762585D5" w14:textId="77777777" w:rsidTr="00D504FA">
        <w:trPr>
          <w:jc w:val="center"/>
        </w:trPr>
        <w:tc>
          <w:tcPr>
            <w:tcW w:w="1584" w:type="dxa"/>
            <w:vMerge w:val="restart"/>
            <w:vAlign w:val="center"/>
          </w:tcPr>
          <w:p w14:paraId="0A2C1006"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ubgroup</w:t>
            </w:r>
          </w:p>
        </w:tc>
        <w:tc>
          <w:tcPr>
            <w:tcW w:w="2584" w:type="dxa"/>
            <w:vMerge w:val="restart"/>
            <w:vAlign w:val="center"/>
          </w:tcPr>
          <w:p w14:paraId="576F6083"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tudy excluded</w:t>
            </w:r>
          </w:p>
        </w:tc>
        <w:tc>
          <w:tcPr>
            <w:tcW w:w="3340" w:type="dxa"/>
            <w:gridSpan w:val="3"/>
            <w:vAlign w:val="center"/>
          </w:tcPr>
          <w:p w14:paraId="66D6737B"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ubgroup analysis</w:t>
            </w:r>
          </w:p>
        </w:tc>
        <w:tc>
          <w:tcPr>
            <w:tcW w:w="3402" w:type="dxa"/>
            <w:gridSpan w:val="3"/>
            <w:vAlign w:val="center"/>
          </w:tcPr>
          <w:p w14:paraId="4C19131E" w14:textId="77777777" w:rsidR="003B0719" w:rsidRDefault="003B0719" w:rsidP="00D504FA">
            <w:pPr>
              <w:jc w:val="center"/>
              <w:rPr>
                <w:rFonts w:ascii="Times" w:hAnsi="Times"/>
                <w:sz w:val="20"/>
                <w:szCs w:val="20"/>
              </w:rPr>
            </w:pPr>
            <w:r>
              <w:rPr>
                <w:rFonts w:ascii="Times" w:hAnsi="Times"/>
                <w:sz w:val="20"/>
                <w:szCs w:val="20"/>
              </w:rPr>
              <w:t>Overall analysis</w:t>
            </w:r>
          </w:p>
        </w:tc>
        <w:tc>
          <w:tcPr>
            <w:tcW w:w="1843" w:type="dxa"/>
            <w:gridSpan w:val="2"/>
          </w:tcPr>
          <w:p w14:paraId="78FF5324" w14:textId="77777777" w:rsidR="003B0719" w:rsidRDefault="003B0719" w:rsidP="00D504FA">
            <w:pPr>
              <w:jc w:val="center"/>
              <w:rPr>
                <w:rFonts w:ascii="Times" w:hAnsi="Times"/>
                <w:sz w:val="20"/>
                <w:szCs w:val="20"/>
              </w:rPr>
            </w:pPr>
            <w:r>
              <w:rPr>
                <w:rFonts w:ascii="Times" w:hAnsi="Times" w:hint="eastAsia"/>
                <w:sz w:val="20"/>
                <w:szCs w:val="20"/>
              </w:rPr>
              <w:t>T</w:t>
            </w:r>
            <w:r>
              <w:rPr>
                <w:rFonts w:ascii="Times" w:hAnsi="Times"/>
                <w:sz w:val="20"/>
                <w:szCs w:val="20"/>
              </w:rPr>
              <w:t>est for subgroup difference</w:t>
            </w:r>
          </w:p>
        </w:tc>
      </w:tr>
      <w:tr w:rsidR="003B0719" w14:paraId="564305B2" w14:textId="77777777" w:rsidTr="00D504FA">
        <w:trPr>
          <w:jc w:val="center"/>
        </w:trPr>
        <w:tc>
          <w:tcPr>
            <w:tcW w:w="1584" w:type="dxa"/>
            <w:vMerge/>
          </w:tcPr>
          <w:p w14:paraId="188C4307" w14:textId="77777777" w:rsidR="003B0719" w:rsidRPr="003A526C" w:rsidRDefault="003B0719" w:rsidP="00D504FA">
            <w:pPr>
              <w:jc w:val="center"/>
              <w:rPr>
                <w:rFonts w:ascii="Times" w:hAnsi="Times"/>
                <w:i/>
                <w:iCs/>
                <w:sz w:val="20"/>
                <w:szCs w:val="20"/>
              </w:rPr>
            </w:pPr>
          </w:p>
        </w:tc>
        <w:tc>
          <w:tcPr>
            <w:tcW w:w="2584" w:type="dxa"/>
            <w:vMerge/>
          </w:tcPr>
          <w:p w14:paraId="57F426C1" w14:textId="77777777" w:rsidR="003B0719" w:rsidRPr="003A526C" w:rsidRDefault="003B0719" w:rsidP="00D504FA">
            <w:pPr>
              <w:jc w:val="center"/>
              <w:rPr>
                <w:rFonts w:ascii="Times" w:hAnsi="Times"/>
                <w:i/>
                <w:iCs/>
                <w:sz w:val="20"/>
                <w:szCs w:val="20"/>
              </w:rPr>
            </w:pPr>
          </w:p>
        </w:tc>
        <w:tc>
          <w:tcPr>
            <w:tcW w:w="1781" w:type="dxa"/>
            <w:vAlign w:val="center"/>
          </w:tcPr>
          <w:p w14:paraId="4C7F9154" w14:textId="77777777" w:rsidR="003B0719" w:rsidRPr="0086719A"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709" w:type="dxa"/>
            <w:vAlign w:val="center"/>
          </w:tcPr>
          <w:p w14:paraId="54F72DD7" w14:textId="77777777" w:rsidR="003B0719" w:rsidRDefault="003B0719" w:rsidP="00D504FA">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850" w:type="dxa"/>
            <w:vAlign w:val="center"/>
          </w:tcPr>
          <w:p w14:paraId="29A66148" w14:textId="77777777" w:rsidR="003B0719" w:rsidRDefault="003B0719" w:rsidP="00D504FA">
            <w:pPr>
              <w:jc w:val="center"/>
              <w:rPr>
                <w:rFonts w:ascii="Times" w:hAnsi="Times"/>
                <w:sz w:val="20"/>
                <w:szCs w:val="20"/>
              </w:rPr>
            </w:pPr>
            <w:r w:rsidRPr="003A526C">
              <w:rPr>
                <w:rFonts w:ascii="Times" w:hAnsi="Times" w:hint="eastAsia"/>
                <w:i/>
                <w:iCs/>
                <w:sz w:val="20"/>
                <w:szCs w:val="20"/>
              </w:rPr>
              <w:t>p</w:t>
            </w:r>
          </w:p>
        </w:tc>
        <w:tc>
          <w:tcPr>
            <w:tcW w:w="1752" w:type="dxa"/>
            <w:vAlign w:val="center"/>
          </w:tcPr>
          <w:p w14:paraId="6EEEC844" w14:textId="77777777" w:rsidR="003B0719" w:rsidRDefault="003B0719" w:rsidP="00D504FA">
            <w:pPr>
              <w:jc w:val="center"/>
              <w:rPr>
                <w:rFonts w:ascii="Times" w:hAnsi="Times"/>
                <w:sz w:val="20"/>
                <w:szCs w:val="20"/>
              </w:rPr>
            </w:pPr>
            <w:r>
              <w:rPr>
                <w:rFonts w:ascii="Times" w:hAnsi="Times" w:hint="eastAsia"/>
                <w:sz w:val="20"/>
                <w:szCs w:val="20"/>
              </w:rPr>
              <w:t>S</w:t>
            </w:r>
            <w:r>
              <w:rPr>
                <w:rFonts w:ascii="Times" w:hAnsi="Times"/>
                <w:sz w:val="20"/>
                <w:szCs w:val="20"/>
              </w:rPr>
              <w:t>MD</w:t>
            </w:r>
          </w:p>
        </w:tc>
        <w:tc>
          <w:tcPr>
            <w:tcW w:w="800" w:type="dxa"/>
            <w:vAlign w:val="center"/>
          </w:tcPr>
          <w:p w14:paraId="5985D2FC" w14:textId="77777777" w:rsidR="003B0719" w:rsidRDefault="003B0719" w:rsidP="00D504FA">
            <w:pPr>
              <w:jc w:val="center"/>
              <w:rPr>
                <w:rFonts w:ascii="Times" w:hAnsi="Time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c>
          <w:tcPr>
            <w:tcW w:w="850" w:type="dxa"/>
            <w:vAlign w:val="center"/>
          </w:tcPr>
          <w:p w14:paraId="7DFBF82B" w14:textId="77777777" w:rsidR="003B0719" w:rsidRDefault="003B0719" w:rsidP="00D504FA">
            <w:pPr>
              <w:jc w:val="center"/>
              <w:rPr>
                <w:rFonts w:ascii="Times" w:hAnsi="Times"/>
                <w:sz w:val="20"/>
                <w:szCs w:val="20"/>
              </w:rPr>
            </w:pPr>
            <w:r w:rsidRPr="003A526C">
              <w:rPr>
                <w:rFonts w:ascii="Times" w:hAnsi="Times" w:hint="eastAsia"/>
                <w:i/>
                <w:iCs/>
                <w:sz w:val="20"/>
                <w:szCs w:val="20"/>
              </w:rPr>
              <w:t>p</w:t>
            </w:r>
          </w:p>
        </w:tc>
        <w:tc>
          <w:tcPr>
            <w:tcW w:w="1005" w:type="dxa"/>
            <w:vAlign w:val="center"/>
          </w:tcPr>
          <w:p w14:paraId="466C75AB" w14:textId="77777777" w:rsidR="003B0719" w:rsidRPr="003A526C" w:rsidRDefault="003B0719" w:rsidP="00D504FA">
            <w:pPr>
              <w:jc w:val="center"/>
              <w:rPr>
                <w:rFonts w:ascii="Times" w:hAnsi="Times"/>
                <w:i/>
                <w:iCs/>
                <w:sz w:val="20"/>
                <w:szCs w:val="20"/>
              </w:rPr>
            </w:pPr>
            <w:r w:rsidRPr="003A526C">
              <w:rPr>
                <w:rFonts w:ascii="Times" w:hAnsi="Times" w:hint="eastAsia"/>
                <w:i/>
                <w:iCs/>
                <w:sz w:val="20"/>
                <w:szCs w:val="20"/>
              </w:rPr>
              <w:t>p</w:t>
            </w:r>
          </w:p>
        </w:tc>
        <w:tc>
          <w:tcPr>
            <w:tcW w:w="838" w:type="dxa"/>
            <w:vAlign w:val="center"/>
          </w:tcPr>
          <w:p w14:paraId="49EAF843" w14:textId="77777777" w:rsidR="003B0719" w:rsidRPr="003A526C" w:rsidRDefault="003B0719" w:rsidP="00D504FA">
            <w:pPr>
              <w:jc w:val="center"/>
              <w:rPr>
                <w:rFonts w:ascii="Times" w:hAnsi="Times"/>
                <w:i/>
                <w:iCs/>
                <w:sz w:val="20"/>
                <w:szCs w:val="20"/>
              </w:rPr>
            </w:pPr>
            <w:r w:rsidRPr="003A526C">
              <w:rPr>
                <w:rFonts w:ascii="Times" w:hAnsi="Times" w:hint="eastAsia"/>
                <w:i/>
                <w:iCs/>
                <w:sz w:val="20"/>
                <w:szCs w:val="20"/>
              </w:rPr>
              <w:t>I</w:t>
            </w:r>
            <w:r w:rsidRPr="0086719A">
              <w:rPr>
                <w:rFonts w:ascii="Times" w:hAnsi="Times"/>
                <w:sz w:val="20"/>
                <w:szCs w:val="20"/>
                <w:vertAlign w:val="superscript"/>
              </w:rPr>
              <w:t>2</w:t>
            </w:r>
            <w:r>
              <w:rPr>
                <w:rFonts w:ascii="Times" w:hAnsi="Times"/>
                <w:sz w:val="20"/>
                <w:szCs w:val="20"/>
                <w:vertAlign w:val="superscript"/>
              </w:rPr>
              <w:t xml:space="preserve"> </w:t>
            </w:r>
            <w:r>
              <w:rPr>
                <w:rFonts w:ascii="Times" w:hAnsi="Times"/>
                <w:sz w:val="20"/>
                <w:szCs w:val="20"/>
              </w:rPr>
              <w:t>(%)</w:t>
            </w:r>
          </w:p>
        </w:tc>
      </w:tr>
      <w:tr w:rsidR="003B0719" w14:paraId="742E6799" w14:textId="77777777" w:rsidTr="00D504FA">
        <w:trPr>
          <w:jc w:val="center"/>
        </w:trPr>
        <w:tc>
          <w:tcPr>
            <w:tcW w:w="1584" w:type="dxa"/>
            <w:vMerge w:val="restart"/>
            <w:vAlign w:val="center"/>
          </w:tcPr>
          <w:p w14:paraId="643E51F5" w14:textId="77777777" w:rsidR="003B0719" w:rsidRDefault="003B0719" w:rsidP="00D504FA">
            <w:pPr>
              <w:jc w:val="center"/>
              <w:rPr>
                <w:rFonts w:ascii="Times" w:hAnsi="Times"/>
                <w:sz w:val="20"/>
                <w:szCs w:val="20"/>
              </w:rPr>
            </w:pPr>
            <w:r>
              <w:rPr>
                <w:rFonts w:ascii="Times" w:hAnsi="Times" w:hint="eastAsia"/>
                <w:sz w:val="20"/>
                <w:szCs w:val="20"/>
              </w:rPr>
              <w:t>N</w:t>
            </w:r>
            <w:r>
              <w:rPr>
                <w:rFonts w:ascii="Times" w:hAnsi="Times"/>
                <w:sz w:val="20"/>
                <w:szCs w:val="20"/>
              </w:rPr>
              <w:t>o delay of TENS application</w:t>
            </w:r>
          </w:p>
        </w:tc>
        <w:tc>
          <w:tcPr>
            <w:tcW w:w="2584" w:type="dxa"/>
            <w:vAlign w:val="center"/>
          </w:tcPr>
          <w:p w14:paraId="45DB0B1B" w14:textId="77777777" w:rsidR="003B0719" w:rsidRDefault="003B0719" w:rsidP="00D504FA">
            <w:pPr>
              <w:jc w:val="center"/>
              <w:rPr>
                <w:rFonts w:ascii="Times" w:hAnsi="Times"/>
                <w:sz w:val="20"/>
                <w:szCs w:val="20"/>
              </w:rPr>
            </w:pPr>
            <w:r w:rsidRPr="0074197B">
              <w:rPr>
                <w:rFonts w:ascii="Times" w:hAnsi="Times"/>
                <w:sz w:val="20"/>
                <w:szCs w:val="20"/>
              </w:rPr>
              <w:t xml:space="preserve">Matsuo </w:t>
            </w:r>
            <w:r>
              <w:rPr>
                <w:rFonts w:ascii="Times" w:hAnsi="Times"/>
                <w:sz w:val="20"/>
                <w:szCs w:val="20"/>
              </w:rPr>
              <w:t xml:space="preserve">et al. </w:t>
            </w:r>
            <w:r w:rsidRPr="0074197B">
              <w:rPr>
                <w:rFonts w:ascii="Times" w:hAnsi="Times"/>
                <w:sz w:val="20"/>
                <w:szCs w:val="20"/>
              </w:rPr>
              <w:t>2014 (early)</w:t>
            </w:r>
          </w:p>
        </w:tc>
        <w:tc>
          <w:tcPr>
            <w:tcW w:w="1781" w:type="dxa"/>
            <w:vAlign w:val="center"/>
          </w:tcPr>
          <w:p w14:paraId="7F45E23F" w14:textId="77777777" w:rsidR="003B0719" w:rsidRDefault="003B0719" w:rsidP="00D504FA">
            <w:pPr>
              <w:jc w:val="center"/>
              <w:rPr>
                <w:rFonts w:ascii="Times" w:hAnsi="Times"/>
                <w:sz w:val="20"/>
                <w:szCs w:val="20"/>
              </w:rPr>
            </w:pPr>
            <w:r>
              <w:t>0.30 [-0.32, 0.92]</w:t>
            </w:r>
          </w:p>
        </w:tc>
        <w:tc>
          <w:tcPr>
            <w:tcW w:w="709" w:type="dxa"/>
            <w:vAlign w:val="center"/>
          </w:tcPr>
          <w:p w14:paraId="37058A1E" w14:textId="77777777" w:rsidR="003B0719"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2</w:t>
            </w:r>
          </w:p>
        </w:tc>
        <w:tc>
          <w:tcPr>
            <w:tcW w:w="850" w:type="dxa"/>
            <w:vAlign w:val="center"/>
          </w:tcPr>
          <w:p w14:paraId="6A9064D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.34</w:t>
            </w:r>
          </w:p>
        </w:tc>
        <w:tc>
          <w:tcPr>
            <w:tcW w:w="1752" w:type="dxa"/>
            <w:vAlign w:val="center"/>
          </w:tcPr>
          <w:p w14:paraId="407A1C18" w14:textId="77777777" w:rsidR="003B0719" w:rsidRDefault="003B0719" w:rsidP="00D504FA">
            <w:pPr>
              <w:jc w:val="center"/>
              <w:rPr>
                <w:rFonts w:ascii="Times" w:hAnsi="Times"/>
                <w:sz w:val="20"/>
                <w:szCs w:val="20"/>
              </w:rPr>
            </w:pPr>
            <w:r>
              <w:t>0.71 [0.21, 1.21]</w:t>
            </w:r>
          </w:p>
        </w:tc>
        <w:tc>
          <w:tcPr>
            <w:tcW w:w="800" w:type="dxa"/>
            <w:vAlign w:val="center"/>
          </w:tcPr>
          <w:p w14:paraId="2794AC32" w14:textId="77777777" w:rsidR="003B0719" w:rsidRDefault="003B0719" w:rsidP="00D504FA">
            <w:pPr>
              <w:jc w:val="center"/>
              <w:rPr>
                <w:rFonts w:ascii="Times" w:hAnsi="Times"/>
                <w:sz w:val="20"/>
                <w:szCs w:val="20"/>
              </w:rPr>
            </w:pPr>
            <w:r>
              <w:rPr>
                <w:rFonts w:ascii="Times" w:hAnsi="Times"/>
                <w:sz w:val="20"/>
                <w:szCs w:val="20"/>
              </w:rPr>
              <w:t>70</w:t>
            </w:r>
          </w:p>
        </w:tc>
        <w:tc>
          <w:tcPr>
            <w:tcW w:w="850" w:type="dxa"/>
            <w:vAlign w:val="center"/>
          </w:tcPr>
          <w:p w14:paraId="0D9ECE16" w14:textId="77777777" w:rsidR="003B0719" w:rsidRDefault="003B0719" w:rsidP="00D504FA">
            <w:pPr>
              <w:jc w:val="center"/>
              <w:rPr>
                <w:rFonts w:ascii="Times" w:hAnsi="Times"/>
                <w:sz w:val="20"/>
                <w:szCs w:val="20"/>
              </w:rPr>
            </w:pPr>
            <w:r>
              <w:rPr>
                <w:rFonts w:ascii="Times" w:hAnsi="Times"/>
                <w:sz w:val="20"/>
                <w:szCs w:val="20"/>
              </w:rPr>
              <w:t>0.005</w:t>
            </w:r>
          </w:p>
        </w:tc>
        <w:tc>
          <w:tcPr>
            <w:tcW w:w="1005" w:type="dxa"/>
            <w:vAlign w:val="center"/>
          </w:tcPr>
          <w:p w14:paraId="2054E64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.13</w:t>
            </w:r>
          </w:p>
        </w:tc>
        <w:tc>
          <w:tcPr>
            <w:tcW w:w="838" w:type="dxa"/>
            <w:vAlign w:val="center"/>
          </w:tcPr>
          <w:p w14:paraId="7412114B" w14:textId="77777777" w:rsidR="003B0719" w:rsidRDefault="003B0719" w:rsidP="00D504FA">
            <w:pPr>
              <w:jc w:val="center"/>
              <w:rPr>
                <w:rFonts w:ascii="Times" w:hAnsi="Times"/>
                <w:sz w:val="20"/>
                <w:szCs w:val="20"/>
              </w:rPr>
            </w:pPr>
            <w:r>
              <w:rPr>
                <w:rFonts w:ascii="Times" w:hAnsi="Times"/>
                <w:sz w:val="20"/>
                <w:szCs w:val="20"/>
              </w:rPr>
              <w:t>57.5</w:t>
            </w:r>
          </w:p>
        </w:tc>
      </w:tr>
      <w:tr w:rsidR="003B0719" w14:paraId="710C2575" w14:textId="77777777" w:rsidTr="00D504FA">
        <w:trPr>
          <w:jc w:val="center"/>
        </w:trPr>
        <w:tc>
          <w:tcPr>
            <w:tcW w:w="1584" w:type="dxa"/>
            <w:vMerge/>
            <w:vAlign w:val="center"/>
          </w:tcPr>
          <w:p w14:paraId="33495471" w14:textId="77777777" w:rsidR="003B0719" w:rsidRDefault="003B0719" w:rsidP="00D504FA">
            <w:pPr>
              <w:jc w:val="center"/>
              <w:rPr>
                <w:rFonts w:ascii="Times" w:hAnsi="Times"/>
                <w:sz w:val="20"/>
                <w:szCs w:val="20"/>
              </w:rPr>
            </w:pPr>
          </w:p>
        </w:tc>
        <w:tc>
          <w:tcPr>
            <w:tcW w:w="2584" w:type="dxa"/>
            <w:vAlign w:val="center"/>
          </w:tcPr>
          <w:p w14:paraId="1F393045" w14:textId="77777777" w:rsidR="003B0719" w:rsidRDefault="003B0719" w:rsidP="00D504FA">
            <w:pPr>
              <w:jc w:val="center"/>
              <w:rPr>
                <w:rFonts w:ascii="Times" w:hAnsi="Times"/>
                <w:sz w:val="20"/>
                <w:szCs w:val="20"/>
              </w:rPr>
            </w:pPr>
            <w:r w:rsidRPr="0074197B">
              <w:rPr>
                <w:rFonts w:ascii="Times" w:hAnsi="Times"/>
                <w:sz w:val="20"/>
                <w:szCs w:val="20"/>
              </w:rPr>
              <w:t xml:space="preserve">Somers </w:t>
            </w:r>
            <w:r>
              <w:rPr>
                <w:rFonts w:ascii="Times" w:hAnsi="Times"/>
                <w:sz w:val="20"/>
                <w:szCs w:val="20"/>
              </w:rPr>
              <w:t xml:space="preserve">et al. </w:t>
            </w:r>
            <w:r w:rsidRPr="0074197B">
              <w:rPr>
                <w:rFonts w:ascii="Times" w:hAnsi="Times"/>
                <w:sz w:val="20"/>
                <w:szCs w:val="20"/>
              </w:rPr>
              <w:t>1998 (early)</w:t>
            </w:r>
          </w:p>
        </w:tc>
        <w:tc>
          <w:tcPr>
            <w:tcW w:w="1781" w:type="dxa"/>
            <w:vAlign w:val="center"/>
          </w:tcPr>
          <w:p w14:paraId="6FFD89E6" w14:textId="77777777" w:rsidR="003B0719" w:rsidRDefault="003B0719" w:rsidP="00D504FA">
            <w:pPr>
              <w:jc w:val="center"/>
              <w:rPr>
                <w:rFonts w:ascii="Times" w:hAnsi="Times"/>
                <w:sz w:val="20"/>
                <w:szCs w:val="20"/>
              </w:rPr>
            </w:pPr>
            <w:r>
              <w:t>0.64 [-0.29, 1.58]</w:t>
            </w:r>
          </w:p>
        </w:tc>
        <w:tc>
          <w:tcPr>
            <w:tcW w:w="709" w:type="dxa"/>
            <w:vAlign w:val="center"/>
          </w:tcPr>
          <w:p w14:paraId="6CA03DA7" w14:textId="77777777" w:rsidR="003B0719" w:rsidRPr="0091543D" w:rsidRDefault="003B0719" w:rsidP="00D504FA">
            <w:pPr>
              <w:widowControl/>
              <w:jc w:val="center"/>
            </w:pPr>
            <w:r>
              <w:rPr>
                <w:rFonts w:ascii="Times" w:hAnsi="Times" w:hint="eastAsia"/>
                <w:sz w:val="20"/>
                <w:szCs w:val="20"/>
              </w:rPr>
              <w:t>8</w:t>
            </w:r>
            <w:r>
              <w:rPr>
                <w:rFonts w:ascii="Times" w:hAnsi="Times"/>
                <w:sz w:val="20"/>
                <w:szCs w:val="20"/>
              </w:rPr>
              <w:t>3</w:t>
            </w:r>
          </w:p>
        </w:tc>
        <w:tc>
          <w:tcPr>
            <w:tcW w:w="850" w:type="dxa"/>
            <w:vAlign w:val="center"/>
          </w:tcPr>
          <w:p w14:paraId="5A6A2EA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.18</w:t>
            </w:r>
          </w:p>
        </w:tc>
        <w:tc>
          <w:tcPr>
            <w:tcW w:w="1752" w:type="dxa"/>
            <w:vAlign w:val="center"/>
          </w:tcPr>
          <w:p w14:paraId="368D51D4" w14:textId="77777777" w:rsidR="003B0719" w:rsidRDefault="003B0719" w:rsidP="00D504FA">
            <w:pPr>
              <w:jc w:val="center"/>
              <w:rPr>
                <w:rFonts w:ascii="Times" w:hAnsi="Times"/>
                <w:sz w:val="20"/>
                <w:szCs w:val="20"/>
              </w:rPr>
            </w:pPr>
            <w:r>
              <w:t>0.87 [0.30, 1.44]</w:t>
            </w:r>
          </w:p>
        </w:tc>
        <w:tc>
          <w:tcPr>
            <w:tcW w:w="800" w:type="dxa"/>
            <w:vAlign w:val="center"/>
          </w:tcPr>
          <w:p w14:paraId="66890795" w14:textId="77777777" w:rsidR="003B0719" w:rsidRPr="0091543D" w:rsidRDefault="003B0719" w:rsidP="00D504FA">
            <w:pPr>
              <w:widowControl/>
              <w:jc w:val="center"/>
            </w:pPr>
            <w:r>
              <w:rPr>
                <w:rFonts w:ascii="Times" w:hAnsi="Times"/>
                <w:sz w:val="20"/>
                <w:szCs w:val="20"/>
              </w:rPr>
              <w:t>77</w:t>
            </w:r>
          </w:p>
        </w:tc>
        <w:tc>
          <w:tcPr>
            <w:tcW w:w="850" w:type="dxa"/>
            <w:vAlign w:val="center"/>
          </w:tcPr>
          <w:p w14:paraId="31F4C99A"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.003</w:t>
            </w:r>
          </w:p>
        </w:tc>
        <w:tc>
          <w:tcPr>
            <w:tcW w:w="1005" w:type="dxa"/>
            <w:vAlign w:val="center"/>
          </w:tcPr>
          <w:p w14:paraId="16E6F70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.52</w:t>
            </w:r>
          </w:p>
        </w:tc>
        <w:tc>
          <w:tcPr>
            <w:tcW w:w="838" w:type="dxa"/>
            <w:vAlign w:val="center"/>
          </w:tcPr>
          <w:p w14:paraId="35A0B352"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792F6700" w14:textId="77777777" w:rsidTr="00D504FA">
        <w:trPr>
          <w:jc w:val="center"/>
        </w:trPr>
        <w:tc>
          <w:tcPr>
            <w:tcW w:w="1584" w:type="dxa"/>
            <w:vMerge/>
            <w:vAlign w:val="center"/>
          </w:tcPr>
          <w:p w14:paraId="7A05DD15" w14:textId="77777777" w:rsidR="003B0719" w:rsidRDefault="003B0719" w:rsidP="00D504FA">
            <w:pPr>
              <w:jc w:val="center"/>
              <w:rPr>
                <w:rFonts w:ascii="Times" w:hAnsi="Times"/>
                <w:sz w:val="20"/>
                <w:szCs w:val="20"/>
              </w:rPr>
            </w:pPr>
          </w:p>
        </w:tc>
        <w:tc>
          <w:tcPr>
            <w:tcW w:w="2584" w:type="dxa"/>
            <w:vAlign w:val="center"/>
          </w:tcPr>
          <w:p w14:paraId="4DFF57E7" w14:textId="77777777" w:rsidR="003B0719" w:rsidRDefault="003B0719" w:rsidP="00D504FA">
            <w:pPr>
              <w:jc w:val="center"/>
              <w:rPr>
                <w:rFonts w:ascii="Times" w:hAnsi="Times"/>
                <w:sz w:val="20"/>
                <w:szCs w:val="20"/>
              </w:rPr>
            </w:pPr>
            <w:r w:rsidRPr="0074197B">
              <w:rPr>
                <w:rFonts w:ascii="Times" w:hAnsi="Times"/>
                <w:sz w:val="20"/>
                <w:szCs w:val="20"/>
              </w:rPr>
              <w:t xml:space="preserve">Somers </w:t>
            </w:r>
            <w:r>
              <w:rPr>
                <w:rFonts w:ascii="Times" w:hAnsi="Times"/>
                <w:sz w:val="20"/>
                <w:szCs w:val="20"/>
              </w:rPr>
              <w:t xml:space="preserve">et al. </w:t>
            </w:r>
            <w:r w:rsidRPr="0074197B">
              <w:rPr>
                <w:rFonts w:ascii="Times" w:hAnsi="Times"/>
                <w:sz w:val="20"/>
                <w:szCs w:val="20"/>
              </w:rPr>
              <w:t>2003</w:t>
            </w:r>
          </w:p>
        </w:tc>
        <w:tc>
          <w:tcPr>
            <w:tcW w:w="1781" w:type="dxa"/>
            <w:vAlign w:val="center"/>
          </w:tcPr>
          <w:p w14:paraId="57DC1AB3" w14:textId="77777777" w:rsidR="003B0719" w:rsidRDefault="003B0719" w:rsidP="00D504FA">
            <w:pPr>
              <w:jc w:val="center"/>
              <w:rPr>
                <w:rFonts w:ascii="Times" w:hAnsi="Times"/>
                <w:sz w:val="20"/>
                <w:szCs w:val="20"/>
              </w:rPr>
            </w:pPr>
            <w:r>
              <w:rPr>
                <w:rFonts w:hint="eastAsia"/>
              </w:rPr>
              <w:t>0</w:t>
            </w:r>
            <w:r>
              <w:t>.79 [-0.18, 1.76]</w:t>
            </w:r>
          </w:p>
        </w:tc>
        <w:tc>
          <w:tcPr>
            <w:tcW w:w="709" w:type="dxa"/>
            <w:vAlign w:val="center"/>
          </w:tcPr>
          <w:p w14:paraId="31F92071" w14:textId="77777777" w:rsidR="003B0719" w:rsidRPr="0091543D" w:rsidRDefault="003B0719" w:rsidP="00D504FA">
            <w:pPr>
              <w:widowControl/>
              <w:jc w:val="center"/>
            </w:pPr>
            <w:r>
              <w:rPr>
                <w:rFonts w:ascii="Times" w:hAnsi="Times" w:hint="eastAsia"/>
                <w:sz w:val="20"/>
                <w:szCs w:val="20"/>
              </w:rPr>
              <w:t>8</w:t>
            </w:r>
            <w:r>
              <w:rPr>
                <w:rFonts w:ascii="Times" w:hAnsi="Times"/>
                <w:sz w:val="20"/>
                <w:szCs w:val="20"/>
              </w:rPr>
              <w:t>0</w:t>
            </w:r>
          </w:p>
        </w:tc>
        <w:tc>
          <w:tcPr>
            <w:tcW w:w="850" w:type="dxa"/>
            <w:vAlign w:val="center"/>
          </w:tcPr>
          <w:p w14:paraId="3D5E599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.11</w:t>
            </w:r>
          </w:p>
        </w:tc>
        <w:tc>
          <w:tcPr>
            <w:tcW w:w="1752" w:type="dxa"/>
            <w:vAlign w:val="center"/>
          </w:tcPr>
          <w:p w14:paraId="67A05EE1" w14:textId="77777777" w:rsidR="003B0719" w:rsidRDefault="003B0719" w:rsidP="00D504FA">
            <w:pPr>
              <w:jc w:val="center"/>
              <w:rPr>
                <w:rFonts w:ascii="Times" w:hAnsi="Times"/>
                <w:sz w:val="20"/>
                <w:szCs w:val="20"/>
              </w:rPr>
            </w:pPr>
            <w:r>
              <w:t>0.94 [0.37, 1.50]</w:t>
            </w:r>
          </w:p>
        </w:tc>
        <w:tc>
          <w:tcPr>
            <w:tcW w:w="800" w:type="dxa"/>
            <w:vAlign w:val="center"/>
          </w:tcPr>
          <w:p w14:paraId="0E64DA33" w14:textId="77777777" w:rsidR="003B0719" w:rsidRPr="0091543D" w:rsidRDefault="003B0719" w:rsidP="00D504FA">
            <w:pPr>
              <w:widowControl/>
              <w:jc w:val="center"/>
            </w:pPr>
            <w:r>
              <w:rPr>
                <w:rFonts w:ascii="Times" w:hAnsi="Times" w:hint="eastAsia"/>
                <w:sz w:val="20"/>
                <w:szCs w:val="20"/>
              </w:rPr>
              <w:t>7</w:t>
            </w:r>
            <w:r>
              <w:rPr>
                <w:rFonts w:ascii="Times" w:hAnsi="Times"/>
                <w:sz w:val="20"/>
                <w:szCs w:val="20"/>
              </w:rPr>
              <w:t>3</w:t>
            </w:r>
          </w:p>
        </w:tc>
        <w:tc>
          <w:tcPr>
            <w:tcW w:w="850" w:type="dxa"/>
            <w:vAlign w:val="center"/>
          </w:tcPr>
          <w:p w14:paraId="4E137EB0"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.001</w:t>
            </w:r>
          </w:p>
        </w:tc>
        <w:tc>
          <w:tcPr>
            <w:tcW w:w="1005" w:type="dxa"/>
            <w:vAlign w:val="center"/>
          </w:tcPr>
          <w:p w14:paraId="5CF00D90"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.69</w:t>
            </w:r>
          </w:p>
        </w:tc>
        <w:tc>
          <w:tcPr>
            <w:tcW w:w="838" w:type="dxa"/>
            <w:vAlign w:val="center"/>
          </w:tcPr>
          <w:p w14:paraId="00452F2C"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02FEEDEF" w14:textId="77777777" w:rsidTr="00D504FA">
        <w:trPr>
          <w:jc w:val="center"/>
        </w:trPr>
        <w:tc>
          <w:tcPr>
            <w:tcW w:w="1584" w:type="dxa"/>
            <w:vMerge/>
            <w:vAlign w:val="center"/>
          </w:tcPr>
          <w:p w14:paraId="2A8F57CD" w14:textId="77777777" w:rsidR="003B0719" w:rsidRDefault="003B0719" w:rsidP="00D504FA">
            <w:pPr>
              <w:jc w:val="center"/>
              <w:rPr>
                <w:rFonts w:ascii="Times" w:hAnsi="Times"/>
                <w:sz w:val="20"/>
                <w:szCs w:val="20"/>
              </w:rPr>
            </w:pPr>
          </w:p>
        </w:tc>
        <w:tc>
          <w:tcPr>
            <w:tcW w:w="2584" w:type="dxa"/>
            <w:vAlign w:val="center"/>
          </w:tcPr>
          <w:p w14:paraId="58280B71" w14:textId="77777777" w:rsidR="003B0719" w:rsidRPr="0074197B" w:rsidRDefault="003B0719" w:rsidP="00D504FA">
            <w:pPr>
              <w:widowControl/>
              <w:jc w:val="center"/>
            </w:pPr>
            <w:r>
              <w:t>Somers et al. 2006 (contralateral)</w:t>
            </w:r>
          </w:p>
        </w:tc>
        <w:tc>
          <w:tcPr>
            <w:tcW w:w="1781" w:type="dxa"/>
            <w:vAlign w:val="center"/>
          </w:tcPr>
          <w:p w14:paraId="134BE23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.59 [-0.43, 1.61]</w:t>
            </w:r>
          </w:p>
        </w:tc>
        <w:tc>
          <w:tcPr>
            <w:tcW w:w="709" w:type="dxa"/>
            <w:vAlign w:val="center"/>
          </w:tcPr>
          <w:p w14:paraId="61313A1B" w14:textId="77777777" w:rsidR="003B0719" w:rsidRDefault="003B0719" w:rsidP="00D504FA">
            <w:pPr>
              <w:jc w:val="center"/>
              <w:rPr>
                <w:rFonts w:ascii="Times" w:hAnsi="Times"/>
                <w:sz w:val="20"/>
                <w:szCs w:val="20"/>
              </w:rPr>
            </w:pPr>
            <w:r>
              <w:rPr>
                <w:rFonts w:ascii="Times" w:hAnsi="Times" w:hint="eastAsia"/>
                <w:sz w:val="20"/>
                <w:szCs w:val="20"/>
              </w:rPr>
              <w:t>8</w:t>
            </w:r>
            <w:r>
              <w:rPr>
                <w:rFonts w:ascii="Times" w:hAnsi="Times"/>
                <w:sz w:val="20"/>
                <w:szCs w:val="20"/>
              </w:rPr>
              <w:t>2</w:t>
            </w:r>
          </w:p>
        </w:tc>
        <w:tc>
          <w:tcPr>
            <w:tcW w:w="850" w:type="dxa"/>
            <w:vAlign w:val="center"/>
          </w:tcPr>
          <w:p w14:paraId="388F0283"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.25</w:t>
            </w:r>
          </w:p>
        </w:tc>
        <w:tc>
          <w:tcPr>
            <w:tcW w:w="1752" w:type="dxa"/>
            <w:vAlign w:val="center"/>
          </w:tcPr>
          <w:p w14:paraId="61603A39"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.85 [0.26, 1.45]</w:t>
            </w:r>
          </w:p>
        </w:tc>
        <w:tc>
          <w:tcPr>
            <w:tcW w:w="800" w:type="dxa"/>
            <w:vAlign w:val="center"/>
          </w:tcPr>
          <w:p w14:paraId="43A6865B" w14:textId="77777777" w:rsidR="003B0719"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7</w:t>
            </w:r>
          </w:p>
        </w:tc>
        <w:tc>
          <w:tcPr>
            <w:tcW w:w="850" w:type="dxa"/>
            <w:vAlign w:val="center"/>
          </w:tcPr>
          <w:p w14:paraId="667D2F3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.005</w:t>
            </w:r>
          </w:p>
        </w:tc>
        <w:tc>
          <w:tcPr>
            <w:tcW w:w="1005" w:type="dxa"/>
            <w:vAlign w:val="center"/>
          </w:tcPr>
          <w:p w14:paraId="6B8A43B9"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.49</w:t>
            </w:r>
          </w:p>
        </w:tc>
        <w:tc>
          <w:tcPr>
            <w:tcW w:w="838" w:type="dxa"/>
            <w:vAlign w:val="center"/>
          </w:tcPr>
          <w:p w14:paraId="3255071F"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336474B8" w14:textId="77777777" w:rsidTr="00D504FA">
        <w:trPr>
          <w:jc w:val="center"/>
        </w:trPr>
        <w:tc>
          <w:tcPr>
            <w:tcW w:w="1584" w:type="dxa"/>
            <w:vMerge/>
            <w:vAlign w:val="center"/>
          </w:tcPr>
          <w:p w14:paraId="08FA89BF" w14:textId="77777777" w:rsidR="003B0719" w:rsidRDefault="003B0719" w:rsidP="00D504FA">
            <w:pPr>
              <w:jc w:val="center"/>
              <w:rPr>
                <w:rFonts w:ascii="Times" w:hAnsi="Times"/>
                <w:sz w:val="20"/>
                <w:szCs w:val="20"/>
              </w:rPr>
            </w:pPr>
          </w:p>
        </w:tc>
        <w:tc>
          <w:tcPr>
            <w:tcW w:w="2584" w:type="dxa"/>
            <w:vAlign w:val="center"/>
          </w:tcPr>
          <w:p w14:paraId="0E832667" w14:textId="77777777" w:rsidR="003B0719" w:rsidRPr="0074197B" w:rsidRDefault="003B0719" w:rsidP="00D504FA">
            <w:pPr>
              <w:widowControl/>
              <w:jc w:val="center"/>
            </w:pPr>
            <w:r>
              <w:t>Somers et al. 2006 (ipsilateral)</w:t>
            </w:r>
          </w:p>
        </w:tc>
        <w:tc>
          <w:tcPr>
            <w:tcW w:w="1781" w:type="dxa"/>
            <w:vAlign w:val="center"/>
          </w:tcPr>
          <w:p w14:paraId="586508D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.76 [-0.24, 1.76]</w:t>
            </w:r>
          </w:p>
        </w:tc>
        <w:tc>
          <w:tcPr>
            <w:tcW w:w="709" w:type="dxa"/>
            <w:vAlign w:val="center"/>
          </w:tcPr>
          <w:p w14:paraId="3711CD81" w14:textId="77777777" w:rsidR="003B0719" w:rsidRDefault="003B0719" w:rsidP="00D504FA">
            <w:pPr>
              <w:jc w:val="center"/>
              <w:rPr>
                <w:rFonts w:ascii="Times" w:hAnsi="Times"/>
                <w:sz w:val="20"/>
                <w:szCs w:val="20"/>
              </w:rPr>
            </w:pPr>
            <w:r>
              <w:rPr>
                <w:rFonts w:ascii="Times" w:hAnsi="Times" w:hint="eastAsia"/>
                <w:sz w:val="20"/>
                <w:szCs w:val="20"/>
              </w:rPr>
              <w:t>8</w:t>
            </w:r>
            <w:r>
              <w:rPr>
                <w:rFonts w:ascii="Times" w:hAnsi="Times"/>
                <w:sz w:val="20"/>
                <w:szCs w:val="20"/>
              </w:rPr>
              <w:t>1</w:t>
            </w:r>
          </w:p>
        </w:tc>
        <w:tc>
          <w:tcPr>
            <w:tcW w:w="850" w:type="dxa"/>
            <w:vAlign w:val="center"/>
          </w:tcPr>
          <w:p w14:paraId="4105AD79"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.14</w:t>
            </w:r>
          </w:p>
        </w:tc>
        <w:tc>
          <w:tcPr>
            <w:tcW w:w="1752" w:type="dxa"/>
            <w:vAlign w:val="center"/>
          </w:tcPr>
          <w:p w14:paraId="11DCCC1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.92 [0.35, 1.49]</w:t>
            </w:r>
          </w:p>
        </w:tc>
        <w:tc>
          <w:tcPr>
            <w:tcW w:w="800" w:type="dxa"/>
            <w:vAlign w:val="center"/>
          </w:tcPr>
          <w:p w14:paraId="5E8EF6C8" w14:textId="77777777" w:rsidR="003B0719"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4</w:t>
            </w:r>
          </w:p>
        </w:tc>
        <w:tc>
          <w:tcPr>
            <w:tcW w:w="850" w:type="dxa"/>
            <w:vAlign w:val="center"/>
          </w:tcPr>
          <w:p w14:paraId="2D9E41B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.002</w:t>
            </w:r>
          </w:p>
        </w:tc>
        <w:tc>
          <w:tcPr>
            <w:tcW w:w="1005" w:type="dxa"/>
            <w:vAlign w:val="center"/>
          </w:tcPr>
          <w:p w14:paraId="2B4C6C1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.66</w:t>
            </w:r>
          </w:p>
        </w:tc>
        <w:tc>
          <w:tcPr>
            <w:tcW w:w="838" w:type="dxa"/>
            <w:vAlign w:val="center"/>
          </w:tcPr>
          <w:p w14:paraId="2DDA8671"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60397B15" w14:textId="77777777" w:rsidTr="00D504FA">
        <w:trPr>
          <w:jc w:val="center"/>
        </w:trPr>
        <w:tc>
          <w:tcPr>
            <w:tcW w:w="1584" w:type="dxa"/>
            <w:vMerge/>
            <w:vAlign w:val="center"/>
          </w:tcPr>
          <w:p w14:paraId="2FDE7E40" w14:textId="77777777" w:rsidR="003B0719" w:rsidRDefault="003B0719" w:rsidP="00D504FA">
            <w:pPr>
              <w:jc w:val="center"/>
              <w:rPr>
                <w:rFonts w:ascii="Times" w:hAnsi="Times"/>
                <w:sz w:val="20"/>
                <w:szCs w:val="20"/>
              </w:rPr>
            </w:pPr>
          </w:p>
        </w:tc>
        <w:tc>
          <w:tcPr>
            <w:tcW w:w="2584" w:type="dxa"/>
            <w:vAlign w:val="center"/>
          </w:tcPr>
          <w:p w14:paraId="059E3B10" w14:textId="77777777" w:rsidR="003B0719" w:rsidRPr="0074197B" w:rsidRDefault="003B0719" w:rsidP="00D504FA">
            <w:pPr>
              <w:widowControl/>
              <w:jc w:val="center"/>
            </w:pPr>
            <w:r>
              <w:t>Somers et al. 2009</w:t>
            </w:r>
          </w:p>
        </w:tc>
        <w:tc>
          <w:tcPr>
            <w:tcW w:w="1781" w:type="dxa"/>
            <w:vAlign w:val="center"/>
          </w:tcPr>
          <w:p w14:paraId="224C982D"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.52 [-0.45, 1.49]</w:t>
            </w:r>
          </w:p>
        </w:tc>
        <w:tc>
          <w:tcPr>
            <w:tcW w:w="709" w:type="dxa"/>
            <w:vAlign w:val="center"/>
          </w:tcPr>
          <w:p w14:paraId="6F76B523" w14:textId="77777777" w:rsidR="003B0719" w:rsidRDefault="003B0719" w:rsidP="00D504FA">
            <w:pPr>
              <w:jc w:val="center"/>
              <w:rPr>
                <w:rFonts w:ascii="Times" w:hAnsi="Times"/>
                <w:sz w:val="20"/>
                <w:szCs w:val="20"/>
              </w:rPr>
            </w:pPr>
            <w:r>
              <w:rPr>
                <w:rFonts w:ascii="Times" w:hAnsi="Times" w:hint="eastAsia"/>
                <w:sz w:val="20"/>
                <w:szCs w:val="20"/>
              </w:rPr>
              <w:t>8</w:t>
            </w:r>
            <w:r>
              <w:rPr>
                <w:rFonts w:ascii="Times" w:hAnsi="Times"/>
                <w:sz w:val="20"/>
                <w:szCs w:val="20"/>
              </w:rPr>
              <w:t>0</w:t>
            </w:r>
          </w:p>
        </w:tc>
        <w:tc>
          <w:tcPr>
            <w:tcW w:w="850" w:type="dxa"/>
            <w:vAlign w:val="center"/>
          </w:tcPr>
          <w:p w14:paraId="380FE1C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.29</w:t>
            </w:r>
          </w:p>
        </w:tc>
        <w:tc>
          <w:tcPr>
            <w:tcW w:w="1752" w:type="dxa"/>
            <w:vAlign w:val="center"/>
          </w:tcPr>
          <w:p w14:paraId="5456201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.82 [0.23, 1.41]</w:t>
            </w:r>
          </w:p>
        </w:tc>
        <w:tc>
          <w:tcPr>
            <w:tcW w:w="800" w:type="dxa"/>
            <w:vAlign w:val="center"/>
          </w:tcPr>
          <w:p w14:paraId="071A9337" w14:textId="77777777" w:rsidR="003B0719"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218E4B92"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.007</w:t>
            </w:r>
          </w:p>
        </w:tc>
        <w:tc>
          <w:tcPr>
            <w:tcW w:w="1005" w:type="dxa"/>
            <w:vAlign w:val="center"/>
          </w:tcPr>
          <w:p w14:paraId="6AF5E86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.40</w:t>
            </w:r>
          </w:p>
        </w:tc>
        <w:tc>
          <w:tcPr>
            <w:tcW w:w="838" w:type="dxa"/>
            <w:vAlign w:val="center"/>
          </w:tcPr>
          <w:p w14:paraId="76E23C8A"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332BDA3D" w14:textId="77777777" w:rsidTr="00D504FA">
        <w:trPr>
          <w:jc w:val="center"/>
        </w:trPr>
        <w:tc>
          <w:tcPr>
            <w:tcW w:w="1584" w:type="dxa"/>
            <w:vMerge/>
            <w:vAlign w:val="center"/>
          </w:tcPr>
          <w:p w14:paraId="1833C5B3" w14:textId="77777777" w:rsidR="003B0719" w:rsidRDefault="003B0719" w:rsidP="00D504FA">
            <w:pPr>
              <w:jc w:val="center"/>
              <w:rPr>
                <w:rFonts w:ascii="Times" w:hAnsi="Times"/>
                <w:sz w:val="20"/>
                <w:szCs w:val="20"/>
              </w:rPr>
            </w:pPr>
          </w:p>
        </w:tc>
        <w:tc>
          <w:tcPr>
            <w:tcW w:w="2584" w:type="dxa"/>
            <w:vAlign w:val="center"/>
          </w:tcPr>
          <w:p w14:paraId="15341B2D" w14:textId="77777777" w:rsidR="003B0719" w:rsidRPr="0074197B" w:rsidRDefault="003B0719" w:rsidP="00D504FA">
            <w:pPr>
              <w:widowControl/>
              <w:jc w:val="center"/>
            </w:pPr>
            <w:proofErr w:type="spellStart"/>
            <w:r>
              <w:t>Su</w:t>
            </w:r>
            <w:proofErr w:type="spellEnd"/>
            <w:r>
              <w:t xml:space="preserve"> et al. 2018 (early, high-frequency)</w:t>
            </w:r>
          </w:p>
        </w:tc>
        <w:tc>
          <w:tcPr>
            <w:tcW w:w="1781" w:type="dxa"/>
            <w:vAlign w:val="center"/>
          </w:tcPr>
          <w:p w14:paraId="0B035B34"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.81 [0.00, 1.61]</w:t>
            </w:r>
          </w:p>
        </w:tc>
        <w:tc>
          <w:tcPr>
            <w:tcW w:w="709" w:type="dxa"/>
            <w:vAlign w:val="center"/>
          </w:tcPr>
          <w:p w14:paraId="1ACE82CE" w14:textId="77777777" w:rsidR="003B0719" w:rsidRPr="006F7C7E" w:rsidRDefault="003B0719" w:rsidP="00D504FA">
            <w:pPr>
              <w:jc w:val="center"/>
              <w:rPr>
                <w:rFonts w:ascii="Times" w:hAnsi="Times"/>
                <w:sz w:val="20"/>
                <w:szCs w:val="20"/>
              </w:rPr>
            </w:pPr>
            <w:r>
              <w:rPr>
                <w:rFonts w:ascii="Times" w:hAnsi="Times"/>
                <w:sz w:val="20"/>
                <w:szCs w:val="20"/>
              </w:rPr>
              <w:t>8</w:t>
            </w:r>
            <w:r>
              <w:rPr>
                <w:rFonts w:ascii="Times" w:hAnsi="Times" w:hint="eastAsia"/>
                <w:sz w:val="20"/>
                <w:szCs w:val="20"/>
              </w:rPr>
              <w:t>0</w:t>
            </w:r>
          </w:p>
        </w:tc>
        <w:tc>
          <w:tcPr>
            <w:tcW w:w="850" w:type="dxa"/>
            <w:vAlign w:val="center"/>
          </w:tcPr>
          <w:p w14:paraId="7F7CD30D"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.05</w:t>
            </w:r>
          </w:p>
        </w:tc>
        <w:tc>
          <w:tcPr>
            <w:tcW w:w="1752" w:type="dxa"/>
            <w:vAlign w:val="center"/>
          </w:tcPr>
          <w:p w14:paraId="72B99F18"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.93 [0.40, 1.46]</w:t>
            </w:r>
          </w:p>
        </w:tc>
        <w:tc>
          <w:tcPr>
            <w:tcW w:w="800" w:type="dxa"/>
            <w:vAlign w:val="center"/>
          </w:tcPr>
          <w:p w14:paraId="561941D8"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4</w:t>
            </w:r>
          </w:p>
        </w:tc>
        <w:tc>
          <w:tcPr>
            <w:tcW w:w="850" w:type="dxa"/>
            <w:vAlign w:val="center"/>
          </w:tcPr>
          <w:p w14:paraId="21FFEB7D"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.0006</w:t>
            </w:r>
          </w:p>
        </w:tc>
        <w:tc>
          <w:tcPr>
            <w:tcW w:w="1005" w:type="dxa"/>
            <w:vAlign w:val="center"/>
          </w:tcPr>
          <w:p w14:paraId="71F9E316"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.68</w:t>
            </w:r>
          </w:p>
        </w:tc>
        <w:tc>
          <w:tcPr>
            <w:tcW w:w="838" w:type="dxa"/>
            <w:vAlign w:val="center"/>
          </w:tcPr>
          <w:p w14:paraId="1A89CA8A"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1B071ADF" w14:textId="77777777" w:rsidTr="00D504FA">
        <w:trPr>
          <w:jc w:val="center"/>
        </w:trPr>
        <w:tc>
          <w:tcPr>
            <w:tcW w:w="1584" w:type="dxa"/>
            <w:vMerge/>
            <w:vAlign w:val="center"/>
          </w:tcPr>
          <w:p w14:paraId="3460224A" w14:textId="77777777" w:rsidR="003B0719" w:rsidRDefault="003B0719" w:rsidP="00D504FA">
            <w:pPr>
              <w:jc w:val="center"/>
              <w:rPr>
                <w:rFonts w:ascii="Times" w:hAnsi="Times"/>
                <w:sz w:val="20"/>
                <w:szCs w:val="20"/>
              </w:rPr>
            </w:pPr>
          </w:p>
        </w:tc>
        <w:tc>
          <w:tcPr>
            <w:tcW w:w="2584" w:type="dxa"/>
            <w:vAlign w:val="center"/>
          </w:tcPr>
          <w:p w14:paraId="67103956" w14:textId="77777777" w:rsidR="003B0719" w:rsidRPr="0074197B" w:rsidRDefault="003B0719" w:rsidP="00D504FA">
            <w:pPr>
              <w:widowControl/>
              <w:jc w:val="center"/>
            </w:pPr>
            <w:proofErr w:type="spellStart"/>
            <w:r>
              <w:t>Su</w:t>
            </w:r>
            <w:proofErr w:type="spellEnd"/>
            <w:r>
              <w:t xml:space="preserve"> et al. 2018 (early, low-frequency)</w:t>
            </w:r>
          </w:p>
        </w:tc>
        <w:tc>
          <w:tcPr>
            <w:tcW w:w="1781" w:type="dxa"/>
            <w:vAlign w:val="center"/>
          </w:tcPr>
          <w:p w14:paraId="74748AE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.68 [-0.21, 1.58]</w:t>
            </w:r>
          </w:p>
        </w:tc>
        <w:tc>
          <w:tcPr>
            <w:tcW w:w="709" w:type="dxa"/>
            <w:vAlign w:val="center"/>
          </w:tcPr>
          <w:p w14:paraId="3600D67F" w14:textId="77777777" w:rsidR="003B0719" w:rsidRPr="006F7C7E" w:rsidRDefault="003B0719" w:rsidP="00D504FA">
            <w:pPr>
              <w:jc w:val="center"/>
              <w:rPr>
                <w:rFonts w:ascii="Times" w:hAnsi="Times"/>
                <w:sz w:val="20"/>
                <w:szCs w:val="20"/>
              </w:rPr>
            </w:pPr>
            <w:r>
              <w:rPr>
                <w:rFonts w:ascii="Times" w:hAnsi="Times" w:hint="eastAsia"/>
                <w:sz w:val="20"/>
                <w:szCs w:val="20"/>
              </w:rPr>
              <w:t>8</w:t>
            </w:r>
            <w:r>
              <w:rPr>
                <w:rFonts w:ascii="Times" w:hAnsi="Times"/>
                <w:sz w:val="20"/>
                <w:szCs w:val="20"/>
              </w:rPr>
              <w:t>3</w:t>
            </w:r>
          </w:p>
        </w:tc>
        <w:tc>
          <w:tcPr>
            <w:tcW w:w="850" w:type="dxa"/>
            <w:vAlign w:val="center"/>
          </w:tcPr>
          <w:p w14:paraId="59318A3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.14</w:t>
            </w:r>
          </w:p>
        </w:tc>
        <w:tc>
          <w:tcPr>
            <w:tcW w:w="1752" w:type="dxa"/>
            <w:vAlign w:val="center"/>
          </w:tcPr>
          <w:p w14:paraId="5C9170F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.88 [0.32, 1.44]</w:t>
            </w:r>
          </w:p>
        </w:tc>
        <w:tc>
          <w:tcPr>
            <w:tcW w:w="800" w:type="dxa"/>
            <w:vAlign w:val="center"/>
          </w:tcPr>
          <w:p w14:paraId="52A8C5DF"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2FBBD0A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.002</w:t>
            </w:r>
          </w:p>
        </w:tc>
        <w:tc>
          <w:tcPr>
            <w:tcW w:w="1005" w:type="dxa"/>
            <w:vAlign w:val="center"/>
          </w:tcPr>
          <w:p w14:paraId="534186CA"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.55</w:t>
            </w:r>
          </w:p>
        </w:tc>
        <w:tc>
          <w:tcPr>
            <w:tcW w:w="838" w:type="dxa"/>
            <w:vAlign w:val="center"/>
          </w:tcPr>
          <w:p w14:paraId="13DCDC96"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54BDFA4C" w14:textId="77777777" w:rsidTr="00D504FA">
        <w:trPr>
          <w:jc w:val="center"/>
        </w:trPr>
        <w:tc>
          <w:tcPr>
            <w:tcW w:w="1584" w:type="dxa"/>
            <w:vMerge w:val="restart"/>
            <w:vAlign w:val="center"/>
          </w:tcPr>
          <w:p w14:paraId="7A9E8F36" w14:textId="77777777" w:rsidR="003B0719" w:rsidRDefault="003B0719" w:rsidP="00D504FA">
            <w:pPr>
              <w:jc w:val="center"/>
              <w:rPr>
                <w:rFonts w:ascii="Times" w:hAnsi="Times"/>
                <w:sz w:val="20"/>
                <w:szCs w:val="20"/>
              </w:rPr>
            </w:pPr>
            <w:r>
              <w:rPr>
                <w:rFonts w:ascii="Times" w:hAnsi="Times" w:hint="eastAsia"/>
                <w:sz w:val="20"/>
                <w:szCs w:val="20"/>
              </w:rPr>
              <w:t>D</w:t>
            </w:r>
            <w:r>
              <w:rPr>
                <w:rFonts w:ascii="Times" w:hAnsi="Times"/>
                <w:sz w:val="20"/>
                <w:szCs w:val="20"/>
              </w:rPr>
              <w:t>elay of TENS application</w:t>
            </w:r>
          </w:p>
        </w:tc>
        <w:tc>
          <w:tcPr>
            <w:tcW w:w="2584" w:type="dxa"/>
            <w:vAlign w:val="center"/>
          </w:tcPr>
          <w:p w14:paraId="2FE8FF48" w14:textId="77777777" w:rsidR="003B0719" w:rsidRPr="0074197B" w:rsidRDefault="003B0719" w:rsidP="00D504FA">
            <w:pPr>
              <w:widowControl/>
              <w:jc w:val="center"/>
            </w:pPr>
            <w:r>
              <w:t xml:space="preserve">Inoue </w:t>
            </w:r>
            <w:proofErr w:type="spellStart"/>
            <w:r>
              <w:rPr>
                <w:rFonts w:ascii="Times" w:hAnsi="Times"/>
                <w:sz w:val="20"/>
                <w:szCs w:val="20"/>
              </w:rPr>
              <w:t>el</w:t>
            </w:r>
            <w:proofErr w:type="spellEnd"/>
            <w:r>
              <w:rPr>
                <w:rFonts w:ascii="Times" w:hAnsi="Times"/>
                <w:sz w:val="20"/>
                <w:szCs w:val="20"/>
              </w:rPr>
              <w:t xml:space="preserve"> al. </w:t>
            </w:r>
            <w:r>
              <w:t>2003 (halothane)</w:t>
            </w:r>
          </w:p>
        </w:tc>
        <w:tc>
          <w:tcPr>
            <w:tcW w:w="1781" w:type="dxa"/>
            <w:vAlign w:val="center"/>
          </w:tcPr>
          <w:p w14:paraId="18963FF4"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.90 [0.16, 1.63]</w:t>
            </w:r>
          </w:p>
        </w:tc>
        <w:tc>
          <w:tcPr>
            <w:tcW w:w="709" w:type="dxa"/>
            <w:vAlign w:val="center"/>
          </w:tcPr>
          <w:p w14:paraId="57204277"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7</w:t>
            </w:r>
          </w:p>
        </w:tc>
        <w:tc>
          <w:tcPr>
            <w:tcW w:w="850" w:type="dxa"/>
            <w:vAlign w:val="center"/>
          </w:tcPr>
          <w:p w14:paraId="0BA2AC5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.02</w:t>
            </w:r>
          </w:p>
        </w:tc>
        <w:tc>
          <w:tcPr>
            <w:tcW w:w="1752" w:type="dxa"/>
            <w:vAlign w:val="center"/>
          </w:tcPr>
          <w:p w14:paraId="7ABB6384"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.77 [0.22, 1.32]</w:t>
            </w:r>
          </w:p>
        </w:tc>
        <w:tc>
          <w:tcPr>
            <w:tcW w:w="800" w:type="dxa"/>
            <w:vAlign w:val="center"/>
          </w:tcPr>
          <w:p w14:paraId="01E5C933"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5</w:t>
            </w:r>
          </w:p>
        </w:tc>
        <w:tc>
          <w:tcPr>
            <w:tcW w:w="850" w:type="dxa"/>
            <w:vAlign w:val="center"/>
          </w:tcPr>
          <w:p w14:paraId="676461F2"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.006</w:t>
            </w:r>
          </w:p>
        </w:tc>
        <w:tc>
          <w:tcPr>
            <w:tcW w:w="1005" w:type="dxa"/>
            <w:vAlign w:val="center"/>
          </w:tcPr>
          <w:p w14:paraId="110E788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.64</w:t>
            </w:r>
          </w:p>
        </w:tc>
        <w:tc>
          <w:tcPr>
            <w:tcW w:w="838" w:type="dxa"/>
            <w:vAlign w:val="center"/>
          </w:tcPr>
          <w:p w14:paraId="7331B371"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55F70DC1" w14:textId="77777777" w:rsidTr="00D504FA">
        <w:trPr>
          <w:jc w:val="center"/>
        </w:trPr>
        <w:tc>
          <w:tcPr>
            <w:tcW w:w="1584" w:type="dxa"/>
            <w:vMerge/>
            <w:vAlign w:val="center"/>
          </w:tcPr>
          <w:p w14:paraId="17382661" w14:textId="77777777" w:rsidR="003B0719" w:rsidRDefault="003B0719" w:rsidP="00D504FA">
            <w:pPr>
              <w:jc w:val="center"/>
              <w:rPr>
                <w:rFonts w:ascii="Times" w:hAnsi="Times"/>
                <w:sz w:val="20"/>
                <w:szCs w:val="20"/>
              </w:rPr>
            </w:pPr>
          </w:p>
        </w:tc>
        <w:tc>
          <w:tcPr>
            <w:tcW w:w="2584" w:type="dxa"/>
            <w:vAlign w:val="center"/>
          </w:tcPr>
          <w:p w14:paraId="602518E0" w14:textId="77777777" w:rsidR="003B0719" w:rsidRPr="0074197B" w:rsidRDefault="003B0719" w:rsidP="00D504FA">
            <w:pPr>
              <w:widowControl/>
              <w:jc w:val="center"/>
            </w:pPr>
            <w:r>
              <w:t xml:space="preserve">Inoue </w:t>
            </w:r>
            <w:proofErr w:type="spellStart"/>
            <w:r>
              <w:rPr>
                <w:rFonts w:ascii="Times" w:hAnsi="Times"/>
                <w:sz w:val="20"/>
                <w:szCs w:val="20"/>
              </w:rPr>
              <w:t>el</w:t>
            </w:r>
            <w:proofErr w:type="spellEnd"/>
            <w:r>
              <w:rPr>
                <w:rFonts w:ascii="Times" w:hAnsi="Times"/>
                <w:sz w:val="20"/>
                <w:szCs w:val="20"/>
              </w:rPr>
              <w:t xml:space="preserve"> al. </w:t>
            </w:r>
            <w:r>
              <w:t>2003 (pentobarbital)</w:t>
            </w:r>
          </w:p>
        </w:tc>
        <w:tc>
          <w:tcPr>
            <w:tcW w:w="1781" w:type="dxa"/>
            <w:vAlign w:val="center"/>
          </w:tcPr>
          <w:p w14:paraId="0A3827B7"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.93 [0.15, 1.70]</w:t>
            </w:r>
          </w:p>
        </w:tc>
        <w:tc>
          <w:tcPr>
            <w:tcW w:w="709" w:type="dxa"/>
            <w:vAlign w:val="center"/>
          </w:tcPr>
          <w:p w14:paraId="27583EE5"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9</w:t>
            </w:r>
          </w:p>
        </w:tc>
        <w:tc>
          <w:tcPr>
            <w:tcW w:w="850" w:type="dxa"/>
            <w:vAlign w:val="center"/>
          </w:tcPr>
          <w:p w14:paraId="7F719F7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.02</w:t>
            </w:r>
          </w:p>
        </w:tc>
        <w:tc>
          <w:tcPr>
            <w:tcW w:w="1752" w:type="dxa"/>
            <w:vAlign w:val="center"/>
          </w:tcPr>
          <w:p w14:paraId="4500AFD7"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.79 [0.22, 1.35]</w:t>
            </w:r>
          </w:p>
        </w:tc>
        <w:tc>
          <w:tcPr>
            <w:tcW w:w="800" w:type="dxa"/>
            <w:vAlign w:val="center"/>
          </w:tcPr>
          <w:p w14:paraId="4666A9BD"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5</w:t>
            </w:r>
          </w:p>
        </w:tc>
        <w:tc>
          <w:tcPr>
            <w:tcW w:w="850" w:type="dxa"/>
            <w:vAlign w:val="center"/>
          </w:tcPr>
          <w:p w14:paraId="6B8AA14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.006</w:t>
            </w:r>
          </w:p>
        </w:tc>
        <w:tc>
          <w:tcPr>
            <w:tcW w:w="1005" w:type="dxa"/>
            <w:vAlign w:val="center"/>
          </w:tcPr>
          <w:p w14:paraId="405B31E2"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.61</w:t>
            </w:r>
          </w:p>
        </w:tc>
        <w:tc>
          <w:tcPr>
            <w:tcW w:w="838" w:type="dxa"/>
            <w:vAlign w:val="center"/>
          </w:tcPr>
          <w:p w14:paraId="05959162"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3C45E88A" w14:textId="77777777" w:rsidTr="00D504FA">
        <w:trPr>
          <w:jc w:val="center"/>
        </w:trPr>
        <w:tc>
          <w:tcPr>
            <w:tcW w:w="1584" w:type="dxa"/>
            <w:vMerge/>
            <w:vAlign w:val="center"/>
          </w:tcPr>
          <w:p w14:paraId="01D784F3" w14:textId="77777777" w:rsidR="003B0719" w:rsidRDefault="003B0719" w:rsidP="00D504FA">
            <w:pPr>
              <w:jc w:val="center"/>
              <w:rPr>
                <w:rFonts w:ascii="Times" w:hAnsi="Times"/>
                <w:sz w:val="20"/>
                <w:szCs w:val="20"/>
              </w:rPr>
            </w:pPr>
          </w:p>
        </w:tc>
        <w:tc>
          <w:tcPr>
            <w:tcW w:w="2584" w:type="dxa"/>
            <w:vAlign w:val="center"/>
          </w:tcPr>
          <w:p w14:paraId="44141DF7" w14:textId="77777777" w:rsidR="003B0719" w:rsidRPr="0074197B" w:rsidRDefault="003B0719" w:rsidP="00D504FA">
            <w:pPr>
              <w:widowControl/>
              <w:jc w:val="center"/>
            </w:pPr>
            <w:r>
              <w:t xml:space="preserve">Lin </w:t>
            </w:r>
            <w:proofErr w:type="spellStart"/>
            <w:r>
              <w:rPr>
                <w:rFonts w:ascii="Times" w:hAnsi="Times"/>
                <w:sz w:val="20"/>
                <w:szCs w:val="20"/>
              </w:rPr>
              <w:t>el</w:t>
            </w:r>
            <w:proofErr w:type="spellEnd"/>
            <w:r>
              <w:rPr>
                <w:rFonts w:ascii="Times" w:hAnsi="Times"/>
                <w:sz w:val="20"/>
                <w:szCs w:val="20"/>
              </w:rPr>
              <w:t xml:space="preserve"> al. </w:t>
            </w:r>
            <w:r>
              <w:t>2015</w:t>
            </w:r>
          </w:p>
        </w:tc>
        <w:tc>
          <w:tcPr>
            <w:tcW w:w="1781" w:type="dxa"/>
            <w:vAlign w:val="center"/>
          </w:tcPr>
          <w:p w14:paraId="52CE75B5"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.89 [0.16, 1.61]</w:t>
            </w:r>
          </w:p>
        </w:tc>
        <w:tc>
          <w:tcPr>
            <w:tcW w:w="709" w:type="dxa"/>
            <w:vAlign w:val="center"/>
          </w:tcPr>
          <w:p w14:paraId="55867D97"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7</w:t>
            </w:r>
          </w:p>
        </w:tc>
        <w:tc>
          <w:tcPr>
            <w:tcW w:w="850" w:type="dxa"/>
            <w:vAlign w:val="center"/>
          </w:tcPr>
          <w:p w14:paraId="238CE5B8"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.02</w:t>
            </w:r>
          </w:p>
        </w:tc>
        <w:tc>
          <w:tcPr>
            <w:tcW w:w="1752" w:type="dxa"/>
            <w:vAlign w:val="center"/>
          </w:tcPr>
          <w:p w14:paraId="6F5591D7"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.77 [0.22, 1.32]</w:t>
            </w:r>
          </w:p>
        </w:tc>
        <w:tc>
          <w:tcPr>
            <w:tcW w:w="800" w:type="dxa"/>
            <w:vAlign w:val="center"/>
          </w:tcPr>
          <w:p w14:paraId="40C8E8AE"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5</w:t>
            </w:r>
          </w:p>
        </w:tc>
        <w:tc>
          <w:tcPr>
            <w:tcW w:w="850" w:type="dxa"/>
            <w:vAlign w:val="center"/>
          </w:tcPr>
          <w:p w14:paraId="7693338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.006</w:t>
            </w:r>
          </w:p>
        </w:tc>
        <w:tc>
          <w:tcPr>
            <w:tcW w:w="1005" w:type="dxa"/>
            <w:vAlign w:val="center"/>
          </w:tcPr>
          <w:p w14:paraId="082D87F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.65</w:t>
            </w:r>
          </w:p>
        </w:tc>
        <w:tc>
          <w:tcPr>
            <w:tcW w:w="838" w:type="dxa"/>
            <w:vAlign w:val="center"/>
          </w:tcPr>
          <w:p w14:paraId="55C6876B"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1748926E" w14:textId="77777777" w:rsidTr="00D504FA">
        <w:trPr>
          <w:jc w:val="center"/>
        </w:trPr>
        <w:tc>
          <w:tcPr>
            <w:tcW w:w="1584" w:type="dxa"/>
            <w:vMerge/>
            <w:vAlign w:val="center"/>
          </w:tcPr>
          <w:p w14:paraId="60F6D9B6" w14:textId="77777777" w:rsidR="003B0719" w:rsidRDefault="003B0719" w:rsidP="00D504FA">
            <w:pPr>
              <w:jc w:val="center"/>
              <w:rPr>
                <w:rFonts w:ascii="Times" w:hAnsi="Times"/>
                <w:sz w:val="20"/>
                <w:szCs w:val="20"/>
              </w:rPr>
            </w:pPr>
          </w:p>
        </w:tc>
        <w:tc>
          <w:tcPr>
            <w:tcW w:w="2584" w:type="dxa"/>
            <w:vAlign w:val="center"/>
          </w:tcPr>
          <w:p w14:paraId="790B0450" w14:textId="77777777" w:rsidR="003B0719" w:rsidRPr="0074197B" w:rsidRDefault="003B0719" w:rsidP="00D504FA">
            <w:pPr>
              <w:widowControl/>
              <w:jc w:val="center"/>
            </w:pPr>
            <w:r>
              <w:t xml:space="preserve">Matsuo </w:t>
            </w:r>
            <w:proofErr w:type="spellStart"/>
            <w:r>
              <w:rPr>
                <w:rFonts w:ascii="Times" w:hAnsi="Times"/>
                <w:sz w:val="20"/>
                <w:szCs w:val="20"/>
              </w:rPr>
              <w:t>el</w:t>
            </w:r>
            <w:proofErr w:type="spellEnd"/>
            <w:r>
              <w:rPr>
                <w:rFonts w:ascii="Times" w:hAnsi="Times"/>
                <w:sz w:val="20"/>
                <w:szCs w:val="20"/>
              </w:rPr>
              <w:t xml:space="preserve"> al. </w:t>
            </w:r>
            <w:r>
              <w:t xml:space="preserve">2014 (late: 1 </w:t>
            </w:r>
            <w:proofErr w:type="spellStart"/>
            <w:r>
              <w:t>wk</w:t>
            </w:r>
            <w:proofErr w:type="spellEnd"/>
            <w:r>
              <w:t>)</w:t>
            </w:r>
          </w:p>
        </w:tc>
        <w:tc>
          <w:tcPr>
            <w:tcW w:w="1781" w:type="dxa"/>
            <w:vAlign w:val="center"/>
          </w:tcPr>
          <w:p w14:paraId="36B1722A" w14:textId="77777777" w:rsidR="003B0719" w:rsidRDefault="003B0719" w:rsidP="00D504FA">
            <w:pPr>
              <w:jc w:val="center"/>
              <w:rPr>
                <w:rFonts w:ascii="Times" w:hAnsi="Times"/>
                <w:sz w:val="20"/>
                <w:szCs w:val="20"/>
              </w:rPr>
            </w:pPr>
            <w:r>
              <w:rPr>
                <w:rFonts w:ascii="Times" w:hAnsi="Times" w:hint="eastAsia"/>
                <w:sz w:val="20"/>
                <w:szCs w:val="20"/>
              </w:rPr>
              <w:t>1</w:t>
            </w:r>
            <w:r>
              <w:rPr>
                <w:rFonts w:ascii="Times" w:hAnsi="Times"/>
                <w:sz w:val="20"/>
                <w:szCs w:val="20"/>
              </w:rPr>
              <w:t>.09 [0.32, 1.85]</w:t>
            </w:r>
          </w:p>
        </w:tc>
        <w:tc>
          <w:tcPr>
            <w:tcW w:w="709" w:type="dxa"/>
            <w:vAlign w:val="center"/>
          </w:tcPr>
          <w:p w14:paraId="50758DE6"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9</w:t>
            </w:r>
          </w:p>
        </w:tc>
        <w:tc>
          <w:tcPr>
            <w:tcW w:w="850" w:type="dxa"/>
            <w:vAlign w:val="center"/>
          </w:tcPr>
          <w:p w14:paraId="48D185D3"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.005</w:t>
            </w:r>
          </w:p>
        </w:tc>
        <w:tc>
          <w:tcPr>
            <w:tcW w:w="1752" w:type="dxa"/>
            <w:vAlign w:val="center"/>
          </w:tcPr>
          <w:p w14:paraId="2907BE4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.87 [0.30, 1.45]</w:t>
            </w:r>
          </w:p>
        </w:tc>
        <w:tc>
          <w:tcPr>
            <w:tcW w:w="800" w:type="dxa"/>
            <w:vAlign w:val="center"/>
          </w:tcPr>
          <w:p w14:paraId="291A8BD9"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7</w:t>
            </w:r>
          </w:p>
        </w:tc>
        <w:tc>
          <w:tcPr>
            <w:tcW w:w="850" w:type="dxa"/>
            <w:vAlign w:val="center"/>
          </w:tcPr>
          <w:p w14:paraId="7A73BB33"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.003</w:t>
            </w:r>
          </w:p>
        </w:tc>
        <w:tc>
          <w:tcPr>
            <w:tcW w:w="1005" w:type="dxa"/>
            <w:vAlign w:val="center"/>
          </w:tcPr>
          <w:p w14:paraId="44E19CA5"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.43</w:t>
            </w:r>
          </w:p>
        </w:tc>
        <w:tc>
          <w:tcPr>
            <w:tcW w:w="838" w:type="dxa"/>
            <w:vAlign w:val="center"/>
          </w:tcPr>
          <w:p w14:paraId="1E434F5E"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30D33601" w14:textId="77777777" w:rsidTr="00D504FA">
        <w:trPr>
          <w:jc w:val="center"/>
        </w:trPr>
        <w:tc>
          <w:tcPr>
            <w:tcW w:w="1584" w:type="dxa"/>
            <w:vMerge/>
            <w:vAlign w:val="center"/>
          </w:tcPr>
          <w:p w14:paraId="56265229" w14:textId="77777777" w:rsidR="003B0719" w:rsidRDefault="003B0719" w:rsidP="00D504FA">
            <w:pPr>
              <w:jc w:val="center"/>
              <w:rPr>
                <w:rFonts w:ascii="Times" w:hAnsi="Times"/>
                <w:sz w:val="20"/>
                <w:szCs w:val="20"/>
              </w:rPr>
            </w:pPr>
          </w:p>
        </w:tc>
        <w:tc>
          <w:tcPr>
            <w:tcW w:w="2584" w:type="dxa"/>
            <w:vAlign w:val="center"/>
          </w:tcPr>
          <w:p w14:paraId="172AE4AF" w14:textId="77777777" w:rsidR="003B0719" w:rsidRPr="0074197B" w:rsidRDefault="003B0719" w:rsidP="00D504FA">
            <w:pPr>
              <w:widowControl/>
              <w:jc w:val="center"/>
            </w:pPr>
            <w:r>
              <w:t xml:space="preserve">Matsuo </w:t>
            </w:r>
            <w:proofErr w:type="spellStart"/>
            <w:r>
              <w:rPr>
                <w:rFonts w:ascii="Times" w:hAnsi="Times"/>
                <w:sz w:val="20"/>
                <w:szCs w:val="20"/>
              </w:rPr>
              <w:t>el</w:t>
            </w:r>
            <w:proofErr w:type="spellEnd"/>
            <w:r>
              <w:rPr>
                <w:rFonts w:ascii="Times" w:hAnsi="Times"/>
                <w:sz w:val="20"/>
                <w:szCs w:val="20"/>
              </w:rPr>
              <w:t xml:space="preserve"> al. </w:t>
            </w:r>
            <w:r>
              <w:t xml:space="preserve">2014 (late: 2 </w:t>
            </w:r>
            <w:proofErr w:type="spellStart"/>
            <w:r>
              <w:t>wk</w:t>
            </w:r>
            <w:proofErr w:type="spellEnd"/>
            <w:r>
              <w:t>)</w:t>
            </w:r>
          </w:p>
        </w:tc>
        <w:tc>
          <w:tcPr>
            <w:tcW w:w="1781" w:type="dxa"/>
            <w:vAlign w:val="center"/>
          </w:tcPr>
          <w:p w14:paraId="6393D5BA" w14:textId="77777777" w:rsidR="003B0719" w:rsidRDefault="003B0719" w:rsidP="00D504FA">
            <w:pPr>
              <w:jc w:val="center"/>
              <w:rPr>
                <w:rFonts w:ascii="Times" w:hAnsi="Times"/>
                <w:sz w:val="20"/>
                <w:szCs w:val="20"/>
              </w:rPr>
            </w:pPr>
            <w:r>
              <w:rPr>
                <w:rFonts w:ascii="Times" w:hAnsi="Times" w:hint="eastAsia"/>
                <w:sz w:val="20"/>
                <w:szCs w:val="20"/>
              </w:rPr>
              <w:t>1</w:t>
            </w:r>
            <w:r>
              <w:rPr>
                <w:rFonts w:ascii="Times" w:hAnsi="Times"/>
                <w:sz w:val="20"/>
                <w:szCs w:val="20"/>
              </w:rPr>
              <w:t>.20 [0.51, 1.88]</w:t>
            </w:r>
          </w:p>
        </w:tc>
        <w:tc>
          <w:tcPr>
            <w:tcW w:w="709" w:type="dxa"/>
            <w:vAlign w:val="center"/>
          </w:tcPr>
          <w:p w14:paraId="397B3DB4"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1</w:t>
            </w:r>
          </w:p>
        </w:tc>
        <w:tc>
          <w:tcPr>
            <w:tcW w:w="850" w:type="dxa"/>
            <w:vAlign w:val="center"/>
          </w:tcPr>
          <w:p w14:paraId="47FAE2E7"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.0006</w:t>
            </w:r>
          </w:p>
        </w:tc>
        <w:tc>
          <w:tcPr>
            <w:tcW w:w="1752" w:type="dxa"/>
            <w:vAlign w:val="center"/>
          </w:tcPr>
          <w:p w14:paraId="7EDFA0D0"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.92 [0.36, 1.49]</w:t>
            </w:r>
          </w:p>
        </w:tc>
        <w:tc>
          <w:tcPr>
            <w:tcW w:w="800" w:type="dxa"/>
            <w:vAlign w:val="center"/>
          </w:tcPr>
          <w:p w14:paraId="64295727"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21015C4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.001</w:t>
            </w:r>
          </w:p>
        </w:tc>
        <w:tc>
          <w:tcPr>
            <w:tcW w:w="1005" w:type="dxa"/>
            <w:vAlign w:val="center"/>
          </w:tcPr>
          <w:p w14:paraId="4C3E7D04"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.31</w:t>
            </w:r>
          </w:p>
        </w:tc>
        <w:tc>
          <w:tcPr>
            <w:tcW w:w="838" w:type="dxa"/>
            <w:vAlign w:val="center"/>
          </w:tcPr>
          <w:p w14:paraId="144EDF24" w14:textId="77777777" w:rsidR="003B0719" w:rsidRDefault="003B0719" w:rsidP="00D504FA">
            <w:pPr>
              <w:jc w:val="center"/>
              <w:rPr>
                <w:rFonts w:ascii="Times" w:hAnsi="Times"/>
                <w:sz w:val="20"/>
                <w:szCs w:val="20"/>
              </w:rPr>
            </w:pPr>
            <w:r>
              <w:rPr>
                <w:rFonts w:ascii="Times" w:hAnsi="Times" w:hint="eastAsia"/>
                <w:sz w:val="20"/>
                <w:szCs w:val="20"/>
              </w:rPr>
              <w:t>4</w:t>
            </w:r>
            <w:r>
              <w:rPr>
                <w:rFonts w:ascii="Times" w:hAnsi="Times"/>
                <w:sz w:val="20"/>
                <w:szCs w:val="20"/>
              </w:rPr>
              <w:t>.0</w:t>
            </w:r>
          </w:p>
        </w:tc>
      </w:tr>
      <w:tr w:rsidR="003B0719" w14:paraId="1CA186CC" w14:textId="77777777" w:rsidTr="00D504FA">
        <w:trPr>
          <w:jc w:val="center"/>
        </w:trPr>
        <w:tc>
          <w:tcPr>
            <w:tcW w:w="1584" w:type="dxa"/>
            <w:vMerge/>
            <w:vAlign w:val="center"/>
          </w:tcPr>
          <w:p w14:paraId="31CB9A9B" w14:textId="77777777" w:rsidR="003B0719" w:rsidRDefault="003B0719" w:rsidP="00D504FA">
            <w:pPr>
              <w:jc w:val="center"/>
              <w:rPr>
                <w:rFonts w:ascii="Times" w:hAnsi="Times"/>
                <w:sz w:val="20"/>
                <w:szCs w:val="20"/>
              </w:rPr>
            </w:pPr>
          </w:p>
        </w:tc>
        <w:tc>
          <w:tcPr>
            <w:tcW w:w="2584" w:type="dxa"/>
            <w:vAlign w:val="center"/>
          </w:tcPr>
          <w:p w14:paraId="6AF708C5" w14:textId="77777777" w:rsidR="003B0719" w:rsidRPr="0074197B" w:rsidRDefault="003B0719" w:rsidP="00D504FA">
            <w:pPr>
              <w:widowControl/>
              <w:jc w:val="center"/>
            </w:pPr>
            <w:r>
              <w:t xml:space="preserve">Somers </w:t>
            </w:r>
            <w:proofErr w:type="spellStart"/>
            <w:r>
              <w:rPr>
                <w:rFonts w:ascii="Times" w:hAnsi="Times"/>
                <w:sz w:val="20"/>
                <w:szCs w:val="20"/>
              </w:rPr>
              <w:t>el</w:t>
            </w:r>
            <w:proofErr w:type="spellEnd"/>
            <w:r>
              <w:rPr>
                <w:rFonts w:ascii="Times" w:hAnsi="Times"/>
                <w:sz w:val="20"/>
                <w:szCs w:val="20"/>
              </w:rPr>
              <w:t xml:space="preserve"> al. </w:t>
            </w:r>
            <w:r>
              <w:t>1998 (late: 1 day)</w:t>
            </w:r>
          </w:p>
        </w:tc>
        <w:tc>
          <w:tcPr>
            <w:tcW w:w="1781" w:type="dxa"/>
            <w:vAlign w:val="center"/>
          </w:tcPr>
          <w:p w14:paraId="22184CF4" w14:textId="77777777" w:rsidR="003B0719" w:rsidRDefault="003B0719" w:rsidP="00D504FA">
            <w:pPr>
              <w:jc w:val="center"/>
              <w:rPr>
                <w:rFonts w:ascii="Times" w:hAnsi="Times"/>
                <w:sz w:val="20"/>
                <w:szCs w:val="20"/>
              </w:rPr>
            </w:pPr>
            <w:r>
              <w:rPr>
                <w:rFonts w:ascii="Times" w:hAnsi="Times" w:hint="eastAsia"/>
                <w:sz w:val="20"/>
                <w:szCs w:val="20"/>
              </w:rPr>
              <w:t>1</w:t>
            </w:r>
            <w:r>
              <w:rPr>
                <w:rFonts w:ascii="Times" w:hAnsi="Times"/>
                <w:sz w:val="20"/>
                <w:szCs w:val="20"/>
              </w:rPr>
              <w:t>.12 [0.39, 1.85]</w:t>
            </w:r>
          </w:p>
        </w:tc>
        <w:tc>
          <w:tcPr>
            <w:tcW w:w="709" w:type="dxa"/>
            <w:vAlign w:val="center"/>
          </w:tcPr>
          <w:p w14:paraId="194CE8F6"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8</w:t>
            </w:r>
          </w:p>
        </w:tc>
        <w:tc>
          <w:tcPr>
            <w:tcW w:w="850" w:type="dxa"/>
            <w:vAlign w:val="center"/>
          </w:tcPr>
          <w:p w14:paraId="3691E150"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.003</w:t>
            </w:r>
          </w:p>
        </w:tc>
        <w:tc>
          <w:tcPr>
            <w:tcW w:w="1752" w:type="dxa"/>
            <w:vAlign w:val="center"/>
          </w:tcPr>
          <w:p w14:paraId="157D7988"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.89 [0.33, 1.46]</w:t>
            </w:r>
          </w:p>
        </w:tc>
        <w:tc>
          <w:tcPr>
            <w:tcW w:w="800" w:type="dxa"/>
            <w:vAlign w:val="center"/>
          </w:tcPr>
          <w:p w14:paraId="09AC041E"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27269EBC"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.002</w:t>
            </w:r>
          </w:p>
        </w:tc>
        <w:tc>
          <w:tcPr>
            <w:tcW w:w="1005" w:type="dxa"/>
            <w:vAlign w:val="center"/>
          </w:tcPr>
          <w:p w14:paraId="0FA44FB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.39</w:t>
            </w:r>
          </w:p>
        </w:tc>
        <w:tc>
          <w:tcPr>
            <w:tcW w:w="838" w:type="dxa"/>
            <w:vAlign w:val="center"/>
          </w:tcPr>
          <w:p w14:paraId="2D93DD67"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0503E35A" w14:textId="77777777" w:rsidTr="00D504FA">
        <w:trPr>
          <w:jc w:val="center"/>
        </w:trPr>
        <w:tc>
          <w:tcPr>
            <w:tcW w:w="1584" w:type="dxa"/>
            <w:vMerge/>
            <w:vAlign w:val="center"/>
          </w:tcPr>
          <w:p w14:paraId="7BBCF36F" w14:textId="77777777" w:rsidR="003B0719" w:rsidRDefault="003B0719" w:rsidP="00D504FA">
            <w:pPr>
              <w:jc w:val="center"/>
              <w:rPr>
                <w:rFonts w:ascii="Times" w:hAnsi="Times"/>
                <w:sz w:val="20"/>
                <w:szCs w:val="20"/>
              </w:rPr>
            </w:pPr>
          </w:p>
        </w:tc>
        <w:tc>
          <w:tcPr>
            <w:tcW w:w="2584" w:type="dxa"/>
            <w:vAlign w:val="center"/>
          </w:tcPr>
          <w:p w14:paraId="1AD3D36D" w14:textId="77777777" w:rsidR="003B0719" w:rsidRPr="0074197B" w:rsidRDefault="003B0719" w:rsidP="00D504FA">
            <w:pPr>
              <w:widowControl/>
              <w:jc w:val="center"/>
            </w:pPr>
            <w:r>
              <w:t xml:space="preserve">Somers </w:t>
            </w:r>
            <w:proofErr w:type="spellStart"/>
            <w:r>
              <w:rPr>
                <w:rFonts w:ascii="Times" w:hAnsi="Times"/>
                <w:sz w:val="20"/>
                <w:szCs w:val="20"/>
              </w:rPr>
              <w:t>el</w:t>
            </w:r>
            <w:proofErr w:type="spellEnd"/>
            <w:r>
              <w:rPr>
                <w:rFonts w:ascii="Times" w:hAnsi="Times"/>
                <w:sz w:val="20"/>
                <w:szCs w:val="20"/>
              </w:rPr>
              <w:t xml:space="preserve"> al. </w:t>
            </w:r>
            <w:r>
              <w:t xml:space="preserve">1998 (late: 3 </w:t>
            </w:r>
            <w:r>
              <w:lastRenderedPageBreak/>
              <w:t>day)</w:t>
            </w:r>
          </w:p>
        </w:tc>
        <w:tc>
          <w:tcPr>
            <w:tcW w:w="1781" w:type="dxa"/>
            <w:vAlign w:val="center"/>
          </w:tcPr>
          <w:p w14:paraId="4B62B7DE" w14:textId="77777777" w:rsidR="003B0719" w:rsidRDefault="003B0719" w:rsidP="00D504FA">
            <w:pPr>
              <w:jc w:val="center"/>
              <w:rPr>
                <w:rFonts w:ascii="Times" w:hAnsi="Times"/>
                <w:sz w:val="20"/>
                <w:szCs w:val="20"/>
              </w:rPr>
            </w:pPr>
            <w:r>
              <w:rPr>
                <w:rFonts w:ascii="Times" w:hAnsi="Times" w:hint="eastAsia"/>
                <w:sz w:val="20"/>
                <w:szCs w:val="20"/>
              </w:rPr>
              <w:lastRenderedPageBreak/>
              <w:t>1</w:t>
            </w:r>
            <w:r>
              <w:rPr>
                <w:rFonts w:ascii="Times" w:hAnsi="Times"/>
                <w:sz w:val="20"/>
                <w:szCs w:val="20"/>
              </w:rPr>
              <w:t>.05 [0.28, 1.81]</w:t>
            </w:r>
          </w:p>
        </w:tc>
        <w:tc>
          <w:tcPr>
            <w:tcW w:w="709" w:type="dxa"/>
            <w:vAlign w:val="center"/>
          </w:tcPr>
          <w:p w14:paraId="25348D20"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0</w:t>
            </w:r>
          </w:p>
        </w:tc>
        <w:tc>
          <w:tcPr>
            <w:tcW w:w="850" w:type="dxa"/>
            <w:vAlign w:val="center"/>
          </w:tcPr>
          <w:p w14:paraId="6C16D76B"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.007</w:t>
            </w:r>
          </w:p>
        </w:tc>
        <w:tc>
          <w:tcPr>
            <w:tcW w:w="1752" w:type="dxa"/>
            <w:vAlign w:val="center"/>
          </w:tcPr>
          <w:p w14:paraId="4353190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.85 [0.28, 1.43]</w:t>
            </w:r>
          </w:p>
        </w:tc>
        <w:tc>
          <w:tcPr>
            <w:tcW w:w="800" w:type="dxa"/>
            <w:vAlign w:val="center"/>
          </w:tcPr>
          <w:p w14:paraId="65F53195"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7</w:t>
            </w:r>
          </w:p>
        </w:tc>
        <w:tc>
          <w:tcPr>
            <w:tcW w:w="850" w:type="dxa"/>
            <w:vAlign w:val="center"/>
          </w:tcPr>
          <w:p w14:paraId="0A7C18DE"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.003</w:t>
            </w:r>
          </w:p>
        </w:tc>
        <w:tc>
          <w:tcPr>
            <w:tcW w:w="1005" w:type="dxa"/>
            <w:vAlign w:val="center"/>
          </w:tcPr>
          <w:p w14:paraId="55D2BA2A"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.47</w:t>
            </w:r>
          </w:p>
        </w:tc>
        <w:tc>
          <w:tcPr>
            <w:tcW w:w="838" w:type="dxa"/>
            <w:vAlign w:val="center"/>
          </w:tcPr>
          <w:p w14:paraId="103CBBF8"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5A9BCB41" w14:textId="77777777" w:rsidTr="00D504FA">
        <w:trPr>
          <w:jc w:val="center"/>
        </w:trPr>
        <w:tc>
          <w:tcPr>
            <w:tcW w:w="1584" w:type="dxa"/>
            <w:vMerge/>
            <w:vAlign w:val="center"/>
          </w:tcPr>
          <w:p w14:paraId="0135A766" w14:textId="77777777" w:rsidR="003B0719" w:rsidRDefault="003B0719" w:rsidP="00D504FA">
            <w:pPr>
              <w:jc w:val="center"/>
              <w:rPr>
                <w:rFonts w:ascii="Times" w:hAnsi="Times"/>
                <w:sz w:val="20"/>
                <w:szCs w:val="20"/>
              </w:rPr>
            </w:pPr>
          </w:p>
        </w:tc>
        <w:tc>
          <w:tcPr>
            <w:tcW w:w="2584" w:type="dxa"/>
            <w:vAlign w:val="center"/>
          </w:tcPr>
          <w:p w14:paraId="0263B446" w14:textId="77777777" w:rsidR="003B0719" w:rsidRPr="0074197B" w:rsidRDefault="003B0719" w:rsidP="00D504FA">
            <w:pPr>
              <w:widowControl/>
              <w:jc w:val="center"/>
            </w:pPr>
            <w:proofErr w:type="spellStart"/>
            <w:r>
              <w:t>Su</w:t>
            </w:r>
            <w:proofErr w:type="spellEnd"/>
            <w:r>
              <w:t xml:space="preserve"> </w:t>
            </w:r>
            <w:proofErr w:type="spellStart"/>
            <w:r>
              <w:rPr>
                <w:rFonts w:ascii="Times" w:hAnsi="Times"/>
                <w:sz w:val="20"/>
                <w:szCs w:val="20"/>
              </w:rPr>
              <w:t>el</w:t>
            </w:r>
            <w:proofErr w:type="spellEnd"/>
            <w:r>
              <w:rPr>
                <w:rFonts w:ascii="Times" w:hAnsi="Times"/>
                <w:sz w:val="20"/>
                <w:szCs w:val="20"/>
              </w:rPr>
              <w:t xml:space="preserve"> al. </w:t>
            </w:r>
            <w:r>
              <w:t>2018 (late, high-frequency)</w:t>
            </w:r>
          </w:p>
        </w:tc>
        <w:tc>
          <w:tcPr>
            <w:tcW w:w="1781" w:type="dxa"/>
            <w:vAlign w:val="center"/>
          </w:tcPr>
          <w:p w14:paraId="46078818" w14:textId="77777777" w:rsidR="003B0719" w:rsidRDefault="003B0719" w:rsidP="00D504FA">
            <w:pPr>
              <w:jc w:val="center"/>
              <w:rPr>
                <w:rFonts w:ascii="Times" w:hAnsi="Times"/>
                <w:sz w:val="20"/>
                <w:szCs w:val="20"/>
              </w:rPr>
            </w:pPr>
            <w:r>
              <w:rPr>
                <w:rFonts w:ascii="Times" w:hAnsi="Times" w:hint="eastAsia"/>
                <w:sz w:val="20"/>
                <w:szCs w:val="20"/>
              </w:rPr>
              <w:t>1</w:t>
            </w:r>
            <w:r>
              <w:rPr>
                <w:rFonts w:ascii="Times" w:hAnsi="Times"/>
                <w:sz w:val="20"/>
                <w:szCs w:val="20"/>
              </w:rPr>
              <w:t>.16 [0.46, 1.87]</w:t>
            </w:r>
          </w:p>
        </w:tc>
        <w:tc>
          <w:tcPr>
            <w:tcW w:w="709" w:type="dxa"/>
            <w:vAlign w:val="center"/>
          </w:tcPr>
          <w:p w14:paraId="29FCDB92"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6</w:t>
            </w:r>
          </w:p>
        </w:tc>
        <w:tc>
          <w:tcPr>
            <w:tcW w:w="850" w:type="dxa"/>
            <w:vAlign w:val="center"/>
          </w:tcPr>
          <w:p w14:paraId="648028E8"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.001</w:t>
            </w:r>
          </w:p>
        </w:tc>
        <w:tc>
          <w:tcPr>
            <w:tcW w:w="1752" w:type="dxa"/>
            <w:vAlign w:val="center"/>
          </w:tcPr>
          <w:p w14:paraId="23AE4751"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.91 [0.35, 1.47]</w:t>
            </w:r>
          </w:p>
        </w:tc>
        <w:tc>
          <w:tcPr>
            <w:tcW w:w="800" w:type="dxa"/>
            <w:vAlign w:val="center"/>
          </w:tcPr>
          <w:p w14:paraId="6FF2ABA4"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4BAF9BC7"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.001</w:t>
            </w:r>
          </w:p>
        </w:tc>
        <w:tc>
          <w:tcPr>
            <w:tcW w:w="1005" w:type="dxa"/>
            <w:vAlign w:val="center"/>
          </w:tcPr>
          <w:p w14:paraId="2AF7FC08"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.34</w:t>
            </w:r>
          </w:p>
        </w:tc>
        <w:tc>
          <w:tcPr>
            <w:tcW w:w="838" w:type="dxa"/>
            <w:vAlign w:val="center"/>
          </w:tcPr>
          <w:p w14:paraId="068C977A"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4E89A0B7" w14:textId="77777777" w:rsidTr="00D504FA">
        <w:trPr>
          <w:jc w:val="center"/>
        </w:trPr>
        <w:tc>
          <w:tcPr>
            <w:tcW w:w="1584" w:type="dxa"/>
            <w:vMerge/>
            <w:vAlign w:val="center"/>
          </w:tcPr>
          <w:p w14:paraId="25D175B3" w14:textId="77777777" w:rsidR="003B0719" w:rsidRDefault="003B0719" w:rsidP="00D504FA">
            <w:pPr>
              <w:jc w:val="center"/>
              <w:rPr>
                <w:rFonts w:ascii="Times" w:hAnsi="Times"/>
                <w:sz w:val="20"/>
                <w:szCs w:val="20"/>
              </w:rPr>
            </w:pPr>
          </w:p>
        </w:tc>
        <w:tc>
          <w:tcPr>
            <w:tcW w:w="2584" w:type="dxa"/>
            <w:vAlign w:val="center"/>
          </w:tcPr>
          <w:p w14:paraId="6F9D1BE2" w14:textId="77777777" w:rsidR="003B0719" w:rsidRPr="0074197B" w:rsidRDefault="003B0719" w:rsidP="00D504FA">
            <w:pPr>
              <w:widowControl/>
              <w:jc w:val="center"/>
            </w:pPr>
            <w:proofErr w:type="spellStart"/>
            <w:r>
              <w:t>Su</w:t>
            </w:r>
            <w:proofErr w:type="spellEnd"/>
            <w:r>
              <w:t xml:space="preserve"> </w:t>
            </w:r>
            <w:proofErr w:type="spellStart"/>
            <w:r>
              <w:rPr>
                <w:rFonts w:ascii="Times" w:hAnsi="Times"/>
                <w:sz w:val="20"/>
                <w:szCs w:val="20"/>
              </w:rPr>
              <w:t>el</w:t>
            </w:r>
            <w:proofErr w:type="spellEnd"/>
            <w:r>
              <w:rPr>
                <w:rFonts w:ascii="Times" w:hAnsi="Times"/>
                <w:sz w:val="20"/>
                <w:szCs w:val="20"/>
              </w:rPr>
              <w:t xml:space="preserve"> al. </w:t>
            </w:r>
            <w:r>
              <w:t>2018 (late, low-frequency)</w:t>
            </w:r>
          </w:p>
        </w:tc>
        <w:tc>
          <w:tcPr>
            <w:tcW w:w="1781" w:type="dxa"/>
            <w:vAlign w:val="center"/>
          </w:tcPr>
          <w:p w14:paraId="79438E5B" w14:textId="77777777" w:rsidR="003B0719" w:rsidRDefault="003B0719" w:rsidP="00D504FA">
            <w:pPr>
              <w:jc w:val="center"/>
              <w:rPr>
                <w:rFonts w:ascii="Times" w:hAnsi="Times"/>
                <w:sz w:val="20"/>
                <w:szCs w:val="20"/>
              </w:rPr>
            </w:pPr>
            <w:r>
              <w:rPr>
                <w:rFonts w:ascii="Times" w:hAnsi="Times" w:hint="eastAsia"/>
                <w:sz w:val="20"/>
                <w:szCs w:val="20"/>
              </w:rPr>
              <w:t>1</w:t>
            </w:r>
            <w:r>
              <w:rPr>
                <w:rFonts w:ascii="Times" w:hAnsi="Times"/>
                <w:sz w:val="20"/>
                <w:szCs w:val="20"/>
              </w:rPr>
              <w:t>.11 [0.37, 1.84]</w:t>
            </w:r>
          </w:p>
        </w:tc>
        <w:tc>
          <w:tcPr>
            <w:tcW w:w="709" w:type="dxa"/>
            <w:vAlign w:val="center"/>
          </w:tcPr>
          <w:p w14:paraId="2FB93092"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9</w:t>
            </w:r>
          </w:p>
        </w:tc>
        <w:tc>
          <w:tcPr>
            <w:tcW w:w="850" w:type="dxa"/>
            <w:vAlign w:val="center"/>
          </w:tcPr>
          <w:p w14:paraId="6E892016"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.003</w:t>
            </w:r>
          </w:p>
        </w:tc>
        <w:tc>
          <w:tcPr>
            <w:tcW w:w="1752" w:type="dxa"/>
            <w:vAlign w:val="center"/>
          </w:tcPr>
          <w:p w14:paraId="1DA0DE09"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.88 [0.32, 1.45]</w:t>
            </w:r>
          </w:p>
        </w:tc>
        <w:tc>
          <w:tcPr>
            <w:tcW w:w="800" w:type="dxa"/>
            <w:vAlign w:val="center"/>
          </w:tcPr>
          <w:p w14:paraId="3F72C46E"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6</w:t>
            </w:r>
          </w:p>
        </w:tc>
        <w:tc>
          <w:tcPr>
            <w:tcW w:w="850" w:type="dxa"/>
            <w:vAlign w:val="center"/>
          </w:tcPr>
          <w:p w14:paraId="30E67C8A"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.002</w:t>
            </w:r>
          </w:p>
        </w:tc>
        <w:tc>
          <w:tcPr>
            <w:tcW w:w="1005" w:type="dxa"/>
            <w:vAlign w:val="center"/>
          </w:tcPr>
          <w:p w14:paraId="1544860A"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.40</w:t>
            </w:r>
          </w:p>
        </w:tc>
        <w:tc>
          <w:tcPr>
            <w:tcW w:w="838" w:type="dxa"/>
            <w:vAlign w:val="center"/>
          </w:tcPr>
          <w:p w14:paraId="00D6E130" w14:textId="77777777" w:rsidR="003B0719" w:rsidRDefault="003B0719" w:rsidP="00D504FA">
            <w:pPr>
              <w:jc w:val="center"/>
              <w:rPr>
                <w:rFonts w:ascii="Times" w:hAnsi="Times"/>
                <w:sz w:val="20"/>
                <w:szCs w:val="20"/>
              </w:rPr>
            </w:pPr>
            <w:r>
              <w:rPr>
                <w:rFonts w:ascii="Times" w:hAnsi="Times" w:hint="eastAsia"/>
                <w:sz w:val="20"/>
                <w:szCs w:val="20"/>
              </w:rPr>
              <w:t>0</w:t>
            </w:r>
          </w:p>
        </w:tc>
      </w:tr>
      <w:tr w:rsidR="003B0719" w14:paraId="677D17D5" w14:textId="77777777" w:rsidTr="00D504FA">
        <w:trPr>
          <w:jc w:val="center"/>
        </w:trPr>
        <w:tc>
          <w:tcPr>
            <w:tcW w:w="1584" w:type="dxa"/>
            <w:vMerge/>
            <w:vAlign w:val="center"/>
          </w:tcPr>
          <w:p w14:paraId="10E761C1" w14:textId="77777777" w:rsidR="003B0719" w:rsidRDefault="003B0719" w:rsidP="00D504FA">
            <w:pPr>
              <w:jc w:val="center"/>
              <w:rPr>
                <w:rFonts w:ascii="Times" w:hAnsi="Times"/>
                <w:sz w:val="20"/>
                <w:szCs w:val="20"/>
              </w:rPr>
            </w:pPr>
          </w:p>
        </w:tc>
        <w:tc>
          <w:tcPr>
            <w:tcW w:w="2584" w:type="dxa"/>
            <w:vAlign w:val="center"/>
          </w:tcPr>
          <w:p w14:paraId="179DDCD1" w14:textId="77777777" w:rsidR="003B0719" w:rsidRPr="0074197B" w:rsidRDefault="003B0719" w:rsidP="00D504FA">
            <w:pPr>
              <w:widowControl/>
              <w:jc w:val="center"/>
            </w:pPr>
            <w:r>
              <w:t>Vera-</w:t>
            </w:r>
            <w:proofErr w:type="spellStart"/>
            <w:r>
              <w:t>Portocarrero</w:t>
            </w:r>
            <w:proofErr w:type="spellEnd"/>
            <w:r>
              <w:t xml:space="preserve"> </w:t>
            </w:r>
            <w:proofErr w:type="spellStart"/>
            <w:r>
              <w:rPr>
                <w:rFonts w:ascii="Times" w:hAnsi="Times"/>
                <w:sz w:val="20"/>
                <w:szCs w:val="20"/>
              </w:rPr>
              <w:t>el</w:t>
            </w:r>
            <w:proofErr w:type="spellEnd"/>
            <w:r>
              <w:rPr>
                <w:rFonts w:ascii="Times" w:hAnsi="Times"/>
                <w:sz w:val="20"/>
                <w:szCs w:val="20"/>
              </w:rPr>
              <w:t xml:space="preserve"> al. </w:t>
            </w:r>
            <w:r>
              <w:t>2013</w:t>
            </w:r>
          </w:p>
        </w:tc>
        <w:tc>
          <w:tcPr>
            <w:tcW w:w="1781" w:type="dxa"/>
            <w:vAlign w:val="center"/>
          </w:tcPr>
          <w:p w14:paraId="1E2CFE24"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.86 [0.16, 1.56]</w:t>
            </w:r>
          </w:p>
        </w:tc>
        <w:tc>
          <w:tcPr>
            <w:tcW w:w="709" w:type="dxa"/>
            <w:vAlign w:val="center"/>
          </w:tcPr>
          <w:p w14:paraId="3F1E781B" w14:textId="77777777" w:rsidR="003B0719" w:rsidRPr="006F7C7E" w:rsidRDefault="003B0719" w:rsidP="00D504FA">
            <w:pPr>
              <w:jc w:val="center"/>
              <w:rPr>
                <w:rFonts w:ascii="Times" w:hAnsi="Times"/>
                <w:sz w:val="20"/>
                <w:szCs w:val="20"/>
              </w:rPr>
            </w:pPr>
            <w:r>
              <w:rPr>
                <w:rFonts w:ascii="Times" w:hAnsi="Times" w:hint="eastAsia"/>
                <w:sz w:val="20"/>
                <w:szCs w:val="20"/>
              </w:rPr>
              <w:t>6</w:t>
            </w:r>
            <w:r>
              <w:rPr>
                <w:rFonts w:ascii="Times" w:hAnsi="Times"/>
                <w:sz w:val="20"/>
                <w:szCs w:val="20"/>
              </w:rPr>
              <w:t>0</w:t>
            </w:r>
          </w:p>
        </w:tc>
        <w:tc>
          <w:tcPr>
            <w:tcW w:w="850" w:type="dxa"/>
            <w:vAlign w:val="center"/>
          </w:tcPr>
          <w:p w14:paraId="0EF27329"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.02</w:t>
            </w:r>
          </w:p>
        </w:tc>
        <w:tc>
          <w:tcPr>
            <w:tcW w:w="1752" w:type="dxa"/>
            <w:vAlign w:val="center"/>
          </w:tcPr>
          <w:p w14:paraId="0638AD16"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.75 [0.21, 1.29]</w:t>
            </w:r>
          </w:p>
        </w:tc>
        <w:tc>
          <w:tcPr>
            <w:tcW w:w="800" w:type="dxa"/>
            <w:vAlign w:val="center"/>
          </w:tcPr>
          <w:p w14:paraId="4754D984" w14:textId="77777777" w:rsidR="003B0719" w:rsidRPr="006F7C7E" w:rsidRDefault="003B0719" w:rsidP="00D504FA">
            <w:pPr>
              <w:jc w:val="center"/>
              <w:rPr>
                <w:rFonts w:ascii="Times" w:hAnsi="Times"/>
                <w:sz w:val="20"/>
                <w:szCs w:val="20"/>
              </w:rPr>
            </w:pPr>
            <w:r>
              <w:rPr>
                <w:rFonts w:ascii="Times" w:hAnsi="Times" w:hint="eastAsia"/>
                <w:sz w:val="20"/>
                <w:szCs w:val="20"/>
              </w:rPr>
              <w:t>7</w:t>
            </w:r>
            <w:r>
              <w:rPr>
                <w:rFonts w:ascii="Times" w:hAnsi="Times"/>
                <w:sz w:val="20"/>
                <w:szCs w:val="20"/>
              </w:rPr>
              <w:t>2</w:t>
            </w:r>
          </w:p>
        </w:tc>
        <w:tc>
          <w:tcPr>
            <w:tcW w:w="850" w:type="dxa"/>
            <w:vAlign w:val="center"/>
          </w:tcPr>
          <w:p w14:paraId="1D298375"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.006</w:t>
            </w:r>
          </w:p>
        </w:tc>
        <w:tc>
          <w:tcPr>
            <w:tcW w:w="1005" w:type="dxa"/>
            <w:vAlign w:val="center"/>
          </w:tcPr>
          <w:p w14:paraId="5CA4E58F" w14:textId="77777777" w:rsidR="003B0719" w:rsidRDefault="003B0719" w:rsidP="00D504FA">
            <w:pPr>
              <w:jc w:val="center"/>
              <w:rPr>
                <w:rFonts w:ascii="Times" w:hAnsi="Times"/>
                <w:sz w:val="20"/>
                <w:szCs w:val="20"/>
              </w:rPr>
            </w:pPr>
            <w:r>
              <w:rPr>
                <w:rFonts w:ascii="Times" w:hAnsi="Times" w:hint="eastAsia"/>
                <w:sz w:val="20"/>
                <w:szCs w:val="20"/>
              </w:rPr>
              <w:t>0</w:t>
            </w:r>
            <w:r>
              <w:rPr>
                <w:rFonts w:ascii="Times" w:hAnsi="Times"/>
                <w:sz w:val="20"/>
                <w:szCs w:val="20"/>
              </w:rPr>
              <w:t>.68</w:t>
            </w:r>
          </w:p>
        </w:tc>
        <w:tc>
          <w:tcPr>
            <w:tcW w:w="838" w:type="dxa"/>
            <w:vAlign w:val="center"/>
          </w:tcPr>
          <w:p w14:paraId="3D0798C8" w14:textId="77777777" w:rsidR="003B0719" w:rsidRDefault="003B0719" w:rsidP="00D504FA">
            <w:pPr>
              <w:jc w:val="center"/>
              <w:rPr>
                <w:rFonts w:ascii="Times" w:hAnsi="Times"/>
                <w:sz w:val="20"/>
                <w:szCs w:val="20"/>
              </w:rPr>
            </w:pPr>
            <w:r>
              <w:rPr>
                <w:rFonts w:ascii="Times" w:hAnsi="Times" w:hint="eastAsia"/>
                <w:sz w:val="20"/>
                <w:szCs w:val="20"/>
              </w:rPr>
              <w:t>0</w:t>
            </w:r>
          </w:p>
        </w:tc>
      </w:tr>
    </w:tbl>
    <w:p w14:paraId="450824CA" w14:textId="77777777" w:rsidR="003B0719" w:rsidRPr="00E17512" w:rsidRDefault="003B0719" w:rsidP="003B0719">
      <w:pPr>
        <w:rPr>
          <w:rFonts w:ascii="Times" w:hAnsi="Times"/>
          <w:sz w:val="20"/>
          <w:szCs w:val="20"/>
        </w:rPr>
      </w:pPr>
      <w:r w:rsidRPr="00E17512">
        <w:rPr>
          <w:rFonts w:ascii="Times" w:hAnsi="Times"/>
          <w:sz w:val="20"/>
          <w:szCs w:val="20"/>
        </w:rPr>
        <w:t>SMD</w:t>
      </w:r>
      <w:r w:rsidRPr="00E17512">
        <w:rPr>
          <w:rFonts w:ascii="Times" w:hAnsi="Times" w:hint="eastAsia"/>
          <w:sz w:val="20"/>
          <w:szCs w:val="20"/>
        </w:rPr>
        <w:t>:</w:t>
      </w:r>
      <w:r w:rsidRPr="00E17512">
        <w:rPr>
          <w:rFonts w:ascii="Times" w:hAnsi="Times"/>
          <w:sz w:val="20"/>
          <w:szCs w:val="20"/>
        </w:rPr>
        <w:t xml:space="preserve"> </w:t>
      </w:r>
      <w:r w:rsidRPr="00E17512">
        <w:rPr>
          <w:sz w:val="20"/>
          <w:szCs w:val="20"/>
        </w:rPr>
        <w:t>standardized mean difference</w:t>
      </w:r>
      <w:r w:rsidRPr="00E17512">
        <w:rPr>
          <w:rFonts w:ascii="Times" w:hAnsi="Times"/>
          <w:sz w:val="20"/>
          <w:szCs w:val="20"/>
        </w:rPr>
        <w:t>.</w:t>
      </w:r>
    </w:p>
    <w:p w14:paraId="7C6CACED" w14:textId="77777777" w:rsidR="00212064" w:rsidRPr="00C735C4" w:rsidRDefault="00212064"/>
    <w:sectPr w:rsidR="00212064" w:rsidRPr="00C735C4" w:rsidSect="00E35E51">
      <w:pgSz w:w="15842" w:h="12242" w:orient="landscape" w:code="119"/>
      <w:pgMar w:top="431" w:right="431" w:bottom="431" w:left="4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707A2" w14:textId="77777777" w:rsidR="00E3202C" w:rsidRDefault="00E3202C" w:rsidP="00C735C4">
      <w:r>
        <w:separator/>
      </w:r>
    </w:p>
  </w:endnote>
  <w:endnote w:type="continuationSeparator" w:id="0">
    <w:p w14:paraId="59A17927" w14:textId="77777777" w:rsidR="00E3202C" w:rsidRDefault="00E3202C" w:rsidP="00C7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D061" w14:textId="77777777" w:rsidR="00E3202C" w:rsidRDefault="00E3202C" w:rsidP="00C735C4">
      <w:r>
        <w:separator/>
      </w:r>
    </w:p>
  </w:footnote>
  <w:footnote w:type="continuationSeparator" w:id="0">
    <w:p w14:paraId="4313A70D" w14:textId="77777777" w:rsidR="00E3202C" w:rsidRDefault="00E3202C" w:rsidP="00C73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755C1"/>
    <w:multiLevelType w:val="hybridMultilevel"/>
    <w:tmpl w:val="F0323DB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52794112"/>
    <w:multiLevelType w:val="hybridMultilevel"/>
    <w:tmpl w:val="2E7221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A546B04"/>
    <w:multiLevelType w:val="hybridMultilevel"/>
    <w:tmpl w:val="7660B858"/>
    <w:lvl w:ilvl="0" w:tplc="04090015">
      <w:start w:val="1"/>
      <w:numFmt w:val="upperLetter"/>
      <w:lvlText w:val="%1."/>
      <w:lvlJc w:val="left"/>
      <w:pPr>
        <w:ind w:left="360" w:hanging="360"/>
      </w:pPr>
      <w:rPr>
        <w:rFonts w:hint="default"/>
        <w:cap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C67F95"/>
    <w:multiLevelType w:val="hybridMultilevel"/>
    <w:tmpl w:val="5B0E882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97A0EC7"/>
    <w:multiLevelType w:val="hybridMultilevel"/>
    <w:tmpl w:val="4E46539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0tTQ0sTQzsTS0NDdR0lEKTi0uzszPAykwqwUAFPkOHCwAAAA="/>
  </w:docVars>
  <w:rsids>
    <w:rsidRoot w:val="00951A62"/>
    <w:rsid w:val="000258CF"/>
    <w:rsid w:val="00033B25"/>
    <w:rsid w:val="00033E47"/>
    <w:rsid w:val="000B3B70"/>
    <w:rsid w:val="00134F57"/>
    <w:rsid w:val="001A01AD"/>
    <w:rsid w:val="001B26BA"/>
    <w:rsid w:val="00212064"/>
    <w:rsid w:val="0025214C"/>
    <w:rsid w:val="00283BCB"/>
    <w:rsid w:val="002C3450"/>
    <w:rsid w:val="0030557F"/>
    <w:rsid w:val="00334EDF"/>
    <w:rsid w:val="00373375"/>
    <w:rsid w:val="003A526C"/>
    <w:rsid w:val="003B0719"/>
    <w:rsid w:val="003C32EA"/>
    <w:rsid w:val="00447B09"/>
    <w:rsid w:val="00485CF2"/>
    <w:rsid w:val="004C1405"/>
    <w:rsid w:val="004F2043"/>
    <w:rsid w:val="00606850"/>
    <w:rsid w:val="006305CB"/>
    <w:rsid w:val="006969D6"/>
    <w:rsid w:val="006A26F6"/>
    <w:rsid w:val="006F7C7E"/>
    <w:rsid w:val="00701E69"/>
    <w:rsid w:val="00746C3D"/>
    <w:rsid w:val="00750EA4"/>
    <w:rsid w:val="00822D7D"/>
    <w:rsid w:val="00866B11"/>
    <w:rsid w:val="0086719A"/>
    <w:rsid w:val="008D5568"/>
    <w:rsid w:val="008F32F6"/>
    <w:rsid w:val="0091543D"/>
    <w:rsid w:val="00934944"/>
    <w:rsid w:val="00951A62"/>
    <w:rsid w:val="00957114"/>
    <w:rsid w:val="009C44B2"/>
    <w:rsid w:val="009E03E9"/>
    <w:rsid w:val="009E5F54"/>
    <w:rsid w:val="00A11075"/>
    <w:rsid w:val="00A32A9B"/>
    <w:rsid w:val="00A5052A"/>
    <w:rsid w:val="00AC1C40"/>
    <w:rsid w:val="00B44553"/>
    <w:rsid w:val="00B861D9"/>
    <w:rsid w:val="00B938C3"/>
    <w:rsid w:val="00BC24C5"/>
    <w:rsid w:val="00BC33CC"/>
    <w:rsid w:val="00BC64C5"/>
    <w:rsid w:val="00C125D3"/>
    <w:rsid w:val="00C54762"/>
    <w:rsid w:val="00C735C4"/>
    <w:rsid w:val="00C954BE"/>
    <w:rsid w:val="00CB5B95"/>
    <w:rsid w:val="00D652C4"/>
    <w:rsid w:val="00D65F29"/>
    <w:rsid w:val="00D7250E"/>
    <w:rsid w:val="00DF7DD4"/>
    <w:rsid w:val="00E1274F"/>
    <w:rsid w:val="00E17512"/>
    <w:rsid w:val="00E3202C"/>
    <w:rsid w:val="00E35E51"/>
    <w:rsid w:val="00E948FE"/>
    <w:rsid w:val="00E95EB7"/>
    <w:rsid w:val="00EB59FC"/>
    <w:rsid w:val="00F242D6"/>
    <w:rsid w:val="00F64C84"/>
    <w:rsid w:val="00F71D69"/>
    <w:rsid w:val="00FA6A1F"/>
    <w:rsid w:val="00FB0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32F16"/>
  <w15:docId w15:val="{9267F71C-9DEA-488D-956D-36C98F8C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B0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ell-value">
    <w:name w:val="cell-value"/>
    <w:basedOn w:val="a0"/>
    <w:rsid w:val="00951A62"/>
  </w:style>
  <w:style w:type="character" w:customStyle="1" w:styleId="quality-sign">
    <w:name w:val="quality-sign"/>
    <w:basedOn w:val="a0"/>
    <w:rsid w:val="00951A62"/>
  </w:style>
  <w:style w:type="character" w:customStyle="1" w:styleId="quality-text">
    <w:name w:val="quality-text"/>
    <w:basedOn w:val="a0"/>
    <w:rsid w:val="00951A62"/>
  </w:style>
  <w:style w:type="paragraph" w:styleId="a3">
    <w:name w:val="header"/>
    <w:basedOn w:val="a"/>
    <w:link w:val="a4"/>
    <w:uiPriority w:val="99"/>
    <w:unhideWhenUsed/>
    <w:rsid w:val="00C735C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735C4"/>
    <w:rPr>
      <w:rFonts w:ascii="Times New Roman" w:eastAsia="宋体" w:hAnsi="Times New Roman" w:cs="Times New Roman"/>
      <w:sz w:val="18"/>
      <w:szCs w:val="18"/>
    </w:rPr>
  </w:style>
  <w:style w:type="paragraph" w:styleId="a5">
    <w:name w:val="footer"/>
    <w:basedOn w:val="a"/>
    <w:link w:val="a6"/>
    <w:uiPriority w:val="99"/>
    <w:unhideWhenUsed/>
    <w:rsid w:val="00C735C4"/>
    <w:pPr>
      <w:tabs>
        <w:tab w:val="center" w:pos="4153"/>
        <w:tab w:val="right" w:pos="8306"/>
      </w:tabs>
      <w:snapToGrid w:val="0"/>
      <w:jc w:val="left"/>
    </w:pPr>
    <w:rPr>
      <w:sz w:val="18"/>
      <w:szCs w:val="18"/>
    </w:rPr>
  </w:style>
  <w:style w:type="character" w:customStyle="1" w:styleId="a6">
    <w:name w:val="页脚 字符"/>
    <w:basedOn w:val="a0"/>
    <w:link w:val="a5"/>
    <w:uiPriority w:val="99"/>
    <w:rsid w:val="00C735C4"/>
    <w:rPr>
      <w:rFonts w:ascii="Times New Roman" w:eastAsia="宋体" w:hAnsi="Times New Roman" w:cs="Times New Roman"/>
      <w:sz w:val="18"/>
      <w:szCs w:val="18"/>
    </w:rPr>
  </w:style>
  <w:style w:type="paragraph" w:styleId="a7">
    <w:name w:val="Balloon Text"/>
    <w:basedOn w:val="a"/>
    <w:link w:val="a8"/>
    <w:uiPriority w:val="99"/>
    <w:semiHidden/>
    <w:unhideWhenUsed/>
    <w:rsid w:val="00C735C4"/>
    <w:rPr>
      <w:sz w:val="18"/>
      <w:szCs w:val="18"/>
    </w:rPr>
  </w:style>
  <w:style w:type="character" w:customStyle="1" w:styleId="a8">
    <w:name w:val="批注框文本 字符"/>
    <w:basedOn w:val="a0"/>
    <w:link w:val="a7"/>
    <w:uiPriority w:val="99"/>
    <w:semiHidden/>
    <w:rsid w:val="00C735C4"/>
    <w:rPr>
      <w:rFonts w:ascii="Times New Roman" w:eastAsia="宋体" w:hAnsi="Times New Roman" w:cs="Times New Roman"/>
      <w:sz w:val="18"/>
      <w:szCs w:val="18"/>
    </w:rPr>
  </w:style>
  <w:style w:type="paragraph" w:customStyle="1" w:styleId="Default">
    <w:name w:val="Default"/>
    <w:rsid w:val="00E35E51"/>
    <w:pPr>
      <w:widowControl w:val="0"/>
      <w:autoSpaceDE w:val="0"/>
      <w:autoSpaceDN w:val="0"/>
      <w:adjustRightInd w:val="0"/>
    </w:pPr>
    <w:rPr>
      <w:rFonts w:ascii="Calibri" w:eastAsia="宋体" w:hAnsi="Calibri" w:cs="Calibri"/>
      <w:color w:val="000000"/>
      <w:kern w:val="0"/>
      <w:sz w:val="24"/>
      <w:szCs w:val="24"/>
      <w:lang w:val="en-CA" w:eastAsia="en-CA"/>
    </w:rPr>
  </w:style>
  <w:style w:type="paragraph" w:customStyle="1" w:styleId="CM2">
    <w:name w:val="CM2"/>
    <w:basedOn w:val="Default"/>
    <w:next w:val="Default"/>
    <w:rsid w:val="00E35E51"/>
    <w:pPr>
      <w:spacing w:after="373"/>
    </w:pPr>
    <w:rPr>
      <w:rFonts w:cs="Times New Roman"/>
      <w:color w:val="auto"/>
    </w:rPr>
  </w:style>
  <w:style w:type="paragraph" w:customStyle="1" w:styleId="CM1">
    <w:name w:val="CM1"/>
    <w:basedOn w:val="Default"/>
    <w:next w:val="Default"/>
    <w:rsid w:val="00447B09"/>
    <w:rPr>
      <w:rFonts w:cs="Times New Roman"/>
      <w:color w:val="auto"/>
    </w:rPr>
  </w:style>
  <w:style w:type="paragraph" w:styleId="a9">
    <w:name w:val="List Paragraph"/>
    <w:basedOn w:val="a"/>
    <w:uiPriority w:val="34"/>
    <w:qFormat/>
    <w:rsid w:val="00212064"/>
    <w:pPr>
      <w:ind w:firstLineChars="200" w:firstLine="420"/>
    </w:pPr>
  </w:style>
  <w:style w:type="table" w:styleId="aa">
    <w:name w:val="Table Grid"/>
    <w:basedOn w:val="a1"/>
    <w:uiPriority w:val="59"/>
    <w:unhideWhenUsed/>
    <w:rsid w:val="003055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116">
      <w:bodyDiv w:val="1"/>
      <w:marLeft w:val="0"/>
      <w:marRight w:val="0"/>
      <w:marTop w:val="0"/>
      <w:marBottom w:val="0"/>
      <w:divBdr>
        <w:top w:val="none" w:sz="0" w:space="0" w:color="auto"/>
        <w:left w:val="none" w:sz="0" w:space="0" w:color="auto"/>
        <w:bottom w:val="none" w:sz="0" w:space="0" w:color="auto"/>
        <w:right w:val="none" w:sz="0" w:space="0" w:color="auto"/>
      </w:divBdr>
    </w:div>
    <w:div w:id="136996479">
      <w:bodyDiv w:val="1"/>
      <w:marLeft w:val="0"/>
      <w:marRight w:val="0"/>
      <w:marTop w:val="0"/>
      <w:marBottom w:val="0"/>
      <w:divBdr>
        <w:top w:val="none" w:sz="0" w:space="0" w:color="auto"/>
        <w:left w:val="none" w:sz="0" w:space="0" w:color="auto"/>
        <w:bottom w:val="none" w:sz="0" w:space="0" w:color="auto"/>
        <w:right w:val="none" w:sz="0" w:space="0" w:color="auto"/>
      </w:divBdr>
    </w:div>
    <w:div w:id="157624033">
      <w:bodyDiv w:val="1"/>
      <w:marLeft w:val="0"/>
      <w:marRight w:val="0"/>
      <w:marTop w:val="0"/>
      <w:marBottom w:val="0"/>
      <w:divBdr>
        <w:top w:val="none" w:sz="0" w:space="0" w:color="auto"/>
        <w:left w:val="none" w:sz="0" w:space="0" w:color="auto"/>
        <w:bottom w:val="none" w:sz="0" w:space="0" w:color="auto"/>
        <w:right w:val="none" w:sz="0" w:space="0" w:color="auto"/>
      </w:divBdr>
    </w:div>
    <w:div w:id="166336589">
      <w:bodyDiv w:val="1"/>
      <w:marLeft w:val="0"/>
      <w:marRight w:val="0"/>
      <w:marTop w:val="0"/>
      <w:marBottom w:val="0"/>
      <w:divBdr>
        <w:top w:val="none" w:sz="0" w:space="0" w:color="auto"/>
        <w:left w:val="none" w:sz="0" w:space="0" w:color="auto"/>
        <w:bottom w:val="none" w:sz="0" w:space="0" w:color="auto"/>
        <w:right w:val="none" w:sz="0" w:space="0" w:color="auto"/>
      </w:divBdr>
    </w:div>
    <w:div w:id="393822346">
      <w:bodyDiv w:val="1"/>
      <w:marLeft w:val="0"/>
      <w:marRight w:val="0"/>
      <w:marTop w:val="0"/>
      <w:marBottom w:val="0"/>
      <w:divBdr>
        <w:top w:val="none" w:sz="0" w:space="0" w:color="auto"/>
        <w:left w:val="none" w:sz="0" w:space="0" w:color="auto"/>
        <w:bottom w:val="none" w:sz="0" w:space="0" w:color="auto"/>
        <w:right w:val="none" w:sz="0" w:space="0" w:color="auto"/>
      </w:divBdr>
    </w:div>
    <w:div w:id="397022652">
      <w:bodyDiv w:val="1"/>
      <w:marLeft w:val="0"/>
      <w:marRight w:val="0"/>
      <w:marTop w:val="0"/>
      <w:marBottom w:val="0"/>
      <w:divBdr>
        <w:top w:val="none" w:sz="0" w:space="0" w:color="auto"/>
        <w:left w:val="none" w:sz="0" w:space="0" w:color="auto"/>
        <w:bottom w:val="none" w:sz="0" w:space="0" w:color="auto"/>
        <w:right w:val="none" w:sz="0" w:space="0" w:color="auto"/>
      </w:divBdr>
    </w:div>
    <w:div w:id="422342671">
      <w:bodyDiv w:val="1"/>
      <w:marLeft w:val="0"/>
      <w:marRight w:val="0"/>
      <w:marTop w:val="0"/>
      <w:marBottom w:val="0"/>
      <w:divBdr>
        <w:top w:val="none" w:sz="0" w:space="0" w:color="auto"/>
        <w:left w:val="none" w:sz="0" w:space="0" w:color="auto"/>
        <w:bottom w:val="none" w:sz="0" w:space="0" w:color="auto"/>
        <w:right w:val="none" w:sz="0" w:space="0" w:color="auto"/>
      </w:divBdr>
    </w:div>
    <w:div w:id="473107201">
      <w:bodyDiv w:val="1"/>
      <w:marLeft w:val="0"/>
      <w:marRight w:val="0"/>
      <w:marTop w:val="0"/>
      <w:marBottom w:val="0"/>
      <w:divBdr>
        <w:top w:val="none" w:sz="0" w:space="0" w:color="auto"/>
        <w:left w:val="none" w:sz="0" w:space="0" w:color="auto"/>
        <w:bottom w:val="none" w:sz="0" w:space="0" w:color="auto"/>
        <w:right w:val="none" w:sz="0" w:space="0" w:color="auto"/>
      </w:divBdr>
    </w:div>
    <w:div w:id="504246281">
      <w:bodyDiv w:val="1"/>
      <w:marLeft w:val="0"/>
      <w:marRight w:val="0"/>
      <w:marTop w:val="0"/>
      <w:marBottom w:val="0"/>
      <w:divBdr>
        <w:top w:val="none" w:sz="0" w:space="0" w:color="auto"/>
        <w:left w:val="none" w:sz="0" w:space="0" w:color="auto"/>
        <w:bottom w:val="none" w:sz="0" w:space="0" w:color="auto"/>
        <w:right w:val="none" w:sz="0" w:space="0" w:color="auto"/>
      </w:divBdr>
    </w:div>
    <w:div w:id="536285299">
      <w:bodyDiv w:val="1"/>
      <w:marLeft w:val="0"/>
      <w:marRight w:val="0"/>
      <w:marTop w:val="0"/>
      <w:marBottom w:val="0"/>
      <w:divBdr>
        <w:top w:val="none" w:sz="0" w:space="0" w:color="auto"/>
        <w:left w:val="none" w:sz="0" w:space="0" w:color="auto"/>
        <w:bottom w:val="none" w:sz="0" w:space="0" w:color="auto"/>
        <w:right w:val="none" w:sz="0" w:space="0" w:color="auto"/>
      </w:divBdr>
    </w:div>
    <w:div w:id="604264614">
      <w:bodyDiv w:val="1"/>
      <w:marLeft w:val="0"/>
      <w:marRight w:val="0"/>
      <w:marTop w:val="0"/>
      <w:marBottom w:val="0"/>
      <w:divBdr>
        <w:top w:val="none" w:sz="0" w:space="0" w:color="auto"/>
        <w:left w:val="none" w:sz="0" w:space="0" w:color="auto"/>
        <w:bottom w:val="none" w:sz="0" w:space="0" w:color="auto"/>
        <w:right w:val="none" w:sz="0" w:space="0" w:color="auto"/>
      </w:divBdr>
    </w:div>
    <w:div w:id="699740298">
      <w:bodyDiv w:val="1"/>
      <w:marLeft w:val="0"/>
      <w:marRight w:val="0"/>
      <w:marTop w:val="0"/>
      <w:marBottom w:val="0"/>
      <w:divBdr>
        <w:top w:val="none" w:sz="0" w:space="0" w:color="auto"/>
        <w:left w:val="none" w:sz="0" w:space="0" w:color="auto"/>
        <w:bottom w:val="none" w:sz="0" w:space="0" w:color="auto"/>
        <w:right w:val="none" w:sz="0" w:space="0" w:color="auto"/>
      </w:divBdr>
    </w:div>
    <w:div w:id="774331457">
      <w:bodyDiv w:val="1"/>
      <w:marLeft w:val="0"/>
      <w:marRight w:val="0"/>
      <w:marTop w:val="0"/>
      <w:marBottom w:val="0"/>
      <w:divBdr>
        <w:top w:val="none" w:sz="0" w:space="0" w:color="auto"/>
        <w:left w:val="none" w:sz="0" w:space="0" w:color="auto"/>
        <w:bottom w:val="none" w:sz="0" w:space="0" w:color="auto"/>
        <w:right w:val="none" w:sz="0" w:space="0" w:color="auto"/>
      </w:divBdr>
    </w:div>
    <w:div w:id="842628863">
      <w:bodyDiv w:val="1"/>
      <w:marLeft w:val="0"/>
      <w:marRight w:val="0"/>
      <w:marTop w:val="0"/>
      <w:marBottom w:val="0"/>
      <w:divBdr>
        <w:top w:val="none" w:sz="0" w:space="0" w:color="auto"/>
        <w:left w:val="none" w:sz="0" w:space="0" w:color="auto"/>
        <w:bottom w:val="none" w:sz="0" w:space="0" w:color="auto"/>
        <w:right w:val="none" w:sz="0" w:space="0" w:color="auto"/>
      </w:divBdr>
    </w:div>
    <w:div w:id="881401854">
      <w:bodyDiv w:val="1"/>
      <w:marLeft w:val="0"/>
      <w:marRight w:val="0"/>
      <w:marTop w:val="0"/>
      <w:marBottom w:val="0"/>
      <w:divBdr>
        <w:top w:val="none" w:sz="0" w:space="0" w:color="auto"/>
        <w:left w:val="none" w:sz="0" w:space="0" w:color="auto"/>
        <w:bottom w:val="none" w:sz="0" w:space="0" w:color="auto"/>
        <w:right w:val="none" w:sz="0" w:space="0" w:color="auto"/>
      </w:divBdr>
    </w:div>
    <w:div w:id="1096441969">
      <w:bodyDiv w:val="1"/>
      <w:marLeft w:val="0"/>
      <w:marRight w:val="0"/>
      <w:marTop w:val="0"/>
      <w:marBottom w:val="0"/>
      <w:divBdr>
        <w:top w:val="none" w:sz="0" w:space="0" w:color="auto"/>
        <w:left w:val="none" w:sz="0" w:space="0" w:color="auto"/>
        <w:bottom w:val="none" w:sz="0" w:space="0" w:color="auto"/>
        <w:right w:val="none" w:sz="0" w:space="0" w:color="auto"/>
      </w:divBdr>
    </w:div>
    <w:div w:id="1111128303">
      <w:bodyDiv w:val="1"/>
      <w:marLeft w:val="0"/>
      <w:marRight w:val="0"/>
      <w:marTop w:val="0"/>
      <w:marBottom w:val="0"/>
      <w:divBdr>
        <w:top w:val="none" w:sz="0" w:space="0" w:color="auto"/>
        <w:left w:val="none" w:sz="0" w:space="0" w:color="auto"/>
        <w:bottom w:val="none" w:sz="0" w:space="0" w:color="auto"/>
        <w:right w:val="none" w:sz="0" w:space="0" w:color="auto"/>
      </w:divBdr>
    </w:div>
    <w:div w:id="1454519059">
      <w:bodyDiv w:val="1"/>
      <w:marLeft w:val="0"/>
      <w:marRight w:val="0"/>
      <w:marTop w:val="0"/>
      <w:marBottom w:val="0"/>
      <w:divBdr>
        <w:top w:val="none" w:sz="0" w:space="0" w:color="auto"/>
        <w:left w:val="none" w:sz="0" w:space="0" w:color="auto"/>
        <w:bottom w:val="none" w:sz="0" w:space="0" w:color="auto"/>
        <w:right w:val="none" w:sz="0" w:space="0" w:color="auto"/>
      </w:divBdr>
    </w:div>
    <w:div w:id="1548224767">
      <w:bodyDiv w:val="1"/>
      <w:marLeft w:val="0"/>
      <w:marRight w:val="0"/>
      <w:marTop w:val="0"/>
      <w:marBottom w:val="0"/>
      <w:divBdr>
        <w:top w:val="none" w:sz="0" w:space="0" w:color="auto"/>
        <w:left w:val="none" w:sz="0" w:space="0" w:color="auto"/>
        <w:bottom w:val="none" w:sz="0" w:space="0" w:color="auto"/>
        <w:right w:val="none" w:sz="0" w:space="0" w:color="auto"/>
      </w:divBdr>
    </w:div>
    <w:div w:id="1564245850">
      <w:bodyDiv w:val="1"/>
      <w:marLeft w:val="0"/>
      <w:marRight w:val="0"/>
      <w:marTop w:val="0"/>
      <w:marBottom w:val="0"/>
      <w:divBdr>
        <w:top w:val="none" w:sz="0" w:space="0" w:color="auto"/>
        <w:left w:val="none" w:sz="0" w:space="0" w:color="auto"/>
        <w:bottom w:val="none" w:sz="0" w:space="0" w:color="auto"/>
        <w:right w:val="none" w:sz="0" w:space="0" w:color="auto"/>
      </w:divBdr>
    </w:div>
    <w:div w:id="1648706380">
      <w:bodyDiv w:val="1"/>
      <w:marLeft w:val="0"/>
      <w:marRight w:val="0"/>
      <w:marTop w:val="0"/>
      <w:marBottom w:val="0"/>
      <w:divBdr>
        <w:top w:val="none" w:sz="0" w:space="0" w:color="auto"/>
        <w:left w:val="none" w:sz="0" w:space="0" w:color="auto"/>
        <w:bottom w:val="none" w:sz="0" w:space="0" w:color="auto"/>
        <w:right w:val="none" w:sz="0" w:space="0" w:color="auto"/>
      </w:divBdr>
    </w:div>
    <w:div w:id="1705247437">
      <w:bodyDiv w:val="1"/>
      <w:marLeft w:val="0"/>
      <w:marRight w:val="0"/>
      <w:marTop w:val="0"/>
      <w:marBottom w:val="0"/>
      <w:divBdr>
        <w:top w:val="none" w:sz="0" w:space="0" w:color="auto"/>
        <w:left w:val="none" w:sz="0" w:space="0" w:color="auto"/>
        <w:bottom w:val="none" w:sz="0" w:space="0" w:color="auto"/>
        <w:right w:val="none" w:sz="0" w:space="0" w:color="auto"/>
      </w:divBdr>
    </w:div>
    <w:div w:id="2086952718">
      <w:bodyDiv w:val="1"/>
      <w:marLeft w:val="0"/>
      <w:marRight w:val="0"/>
      <w:marTop w:val="0"/>
      <w:marBottom w:val="0"/>
      <w:divBdr>
        <w:top w:val="none" w:sz="0" w:space="0" w:color="auto"/>
        <w:left w:val="none" w:sz="0" w:space="0" w:color="auto"/>
        <w:bottom w:val="none" w:sz="0" w:space="0" w:color="auto"/>
        <w:right w:val="none" w:sz="0" w:space="0" w:color="auto"/>
      </w:divBdr>
    </w:div>
    <w:div w:id="209678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C0720-AEAD-43F1-8FA0-D6EE279E6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9</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黄佳鹏</dc:creator>
  <cp:lastModifiedBy>黄 佳鹏</cp:lastModifiedBy>
  <cp:revision>37</cp:revision>
  <dcterms:created xsi:type="dcterms:W3CDTF">2021-03-03T12:40:00Z</dcterms:created>
  <dcterms:modified xsi:type="dcterms:W3CDTF">2021-12-08T08:11:00Z</dcterms:modified>
</cp:coreProperties>
</file>