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9E651F" w:rsidRDefault="00654E8F" w:rsidP="0001436A">
      <w:pPr>
        <w:pStyle w:val="SupplementaryMaterial"/>
        <w:rPr>
          <w:b w:val="0"/>
        </w:rPr>
      </w:pPr>
      <w:r w:rsidRPr="009E651F">
        <w:t>Supplementary Material</w:t>
      </w:r>
    </w:p>
    <w:p w14:paraId="3BD5A427" w14:textId="6F91FB0F" w:rsidR="00EA3D3C" w:rsidRPr="009E651F" w:rsidRDefault="00654E8F" w:rsidP="00D03182">
      <w:pPr>
        <w:pStyle w:val="Heading1"/>
        <w:numPr>
          <w:ilvl w:val="0"/>
          <w:numId w:val="0"/>
        </w:numPr>
      </w:pPr>
      <w:r w:rsidRPr="009E651F">
        <w:t xml:space="preserve">Supplementary </w:t>
      </w:r>
      <w:r w:rsidR="00D03182" w:rsidRPr="009E651F">
        <w:t>method</w:t>
      </w:r>
      <w:r w:rsidR="00203640" w:rsidRPr="009E651F">
        <w:t>s</w:t>
      </w:r>
    </w:p>
    <w:p w14:paraId="1ED3BBA7" w14:textId="36607C41" w:rsidR="00D36628" w:rsidRPr="009E651F" w:rsidRDefault="003A05C8" w:rsidP="00D36628">
      <w:pPr>
        <w:jc w:val="both"/>
        <w:rPr>
          <w:rFonts w:cs="Times New Roman"/>
          <w:b/>
          <w:bCs/>
          <w:szCs w:val="24"/>
        </w:rPr>
      </w:pPr>
      <w:r w:rsidRPr="009E651F">
        <w:rPr>
          <w:rFonts w:cs="Times New Roman"/>
          <w:b/>
          <w:bCs/>
          <w:szCs w:val="24"/>
        </w:rPr>
        <w:t>Details of I</w:t>
      </w:r>
      <w:r w:rsidR="00D36628" w:rsidRPr="009E651F">
        <w:rPr>
          <w:rFonts w:cs="Times New Roman"/>
          <w:b/>
          <w:bCs/>
          <w:szCs w:val="24"/>
        </w:rPr>
        <w:t xml:space="preserve">n vitro directed differentiation assay </w:t>
      </w:r>
    </w:p>
    <w:p w14:paraId="3BD2BF53" w14:textId="77777777" w:rsidR="00D36628" w:rsidRPr="009E651F" w:rsidRDefault="00D36628" w:rsidP="00D36628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>To examine the pluripotency of the putative iPSC lines, the reprogrammed cells were differentiated towards three germ layers: neural stem cell (NSC) (ectoderm), cardiomyocytes (mesoderm) and definitive endoderm as described below.</w:t>
      </w:r>
    </w:p>
    <w:p w14:paraId="1F029BD6" w14:textId="78857E87" w:rsidR="00D36628" w:rsidRPr="009E651F" w:rsidRDefault="00D36628" w:rsidP="00D36628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 xml:space="preserve">For neuronal differentiation, </w:t>
      </w:r>
      <w:proofErr w:type="spellStart"/>
      <w:r w:rsidRPr="009E651F">
        <w:rPr>
          <w:rFonts w:cs="Times New Roman"/>
          <w:szCs w:val="24"/>
        </w:rPr>
        <w:t>hPSCs</w:t>
      </w:r>
      <w:proofErr w:type="spellEnd"/>
      <w:r w:rsidRPr="009E651F">
        <w:rPr>
          <w:rFonts w:cs="Times New Roman"/>
          <w:szCs w:val="24"/>
        </w:rPr>
        <w:t xml:space="preserve"> were seeded into Laminin-521-coated (5 </w:t>
      </w:r>
      <w:proofErr w:type="spellStart"/>
      <w:r w:rsidRPr="009E651F">
        <w:rPr>
          <w:rFonts w:cs="Times New Roman"/>
          <w:szCs w:val="24"/>
        </w:rPr>
        <w:t>μg</w:t>
      </w:r>
      <w:proofErr w:type="spellEnd"/>
      <w:r w:rsidRPr="009E651F">
        <w:rPr>
          <w:rFonts w:cs="Times New Roman"/>
          <w:szCs w:val="24"/>
        </w:rPr>
        <w:t>/mL) plates at 0.375 × 10</w:t>
      </w:r>
      <w:r w:rsidRPr="009E651F">
        <w:rPr>
          <w:rFonts w:cs="Times New Roman"/>
          <w:szCs w:val="24"/>
          <w:vertAlign w:val="superscript"/>
        </w:rPr>
        <w:t>6</w:t>
      </w:r>
      <w:r w:rsidRPr="009E651F">
        <w:rPr>
          <w:rFonts w:cs="Times New Roman"/>
          <w:szCs w:val="24"/>
        </w:rPr>
        <w:t>/cm</w:t>
      </w:r>
      <w:r w:rsidRPr="009E651F">
        <w:rPr>
          <w:rFonts w:cs="Times New Roman"/>
          <w:szCs w:val="24"/>
          <w:vertAlign w:val="superscript"/>
        </w:rPr>
        <w:t>2</w:t>
      </w:r>
      <w:r w:rsidRPr="009E651F">
        <w:rPr>
          <w:rFonts w:cs="Times New Roman"/>
          <w:szCs w:val="24"/>
        </w:rPr>
        <w:t xml:space="preserve"> in mTeSR1 medium with 10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 xml:space="preserve"> Rock inhibitor Y-27632 (</w:t>
      </w:r>
      <w:proofErr w:type="spellStart"/>
      <w:r w:rsidRPr="009E651F">
        <w:rPr>
          <w:rFonts w:cs="Times New Roman"/>
          <w:szCs w:val="24"/>
        </w:rPr>
        <w:t>Tocris</w:t>
      </w:r>
      <w:proofErr w:type="spellEnd"/>
      <w:r w:rsidRPr="009E651F">
        <w:rPr>
          <w:rFonts w:cs="Times New Roman"/>
          <w:szCs w:val="24"/>
        </w:rPr>
        <w:t xml:space="preserve"> Bioscience). </w:t>
      </w:r>
      <w:r w:rsidR="00203640" w:rsidRPr="009E651F">
        <w:rPr>
          <w:rFonts w:cs="Times New Roman"/>
          <w:szCs w:val="24"/>
        </w:rPr>
        <w:t>N</w:t>
      </w:r>
      <w:r w:rsidRPr="009E651F">
        <w:rPr>
          <w:rFonts w:cs="Times New Roman"/>
          <w:szCs w:val="24"/>
        </w:rPr>
        <w:t xml:space="preserve">eural induction was </w:t>
      </w:r>
      <w:r w:rsidR="00203640" w:rsidRPr="009E651F">
        <w:rPr>
          <w:rFonts w:cs="Times New Roman"/>
          <w:szCs w:val="24"/>
        </w:rPr>
        <w:t xml:space="preserve">commenced 24 hours later </w:t>
      </w:r>
      <w:r w:rsidRPr="009E651F">
        <w:rPr>
          <w:rFonts w:cs="Times New Roman"/>
          <w:szCs w:val="24"/>
        </w:rPr>
        <w:t>by dual SMAD inhibition.</w:t>
      </w:r>
    </w:p>
    <w:p w14:paraId="42211B90" w14:textId="339076B0" w:rsidR="00D36628" w:rsidRPr="009E651F" w:rsidRDefault="00D36628" w:rsidP="00D36628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 xml:space="preserve">The ventral midbrain (VM) differentiation procedure </w:t>
      </w:r>
      <w:r w:rsidR="00203640" w:rsidRPr="009E651F">
        <w:rPr>
          <w:rFonts w:cs="Times New Roman"/>
          <w:szCs w:val="24"/>
        </w:rPr>
        <w:t>has been</w:t>
      </w:r>
      <w:r w:rsidRPr="009E651F">
        <w:rPr>
          <w:rFonts w:cs="Times New Roman"/>
          <w:szCs w:val="24"/>
        </w:rPr>
        <w:t xml:space="preserve"> described in detail</w:t>
      </w:r>
      <w:r w:rsidR="00002E71" w:rsidRPr="009E651F">
        <w:rPr>
          <w:rFonts w:cs="Times New Roman"/>
          <w:szCs w:val="24"/>
        </w:rPr>
        <w:t xml:space="preserve"> </w:t>
      </w:r>
      <w:r w:rsidR="00C561E6" w:rsidRPr="009E651F">
        <w:rPr>
          <w:rFonts w:cs="Times New Roman"/>
          <w:szCs w:val="24"/>
        </w:rPr>
        <w:fldChar w:fldCharType="begin">
          <w:fldData xml:space="preserve">PEVuZE5vdGU+PENpdGU+PEF1dGhvcj5HYW50bmVyPC9BdXRob3I+PFllYXI+MjAyMDwvWWVhcj48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</w:fldData>
        </w:fldChar>
      </w:r>
      <w:r w:rsidR="00C561E6" w:rsidRPr="009E651F">
        <w:rPr>
          <w:rFonts w:cs="Times New Roman"/>
          <w:szCs w:val="24"/>
        </w:rPr>
        <w:instrText xml:space="preserve"> ADDIN EN.CITE </w:instrText>
      </w:r>
      <w:r w:rsidR="00C561E6" w:rsidRPr="009E651F">
        <w:rPr>
          <w:rFonts w:cs="Times New Roman"/>
          <w:szCs w:val="24"/>
        </w:rPr>
        <w:fldChar w:fldCharType="begin">
          <w:fldData xml:space="preserve">PEVuZE5vdGU+PENpdGU+PEF1dGhvcj5HYW50bmVyPC9BdXRob3I+PFllYXI+MjAyMDwvWWVhcj48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</w:fldData>
        </w:fldChar>
      </w:r>
      <w:r w:rsidR="00C561E6" w:rsidRPr="009E651F">
        <w:rPr>
          <w:rFonts w:cs="Times New Roman"/>
          <w:szCs w:val="24"/>
        </w:rPr>
        <w:instrText xml:space="preserve"> ADDIN EN.CITE.DATA </w:instrText>
      </w:r>
      <w:r w:rsidR="00C561E6" w:rsidRPr="009E651F">
        <w:rPr>
          <w:rFonts w:cs="Times New Roman"/>
          <w:szCs w:val="24"/>
        </w:rPr>
      </w:r>
      <w:r w:rsidR="00C561E6" w:rsidRPr="009E651F">
        <w:rPr>
          <w:rFonts w:cs="Times New Roman"/>
          <w:szCs w:val="24"/>
        </w:rPr>
        <w:fldChar w:fldCharType="end"/>
      </w:r>
      <w:r w:rsidR="00C561E6" w:rsidRPr="009E651F">
        <w:rPr>
          <w:rFonts w:cs="Times New Roman"/>
          <w:szCs w:val="24"/>
        </w:rPr>
      </w:r>
      <w:r w:rsidR="00C561E6" w:rsidRPr="009E651F">
        <w:rPr>
          <w:rFonts w:cs="Times New Roman"/>
          <w:szCs w:val="24"/>
        </w:rPr>
        <w:fldChar w:fldCharType="separate"/>
      </w:r>
      <w:r w:rsidR="00C561E6" w:rsidRPr="009E651F">
        <w:rPr>
          <w:rFonts w:cs="Times New Roman"/>
          <w:noProof/>
          <w:szCs w:val="24"/>
        </w:rPr>
        <w:t>(Gantner et al., 2020)</w:t>
      </w:r>
      <w:r w:rsidR="00C561E6" w:rsidRPr="009E651F">
        <w:rPr>
          <w:rFonts w:cs="Times New Roman"/>
          <w:szCs w:val="24"/>
        </w:rPr>
        <w:fldChar w:fldCharType="end"/>
      </w:r>
      <w:r w:rsidRPr="009E651F">
        <w:rPr>
          <w:rFonts w:cs="Times New Roman"/>
          <w:szCs w:val="24"/>
        </w:rPr>
        <w:t xml:space="preserve">. Briefly VM patterning was simultaneously achieved by supplementation of the media with sonic hedgehog (200 ng/mL, 1-7DIV; R&amp;D Systems), </w:t>
      </w:r>
      <w:proofErr w:type="spellStart"/>
      <w:r w:rsidRPr="009E651F">
        <w:rPr>
          <w:rFonts w:cs="Times New Roman"/>
          <w:szCs w:val="24"/>
        </w:rPr>
        <w:t>purmorphamine</w:t>
      </w:r>
      <w:proofErr w:type="spellEnd"/>
      <w:r w:rsidRPr="009E651F">
        <w:rPr>
          <w:rFonts w:cs="Times New Roman"/>
          <w:szCs w:val="24"/>
        </w:rPr>
        <w:t xml:space="preserve"> (2 mM, 1–7DIV; </w:t>
      </w:r>
      <w:proofErr w:type="spellStart"/>
      <w:r w:rsidRPr="009E651F">
        <w:rPr>
          <w:rFonts w:cs="Times New Roman"/>
          <w:szCs w:val="24"/>
        </w:rPr>
        <w:t>Stemgent</w:t>
      </w:r>
      <w:proofErr w:type="spellEnd"/>
      <w:r w:rsidRPr="009E651F">
        <w:rPr>
          <w:rFonts w:cs="Times New Roman"/>
          <w:szCs w:val="24"/>
        </w:rPr>
        <w:t xml:space="preserve">) and CHIR99021 (3 mM, 3–13DIV; </w:t>
      </w:r>
      <w:proofErr w:type="spellStart"/>
      <w:r w:rsidRPr="009E651F">
        <w:rPr>
          <w:rFonts w:cs="Times New Roman"/>
          <w:szCs w:val="24"/>
        </w:rPr>
        <w:t>Miltenyi</w:t>
      </w:r>
      <w:proofErr w:type="spellEnd"/>
      <w:r w:rsidRPr="009E651F">
        <w:rPr>
          <w:rFonts w:cs="Times New Roman"/>
          <w:szCs w:val="24"/>
        </w:rPr>
        <w:t xml:space="preserve"> Biotech). From 11DIV, cultures were matured in the presence of brain-derived neurotrophic factor (BDNF, 20</w:t>
      </w:r>
      <w:r w:rsidR="00914832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 xml:space="preserve">ng/ml, R&amp;D Systems), glial cell line-derived neurotrophic factor (GDNF, 20ng/ml, R&amp;D Systems), recombinant human transforming growth factor type b3 (TGFb3, 1ng/ml, </w:t>
      </w:r>
      <w:proofErr w:type="spellStart"/>
      <w:r w:rsidRPr="009E651F">
        <w:rPr>
          <w:rFonts w:cs="Times New Roman"/>
          <w:szCs w:val="24"/>
        </w:rPr>
        <w:t>Peprotech</w:t>
      </w:r>
      <w:proofErr w:type="spellEnd"/>
      <w:r w:rsidRPr="009E651F">
        <w:rPr>
          <w:rFonts w:cs="Times New Roman"/>
          <w:szCs w:val="24"/>
        </w:rPr>
        <w:t xml:space="preserve">), ascorbic acid (200nM, </w:t>
      </w:r>
      <w:proofErr w:type="spellStart"/>
      <w:r w:rsidRPr="009E651F">
        <w:rPr>
          <w:rFonts w:cs="Times New Roman"/>
          <w:szCs w:val="24"/>
        </w:rPr>
        <w:t>SigmaAldrich</w:t>
      </w:r>
      <w:proofErr w:type="spellEnd"/>
      <w:r w:rsidRPr="009E651F">
        <w:rPr>
          <w:rFonts w:cs="Times New Roman"/>
          <w:szCs w:val="24"/>
        </w:rPr>
        <w:t xml:space="preserve">), </w:t>
      </w:r>
      <w:proofErr w:type="spellStart"/>
      <w:r w:rsidRPr="009E651F">
        <w:rPr>
          <w:rFonts w:cs="Times New Roman"/>
          <w:szCs w:val="24"/>
        </w:rPr>
        <w:t>dibutyryl</w:t>
      </w:r>
      <w:proofErr w:type="spellEnd"/>
      <w:r w:rsidRPr="009E651F">
        <w:rPr>
          <w:rFonts w:cs="Times New Roman"/>
          <w:szCs w:val="24"/>
        </w:rPr>
        <w:t xml:space="preserve"> cAMP (0.05</w:t>
      </w:r>
      <w:r w:rsidR="0064490A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 xml:space="preserve">mM, </w:t>
      </w:r>
      <w:proofErr w:type="spellStart"/>
      <w:r w:rsidRPr="009E651F">
        <w:rPr>
          <w:rFonts w:cs="Times New Roman"/>
          <w:szCs w:val="24"/>
        </w:rPr>
        <w:t>Tocris</w:t>
      </w:r>
      <w:proofErr w:type="spellEnd"/>
      <w:r w:rsidRPr="009E651F">
        <w:rPr>
          <w:rFonts w:cs="Times New Roman"/>
          <w:szCs w:val="24"/>
        </w:rPr>
        <w:t>) and DAPT (10</w:t>
      </w:r>
      <w:r w:rsidR="0064490A" w:rsidRPr="009E651F">
        <w:rPr>
          <w:rFonts w:cs="Times New Roman"/>
          <w:szCs w:val="24"/>
        </w:rPr>
        <w:t xml:space="preserve">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>, Sigma-Aldrich). Immunocytochemistry was conducted on day 11 and day 25.</w:t>
      </w:r>
    </w:p>
    <w:p w14:paraId="0B2B2D58" w14:textId="6B029C97" w:rsidR="00D36628" w:rsidRPr="009E651F" w:rsidRDefault="00D36628" w:rsidP="00D36628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>Generation of cortical neurons was as described previously in detail</w:t>
      </w:r>
      <w:r w:rsidR="00002E71" w:rsidRPr="009E651F">
        <w:rPr>
          <w:rFonts w:cs="Times New Roman"/>
          <w:szCs w:val="24"/>
        </w:rPr>
        <w:t xml:space="preserve"> </w:t>
      </w:r>
      <w:r w:rsidR="00142743" w:rsidRPr="009E651F">
        <w:rPr>
          <w:rFonts w:cs="Times New Roman"/>
          <w:szCs w:val="24"/>
        </w:rPr>
        <w:fldChar w:fldCharType="begin"/>
      </w:r>
      <w:r w:rsidR="00142743" w:rsidRPr="009E651F">
        <w:rPr>
          <w:rFonts w:cs="Times New Roman"/>
          <w:szCs w:val="24"/>
        </w:rPr>
        <w:instrText xml:space="preserve"> ADDIN EN.CITE &lt;EndNote&gt;&lt;Cite&gt;&lt;Author&gt;Gantner&lt;/Author&gt;&lt;Year&gt;2021&lt;/Year&gt;&lt;RecNum&gt;78&lt;/RecNum&gt;&lt;DisplayText&gt;(Gantner et al., 2021)&lt;/DisplayText&gt;&lt;record&gt;&lt;rec-number&gt;78&lt;/rec-number&gt;&lt;foreign-keys&gt;&lt;key app="EN" db-id="w2xdtzwa8v5r0pe2wpexe5davxvrrxt59x9v" timestamp="1637811994"&gt;78&lt;/key&gt;&lt;/foreign-keys&gt;&lt;ref-type name="Journal Article"&gt;17&lt;/ref-type&gt;&lt;contributors&gt;&lt;authors&gt;&lt;author&gt;Gantner, Carlos W.&lt;/author&gt;&lt;author&gt;Hunt, Cameron P. J.&lt;/author&gt;&lt;author&gt;Niclis, Jonathan C.&lt;/author&gt;&lt;author&gt;Penna, Vanessa&lt;/author&gt;&lt;author&gt;McDougall, Stuart J.&lt;/author&gt;&lt;author&gt;Thompson, Lachlan H.&lt;/author&gt;&lt;author&gt;Parish, Clare L.&lt;/author&gt;&lt;/authors&gt;&lt;/contributors&gt;&lt;titles&gt;&lt;title&gt;FGF-MAPK signaling regulates human deep-layer corticogenesis&lt;/title&gt;&lt;secondary-title&gt;Stem cell reports&lt;/secondary-title&gt;&lt;alt-title&gt;Stem Cell Reports&lt;/alt-title&gt;&lt;/titles&gt;&lt;periodical&gt;&lt;full-title&gt;Stem Cell Reports&lt;/full-title&gt;&lt;abbr-1&gt;Stem cell reports&lt;/abbr-1&gt;&lt;/periodical&gt;&lt;alt-periodical&gt;&lt;full-title&gt;Stem Cell Reports&lt;/full-title&gt;&lt;abbr-1&gt;Stem cell reports&lt;/abbr-1&gt;&lt;/alt-periodical&gt;&lt;pages&gt;1262-1275&lt;/pages&gt;&lt;volume&gt;16&lt;/volume&gt;&lt;number&gt;5&lt;/number&gt;&lt;edition&gt;2021/04/08&lt;/edition&gt;&lt;keywords&gt;&lt;keyword&gt;MAPK signaling&lt;/keyword&gt;&lt;keyword&gt;Notch&lt;/keyword&gt;&lt;keyword&gt;cortex&lt;/keyword&gt;&lt;keyword&gt;fibroblast growth factor 2&lt;/keyword&gt;&lt;keyword&gt;human neural development&lt;/keyword&gt;&lt;keyword&gt;lamination&lt;/keyword&gt;&lt;keyword&gt;neurogenesis&lt;/keyword&gt;&lt;keyword&gt;stem cells&lt;/keyword&gt;&lt;/keywords&gt;&lt;dates&gt;&lt;year&gt;2021&lt;/year&gt;&lt;/dates&gt;&lt;publisher&gt;Elsevier&lt;/publisher&gt;&lt;isbn&gt;2213-6711&lt;/isbn&gt;&lt;accession-num&gt;33836146&lt;/accession-num&gt;&lt;urls&gt;&lt;related-urls&gt;&lt;url&gt;https://pubmed.ncbi.nlm.nih.gov/33836146&lt;/url&gt;&lt;url&gt;https://www.ncbi.nlm.nih.gov/pmc/articles/PMC8185433/&lt;/url&gt;&lt;/related-urls&gt;&lt;/urls&gt;&lt;electronic-resource-num&gt;10.1016/j.stemcr.2021.03.014&lt;/electronic-resource-num&gt;&lt;remote-database-name&gt;PubMed&lt;/remote-database-name&gt;&lt;language&gt;eng&lt;/language&gt;&lt;/record&gt;&lt;/Cite&gt;&lt;/EndNote&gt;</w:instrText>
      </w:r>
      <w:r w:rsidR="00142743" w:rsidRPr="009E651F">
        <w:rPr>
          <w:rFonts w:cs="Times New Roman"/>
          <w:szCs w:val="24"/>
        </w:rPr>
        <w:fldChar w:fldCharType="separate"/>
      </w:r>
      <w:r w:rsidR="00142743" w:rsidRPr="009E651F">
        <w:rPr>
          <w:rFonts w:cs="Times New Roman"/>
          <w:noProof/>
          <w:szCs w:val="24"/>
        </w:rPr>
        <w:t>(Gantner et al., 2021)</w:t>
      </w:r>
      <w:r w:rsidR="00142743" w:rsidRPr="009E651F">
        <w:rPr>
          <w:rFonts w:cs="Times New Roman"/>
          <w:szCs w:val="24"/>
        </w:rPr>
        <w:fldChar w:fldCharType="end"/>
      </w:r>
      <w:r w:rsidR="00002E71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 xml:space="preserve">based on neural induction via dual SMAD inhibition using 100 </w:t>
      </w:r>
      <w:proofErr w:type="spellStart"/>
      <w:r w:rsidRPr="009E651F">
        <w:rPr>
          <w:rFonts w:cs="Times New Roman"/>
          <w:szCs w:val="24"/>
        </w:rPr>
        <w:t>nM</w:t>
      </w:r>
      <w:proofErr w:type="spellEnd"/>
      <w:r w:rsidRPr="009E651F">
        <w:rPr>
          <w:rFonts w:cs="Times New Roman"/>
          <w:szCs w:val="24"/>
        </w:rPr>
        <w:t xml:space="preserve"> LDN193189 (</w:t>
      </w:r>
      <w:proofErr w:type="spellStart"/>
      <w:r w:rsidRPr="009E651F">
        <w:rPr>
          <w:rFonts w:cs="Times New Roman"/>
          <w:szCs w:val="24"/>
        </w:rPr>
        <w:t>Stemgent</w:t>
      </w:r>
      <w:proofErr w:type="spellEnd"/>
      <w:r w:rsidRPr="009E651F">
        <w:rPr>
          <w:rFonts w:cs="Times New Roman"/>
          <w:szCs w:val="24"/>
        </w:rPr>
        <w:t xml:space="preserve">) and 10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 xml:space="preserve"> SB431542 (R&amp;D Systems) for 11 days. On D11, progenitors were passaged and reseeded 1:2.5 in cortical growth medium consisting of 1:1 DMEM/F12 and Neurobasal with 0.5× B27, 0.5× N2, 0.5× ITSA, 1× </w:t>
      </w:r>
      <w:proofErr w:type="spellStart"/>
      <w:r w:rsidRPr="009E651F">
        <w:rPr>
          <w:rFonts w:cs="Times New Roman"/>
          <w:szCs w:val="24"/>
        </w:rPr>
        <w:t>GlutaMAX</w:t>
      </w:r>
      <w:proofErr w:type="spellEnd"/>
      <w:r w:rsidRPr="009E651F">
        <w:rPr>
          <w:rFonts w:cs="Times New Roman"/>
          <w:szCs w:val="24"/>
        </w:rPr>
        <w:t>, 0.5</w:t>
      </w:r>
      <w:r w:rsidR="00B00F07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>×</w:t>
      </w:r>
      <w:r w:rsidR="00B00F07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 xml:space="preserve">penicillin/streptomycin, and 50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 xml:space="preserve"> 2-mercaptoethanol (Life Technologies). On D11, progenitors were passaged and reseeded 1:2.5. Cells were fixed for immunocytochemistry on day 34. </w:t>
      </w:r>
    </w:p>
    <w:p w14:paraId="12774E21" w14:textId="42DD03A7" w:rsidR="00D36628" w:rsidRPr="009E651F" w:rsidRDefault="00D36628" w:rsidP="00D36628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>For immunocytochemistry, cultures were fixed with 4% PFA at day 11 and day 25 for VM differentiation and day 34 for cortical induction. Immunohistochemistry was performed in accordance to previously described methods</w:t>
      </w:r>
      <w:r w:rsidR="006B3FE8" w:rsidRPr="009E651F">
        <w:rPr>
          <w:rFonts w:cs="Times New Roman"/>
          <w:szCs w:val="24"/>
        </w:rPr>
        <w:t xml:space="preserve"> </w:t>
      </w:r>
      <w:r w:rsidR="00627EAA" w:rsidRPr="009E651F">
        <w:rPr>
          <w:rFonts w:cs="Times New Roman"/>
          <w:szCs w:val="24"/>
        </w:rPr>
        <w:fldChar w:fldCharType="begin">
          <w:fldData xml:space="preserve">PEVuZE5vdGU+PENpdGU+PEF1dGhvcj5Tb21hYTwvQXV0aG9yPjxZZWFyPjIwMTc8L1llYXI+PFJl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</w:fldData>
        </w:fldChar>
      </w:r>
      <w:r w:rsidR="00627EAA" w:rsidRPr="009E651F">
        <w:rPr>
          <w:rFonts w:cs="Times New Roman"/>
          <w:szCs w:val="24"/>
        </w:rPr>
        <w:instrText xml:space="preserve"> ADDIN EN.CITE </w:instrText>
      </w:r>
      <w:r w:rsidR="00627EAA" w:rsidRPr="009E651F">
        <w:rPr>
          <w:rFonts w:cs="Times New Roman"/>
          <w:szCs w:val="24"/>
        </w:rPr>
        <w:fldChar w:fldCharType="begin">
          <w:fldData xml:space="preserve">PEVuZE5vdGU+PENpdGU+PEF1dGhvcj5Tb21hYTwvQXV0aG9yPjxZZWFyPjIwMTc8L1llYXI+PFJl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</w:fldData>
        </w:fldChar>
      </w:r>
      <w:r w:rsidR="00627EAA" w:rsidRPr="009E651F">
        <w:rPr>
          <w:rFonts w:cs="Times New Roman"/>
          <w:szCs w:val="24"/>
        </w:rPr>
        <w:instrText xml:space="preserve"> ADDIN EN.CITE.DATA </w:instrText>
      </w:r>
      <w:r w:rsidR="00627EAA" w:rsidRPr="009E651F">
        <w:rPr>
          <w:rFonts w:cs="Times New Roman"/>
          <w:szCs w:val="24"/>
        </w:rPr>
      </w:r>
      <w:r w:rsidR="00627EAA" w:rsidRPr="009E651F">
        <w:rPr>
          <w:rFonts w:cs="Times New Roman"/>
          <w:szCs w:val="24"/>
        </w:rPr>
        <w:fldChar w:fldCharType="end"/>
      </w:r>
      <w:r w:rsidR="00627EAA" w:rsidRPr="009E651F">
        <w:rPr>
          <w:rFonts w:cs="Times New Roman"/>
          <w:szCs w:val="24"/>
        </w:rPr>
      </w:r>
      <w:r w:rsidR="00627EAA" w:rsidRPr="009E651F">
        <w:rPr>
          <w:rFonts w:cs="Times New Roman"/>
          <w:szCs w:val="24"/>
        </w:rPr>
        <w:fldChar w:fldCharType="separate"/>
      </w:r>
      <w:r w:rsidR="00627EAA" w:rsidRPr="009E651F">
        <w:rPr>
          <w:rFonts w:cs="Times New Roman"/>
          <w:noProof/>
          <w:szCs w:val="24"/>
        </w:rPr>
        <w:t>(Somaa et al., 2017)</w:t>
      </w:r>
      <w:r w:rsidR="00627EAA" w:rsidRPr="009E651F">
        <w:rPr>
          <w:rFonts w:cs="Times New Roman"/>
          <w:szCs w:val="24"/>
        </w:rPr>
        <w:fldChar w:fldCharType="end"/>
      </w:r>
      <w:r w:rsidRPr="009E651F">
        <w:rPr>
          <w:rFonts w:cs="Times New Roman"/>
          <w:szCs w:val="24"/>
        </w:rPr>
        <w:t xml:space="preserve">. Primary antibodies and dilutions were as follows: DAPI (1:5000; Sigma-Aldrich), rabbit anti-OTX2 (1:4000; Millipore), goat anti-FOXA2 (1:200; Santa Cruz), sheep anti-TH (1:800, </w:t>
      </w:r>
      <w:proofErr w:type="spellStart"/>
      <w:r w:rsidRPr="009E651F">
        <w:rPr>
          <w:rFonts w:cs="Times New Roman"/>
          <w:szCs w:val="24"/>
        </w:rPr>
        <w:t>Pelfreeze</w:t>
      </w:r>
      <w:proofErr w:type="spellEnd"/>
      <w:r w:rsidRPr="009E651F">
        <w:rPr>
          <w:rFonts w:cs="Times New Roman"/>
          <w:szCs w:val="24"/>
        </w:rPr>
        <w:t>), mouse anti-TUJ1 (Promega), Rat anti-C</w:t>
      </w:r>
      <w:r w:rsidR="00314C43" w:rsidRPr="009E651F">
        <w:rPr>
          <w:rFonts w:cs="Times New Roman"/>
          <w:szCs w:val="24"/>
        </w:rPr>
        <w:t>TIP</w:t>
      </w:r>
      <w:r w:rsidRPr="009E651F">
        <w:rPr>
          <w:rFonts w:cs="Times New Roman"/>
          <w:szCs w:val="24"/>
        </w:rPr>
        <w:t>2 (Abcam)</w:t>
      </w:r>
      <w:r w:rsidR="00974FDD" w:rsidRPr="009E651F">
        <w:rPr>
          <w:rFonts w:cs="Times New Roman"/>
          <w:szCs w:val="24"/>
        </w:rPr>
        <w:t>,</w:t>
      </w:r>
      <w:r w:rsidRPr="009E651F">
        <w:rPr>
          <w:rFonts w:cs="Times New Roman"/>
          <w:szCs w:val="24"/>
        </w:rPr>
        <w:t xml:space="preserve"> Goat anti-B</w:t>
      </w:r>
      <w:r w:rsidR="008D264F" w:rsidRPr="009E651F">
        <w:rPr>
          <w:rFonts w:cs="Times New Roman"/>
          <w:szCs w:val="24"/>
        </w:rPr>
        <w:t>RN</w:t>
      </w:r>
      <w:r w:rsidRPr="009E651F">
        <w:rPr>
          <w:rFonts w:cs="Times New Roman"/>
          <w:szCs w:val="24"/>
        </w:rPr>
        <w:t xml:space="preserve">2 (Santa Cruz). Secondary antibodies for direct detection were used at a dilution of 1:200: </w:t>
      </w:r>
      <w:proofErr w:type="spellStart"/>
      <w:r w:rsidRPr="009E651F">
        <w:rPr>
          <w:rFonts w:cs="Times New Roman"/>
          <w:szCs w:val="24"/>
        </w:rPr>
        <w:t>DyLight</w:t>
      </w:r>
      <w:proofErr w:type="spellEnd"/>
      <w:r w:rsidRPr="009E651F">
        <w:rPr>
          <w:rFonts w:cs="Times New Roman"/>
          <w:szCs w:val="24"/>
        </w:rPr>
        <w:t xml:space="preserve"> 488-, 549-, or 649-conjugated donkey anti-mouse, anti-rabbit, anti-goat, anti-</w:t>
      </w:r>
      <w:proofErr w:type="gramStart"/>
      <w:r w:rsidRPr="009E651F">
        <w:rPr>
          <w:rFonts w:cs="Times New Roman"/>
          <w:szCs w:val="24"/>
        </w:rPr>
        <w:t>rat</w:t>
      </w:r>
      <w:proofErr w:type="gramEnd"/>
      <w:r w:rsidRPr="009E651F">
        <w:rPr>
          <w:rFonts w:cs="Times New Roman"/>
          <w:szCs w:val="24"/>
        </w:rPr>
        <w:t xml:space="preserve"> or anti-sheep (Jackson </w:t>
      </w:r>
      <w:proofErr w:type="spellStart"/>
      <w:r w:rsidRPr="009E651F">
        <w:rPr>
          <w:rFonts w:cs="Times New Roman"/>
          <w:szCs w:val="24"/>
        </w:rPr>
        <w:t>Immuno</w:t>
      </w:r>
      <w:proofErr w:type="spellEnd"/>
      <w:r w:rsidRPr="009E651F">
        <w:rPr>
          <w:rFonts w:cs="Times New Roman"/>
          <w:szCs w:val="24"/>
        </w:rPr>
        <w:t xml:space="preserve"> Research Laboratories).</w:t>
      </w:r>
      <w:r w:rsidR="00610897" w:rsidRPr="009E651F">
        <w:rPr>
          <w:rFonts w:cs="Times New Roman"/>
          <w:szCs w:val="24"/>
        </w:rPr>
        <w:t xml:space="preserve"> The images were acquired using </w:t>
      </w:r>
      <w:r w:rsidR="00821496" w:rsidRPr="009E651F">
        <w:rPr>
          <w:rFonts w:cs="Times New Roman"/>
          <w:szCs w:val="24"/>
        </w:rPr>
        <w:t>Zeiss LSM780 confocal microscope</w:t>
      </w:r>
      <w:r w:rsidR="00610897" w:rsidRPr="009E651F">
        <w:rPr>
          <w:rFonts w:cs="Times New Roman"/>
          <w:szCs w:val="24"/>
        </w:rPr>
        <w:t>.</w:t>
      </w:r>
    </w:p>
    <w:p w14:paraId="05FD1492" w14:textId="2795D6C0" w:rsidR="00D36628" w:rsidRPr="009E651F" w:rsidRDefault="00D36628" w:rsidP="00D36628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>Directed differentiation of cardiomyocytes was achieved by following a previously published method</w:t>
      </w:r>
      <w:r w:rsidR="00203640" w:rsidRPr="009E651F">
        <w:rPr>
          <w:rFonts w:cs="Times New Roman"/>
          <w:szCs w:val="24"/>
        </w:rPr>
        <w:t xml:space="preserve"> </w:t>
      </w:r>
      <w:r w:rsidR="002E2C11" w:rsidRPr="009E651F">
        <w:rPr>
          <w:rFonts w:cs="Times New Roman"/>
          <w:szCs w:val="24"/>
        </w:rPr>
        <w:fldChar w:fldCharType="begin">
          <w:fldData xml:space="preserve">PEVuZE5vdGU+PENpdGU+PEF1dGhvcj5MaWFuPC9BdXRob3I+PFllYXI+MjAxMzwvWWVhcj48UmVj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</w:fldData>
        </w:fldChar>
      </w:r>
      <w:r w:rsidR="002E2C11" w:rsidRPr="009E651F">
        <w:rPr>
          <w:rFonts w:cs="Times New Roman"/>
          <w:szCs w:val="24"/>
        </w:rPr>
        <w:instrText xml:space="preserve"> ADDIN EN.CITE </w:instrText>
      </w:r>
      <w:r w:rsidR="002E2C11" w:rsidRPr="009E651F">
        <w:rPr>
          <w:rFonts w:cs="Times New Roman"/>
          <w:szCs w:val="24"/>
        </w:rPr>
        <w:fldChar w:fldCharType="begin">
          <w:fldData xml:space="preserve">PEVuZE5vdGU+PENpdGU+PEF1dGhvcj5MaWFuPC9BdXRob3I+PFllYXI+MjAxMzwvWWVhcj48UmVj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</w:fldData>
        </w:fldChar>
      </w:r>
      <w:r w:rsidR="002E2C11" w:rsidRPr="009E651F">
        <w:rPr>
          <w:rFonts w:cs="Times New Roman"/>
          <w:szCs w:val="24"/>
        </w:rPr>
        <w:instrText xml:space="preserve"> ADDIN EN.CITE.DATA </w:instrText>
      </w:r>
      <w:r w:rsidR="002E2C11" w:rsidRPr="009E651F">
        <w:rPr>
          <w:rFonts w:cs="Times New Roman"/>
          <w:szCs w:val="24"/>
        </w:rPr>
      </w:r>
      <w:r w:rsidR="002E2C11" w:rsidRPr="009E651F">
        <w:rPr>
          <w:rFonts w:cs="Times New Roman"/>
          <w:szCs w:val="24"/>
        </w:rPr>
        <w:fldChar w:fldCharType="end"/>
      </w:r>
      <w:r w:rsidR="002E2C11" w:rsidRPr="009E651F">
        <w:rPr>
          <w:rFonts w:cs="Times New Roman"/>
          <w:szCs w:val="24"/>
        </w:rPr>
      </w:r>
      <w:r w:rsidR="002E2C11" w:rsidRPr="009E651F">
        <w:rPr>
          <w:rFonts w:cs="Times New Roman"/>
          <w:szCs w:val="24"/>
        </w:rPr>
        <w:fldChar w:fldCharType="separate"/>
      </w:r>
      <w:r w:rsidR="002E2C11" w:rsidRPr="009E651F">
        <w:rPr>
          <w:rFonts w:cs="Times New Roman"/>
          <w:noProof/>
          <w:szCs w:val="24"/>
        </w:rPr>
        <w:t>(Lian et al., 2013)</w:t>
      </w:r>
      <w:r w:rsidR="002E2C11" w:rsidRPr="009E651F">
        <w:rPr>
          <w:rFonts w:cs="Times New Roman"/>
          <w:szCs w:val="24"/>
        </w:rPr>
        <w:fldChar w:fldCharType="end"/>
      </w:r>
      <w:r w:rsidRPr="009E651F">
        <w:rPr>
          <w:rFonts w:cs="Times New Roman"/>
          <w:szCs w:val="24"/>
        </w:rPr>
        <w:t>. A similar result was subsequently obtained using the commercially available kit PSC Cardiomyocyte Differentiation Kit (Gibco A29212-01).</w:t>
      </w:r>
    </w:p>
    <w:p w14:paraId="590ACA94" w14:textId="01E34962" w:rsidR="00D36628" w:rsidRPr="009E651F" w:rsidRDefault="00D36628" w:rsidP="009A060D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>Reprogrammed lines were seeded at 2.5×10</w:t>
      </w:r>
      <w:r w:rsidRPr="009E651F">
        <w:rPr>
          <w:rFonts w:cs="Times New Roman"/>
          <w:szCs w:val="24"/>
          <w:vertAlign w:val="superscript"/>
        </w:rPr>
        <w:t>5</w:t>
      </w:r>
      <w:r w:rsidRPr="009E651F">
        <w:rPr>
          <w:rFonts w:cs="Times New Roman"/>
          <w:szCs w:val="24"/>
        </w:rPr>
        <w:t xml:space="preserve"> cells per well on 24-well </w:t>
      </w:r>
      <w:proofErr w:type="spellStart"/>
      <w:r w:rsidRPr="009E651F">
        <w:rPr>
          <w:rFonts w:cs="Times New Roman"/>
          <w:szCs w:val="24"/>
        </w:rPr>
        <w:t>Geltrex</w:t>
      </w:r>
      <w:proofErr w:type="spellEnd"/>
      <w:r w:rsidRPr="009E651F">
        <w:rPr>
          <w:rFonts w:cs="Times New Roman"/>
          <w:szCs w:val="24"/>
        </w:rPr>
        <w:t xml:space="preserve">™ (Gibco A1413201) coated plates in Essential 8 medium three days prior and medium was refreshed daily. On day 0 of differentiation, Essential 8 medium was replaced with RPMI plus B-27 without insulin (Life </w:t>
      </w:r>
      <w:r w:rsidRPr="009E651F">
        <w:rPr>
          <w:rFonts w:cs="Times New Roman"/>
          <w:szCs w:val="24"/>
        </w:rPr>
        <w:lastRenderedPageBreak/>
        <w:t>Technologies</w:t>
      </w:r>
      <w:r w:rsidR="00A93503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>0050129SA) plus GSK3 inhibitor CHIR99021 (</w:t>
      </w:r>
      <w:proofErr w:type="spellStart"/>
      <w:r w:rsidRPr="009E651F">
        <w:rPr>
          <w:rFonts w:cs="Times New Roman"/>
          <w:szCs w:val="24"/>
        </w:rPr>
        <w:t>Stemgent</w:t>
      </w:r>
      <w:proofErr w:type="spellEnd"/>
      <w:r w:rsidRPr="009E651F">
        <w:rPr>
          <w:rFonts w:cs="Times New Roman"/>
          <w:szCs w:val="24"/>
        </w:rPr>
        <w:t xml:space="preserve">, 12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 xml:space="preserve">) for 24 h. On day 1, CHIR99021 was removed and replaced with RPMI plus B-27 without insulin until day 3. On day 3, medium was replaced with RPMI plus B-27 without insulin plus </w:t>
      </w:r>
      <w:proofErr w:type="spellStart"/>
      <w:r w:rsidRPr="009E651F">
        <w:rPr>
          <w:rFonts w:cs="Times New Roman"/>
          <w:szCs w:val="24"/>
        </w:rPr>
        <w:t>Wnt</w:t>
      </w:r>
      <w:proofErr w:type="spellEnd"/>
      <w:r w:rsidRPr="009E651F">
        <w:rPr>
          <w:rFonts w:cs="Times New Roman"/>
          <w:szCs w:val="24"/>
        </w:rPr>
        <w:t xml:space="preserve"> inhibitor 2 (IWP2, </w:t>
      </w:r>
      <w:proofErr w:type="spellStart"/>
      <w:r w:rsidRPr="009E651F">
        <w:rPr>
          <w:rFonts w:cs="Times New Roman"/>
          <w:szCs w:val="24"/>
        </w:rPr>
        <w:t>Stemgent</w:t>
      </w:r>
      <w:proofErr w:type="spellEnd"/>
      <w:r w:rsidRPr="009E651F">
        <w:rPr>
          <w:rFonts w:cs="Times New Roman"/>
          <w:szCs w:val="24"/>
        </w:rPr>
        <w:t xml:space="preserve">, 5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 xml:space="preserve">) and the cells were incubated for 48 h until day 5. On day 5, IWP2 was removed and replaced with RPMI plus B-27 without insulin until day 7. On day 7, medium was replaced with RPMI plus B-27 and subsequently the cells were maintained in RPMI B-27 and media refreshed every 3 days. Beating cells could be observed on day 10-14. Differentiated cells were stained with cardiomyocyte markers, </w:t>
      </w:r>
      <w:r w:rsidR="00671C96" w:rsidRPr="009E651F">
        <w:rPr>
          <w:rFonts w:cs="Times New Roman"/>
          <w:szCs w:val="24"/>
        </w:rPr>
        <w:t>rabbit anti-</w:t>
      </w:r>
      <w:r w:rsidRPr="009E651F">
        <w:rPr>
          <w:rFonts w:cs="Times New Roman"/>
          <w:szCs w:val="24"/>
        </w:rPr>
        <w:t>NKX2.5 (</w:t>
      </w:r>
      <w:r w:rsidR="00671C96" w:rsidRPr="009E651F">
        <w:rPr>
          <w:rFonts w:cs="Times New Roman"/>
          <w:szCs w:val="24"/>
        </w:rPr>
        <w:t xml:space="preserve">1:250; </w:t>
      </w:r>
      <w:r w:rsidR="0022571E" w:rsidRPr="009E651F">
        <w:rPr>
          <w:rFonts w:cs="Times New Roman"/>
          <w:szCs w:val="24"/>
        </w:rPr>
        <w:t>Abcam ab35842</w:t>
      </w:r>
      <w:r w:rsidRPr="009E651F">
        <w:rPr>
          <w:rFonts w:cs="Times New Roman"/>
          <w:szCs w:val="24"/>
        </w:rPr>
        <w:t>)</w:t>
      </w:r>
      <w:r w:rsidR="00CA47B2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>and</w:t>
      </w:r>
      <w:r w:rsidR="00696D87" w:rsidRPr="009E651F">
        <w:t xml:space="preserve"> </w:t>
      </w:r>
      <w:r w:rsidR="002F49E4" w:rsidRPr="009E651F">
        <w:rPr>
          <w:rFonts w:cs="Times New Roman"/>
          <w:szCs w:val="24"/>
        </w:rPr>
        <w:t xml:space="preserve">mouse </w:t>
      </w:r>
      <w:r w:rsidR="00696D87" w:rsidRPr="009E651F">
        <w:rPr>
          <w:rFonts w:cs="Times New Roman"/>
          <w:szCs w:val="24"/>
        </w:rPr>
        <w:t>anti-</w:t>
      </w:r>
      <w:r w:rsidR="00DF3B57" w:rsidRPr="009E651F">
        <w:rPr>
          <w:rFonts w:cs="Times New Roman"/>
          <w:szCs w:val="24"/>
        </w:rPr>
        <w:t>α-actinin (</w:t>
      </w:r>
      <w:proofErr w:type="spellStart"/>
      <w:r w:rsidR="00DF3B57" w:rsidRPr="009E651F">
        <w:rPr>
          <w:rFonts w:cs="Times New Roman"/>
          <w:szCs w:val="24"/>
        </w:rPr>
        <w:t>Sarcomeric</w:t>
      </w:r>
      <w:proofErr w:type="spellEnd"/>
      <w:r w:rsidR="00DF3B57" w:rsidRPr="009E651F">
        <w:rPr>
          <w:rFonts w:cs="Times New Roman"/>
          <w:szCs w:val="24"/>
        </w:rPr>
        <w:t xml:space="preserve">) </w:t>
      </w:r>
      <w:r w:rsidRPr="009E651F">
        <w:rPr>
          <w:rFonts w:cs="Times New Roman"/>
          <w:szCs w:val="24"/>
        </w:rPr>
        <w:t>(</w:t>
      </w:r>
      <w:r w:rsidR="00CA47B2" w:rsidRPr="009E651F">
        <w:rPr>
          <w:rFonts w:cs="Times New Roman"/>
          <w:szCs w:val="24"/>
        </w:rPr>
        <w:t xml:space="preserve">1:250; </w:t>
      </w:r>
      <w:r w:rsidRPr="009E651F">
        <w:rPr>
          <w:rFonts w:cs="Times New Roman"/>
          <w:szCs w:val="24"/>
        </w:rPr>
        <w:t>Sigma-Aldrich</w:t>
      </w:r>
      <w:r w:rsidR="000D182F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>A7811).</w:t>
      </w:r>
      <w:r w:rsidR="003E4B78" w:rsidRPr="009E651F">
        <w:rPr>
          <w:rFonts w:cs="Times New Roman"/>
          <w:szCs w:val="24"/>
        </w:rPr>
        <w:t xml:space="preserve"> Secondary antibodies for detection</w:t>
      </w:r>
      <w:r w:rsidR="006B112E" w:rsidRPr="009E651F">
        <w:rPr>
          <w:rFonts w:cs="Times New Roman"/>
          <w:szCs w:val="24"/>
        </w:rPr>
        <w:t xml:space="preserve"> </w:t>
      </w:r>
      <w:r w:rsidR="00A22321" w:rsidRPr="009E651F">
        <w:rPr>
          <w:rFonts w:cs="Times New Roman"/>
          <w:szCs w:val="24"/>
        </w:rPr>
        <w:t xml:space="preserve">were used </w:t>
      </w:r>
      <w:r w:rsidR="006B112E" w:rsidRPr="009E651F">
        <w:rPr>
          <w:rFonts w:cs="Times New Roman"/>
          <w:szCs w:val="24"/>
        </w:rPr>
        <w:t>at a dilution of</w:t>
      </w:r>
      <w:r w:rsidR="009A060D" w:rsidRPr="009E651F">
        <w:rPr>
          <w:rFonts w:cs="Times New Roman"/>
          <w:szCs w:val="24"/>
        </w:rPr>
        <w:t xml:space="preserve"> </w:t>
      </w:r>
      <w:r w:rsidR="006B112E" w:rsidRPr="009E651F">
        <w:rPr>
          <w:rFonts w:cs="Times New Roman"/>
          <w:szCs w:val="24"/>
        </w:rPr>
        <w:t xml:space="preserve">1:500 for </w:t>
      </w:r>
      <w:r w:rsidR="009A060D" w:rsidRPr="009E651F">
        <w:rPr>
          <w:rFonts w:cs="Times New Roman"/>
          <w:szCs w:val="24"/>
        </w:rPr>
        <w:t>Goat anti-Rabbit IgG Alexa-647 (</w:t>
      </w:r>
      <w:proofErr w:type="spellStart"/>
      <w:r w:rsidR="009A060D" w:rsidRPr="009E651F">
        <w:rPr>
          <w:rFonts w:cs="Times New Roman"/>
          <w:szCs w:val="24"/>
        </w:rPr>
        <w:t>ThermoFisher</w:t>
      </w:r>
      <w:proofErr w:type="spellEnd"/>
      <w:r w:rsidR="009A060D" w:rsidRPr="009E651F">
        <w:rPr>
          <w:rFonts w:cs="Times New Roman"/>
          <w:szCs w:val="24"/>
        </w:rPr>
        <w:t xml:space="preserve"> A-21245) </w:t>
      </w:r>
      <w:r w:rsidR="000D182F" w:rsidRPr="009E651F">
        <w:rPr>
          <w:rFonts w:cs="Times New Roman"/>
          <w:szCs w:val="24"/>
        </w:rPr>
        <w:t>and 1:500</w:t>
      </w:r>
      <w:r w:rsidR="00366976" w:rsidRPr="009E651F">
        <w:rPr>
          <w:rFonts w:cs="Times New Roman"/>
          <w:szCs w:val="24"/>
        </w:rPr>
        <w:t xml:space="preserve"> for </w:t>
      </w:r>
      <w:r w:rsidR="009A060D" w:rsidRPr="009E651F">
        <w:rPr>
          <w:rFonts w:cs="Times New Roman"/>
          <w:szCs w:val="24"/>
        </w:rPr>
        <w:t>Goat anti-Mouse IgG Alexa-568 (</w:t>
      </w:r>
      <w:proofErr w:type="spellStart"/>
      <w:r w:rsidR="009A060D" w:rsidRPr="009E651F">
        <w:rPr>
          <w:rFonts w:cs="Times New Roman"/>
          <w:szCs w:val="24"/>
        </w:rPr>
        <w:t>ThermoFisher</w:t>
      </w:r>
      <w:proofErr w:type="spellEnd"/>
      <w:r w:rsidR="009A060D" w:rsidRPr="009E651F">
        <w:rPr>
          <w:rFonts w:cs="Times New Roman"/>
          <w:szCs w:val="24"/>
        </w:rPr>
        <w:t xml:space="preserve"> A-11031)</w:t>
      </w:r>
      <w:r w:rsidR="001E4478" w:rsidRPr="009E651F">
        <w:rPr>
          <w:rFonts w:cs="Times New Roman"/>
          <w:szCs w:val="24"/>
        </w:rPr>
        <w:t>.</w:t>
      </w:r>
      <w:r w:rsidR="009A060D" w:rsidRPr="009E651F">
        <w:rPr>
          <w:rFonts w:cs="Times New Roman"/>
          <w:szCs w:val="24"/>
        </w:rPr>
        <w:t xml:space="preserve"> </w:t>
      </w:r>
      <w:r w:rsidR="00EF2666" w:rsidRPr="009E651F">
        <w:rPr>
          <w:rFonts w:cs="Times New Roman"/>
          <w:szCs w:val="24"/>
        </w:rPr>
        <w:t>The images were acquired using Dragonfly Spinning Disk Confocal Microscope</w:t>
      </w:r>
      <w:r w:rsidR="00610897" w:rsidRPr="009E651F">
        <w:rPr>
          <w:rFonts w:cs="Times New Roman"/>
          <w:szCs w:val="24"/>
        </w:rPr>
        <w:t>.</w:t>
      </w:r>
    </w:p>
    <w:p w14:paraId="0E0A69AF" w14:textId="36A6C4AF" w:rsidR="00D36628" w:rsidRPr="009E651F" w:rsidRDefault="00D36628" w:rsidP="00D36628">
      <w:pPr>
        <w:jc w:val="both"/>
        <w:rPr>
          <w:rFonts w:cs="Times New Roman"/>
          <w:szCs w:val="24"/>
        </w:rPr>
      </w:pPr>
      <w:r w:rsidRPr="009E651F">
        <w:rPr>
          <w:rFonts w:cs="Times New Roman"/>
          <w:szCs w:val="24"/>
        </w:rPr>
        <w:t>Definitive endoderm was induced according to a previously published method</w:t>
      </w:r>
      <w:r w:rsidR="00F41512" w:rsidRPr="009E651F">
        <w:rPr>
          <w:rFonts w:cs="Times New Roman"/>
          <w:szCs w:val="24"/>
        </w:rPr>
        <w:t xml:space="preserve"> </w:t>
      </w:r>
      <w:r w:rsidR="00575CA2" w:rsidRPr="009E651F">
        <w:rPr>
          <w:rFonts w:cs="Times New Roman"/>
          <w:szCs w:val="24"/>
        </w:rPr>
        <w:fldChar w:fldCharType="begin">
          <w:fldData xml:space="preserve">PEVuZE5vdGU+PENpdGU+PEF1dGhvcj5Mb2g8L0F1dGhvcj48WWVhcj4yMDE0PC9ZZWFyPjxSZWNO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=
</w:fldData>
        </w:fldChar>
      </w:r>
      <w:r w:rsidR="00575CA2" w:rsidRPr="009E651F">
        <w:rPr>
          <w:rFonts w:cs="Times New Roman"/>
          <w:szCs w:val="24"/>
        </w:rPr>
        <w:instrText xml:space="preserve"> ADDIN EN.CITE </w:instrText>
      </w:r>
      <w:r w:rsidR="00575CA2" w:rsidRPr="009E651F">
        <w:rPr>
          <w:rFonts w:cs="Times New Roman"/>
          <w:szCs w:val="24"/>
        </w:rPr>
        <w:fldChar w:fldCharType="begin">
          <w:fldData xml:space="preserve">PEVuZE5vdGU+PENpdGU+PEF1dGhvcj5Mb2g8L0F1dGhvcj48WWVhcj4yMDE0PC9ZZWFyPjxSZWNO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=
</w:fldData>
        </w:fldChar>
      </w:r>
      <w:r w:rsidR="00575CA2" w:rsidRPr="009E651F">
        <w:rPr>
          <w:rFonts w:cs="Times New Roman"/>
          <w:szCs w:val="24"/>
        </w:rPr>
        <w:instrText xml:space="preserve"> ADDIN EN.CITE.DATA </w:instrText>
      </w:r>
      <w:r w:rsidR="00575CA2" w:rsidRPr="009E651F">
        <w:rPr>
          <w:rFonts w:cs="Times New Roman"/>
          <w:szCs w:val="24"/>
        </w:rPr>
      </w:r>
      <w:r w:rsidR="00575CA2" w:rsidRPr="009E651F">
        <w:rPr>
          <w:rFonts w:cs="Times New Roman"/>
          <w:szCs w:val="24"/>
        </w:rPr>
        <w:fldChar w:fldCharType="end"/>
      </w:r>
      <w:r w:rsidR="00575CA2" w:rsidRPr="009E651F">
        <w:rPr>
          <w:rFonts w:cs="Times New Roman"/>
          <w:szCs w:val="24"/>
        </w:rPr>
      </w:r>
      <w:r w:rsidR="00575CA2" w:rsidRPr="009E651F">
        <w:rPr>
          <w:rFonts w:cs="Times New Roman"/>
          <w:szCs w:val="24"/>
        </w:rPr>
        <w:fldChar w:fldCharType="separate"/>
      </w:r>
      <w:r w:rsidR="00575CA2" w:rsidRPr="009E651F">
        <w:rPr>
          <w:rFonts w:cs="Times New Roman"/>
          <w:noProof/>
          <w:szCs w:val="24"/>
        </w:rPr>
        <w:t>(Loh et al., 2014)</w:t>
      </w:r>
      <w:r w:rsidR="00575CA2" w:rsidRPr="009E651F">
        <w:rPr>
          <w:rFonts w:cs="Times New Roman"/>
          <w:szCs w:val="24"/>
        </w:rPr>
        <w:fldChar w:fldCharType="end"/>
      </w:r>
      <w:r w:rsidRPr="009E651F">
        <w:rPr>
          <w:rFonts w:cs="Times New Roman"/>
          <w:szCs w:val="24"/>
        </w:rPr>
        <w:t xml:space="preserve">.  At approximately 20% confluency the iPSC cells were plated on </w:t>
      </w:r>
      <w:proofErr w:type="spellStart"/>
      <w:r w:rsidRPr="009E651F">
        <w:rPr>
          <w:rFonts w:cs="Times New Roman"/>
          <w:szCs w:val="24"/>
        </w:rPr>
        <w:t>Geltrex</w:t>
      </w:r>
      <w:proofErr w:type="spellEnd"/>
      <w:r w:rsidRPr="009E651F">
        <w:rPr>
          <w:rFonts w:cs="Times New Roman"/>
          <w:szCs w:val="24"/>
        </w:rPr>
        <w:t xml:space="preserve">-coated 6-well plate in E8 medium at 37oC, 5% CO2 overnight. The next day (day 0), E8 medium was replaced with 2 mL of </w:t>
      </w:r>
      <w:proofErr w:type="spellStart"/>
      <w:r w:rsidRPr="009E651F">
        <w:rPr>
          <w:rFonts w:cs="Times New Roman"/>
          <w:szCs w:val="24"/>
        </w:rPr>
        <w:t>STEMdiff</w:t>
      </w:r>
      <w:proofErr w:type="spellEnd"/>
      <w:r w:rsidRPr="009E651F">
        <w:rPr>
          <w:rFonts w:cs="Times New Roman"/>
          <w:szCs w:val="24"/>
        </w:rPr>
        <w:t xml:space="preserve"> ™ APEL ™ Medium (</w:t>
      </w:r>
      <w:proofErr w:type="spellStart"/>
      <w:r w:rsidRPr="009E651F">
        <w:rPr>
          <w:rFonts w:cs="Times New Roman"/>
          <w:szCs w:val="24"/>
        </w:rPr>
        <w:t>StemCell</w:t>
      </w:r>
      <w:proofErr w:type="spellEnd"/>
      <w:r w:rsidRPr="009E651F">
        <w:rPr>
          <w:rFonts w:cs="Times New Roman"/>
          <w:szCs w:val="24"/>
        </w:rPr>
        <w:t xml:space="preserve"> Technologies 05210) containing 2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 xml:space="preserve"> CHiR99021 (Sigma-Aldrich</w:t>
      </w:r>
      <w:r w:rsidR="0081656C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 xml:space="preserve">252917-06-9), 100 </w:t>
      </w:r>
      <w:proofErr w:type="spellStart"/>
      <w:r w:rsidRPr="009E651F">
        <w:rPr>
          <w:rFonts w:cs="Times New Roman"/>
          <w:szCs w:val="24"/>
        </w:rPr>
        <w:t>μg</w:t>
      </w:r>
      <w:proofErr w:type="spellEnd"/>
      <w:r w:rsidRPr="009E651F">
        <w:rPr>
          <w:rFonts w:cs="Times New Roman"/>
          <w:szCs w:val="24"/>
        </w:rPr>
        <w:t xml:space="preserve">/mL Activin A (R&amp;D 338-AC-010), 50 </w:t>
      </w:r>
      <w:proofErr w:type="spellStart"/>
      <w:r w:rsidRPr="009E651F">
        <w:rPr>
          <w:rFonts w:cs="Times New Roman"/>
          <w:szCs w:val="24"/>
        </w:rPr>
        <w:t>μM</w:t>
      </w:r>
      <w:proofErr w:type="spellEnd"/>
      <w:r w:rsidRPr="009E651F">
        <w:rPr>
          <w:rFonts w:cs="Times New Roman"/>
          <w:szCs w:val="24"/>
        </w:rPr>
        <w:t xml:space="preserve"> PI-103 kinase inhibitor (Cayman Chemical</w:t>
      </w:r>
      <w:r w:rsidR="0081656C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 xml:space="preserve">371935-74-9). The media was then changed daily with </w:t>
      </w:r>
      <w:proofErr w:type="spellStart"/>
      <w:r w:rsidRPr="009E651F">
        <w:rPr>
          <w:rFonts w:cs="Times New Roman"/>
          <w:szCs w:val="24"/>
        </w:rPr>
        <w:t>STEMdiff</w:t>
      </w:r>
      <w:proofErr w:type="spellEnd"/>
      <w:r w:rsidRPr="009E651F">
        <w:rPr>
          <w:rFonts w:cs="Times New Roman"/>
          <w:szCs w:val="24"/>
        </w:rPr>
        <w:t xml:space="preserve"> ™ APEL ™ Medium containing 1 µM DMH-1 (Sigma-Aldrich</w:t>
      </w:r>
      <w:r w:rsidR="0081656C" w:rsidRPr="009E651F">
        <w:rPr>
          <w:rFonts w:cs="Times New Roman"/>
          <w:szCs w:val="24"/>
        </w:rPr>
        <w:t xml:space="preserve"> </w:t>
      </w:r>
      <w:r w:rsidRPr="009E651F">
        <w:rPr>
          <w:rFonts w:cs="Times New Roman"/>
          <w:szCs w:val="24"/>
        </w:rPr>
        <w:t xml:space="preserve">1206711-16-1) and 100 </w:t>
      </w:r>
      <w:proofErr w:type="spellStart"/>
      <w:r w:rsidRPr="009E651F">
        <w:rPr>
          <w:rFonts w:cs="Times New Roman"/>
          <w:szCs w:val="24"/>
        </w:rPr>
        <w:t>μg</w:t>
      </w:r>
      <w:proofErr w:type="spellEnd"/>
      <w:r w:rsidRPr="009E651F">
        <w:rPr>
          <w:rFonts w:cs="Times New Roman"/>
          <w:szCs w:val="24"/>
        </w:rPr>
        <w:t xml:space="preserve">/mL Activin until day 5. </w:t>
      </w:r>
    </w:p>
    <w:p w14:paraId="02445F86" w14:textId="410C4CE6" w:rsidR="003B626E" w:rsidRPr="009E651F" w:rsidRDefault="003B626E" w:rsidP="003B626E">
      <w:pPr>
        <w:jc w:val="both"/>
        <w:rPr>
          <w:rFonts w:cs="Times New Roman"/>
          <w:szCs w:val="24"/>
        </w:rPr>
      </w:pPr>
      <w:r w:rsidRPr="009E651F">
        <w:t xml:space="preserve">The differentiated cells were </w:t>
      </w:r>
      <w:proofErr w:type="spellStart"/>
      <w:r w:rsidRPr="009E651F">
        <w:t>analysed</w:t>
      </w:r>
      <w:proofErr w:type="spellEnd"/>
      <w:r w:rsidRPr="009E651F">
        <w:t xml:space="preserve"> using Flow Cytometry. The cells were stained with 50 µL of antibodies cocktail mix containing BV421-conjugated CXCR4 (1:25</w:t>
      </w:r>
      <w:r w:rsidR="001609BD" w:rsidRPr="009E651F">
        <w:t xml:space="preserve">; </w:t>
      </w:r>
      <w:r w:rsidRPr="009E651F">
        <w:t>B&amp;D 562448) and PE-Cy7 conjugated KIT (CD117) (1:50</w:t>
      </w:r>
      <w:r w:rsidR="001609BD" w:rsidRPr="009E651F">
        <w:t>;</w:t>
      </w:r>
      <w:r w:rsidRPr="009E651F">
        <w:t xml:space="preserve"> B&amp;D 339195). </w:t>
      </w:r>
    </w:p>
    <w:p w14:paraId="033437C9" w14:textId="77777777" w:rsidR="008766A2" w:rsidRPr="009E651F" w:rsidRDefault="008766A2" w:rsidP="008766A2">
      <w:pPr>
        <w:jc w:val="both"/>
        <w:rPr>
          <w:rFonts w:eastAsia="Times New Roman" w:cs="Times New Roman"/>
          <w:szCs w:val="24"/>
          <w:lang w:val="en-GB" w:eastAsia="en-GB"/>
        </w:rPr>
      </w:pPr>
    </w:p>
    <w:p w14:paraId="17F6432C" w14:textId="7CAF3451" w:rsidR="00C561E6" w:rsidRPr="009E651F" w:rsidRDefault="007F2D91" w:rsidP="00654E8F">
      <w:pPr>
        <w:spacing w:before="240"/>
        <w:rPr>
          <w:b/>
          <w:bCs/>
        </w:rPr>
      </w:pPr>
      <w:r w:rsidRPr="009E651F">
        <w:rPr>
          <w:b/>
          <w:bCs/>
        </w:rPr>
        <w:t>References</w:t>
      </w:r>
    </w:p>
    <w:p w14:paraId="0B499B1A" w14:textId="77777777" w:rsidR="00575CA2" w:rsidRPr="009E651F" w:rsidRDefault="00C561E6" w:rsidP="00575CA2">
      <w:pPr>
        <w:pStyle w:val="EndNoteBibliography"/>
        <w:spacing w:after="0"/>
        <w:ind w:left="720" w:hanging="720"/>
      </w:pPr>
      <w:r w:rsidRPr="009E651F">
        <w:fldChar w:fldCharType="begin"/>
      </w:r>
      <w:r w:rsidRPr="009E651F">
        <w:instrText xml:space="preserve"> ADDIN EN.REFLIST </w:instrText>
      </w:r>
      <w:r w:rsidRPr="009E651F">
        <w:fldChar w:fldCharType="separate"/>
      </w:r>
      <w:r w:rsidR="00575CA2" w:rsidRPr="009E651F">
        <w:t xml:space="preserve">Gantner, C.W., De Luzy, I.R., Kauhausen, J.A., Moriarty, N., Niclis, J.C., Bye, C.R., et al. (2020). Viral Delivery of GDNF Promotes Functional Integration of Human Stem Cell Grafts in Parkinson's Disease. </w:t>
      </w:r>
      <w:r w:rsidR="00575CA2" w:rsidRPr="009E651F">
        <w:rPr>
          <w:i/>
        </w:rPr>
        <w:t>Cell Stem Cell</w:t>
      </w:r>
      <w:r w:rsidR="00575CA2" w:rsidRPr="009E651F">
        <w:t xml:space="preserve"> 26</w:t>
      </w:r>
      <w:r w:rsidR="00575CA2" w:rsidRPr="009E651F">
        <w:rPr>
          <w:b/>
        </w:rPr>
        <w:t>,</w:t>
      </w:r>
      <w:r w:rsidR="00575CA2" w:rsidRPr="009E651F">
        <w:t xml:space="preserve"> 511-526.e515.</w:t>
      </w:r>
    </w:p>
    <w:p w14:paraId="501301BC" w14:textId="77777777" w:rsidR="00575CA2" w:rsidRPr="009E651F" w:rsidRDefault="00575CA2" w:rsidP="00575CA2">
      <w:pPr>
        <w:pStyle w:val="EndNoteBibliography"/>
        <w:spacing w:after="0"/>
        <w:ind w:left="720" w:hanging="720"/>
      </w:pPr>
      <w:r w:rsidRPr="009E651F">
        <w:t xml:space="preserve">Gantner, C.W., Hunt, C.P.J., Niclis, J.C., Penna, V., Mcdougall, S.J., Thompson, L.H., et al. (2021). FGF-MAPK signaling regulates human deep-layer corticogenesis. </w:t>
      </w:r>
      <w:r w:rsidRPr="009E651F">
        <w:rPr>
          <w:i/>
        </w:rPr>
        <w:t>Stem cell reports</w:t>
      </w:r>
      <w:r w:rsidRPr="009E651F">
        <w:t xml:space="preserve"> 16</w:t>
      </w:r>
      <w:r w:rsidRPr="009E651F">
        <w:rPr>
          <w:b/>
        </w:rPr>
        <w:t>,</w:t>
      </w:r>
      <w:r w:rsidRPr="009E651F">
        <w:t xml:space="preserve"> 1262-1275.</w:t>
      </w:r>
    </w:p>
    <w:p w14:paraId="22B8C021" w14:textId="77777777" w:rsidR="00575CA2" w:rsidRPr="009E651F" w:rsidRDefault="00575CA2" w:rsidP="00575CA2">
      <w:pPr>
        <w:pStyle w:val="EndNoteBibliography"/>
        <w:spacing w:after="0"/>
        <w:ind w:left="720" w:hanging="720"/>
      </w:pPr>
      <w:r w:rsidRPr="009E651F">
        <w:t xml:space="preserve">Lian, X., Zhang, J., Azarin, S.M., Zhu, K., Hazeltine, L.B., Bao, X., et al. (2013). Directed cardiomyocyte differentiation from human pluripotent stem cells by modulating Wnt/beta-catenin signaling under fully defined conditions. </w:t>
      </w:r>
      <w:r w:rsidRPr="009E651F">
        <w:rPr>
          <w:i/>
        </w:rPr>
        <w:t>Nat Protoc</w:t>
      </w:r>
      <w:r w:rsidRPr="009E651F">
        <w:t xml:space="preserve"> 8</w:t>
      </w:r>
      <w:r w:rsidRPr="009E651F">
        <w:rPr>
          <w:b/>
        </w:rPr>
        <w:t>,</w:t>
      </w:r>
      <w:r w:rsidRPr="009E651F">
        <w:t xml:space="preserve"> 162-175.</w:t>
      </w:r>
    </w:p>
    <w:p w14:paraId="4B33CA19" w14:textId="77777777" w:rsidR="00575CA2" w:rsidRPr="009E651F" w:rsidRDefault="00575CA2" w:rsidP="00575CA2">
      <w:pPr>
        <w:pStyle w:val="EndNoteBibliography"/>
        <w:spacing w:after="0"/>
        <w:ind w:left="720" w:hanging="720"/>
      </w:pPr>
      <w:r w:rsidRPr="009E651F">
        <w:t xml:space="preserve">Loh, K.M., Ang, L.T., Zhang, J., Kumar, V., Ang, J., Auyeong, J.Q., et al. (2014). Efficient endoderm induction from human pluripotent stem cells by logically directing signals controlling lineage bifurcations. </w:t>
      </w:r>
      <w:r w:rsidRPr="009E651F">
        <w:rPr>
          <w:i/>
        </w:rPr>
        <w:t>Cell Stem Cell</w:t>
      </w:r>
      <w:r w:rsidRPr="009E651F">
        <w:t xml:space="preserve"> 14</w:t>
      </w:r>
      <w:r w:rsidRPr="009E651F">
        <w:rPr>
          <w:b/>
        </w:rPr>
        <w:t>,</w:t>
      </w:r>
      <w:r w:rsidRPr="009E651F">
        <w:t xml:space="preserve"> 237-252.</w:t>
      </w:r>
    </w:p>
    <w:p w14:paraId="35781FED" w14:textId="77777777" w:rsidR="00575CA2" w:rsidRPr="009E651F" w:rsidRDefault="00575CA2" w:rsidP="00575CA2">
      <w:pPr>
        <w:pStyle w:val="EndNoteBibliography"/>
        <w:ind w:left="720" w:hanging="720"/>
      </w:pPr>
      <w:r w:rsidRPr="009E651F">
        <w:t xml:space="preserve">Somaa, F.A., Wang, T.Y., Niclis, J.C., Bruggeman, K.F., Kauhausen, J.A., Guo, H., et al. (2017). Peptide-Based Scaffolds Support Human Cortical Progenitor Graft Integration to Reduce Atrophy and Promote Functional Repair in a Model of Stroke. </w:t>
      </w:r>
      <w:r w:rsidRPr="009E651F">
        <w:rPr>
          <w:i/>
        </w:rPr>
        <w:t>Cell Rep</w:t>
      </w:r>
      <w:r w:rsidRPr="009E651F">
        <w:t xml:space="preserve"> 20</w:t>
      </w:r>
      <w:r w:rsidRPr="009E651F">
        <w:rPr>
          <w:b/>
        </w:rPr>
        <w:t>,</w:t>
      </w:r>
      <w:r w:rsidRPr="009E651F">
        <w:t xml:space="preserve"> 1964-1977.</w:t>
      </w:r>
    </w:p>
    <w:p w14:paraId="0F345FB9" w14:textId="5EF68233" w:rsidR="00361CB3" w:rsidRDefault="00C561E6" w:rsidP="00766546">
      <w:pPr>
        <w:tabs>
          <w:tab w:val="left" w:pos="7785"/>
        </w:tabs>
        <w:spacing w:before="240"/>
      </w:pPr>
      <w:r w:rsidRPr="009E651F">
        <w:fldChar w:fldCharType="end"/>
      </w:r>
      <w:r w:rsidR="00766546">
        <w:tab/>
      </w:r>
    </w:p>
    <w:sectPr w:rsidR="00361CB3" w:rsidSect="0093429D">
      <w:footerReference w:type="even" r:id="rId8"/>
      <w:footerReference w:type="defaul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3171" w14:textId="77777777" w:rsidR="00927F01" w:rsidRDefault="00927F01" w:rsidP="00117666">
      <w:pPr>
        <w:spacing w:after="0"/>
      </w:pPr>
      <w:r>
        <w:separator/>
      </w:r>
    </w:p>
  </w:endnote>
  <w:endnote w:type="continuationSeparator" w:id="0">
    <w:p w14:paraId="588CADA6" w14:textId="77777777" w:rsidR="00927F01" w:rsidRDefault="00927F0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9CE1" w14:textId="77777777" w:rsidR="00927F01" w:rsidRDefault="00927F01" w:rsidP="00117666">
      <w:pPr>
        <w:spacing w:after="0"/>
      </w:pPr>
      <w:r>
        <w:separator/>
      </w:r>
    </w:p>
  </w:footnote>
  <w:footnote w:type="continuationSeparator" w:id="0">
    <w:p w14:paraId="1FCA9003" w14:textId="77777777" w:rsidR="00927F01" w:rsidRDefault="00927F01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 P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2xdtzwa8v5r0pe2wpexe5davxvrrxt59x9v&quot;&gt;CB iPSC-Converted&lt;record-ids&gt;&lt;item&gt;1&lt;/item&gt;&lt;item&gt;64&lt;/item&gt;&lt;item&gt;78&lt;/item&gt;&lt;item&gt;79&lt;/item&gt;&lt;item&gt;80&lt;/item&gt;&lt;/record-ids&gt;&lt;/item&gt;&lt;/Libraries&gt;"/>
  </w:docVars>
  <w:rsids>
    <w:rsidRoot w:val="00ED20B5"/>
    <w:rsid w:val="00002E71"/>
    <w:rsid w:val="00005057"/>
    <w:rsid w:val="0001436A"/>
    <w:rsid w:val="00034304"/>
    <w:rsid w:val="00035434"/>
    <w:rsid w:val="00052A14"/>
    <w:rsid w:val="00077D53"/>
    <w:rsid w:val="00082F95"/>
    <w:rsid w:val="00091988"/>
    <w:rsid w:val="000D182F"/>
    <w:rsid w:val="00105FD9"/>
    <w:rsid w:val="00117666"/>
    <w:rsid w:val="00142743"/>
    <w:rsid w:val="001549D3"/>
    <w:rsid w:val="00160065"/>
    <w:rsid w:val="001609BD"/>
    <w:rsid w:val="00177D84"/>
    <w:rsid w:val="001E4478"/>
    <w:rsid w:val="00203640"/>
    <w:rsid w:val="0022571E"/>
    <w:rsid w:val="00261878"/>
    <w:rsid w:val="00267D18"/>
    <w:rsid w:val="00274347"/>
    <w:rsid w:val="00285A67"/>
    <w:rsid w:val="002868E2"/>
    <w:rsid w:val="002869C3"/>
    <w:rsid w:val="002936E4"/>
    <w:rsid w:val="002B26C2"/>
    <w:rsid w:val="002B4A57"/>
    <w:rsid w:val="002C74CA"/>
    <w:rsid w:val="002E2C11"/>
    <w:rsid w:val="002F49E4"/>
    <w:rsid w:val="003123F4"/>
    <w:rsid w:val="00314C43"/>
    <w:rsid w:val="00336CC3"/>
    <w:rsid w:val="003544FB"/>
    <w:rsid w:val="00361CB3"/>
    <w:rsid w:val="00366976"/>
    <w:rsid w:val="003A05C8"/>
    <w:rsid w:val="003B626E"/>
    <w:rsid w:val="003C7207"/>
    <w:rsid w:val="003D2F2D"/>
    <w:rsid w:val="003E22B4"/>
    <w:rsid w:val="003E4B78"/>
    <w:rsid w:val="00401590"/>
    <w:rsid w:val="00447801"/>
    <w:rsid w:val="00452E9C"/>
    <w:rsid w:val="004735C8"/>
    <w:rsid w:val="00481ACB"/>
    <w:rsid w:val="004947A6"/>
    <w:rsid w:val="004961FF"/>
    <w:rsid w:val="004B59E9"/>
    <w:rsid w:val="00517A89"/>
    <w:rsid w:val="005250F2"/>
    <w:rsid w:val="00575CA2"/>
    <w:rsid w:val="00593EEA"/>
    <w:rsid w:val="005A5EEE"/>
    <w:rsid w:val="00610897"/>
    <w:rsid w:val="00627EAA"/>
    <w:rsid w:val="00630232"/>
    <w:rsid w:val="006375C7"/>
    <w:rsid w:val="0064490A"/>
    <w:rsid w:val="00654E8F"/>
    <w:rsid w:val="00660D05"/>
    <w:rsid w:val="00671C96"/>
    <w:rsid w:val="00676492"/>
    <w:rsid w:val="006820B1"/>
    <w:rsid w:val="006835C0"/>
    <w:rsid w:val="00696D87"/>
    <w:rsid w:val="006B112E"/>
    <w:rsid w:val="006B3FE8"/>
    <w:rsid w:val="006B7D14"/>
    <w:rsid w:val="00701727"/>
    <w:rsid w:val="0070566C"/>
    <w:rsid w:val="00714C50"/>
    <w:rsid w:val="00725A7D"/>
    <w:rsid w:val="007501BE"/>
    <w:rsid w:val="00766546"/>
    <w:rsid w:val="00790BB3"/>
    <w:rsid w:val="007977C7"/>
    <w:rsid w:val="007B7F4B"/>
    <w:rsid w:val="007C206C"/>
    <w:rsid w:val="007F2D91"/>
    <w:rsid w:val="00810872"/>
    <w:rsid w:val="0081656C"/>
    <w:rsid w:val="00817DD6"/>
    <w:rsid w:val="00821496"/>
    <w:rsid w:val="0083759F"/>
    <w:rsid w:val="008466E5"/>
    <w:rsid w:val="008512BA"/>
    <w:rsid w:val="008676E9"/>
    <w:rsid w:val="008766A2"/>
    <w:rsid w:val="008826EE"/>
    <w:rsid w:val="00885156"/>
    <w:rsid w:val="008A6D70"/>
    <w:rsid w:val="008B1342"/>
    <w:rsid w:val="008D264F"/>
    <w:rsid w:val="00914832"/>
    <w:rsid w:val="009151AA"/>
    <w:rsid w:val="00927D3A"/>
    <w:rsid w:val="00927F01"/>
    <w:rsid w:val="0093429D"/>
    <w:rsid w:val="00943573"/>
    <w:rsid w:val="00964134"/>
    <w:rsid w:val="00970F7D"/>
    <w:rsid w:val="00974FDD"/>
    <w:rsid w:val="00977A2A"/>
    <w:rsid w:val="0098144B"/>
    <w:rsid w:val="00994A3D"/>
    <w:rsid w:val="009A060D"/>
    <w:rsid w:val="009B53F9"/>
    <w:rsid w:val="009C2B12"/>
    <w:rsid w:val="009E651F"/>
    <w:rsid w:val="00A174D9"/>
    <w:rsid w:val="00A22321"/>
    <w:rsid w:val="00A84675"/>
    <w:rsid w:val="00A93503"/>
    <w:rsid w:val="00AA3A3D"/>
    <w:rsid w:val="00AA4D24"/>
    <w:rsid w:val="00AB6715"/>
    <w:rsid w:val="00B00F07"/>
    <w:rsid w:val="00B1671E"/>
    <w:rsid w:val="00B25EB8"/>
    <w:rsid w:val="00B37F4D"/>
    <w:rsid w:val="00B833A1"/>
    <w:rsid w:val="00C52A7B"/>
    <w:rsid w:val="00C561E6"/>
    <w:rsid w:val="00C56BAF"/>
    <w:rsid w:val="00C679AA"/>
    <w:rsid w:val="00C75972"/>
    <w:rsid w:val="00CA47B2"/>
    <w:rsid w:val="00CD066B"/>
    <w:rsid w:val="00CE4FEE"/>
    <w:rsid w:val="00D03182"/>
    <w:rsid w:val="00D060CF"/>
    <w:rsid w:val="00D36628"/>
    <w:rsid w:val="00DB59C3"/>
    <w:rsid w:val="00DC259A"/>
    <w:rsid w:val="00DE23E8"/>
    <w:rsid w:val="00DE362B"/>
    <w:rsid w:val="00DE7172"/>
    <w:rsid w:val="00DF3B57"/>
    <w:rsid w:val="00E52377"/>
    <w:rsid w:val="00E537AD"/>
    <w:rsid w:val="00E64E17"/>
    <w:rsid w:val="00E866C9"/>
    <w:rsid w:val="00EA3D3C"/>
    <w:rsid w:val="00EC090A"/>
    <w:rsid w:val="00ED20B5"/>
    <w:rsid w:val="00EE0474"/>
    <w:rsid w:val="00EF2666"/>
    <w:rsid w:val="00F41512"/>
    <w:rsid w:val="00F46900"/>
    <w:rsid w:val="00F4768E"/>
    <w:rsid w:val="00F61D89"/>
    <w:rsid w:val="00FE67EB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C561E6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561E6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C561E6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561E6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Ngaire Elwood</cp:lastModifiedBy>
  <cp:revision>3</cp:revision>
  <cp:lastPrinted>2013-10-03T12:51:00Z</cp:lastPrinted>
  <dcterms:created xsi:type="dcterms:W3CDTF">2022-03-02T06:01:00Z</dcterms:created>
  <dcterms:modified xsi:type="dcterms:W3CDTF">2022-03-02T06:01:00Z</dcterms:modified>
</cp:coreProperties>
</file>