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5BC41" w14:textId="6361C19C" w:rsidR="00DE23E8" w:rsidRPr="00F21202" w:rsidRDefault="00654E8F" w:rsidP="00F21202">
      <w:pPr>
        <w:pStyle w:val="SupplementaryMaterial"/>
        <w:rPr>
          <w:b w:val="0"/>
        </w:rPr>
      </w:pPr>
      <w:r w:rsidRPr="001549D3">
        <w:t>Supplementary Material</w:t>
      </w:r>
      <w:r w:rsidR="005F0C45">
        <w:t xml:space="preserve"> 1</w:t>
      </w:r>
    </w:p>
    <w:p w14:paraId="0F6A117B" w14:textId="77777777" w:rsidR="00F21202" w:rsidRDefault="00F21202" w:rsidP="005F0C45">
      <w:pPr>
        <w:pStyle w:val="Caption"/>
      </w:pPr>
    </w:p>
    <w:p w14:paraId="0C7B65D0" w14:textId="384D7ABA" w:rsidR="005F0C45" w:rsidRDefault="005F0C45" w:rsidP="005F0C45">
      <w:pPr>
        <w:pStyle w:val="Caption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List of all conventional and radiomic feature</w:t>
      </w:r>
      <w:r w:rsidR="00A954DF"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5"/>
        <w:gridCol w:w="7"/>
        <w:gridCol w:w="5015"/>
      </w:tblGrid>
      <w:tr w:rsidR="00F21202" w14:paraId="327A7614" w14:textId="77777777" w:rsidTr="00F21202">
        <w:tc>
          <w:tcPr>
            <w:tcW w:w="9767" w:type="dxa"/>
            <w:gridSpan w:val="3"/>
            <w:shd w:val="clear" w:color="auto" w:fill="D9D9D9" w:themeFill="background1" w:themeFillShade="D9"/>
          </w:tcPr>
          <w:p w14:paraId="384D3CA3" w14:textId="77777777" w:rsidR="00F21202" w:rsidRDefault="00F21202" w:rsidP="00F21202">
            <w:pPr>
              <w:pStyle w:val="NoSpacing"/>
              <w:tabs>
                <w:tab w:val="left" w:pos="2965"/>
                <w:tab w:val="center" w:pos="477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F21202">
              <w:rPr>
                <w:b/>
                <w:bCs/>
              </w:rPr>
              <w:t>C</w:t>
            </w:r>
            <w:r w:rsidRPr="00F21202">
              <w:rPr>
                <w:b/>
                <w:bCs/>
              </w:rPr>
              <w:t>onventional</w:t>
            </w:r>
            <w:r w:rsidRPr="00F21202">
              <w:rPr>
                <w:b/>
                <w:bCs/>
              </w:rPr>
              <w:t xml:space="preserve"> metrics</w:t>
            </w:r>
          </w:p>
          <w:p w14:paraId="071B0423" w14:textId="08F4F44F" w:rsidR="00F21202" w:rsidRPr="00F21202" w:rsidRDefault="00F21202" w:rsidP="00F21202">
            <w:pPr>
              <w:pStyle w:val="NoSpacing"/>
              <w:tabs>
                <w:tab w:val="left" w:pos="2965"/>
                <w:tab w:val="center" w:pos="4775"/>
              </w:tabs>
              <w:rPr>
                <w:b/>
                <w:bCs/>
                <w:color w:val="000000"/>
                <w:szCs w:val="24"/>
                <w:lang w:val="en-SA"/>
              </w:rPr>
            </w:pPr>
          </w:p>
        </w:tc>
      </w:tr>
      <w:tr w:rsidR="00F21202" w14:paraId="3B70ACBA" w14:textId="77777777" w:rsidTr="00F21202">
        <w:tc>
          <w:tcPr>
            <w:tcW w:w="4745" w:type="dxa"/>
          </w:tcPr>
          <w:p w14:paraId="66F7700F" w14:textId="77777777" w:rsidR="00F21202" w:rsidRDefault="00F21202" w:rsidP="00F21202">
            <w:pPr>
              <w:pStyle w:val="NoSpacing"/>
              <w:jc w:val="center"/>
              <w:rPr>
                <w:szCs w:val="24"/>
                <w:lang w:val="en-SA"/>
              </w:rPr>
            </w:pPr>
            <w:r w:rsidRPr="005F0C45">
              <w:rPr>
                <w:szCs w:val="24"/>
                <w:lang w:val="en-SA"/>
              </w:rPr>
              <w:t>TBRmax</w:t>
            </w:r>
          </w:p>
          <w:p w14:paraId="12A1DFAD" w14:textId="314609EC" w:rsidR="00F21202" w:rsidRDefault="00F21202" w:rsidP="00F21202">
            <w:pPr>
              <w:pStyle w:val="NoSpacing"/>
              <w:jc w:val="center"/>
            </w:pPr>
          </w:p>
        </w:tc>
        <w:tc>
          <w:tcPr>
            <w:tcW w:w="5022" w:type="dxa"/>
            <w:gridSpan w:val="2"/>
          </w:tcPr>
          <w:p w14:paraId="670EBCDF" w14:textId="793D7549" w:rsidR="00F21202" w:rsidRDefault="00F21202" w:rsidP="00F21202">
            <w:pPr>
              <w:pStyle w:val="NoSpacing"/>
              <w:jc w:val="center"/>
            </w:pPr>
            <w:r w:rsidRPr="005F0C45">
              <w:rPr>
                <w:color w:val="000000"/>
                <w:szCs w:val="24"/>
                <w:lang w:val="en-SA"/>
              </w:rPr>
              <w:t>firstorder_Mean</w:t>
            </w:r>
          </w:p>
        </w:tc>
      </w:tr>
      <w:tr w:rsidR="00F21202" w14:paraId="571CEB5C" w14:textId="77777777" w:rsidTr="00F21202">
        <w:tc>
          <w:tcPr>
            <w:tcW w:w="4745" w:type="dxa"/>
          </w:tcPr>
          <w:p w14:paraId="45DBCF8D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firstorder_10Percentile</w:t>
            </w:r>
          </w:p>
          <w:p w14:paraId="6C9F1CC1" w14:textId="3D92DAAC" w:rsidR="00F21202" w:rsidRDefault="00F21202" w:rsidP="00F21202">
            <w:pPr>
              <w:pStyle w:val="NoSpacing"/>
              <w:jc w:val="center"/>
            </w:pPr>
          </w:p>
        </w:tc>
        <w:tc>
          <w:tcPr>
            <w:tcW w:w="5022" w:type="dxa"/>
            <w:gridSpan w:val="2"/>
          </w:tcPr>
          <w:p w14:paraId="2F1F195E" w14:textId="45C97073" w:rsidR="00F21202" w:rsidRDefault="00F21202" w:rsidP="00F21202">
            <w:pPr>
              <w:pStyle w:val="NoSpacing"/>
              <w:jc w:val="center"/>
            </w:pPr>
            <w:r w:rsidRPr="005F0C45">
              <w:rPr>
                <w:color w:val="000000"/>
                <w:szCs w:val="24"/>
                <w:lang w:val="en-SA"/>
              </w:rPr>
              <w:t>firstorder_Median</w:t>
            </w:r>
          </w:p>
        </w:tc>
      </w:tr>
      <w:tr w:rsidR="00F21202" w14:paraId="4637D732" w14:textId="77777777" w:rsidTr="00F21202">
        <w:tc>
          <w:tcPr>
            <w:tcW w:w="4745" w:type="dxa"/>
          </w:tcPr>
          <w:p w14:paraId="1473A917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firstorder_90Percentile</w:t>
            </w:r>
          </w:p>
          <w:p w14:paraId="0B7E1BD1" w14:textId="1CB6309D" w:rsidR="00F21202" w:rsidRDefault="00F21202" w:rsidP="00F21202">
            <w:pPr>
              <w:pStyle w:val="NoSpacing"/>
              <w:jc w:val="center"/>
            </w:pPr>
          </w:p>
        </w:tc>
        <w:tc>
          <w:tcPr>
            <w:tcW w:w="5022" w:type="dxa"/>
            <w:gridSpan w:val="2"/>
          </w:tcPr>
          <w:p w14:paraId="7FFDC9E8" w14:textId="5BEBBA3A" w:rsidR="00F21202" w:rsidRDefault="00F21202" w:rsidP="00F21202">
            <w:pPr>
              <w:pStyle w:val="NoSpacing"/>
              <w:jc w:val="center"/>
            </w:pPr>
            <w:r w:rsidRPr="005F0C45">
              <w:rPr>
                <w:color w:val="000000"/>
                <w:szCs w:val="24"/>
                <w:lang w:val="en-SA"/>
              </w:rPr>
              <w:t>firstorder_Minimum</w:t>
            </w:r>
          </w:p>
        </w:tc>
      </w:tr>
      <w:tr w:rsidR="00F21202" w14:paraId="63FB33E8" w14:textId="77777777" w:rsidTr="00F21202">
        <w:tc>
          <w:tcPr>
            <w:tcW w:w="4745" w:type="dxa"/>
          </w:tcPr>
          <w:p w14:paraId="610B48CE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firstorder_Maximum</w:t>
            </w:r>
          </w:p>
          <w:p w14:paraId="67477433" w14:textId="342A97B8" w:rsidR="00F21202" w:rsidRDefault="00F21202" w:rsidP="00F21202">
            <w:pPr>
              <w:pStyle w:val="NoSpacing"/>
              <w:jc w:val="center"/>
            </w:pPr>
          </w:p>
        </w:tc>
        <w:tc>
          <w:tcPr>
            <w:tcW w:w="5022" w:type="dxa"/>
            <w:gridSpan w:val="2"/>
          </w:tcPr>
          <w:p w14:paraId="3B41BCF7" w14:textId="77777777" w:rsidR="00F21202" w:rsidRDefault="00F21202" w:rsidP="00F21202">
            <w:pPr>
              <w:pStyle w:val="NoSpacing"/>
              <w:jc w:val="center"/>
            </w:pPr>
          </w:p>
        </w:tc>
      </w:tr>
      <w:tr w:rsidR="00F21202" w14:paraId="322FA06A" w14:textId="77777777" w:rsidTr="00F21202">
        <w:tc>
          <w:tcPr>
            <w:tcW w:w="9767" w:type="dxa"/>
            <w:gridSpan w:val="3"/>
            <w:shd w:val="clear" w:color="auto" w:fill="D9D9D9" w:themeFill="background1" w:themeFillShade="D9"/>
          </w:tcPr>
          <w:p w14:paraId="74575F4D" w14:textId="77777777" w:rsidR="00F21202" w:rsidRDefault="00F21202" w:rsidP="00F21202">
            <w:pPr>
              <w:pStyle w:val="NoSpacing"/>
              <w:jc w:val="center"/>
              <w:rPr>
                <w:b/>
                <w:bCs/>
                <w:color w:val="000000"/>
                <w:szCs w:val="24"/>
              </w:rPr>
            </w:pPr>
            <w:r w:rsidRPr="00F21202">
              <w:rPr>
                <w:b/>
                <w:bCs/>
                <w:color w:val="000000"/>
                <w:szCs w:val="24"/>
                <w:lang w:val="en-SA"/>
              </w:rPr>
              <w:t>G</w:t>
            </w:r>
            <w:r w:rsidRPr="00F21202">
              <w:rPr>
                <w:b/>
                <w:bCs/>
                <w:color w:val="000000"/>
                <w:szCs w:val="24"/>
              </w:rPr>
              <w:t>LCM features</w:t>
            </w:r>
          </w:p>
          <w:p w14:paraId="7308C30C" w14:textId="77777777" w:rsidR="00F21202" w:rsidRDefault="00F21202" w:rsidP="00F21202">
            <w:pPr>
              <w:pStyle w:val="NoSpacing"/>
              <w:jc w:val="center"/>
            </w:pPr>
          </w:p>
        </w:tc>
      </w:tr>
      <w:tr w:rsidR="00F21202" w14:paraId="6F226291" w14:textId="77777777" w:rsidTr="00F21202">
        <w:tc>
          <w:tcPr>
            <w:tcW w:w="4745" w:type="dxa"/>
          </w:tcPr>
          <w:p w14:paraId="152C4C44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glcm_Autocorrelation</w:t>
            </w:r>
          </w:p>
          <w:p w14:paraId="754242AC" w14:textId="77777777" w:rsidR="00F21202" w:rsidRPr="00F21202" w:rsidRDefault="00F21202" w:rsidP="00F21202">
            <w:pPr>
              <w:pStyle w:val="NoSpacing"/>
              <w:jc w:val="center"/>
              <w:rPr>
                <w:b/>
                <w:bCs/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0A04A45E" w14:textId="5F767C48" w:rsidR="00F21202" w:rsidRDefault="00F21202" w:rsidP="00F21202">
            <w:pPr>
              <w:pStyle w:val="NoSpacing"/>
              <w:jc w:val="center"/>
            </w:pPr>
            <w:r w:rsidRPr="005F0C45">
              <w:rPr>
                <w:color w:val="000000"/>
                <w:szCs w:val="24"/>
                <w:lang w:val="en-SA"/>
              </w:rPr>
              <w:t>glcm_Idn</w:t>
            </w:r>
          </w:p>
        </w:tc>
      </w:tr>
      <w:tr w:rsidR="00F21202" w14:paraId="5CB0D074" w14:textId="77777777" w:rsidTr="00F21202">
        <w:tc>
          <w:tcPr>
            <w:tcW w:w="4745" w:type="dxa"/>
          </w:tcPr>
          <w:p w14:paraId="0639E4B6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glcm_ClusterProminence</w:t>
            </w:r>
          </w:p>
          <w:p w14:paraId="6A0B61F4" w14:textId="77777777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51B9B710" w14:textId="7607C32D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glcm_Imc1</w:t>
            </w:r>
          </w:p>
        </w:tc>
      </w:tr>
      <w:tr w:rsidR="00F21202" w14:paraId="66A6E6EE" w14:textId="77777777" w:rsidTr="00F21202">
        <w:tc>
          <w:tcPr>
            <w:tcW w:w="4745" w:type="dxa"/>
          </w:tcPr>
          <w:p w14:paraId="2BF61DFE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glcm_ClusterShade</w:t>
            </w:r>
          </w:p>
          <w:p w14:paraId="06CE5342" w14:textId="77777777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345CC965" w14:textId="1BE95179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glcm_Imc2</w:t>
            </w:r>
          </w:p>
        </w:tc>
      </w:tr>
      <w:tr w:rsidR="00F21202" w14:paraId="445F79DC" w14:textId="77777777" w:rsidTr="00F21202">
        <w:tc>
          <w:tcPr>
            <w:tcW w:w="4745" w:type="dxa"/>
          </w:tcPr>
          <w:p w14:paraId="1DD2D0BB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glcm_ClusterTendency</w:t>
            </w:r>
          </w:p>
          <w:p w14:paraId="37B97820" w14:textId="77777777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614237B1" w14:textId="3B9E4750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glcm_InverseVariance</w:t>
            </w:r>
          </w:p>
        </w:tc>
      </w:tr>
      <w:tr w:rsidR="00F21202" w14:paraId="6FFDB5D4" w14:textId="77777777" w:rsidTr="00F21202">
        <w:tc>
          <w:tcPr>
            <w:tcW w:w="4745" w:type="dxa"/>
          </w:tcPr>
          <w:p w14:paraId="73357F52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glcm_Contrast</w:t>
            </w:r>
          </w:p>
          <w:p w14:paraId="3AD0ECF9" w14:textId="77777777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7C1FEE16" w14:textId="66626FFD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glcm_JointAverage</w:t>
            </w:r>
          </w:p>
        </w:tc>
      </w:tr>
      <w:tr w:rsidR="00F21202" w14:paraId="57C4AFC7" w14:textId="77777777" w:rsidTr="00F21202">
        <w:tc>
          <w:tcPr>
            <w:tcW w:w="4745" w:type="dxa"/>
          </w:tcPr>
          <w:p w14:paraId="2F985623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glcm_Correlation</w:t>
            </w:r>
          </w:p>
          <w:p w14:paraId="6ACCBE8F" w14:textId="77777777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4BB77307" w14:textId="022D4553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glcm_JointEnergy</w:t>
            </w:r>
          </w:p>
        </w:tc>
      </w:tr>
      <w:tr w:rsidR="00F21202" w14:paraId="41FA3E6B" w14:textId="77777777" w:rsidTr="00F21202">
        <w:tc>
          <w:tcPr>
            <w:tcW w:w="4745" w:type="dxa"/>
          </w:tcPr>
          <w:p w14:paraId="383966D6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glcm_DifferenceAverage</w:t>
            </w:r>
          </w:p>
          <w:p w14:paraId="5528E4BD" w14:textId="77777777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1CDC140F" w14:textId="0D2B0307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glcm_JointEntropy</w:t>
            </w:r>
          </w:p>
        </w:tc>
      </w:tr>
      <w:tr w:rsidR="00F21202" w14:paraId="38095E3C" w14:textId="77777777" w:rsidTr="00F21202">
        <w:tc>
          <w:tcPr>
            <w:tcW w:w="4745" w:type="dxa"/>
          </w:tcPr>
          <w:p w14:paraId="5A70EB21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glcm_DifferenceEntropy</w:t>
            </w:r>
          </w:p>
          <w:p w14:paraId="7C5EFD0E" w14:textId="77777777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631F04D6" w14:textId="38F927D5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glcm_MCC</w:t>
            </w:r>
          </w:p>
        </w:tc>
      </w:tr>
      <w:tr w:rsidR="00F21202" w14:paraId="3799D703" w14:textId="77777777" w:rsidTr="00F21202">
        <w:tc>
          <w:tcPr>
            <w:tcW w:w="4745" w:type="dxa"/>
          </w:tcPr>
          <w:p w14:paraId="23DA70EC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glcm_DifferenceVariance</w:t>
            </w:r>
          </w:p>
          <w:p w14:paraId="555029A1" w14:textId="77777777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7F59EB03" w14:textId="0E2AD79E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glcm_MaximumProbability</w:t>
            </w:r>
          </w:p>
        </w:tc>
      </w:tr>
      <w:tr w:rsidR="00F21202" w14:paraId="78F8A105" w14:textId="77777777" w:rsidTr="00F21202">
        <w:tc>
          <w:tcPr>
            <w:tcW w:w="4745" w:type="dxa"/>
          </w:tcPr>
          <w:p w14:paraId="754634C6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glcm_Id</w:t>
            </w:r>
          </w:p>
          <w:p w14:paraId="2598DE49" w14:textId="77777777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7494511C" w14:textId="216388CB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glcm_SumAverage</w:t>
            </w:r>
          </w:p>
        </w:tc>
      </w:tr>
      <w:tr w:rsidR="00F21202" w14:paraId="506AB34E" w14:textId="77777777" w:rsidTr="00F21202">
        <w:tc>
          <w:tcPr>
            <w:tcW w:w="4745" w:type="dxa"/>
          </w:tcPr>
          <w:p w14:paraId="286D8A95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glcm_Idm</w:t>
            </w:r>
          </w:p>
          <w:p w14:paraId="54CF5249" w14:textId="77777777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30949D7E" w14:textId="0D6A4867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glcm_SumEntropy</w:t>
            </w:r>
          </w:p>
        </w:tc>
      </w:tr>
      <w:tr w:rsidR="00F21202" w14:paraId="1DB9B80D" w14:textId="77777777" w:rsidTr="00F21202">
        <w:tc>
          <w:tcPr>
            <w:tcW w:w="4745" w:type="dxa"/>
          </w:tcPr>
          <w:p w14:paraId="78D687F0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glcm_Idmn</w:t>
            </w:r>
          </w:p>
          <w:p w14:paraId="6406E6F6" w14:textId="77777777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77D767E5" w14:textId="5929EB63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glcm_SumSquares</w:t>
            </w:r>
          </w:p>
        </w:tc>
      </w:tr>
      <w:tr w:rsidR="00F21202" w14:paraId="3A88155F" w14:textId="77777777" w:rsidTr="00F21202">
        <w:tc>
          <w:tcPr>
            <w:tcW w:w="9767" w:type="dxa"/>
            <w:gridSpan w:val="3"/>
            <w:shd w:val="clear" w:color="auto" w:fill="D9D9D9" w:themeFill="background1" w:themeFillShade="D9"/>
          </w:tcPr>
          <w:p w14:paraId="529B9826" w14:textId="77777777" w:rsidR="00F21202" w:rsidRPr="00F21202" w:rsidRDefault="00F21202" w:rsidP="00F21202">
            <w:pPr>
              <w:pStyle w:val="NoSpacing"/>
              <w:jc w:val="center"/>
              <w:rPr>
                <w:b/>
                <w:bCs/>
                <w:color w:val="000000"/>
                <w:szCs w:val="24"/>
              </w:rPr>
            </w:pPr>
            <w:r w:rsidRPr="00F21202">
              <w:rPr>
                <w:b/>
                <w:bCs/>
                <w:color w:val="000000"/>
                <w:szCs w:val="24"/>
              </w:rPr>
              <w:t>GLRLM features</w:t>
            </w:r>
          </w:p>
          <w:p w14:paraId="2E4F7D56" w14:textId="3271CB93" w:rsidR="00F21202" w:rsidRPr="00F21202" w:rsidRDefault="00F21202" w:rsidP="00F21202">
            <w:pPr>
              <w:pStyle w:val="NoSpacing"/>
              <w:jc w:val="center"/>
              <w:rPr>
                <w:color w:val="000000"/>
                <w:szCs w:val="24"/>
              </w:rPr>
            </w:pPr>
          </w:p>
        </w:tc>
      </w:tr>
      <w:tr w:rsidR="00F21202" w14:paraId="2F905A50" w14:textId="77777777" w:rsidTr="00F21202">
        <w:tc>
          <w:tcPr>
            <w:tcW w:w="4745" w:type="dxa"/>
          </w:tcPr>
          <w:p w14:paraId="78155EAE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glrlm_GrayLevelNonUniformity</w:t>
            </w:r>
          </w:p>
          <w:p w14:paraId="586B84CB" w14:textId="2F1FF561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2FD23D8F" w14:textId="6C0CE923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lastRenderedPageBreak/>
              <w:t>glrlm_RunEntropy</w:t>
            </w:r>
          </w:p>
        </w:tc>
      </w:tr>
      <w:tr w:rsidR="00F21202" w14:paraId="145E5015" w14:textId="77777777" w:rsidTr="00F21202">
        <w:tc>
          <w:tcPr>
            <w:tcW w:w="4745" w:type="dxa"/>
          </w:tcPr>
          <w:p w14:paraId="74A11C99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glrlm_GrayLevelNonUniformityNormalized</w:t>
            </w:r>
          </w:p>
          <w:p w14:paraId="2D2D42B8" w14:textId="66DE2E3F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3C6546EA" w14:textId="169BA4C5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glrlm_RunLengthNonUniformity</w:t>
            </w:r>
          </w:p>
        </w:tc>
      </w:tr>
      <w:tr w:rsidR="00F21202" w14:paraId="696E39F4" w14:textId="77777777" w:rsidTr="00F21202">
        <w:tc>
          <w:tcPr>
            <w:tcW w:w="4745" w:type="dxa"/>
          </w:tcPr>
          <w:p w14:paraId="30DF5064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glrlm_GrayLevelVariance</w:t>
            </w:r>
          </w:p>
          <w:p w14:paraId="5668D81D" w14:textId="63D30122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0F37C431" w14:textId="4658E02C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glrlm_RunLengthNonUniformityNormalized</w:t>
            </w:r>
          </w:p>
        </w:tc>
      </w:tr>
      <w:tr w:rsidR="00F21202" w14:paraId="63CA1F60" w14:textId="77777777" w:rsidTr="00F21202">
        <w:tc>
          <w:tcPr>
            <w:tcW w:w="4745" w:type="dxa"/>
          </w:tcPr>
          <w:p w14:paraId="0196859A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glrlm_HighGrayLevelRunEmphasis</w:t>
            </w:r>
          </w:p>
          <w:p w14:paraId="181EB198" w14:textId="021BDA68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6C8FCD76" w14:textId="5A9CC695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glrlm_RunPercentage</w:t>
            </w:r>
          </w:p>
        </w:tc>
      </w:tr>
      <w:tr w:rsidR="00F21202" w14:paraId="3B76CBE4" w14:textId="77777777" w:rsidTr="00F21202">
        <w:tc>
          <w:tcPr>
            <w:tcW w:w="4745" w:type="dxa"/>
          </w:tcPr>
          <w:p w14:paraId="602E399A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glrlm_LongRunEmphasis</w:t>
            </w:r>
          </w:p>
          <w:p w14:paraId="06F62653" w14:textId="069012CF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2C28FCCB" w14:textId="4B7B30B9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glrlm_RunVariance</w:t>
            </w:r>
          </w:p>
        </w:tc>
      </w:tr>
      <w:tr w:rsidR="00F21202" w14:paraId="37DE47FC" w14:textId="77777777" w:rsidTr="00F21202">
        <w:tc>
          <w:tcPr>
            <w:tcW w:w="4745" w:type="dxa"/>
          </w:tcPr>
          <w:p w14:paraId="798E1E2D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glrlm_LongRunHighGrayLevelEmphasis</w:t>
            </w:r>
          </w:p>
          <w:p w14:paraId="1F36B41F" w14:textId="6864AEAD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10A8D41E" w14:textId="500906F1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glrlm_ShortRunEmphasis</w:t>
            </w:r>
          </w:p>
        </w:tc>
      </w:tr>
      <w:tr w:rsidR="00F21202" w14:paraId="112516C4" w14:textId="77777777" w:rsidTr="00F21202">
        <w:tc>
          <w:tcPr>
            <w:tcW w:w="4745" w:type="dxa"/>
          </w:tcPr>
          <w:p w14:paraId="1E20C844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glrlm_LongRunLowGrayLevelEmphasis</w:t>
            </w:r>
          </w:p>
          <w:p w14:paraId="602CEB20" w14:textId="5C28A3CD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364506DD" w14:textId="055C2E4F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glrlm_ShortRunHighGrayLevelEmphasis</w:t>
            </w:r>
          </w:p>
        </w:tc>
      </w:tr>
      <w:tr w:rsidR="00F21202" w14:paraId="149F0CC2" w14:textId="77777777" w:rsidTr="00F21202">
        <w:tc>
          <w:tcPr>
            <w:tcW w:w="4745" w:type="dxa"/>
          </w:tcPr>
          <w:p w14:paraId="6D08E237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glrlm_LowGrayLevelRunEmphasis</w:t>
            </w:r>
          </w:p>
          <w:p w14:paraId="79F3C0A8" w14:textId="6AAF958B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1732D842" w14:textId="3C694F9C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glrlm_ShortRunLowGrayLevelEmphasis</w:t>
            </w:r>
          </w:p>
        </w:tc>
      </w:tr>
      <w:tr w:rsidR="00F21202" w14:paraId="547D8C73" w14:textId="77777777" w:rsidTr="00F21202">
        <w:tc>
          <w:tcPr>
            <w:tcW w:w="9767" w:type="dxa"/>
            <w:gridSpan w:val="3"/>
            <w:shd w:val="clear" w:color="auto" w:fill="D9D9D9" w:themeFill="background1" w:themeFillShade="D9"/>
          </w:tcPr>
          <w:p w14:paraId="1B35F23A" w14:textId="77777777" w:rsidR="00F21202" w:rsidRPr="00F21202" w:rsidRDefault="00F21202" w:rsidP="00F21202">
            <w:pPr>
              <w:pStyle w:val="NoSpacing"/>
              <w:jc w:val="center"/>
              <w:rPr>
                <w:b/>
                <w:bCs/>
                <w:color w:val="000000"/>
                <w:szCs w:val="24"/>
              </w:rPr>
            </w:pPr>
            <w:r w:rsidRPr="00F21202">
              <w:rPr>
                <w:b/>
                <w:bCs/>
                <w:color w:val="000000"/>
                <w:szCs w:val="24"/>
              </w:rPr>
              <w:t>GLSZM features</w:t>
            </w:r>
          </w:p>
          <w:p w14:paraId="389202AE" w14:textId="486664CD" w:rsidR="00F21202" w:rsidRPr="00F21202" w:rsidRDefault="00F21202" w:rsidP="00F21202">
            <w:pPr>
              <w:pStyle w:val="NoSpacing"/>
              <w:jc w:val="center"/>
              <w:rPr>
                <w:color w:val="000000"/>
                <w:szCs w:val="24"/>
              </w:rPr>
            </w:pPr>
          </w:p>
        </w:tc>
      </w:tr>
      <w:tr w:rsidR="00F21202" w14:paraId="2AF13409" w14:textId="77777777" w:rsidTr="00F21202">
        <w:tc>
          <w:tcPr>
            <w:tcW w:w="4745" w:type="dxa"/>
          </w:tcPr>
          <w:p w14:paraId="4C88E223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glszm_GrayLevelNonUniformity</w:t>
            </w:r>
          </w:p>
          <w:p w14:paraId="60076F05" w14:textId="566DC76F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183B0310" w14:textId="30F3E1DE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glszm_SizeZoneNonUniformity</w:t>
            </w:r>
          </w:p>
        </w:tc>
      </w:tr>
      <w:tr w:rsidR="00F21202" w14:paraId="01D38B23" w14:textId="77777777" w:rsidTr="00F21202">
        <w:tc>
          <w:tcPr>
            <w:tcW w:w="4745" w:type="dxa"/>
          </w:tcPr>
          <w:p w14:paraId="659DD77D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glszm_GrayLevelNonUniformityNormalized</w:t>
            </w:r>
          </w:p>
          <w:p w14:paraId="0482A731" w14:textId="3A58395F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2354A891" w14:textId="172CCF0D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glszm_SizeZoneNonUniformityNormalized</w:t>
            </w:r>
          </w:p>
        </w:tc>
      </w:tr>
      <w:tr w:rsidR="00F21202" w14:paraId="7CB12558" w14:textId="77777777" w:rsidTr="00F21202">
        <w:tc>
          <w:tcPr>
            <w:tcW w:w="4745" w:type="dxa"/>
          </w:tcPr>
          <w:p w14:paraId="608FAAD3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glszm_GrayLevelVariance</w:t>
            </w:r>
          </w:p>
          <w:p w14:paraId="6539D223" w14:textId="7360B86A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763F7D27" w14:textId="2D0FF18D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glszm_SmallAreaEmphasis</w:t>
            </w:r>
          </w:p>
        </w:tc>
      </w:tr>
      <w:tr w:rsidR="00F21202" w14:paraId="4B90A684" w14:textId="77777777" w:rsidTr="00F21202">
        <w:tc>
          <w:tcPr>
            <w:tcW w:w="4745" w:type="dxa"/>
          </w:tcPr>
          <w:p w14:paraId="4D03B2D2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glszm_HighGrayLevelZoneEmphasis</w:t>
            </w:r>
          </w:p>
          <w:p w14:paraId="32CED862" w14:textId="02994549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444FFC58" w14:textId="57B2812B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glszm_SmallAreaHighGrayLevelEmphasis</w:t>
            </w:r>
          </w:p>
        </w:tc>
      </w:tr>
      <w:tr w:rsidR="00F21202" w14:paraId="7300F1C6" w14:textId="77777777" w:rsidTr="00F21202">
        <w:tc>
          <w:tcPr>
            <w:tcW w:w="4745" w:type="dxa"/>
          </w:tcPr>
          <w:p w14:paraId="11A50444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glszm_LargeAreaEmphasis</w:t>
            </w:r>
          </w:p>
          <w:p w14:paraId="5220BDDC" w14:textId="21F01010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4D2080FB" w14:textId="76122B61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glszm_SmallAreaLowGrayLevelEmphasis</w:t>
            </w:r>
          </w:p>
        </w:tc>
      </w:tr>
      <w:tr w:rsidR="00F21202" w14:paraId="2AC6C21C" w14:textId="77777777" w:rsidTr="00F21202">
        <w:tc>
          <w:tcPr>
            <w:tcW w:w="4745" w:type="dxa"/>
          </w:tcPr>
          <w:p w14:paraId="03C6429E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glszm_LargeAreaHighGrayLevelEmphasis</w:t>
            </w:r>
          </w:p>
          <w:p w14:paraId="5142D086" w14:textId="02A15F00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0B4680C5" w14:textId="3217237F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glszm_ZoneEntropy</w:t>
            </w:r>
          </w:p>
        </w:tc>
      </w:tr>
      <w:tr w:rsidR="00F21202" w14:paraId="3008F7DE" w14:textId="77777777" w:rsidTr="00F21202">
        <w:tc>
          <w:tcPr>
            <w:tcW w:w="4745" w:type="dxa"/>
          </w:tcPr>
          <w:p w14:paraId="72427DF1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glszm_LargeAreaLowGrayLevelEmphasis</w:t>
            </w:r>
          </w:p>
          <w:p w14:paraId="03C2595B" w14:textId="67F6630B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</w:tcPr>
          <w:p w14:paraId="51EA9953" w14:textId="3CB99155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glszm_ZonePercentage</w:t>
            </w:r>
          </w:p>
        </w:tc>
      </w:tr>
      <w:tr w:rsidR="00F21202" w14:paraId="4C97B317" w14:textId="77777777" w:rsidTr="00F21202">
        <w:tc>
          <w:tcPr>
            <w:tcW w:w="4745" w:type="dxa"/>
            <w:tcBorders>
              <w:right w:val="single" w:sz="2" w:space="0" w:color="000000" w:themeColor="text1"/>
            </w:tcBorders>
          </w:tcPr>
          <w:p w14:paraId="53C14365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glszm_LowGrayLevelZoneEmphasis</w:t>
            </w:r>
          </w:p>
          <w:p w14:paraId="2EE209E2" w14:textId="7BE6791D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22" w:type="dxa"/>
            <w:gridSpan w:val="2"/>
            <w:tcBorders>
              <w:left w:val="single" w:sz="2" w:space="0" w:color="000000" w:themeColor="text1"/>
            </w:tcBorders>
          </w:tcPr>
          <w:p w14:paraId="30A1DC93" w14:textId="36094DAF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glszm_ZoneVariance</w:t>
            </w:r>
          </w:p>
        </w:tc>
      </w:tr>
      <w:tr w:rsidR="00F21202" w14:paraId="4B59490E" w14:textId="67FC8578" w:rsidTr="00F21202">
        <w:tc>
          <w:tcPr>
            <w:tcW w:w="9767" w:type="dxa"/>
            <w:gridSpan w:val="3"/>
            <w:shd w:val="clear" w:color="auto" w:fill="D9D9D9" w:themeFill="background1" w:themeFillShade="D9"/>
          </w:tcPr>
          <w:p w14:paraId="5EBE13CA" w14:textId="77777777" w:rsidR="00F21202" w:rsidRPr="00F21202" w:rsidRDefault="00F21202" w:rsidP="00F21202">
            <w:pPr>
              <w:pStyle w:val="NoSpacing"/>
              <w:jc w:val="center"/>
              <w:rPr>
                <w:b/>
                <w:bCs/>
                <w:color w:val="000000"/>
                <w:szCs w:val="24"/>
              </w:rPr>
            </w:pPr>
            <w:r w:rsidRPr="00F21202">
              <w:rPr>
                <w:b/>
                <w:bCs/>
                <w:color w:val="000000"/>
                <w:szCs w:val="24"/>
              </w:rPr>
              <w:t>GLDM features</w:t>
            </w:r>
          </w:p>
          <w:p w14:paraId="5D993E09" w14:textId="45440D46" w:rsidR="00F21202" w:rsidRPr="00F21202" w:rsidRDefault="00F21202" w:rsidP="00F21202">
            <w:pPr>
              <w:pStyle w:val="NoSpacing"/>
              <w:jc w:val="center"/>
              <w:rPr>
                <w:color w:val="000000"/>
                <w:szCs w:val="24"/>
              </w:rPr>
            </w:pPr>
          </w:p>
        </w:tc>
      </w:tr>
      <w:tr w:rsidR="00F21202" w14:paraId="13999634" w14:textId="60A7412A" w:rsidTr="00F21202">
        <w:tc>
          <w:tcPr>
            <w:tcW w:w="4752" w:type="dxa"/>
            <w:gridSpan w:val="2"/>
            <w:tcBorders>
              <w:right w:val="single" w:sz="2" w:space="0" w:color="000000" w:themeColor="text1"/>
            </w:tcBorders>
          </w:tcPr>
          <w:p w14:paraId="5E4CA8D7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gldm_DependenceEntropy</w:t>
            </w:r>
          </w:p>
          <w:p w14:paraId="0E0FEA3B" w14:textId="07D054AA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15" w:type="dxa"/>
            <w:tcBorders>
              <w:left w:val="single" w:sz="2" w:space="0" w:color="000000" w:themeColor="text1"/>
            </w:tcBorders>
          </w:tcPr>
          <w:p w14:paraId="0B7BD3A2" w14:textId="0780951A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gldm_LargeDependenceEmphasis</w:t>
            </w:r>
          </w:p>
        </w:tc>
      </w:tr>
      <w:tr w:rsidR="00F21202" w14:paraId="44F7D690" w14:textId="77777777" w:rsidTr="00F21202">
        <w:tc>
          <w:tcPr>
            <w:tcW w:w="4752" w:type="dxa"/>
            <w:gridSpan w:val="2"/>
            <w:tcBorders>
              <w:right w:val="single" w:sz="2" w:space="0" w:color="000000" w:themeColor="text1"/>
            </w:tcBorders>
          </w:tcPr>
          <w:p w14:paraId="27DAAD3B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gldm_DependenceNonUniformity</w:t>
            </w:r>
          </w:p>
          <w:p w14:paraId="25D0F778" w14:textId="3DF62AF4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15" w:type="dxa"/>
            <w:tcBorders>
              <w:left w:val="single" w:sz="2" w:space="0" w:color="000000" w:themeColor="text1"/>
            </w:tcBorders>
          </w:tcPr>
          <w:p w14:paraId="5CB27322" w14:textId="6AE4C396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gldm_LargeDependenceHighGrayLevelEmphasis</w:t>
            </w:r>
          </w:p>
        </w:tc>
      </w:tr>
      <w:tr w:rsidR="00F21202" w14:paraId="3DDD4095" w14:textId="77777777" w:rsidTr="00F21202">
        <w:tc>
          <w:tcPr>
            <w:tcW w:w="4752" w:type="dxa"/>
            <w:gridSpan w:val="2"/>
            <w:tcBorders>
              <w:right w:val="single" w:sz="2" w:space="0" w:color="000000" w:themeColor="text1"/>
            </w:tcBorders>
          </w:tcPr>
          <w:p w14:paraId="7761EB5A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gldm_DependenceNonUniformityNormalized</w:t>
            </w:r>
          </w:p>
          <w:p w14:paraId="33EFF11E" w14:textId="0B347B11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15" w:type="dxa"/>
            <w:tcBorders>
              <w:left w:val="single" w:sz="2" w:space="0" w:color="000000" w:themeColor="text1"/>
            </w:tcBorders>
          </w:tcPr>
          <w:p w14:paraId="1701DF39" w14:textId="653033B9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gldm_LargeDependenceLowGrayLevelEmphasis</w:t>
            </w:r>
          </w:p>
        </w:tc>
      </w:tr>
      <w:tr w:rsidR="00F21202" w14:paraId="07162429" w14:textId="77777777" w:rsidTr="00F21202">
        <w:tc>
          <w:tcPr>
            <w:tcW w:w="4752" w:type="dxa"/>
            <w:gridSpan w:val="2"/>
            <w:tcBorders>
              <w:right w:val="single" w:sz="2" w:space="0" w:color="000000" w:themeColor="text1"/>
            </w:tcBorders>
          </w:tcPr>
          <w:p w14:paraId="3C6905F5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gldm_DependenceVariance</w:t>
            </w:r>
          </w:p>
          <w:p w14:paraId="39C6B7F9" w14:textId="028ED409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15" w:type="dxa"/>
            <w:tcBorders>
              <w:left w:val="single" w:sz="2" w:space="0" w:color="000000" w:themeColor="text1"/>
            </w:tcBorders>
          </w:tcPr>
          <w:p w14:paraId="178C93FE" w14:textId="053D1F25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gldm_LowGrayLevelEmphasis</w:t>
            </w:r>
          </w:p>
        </w:tc>
      </w:tr>
      <w:tr w:rsidR="00F21202" w14:paraId="0DE5FE59" w14:textId="77777777" w:rsidTr="00F21202">
        <w:tc>
          <w:tcPr>
            <w:tcW w:w="4752" w:type="dxa"/>
            <w:gridSpan w:val="2"/>
            <w:tcBorders>
              <w:right w:val="single" w:sz="2" w:space="0" w:color="000000" w:themeColor="text1"/>
            </w:tcBorders>
          </w:tcPr>
          <w:p w14:paraId="07953C97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gldm_GrayLevelNonUniformity</w:t>
            </w:r>
          </w:p>
          <w:p w14:paraId="65067F94" w14:textId="241653B0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15" w:type="dxa"/>
            <w:tcBorders>
              <w:left w:val="single" w:sz="2" w:space="0" w:color="000000" w:themeColor="text1"/>
            </w:tcBorders>
          </w:tcPr>
          <w:p w14:paraId="45594CD9" w14:textId="14E0873D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gldm_SmallDependenceEmphasis</w:t>
            </w:r>
          </w:p>
        </w:tc>
      </w:tr>
      <w:tr w:rsidR="00F21202" w14:paraId="07D624A9" w14:textId="77777777" w:rsidTr="00F21202">
        <w:tc>
          <w:tcPr>
            <w:tcW w:w="4752" w:type="dxa"/>
            <w:gridSpan w:val="2"/>
            <w:tcBorders>
              <w:right w:val="single" w:sz="2" w:space="0" w:color="000000" w:themeColor="text1"/>
            </w:tcBorders>
          </w:tcPr>
          <w:p w14:paraId="1B2FAAEF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gldm_GrayLevelVariance</w:t>
            </w:r>
          </w:p>
          <w:p w14:paraId="14E0DAE6" w14:textId="0342226F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15" w:type="dxa"/>
            <w:tcBorders>
              <w:left w:val="single" w:sz="2" w:space="0" w:color="000000" w:themeColor="text1"/>
            </w:tcBorders>
          </w:tcPr>
          <w:p w14:paraId="113A6234" w14:textId="04B0FCDD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lastRenderedPageBreak/>
              <w:t>gldm_SmallDependenceHighGrayLevelEmphasis</w:t>
            </w:r>
          </w:p>
        </w:tc>
      </w:tr>
      <w:tr w:rsidR="00F21202" w14:paraId="27DC68B0" w14:textId="77777777" w:rsidTr="00F21202">
        <w:tc>
          <w:tcPr>
            <w:tcW w:w="4752" w:type="dxa"/>
            <w:gridSpan w:val="2"/>
            <w:tcBorders>
              <w:right w:val="single" w:sz="2" w:space="0" w:color="000000" w:themeColor="text1"/>
            </w:tcBorders>
          </w:tcPr>
          <w:p w14:paraId="0E2221F2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gldm_HighGrayLevelEmphasis</w:t>
            </w:r>
          </w:p>
          <w:p w14:paraId="5AC286B0" w14:textId="0EBD458E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15" w:type="dxa"/>
            <w:tcBorders>
              <w:left w:val="single" w:sz="2" w:space="0" w:color="000000" w:themeColor="text1"/>
            </w:tcBorders>
          </w:tcPr>
          <w:p w14:paraId="73B5FDF4" w14:textId="14E16BA0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gldm_SmallDependenceLowGrayLevelEmphasis</w:t>
            </w:r>
          </w:p>
        </w:tc>
      </w:tr>
      <w:tr w:rsidR="00F21202" w14:paraId="05EFF9A4" w14:textId="77777777" w:rsidTr="00F21202">
        <w:tc>
          <w:tcPr>
            <w:tcW w:w="9767" w:type="dxa"/>
            <w:gridSpan w:val="3"/>
            <w:shd w:val="clear" w:color="auto" w:fill="D9D9D9" w:themeFill="background1" w:themeFillShade="D9"/>
          </w:tcPr>
          <w:p w14:paraId="5C61A754" w14:textId="77777777" w:rsidR="00F21202" w:rsidRPr="00F21202" w:rsidRDefault="00F21202" w:rsidP="00F21202">
            <w:pPr>
              <w:pStyle w:val="NoSpacing"/>
              <w:jc w:val="center"/>
              <w:rPr>
                <w:b/>
                <w:bCs/>
                <w:color w:val="000000"/>
                <w:szCs w:val="24"/>
              </w:rPr>
            </w:pPr>
            <w:r w:rsidRPr="00F21202">
              <w:rPr>
                <w:b/>
                <w:bCs/>
                <w:color w:val="000000"/>
                <w:szCs w:val="24"/>
              </w:rPr>
              <w:t>NGTDM features</w:t>
            </w:r>
          </w:p>
          <w:p w14:paraId="4CB2E45F" w14:textId="600935CB" w:rsidR="00F21202" w:rsidRPr="00F21202" w:rsidRDefault="00F21202" w:rsidP="00F21202">
            <w:pPr>
              <w:pStyle w:val="NoSpacing"/>
              <w:jc w:val="center"/>
              <w:rPr>
                <w:color w:val="000000"/>
                <w:szCs w:val="24"/>
              </w:rPr>
            </w:pPr>
          </w:p>
        </w:tc>
      </w:tr>
      <w:tr w:rsidR="00F21202" w14:paraId="613B533D" w14:textId="77777777" w:rsidTr="00F21202">
        <w:tc>
          <w:tcPr>
            <w:tcW w:w="4752" w:type="dxa"/>
            <w:gridSpan w:val="2"/>
            <w:tcBorders>
              <w:right w:val="single" w:sz="2" w:space="0" w:color="000000" w:themeColor="text1"/>
            </w:tcBorders>
          </w:tcPr>
          <w:p w14:paraId="74E0B8DD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ngtdm_Busyness</w:t>
            </w:r>
          </w:p>
          <w:p w14:paraId="63F108B8" w14:textId="295D21A6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15" w:type="dxa"/>
            <w:tcBorders>
              <w:left w:val="single" w:sz="2" w:space="0" w:color="000000" w:themeColor="text1"/>
            </w:tcBorders>
          </w:tcPr>
          <w:p w14:paraId="30E87773" w14:textId="7E60C95C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ngtdm_Contrast</w:t>
            </w:r>
          </w:p>
        </w:tc>
      </w:tr>
      <w:tr w:rsidR="00F21202" w14:paraId="3FD8C501" w14:textId="77777777" w:rsidTr="00F21202">
        <w:tc>
          <w:tcPr>
            <w:tcW w:w="4752" w:type="dxa"/>
            <w:gridSpan w:val="2"/>
            <w:tcBorders>
              <w:right w:val="single" w:sz="2" w:space="0" w:color="000000" w:themeColor="text1"/>
            </w:tcBorders>
          </w:tcPr>
          <w:p w14:paraId="47692D7C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ngtdm_Coarseness</w:t>
            </w:r>
          </w:p>
          <w:p w14:paraId="60FA35C8" w14:textId="6C20F523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15" w:type="dxa"/>
            <w:tcBorders>
              <w:left w:val="single" w:sz="2" w:space="0" w:color="000000" w:themeColor="text1"/>
            </w:tcBorders>
          </w:tcPr>
          <w:p w14:paraId="79EE239A" w14:textId="6219D4C4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ngtdm_Strength</w:t>
            </w:r>
          </w:p>
        </w:tc>
      </w:tr>
      <w:tr w:rsidR="00F21202" w14:paraId="3DF36F38" w14:textId="77777777" w:rsidTr="00F21202">
        <w:tc>
          <w:tcPr>
            <w:tcW w:w="4752" w:type="dxa"/>
            <w:gridSpan w:val="2"/>
            <w:tcBorders>
              <w:right w:val="single" w:sz="2" w:space="0" w:color="000000" w:themeColor="text1"/>
            </w:tcBorders>
          </w:tcPr>
          <w:p w14:paraId="6B565A27" w14:textId="77777777" w:rsidR="00F21202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  <w:r w:rsidRPr="005F0C45">
              <w:rPr>
                <w:color w:val="000000"/>
                <w:szCs w:val="24"/>
                <w:lang w:val="en-SA"/>
              </w:rPr>
              <w:t>ngtdm_Complexity</w:t>
            </w:r>
          </w:p>
          <w:p w14:paraId="0C459C9C" w14:textId="2902CBEF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  <w:tc>
          <w:tcPr>
            <w:tcW w:w="5015" w:type="dxa"/>
            <w:tcBorders>
              <w:left w:val="single" w:sz="2" w:space="0" w:color="000000" w:themeColor="text1"/>
            </w:tcBorders>
          </w:tcPr>
          <w:p w14:paraId="6595C6AB" w14:textId="77777777" w:rsidR="00F21202" w:rsidRPr="005F0C45" w:rsidRDefault="00F21202" w:rsidP="00F21202">
            <w:pPr>
              <w:pStyle w:val="NoSpacing"/>
              <w:jc w:val="center"/>
              <w:rPr>
                <w:color w:val="000000"/>
                <w:szCs w:val="24"/>
                <w:lang w:val="en-SA"/>
              </w:rPr>
            </w:pPr>
          </w:p>
        </w:tc>
      </w:tr>
    </w:tbl>
    <w:p w14:paraId="63B35BE0" w14:textId="77777777" w:rsidR="00F21202" w:rsidRDefault="00F21202" w:rsidP="00F21202">
      <w:pPr>
        <w:pStyle w:val="NoSpacing"/>
      </w:pPr>
    </w:p>
    <w:p w14:paraId="3F7B498F" w14:textId="77C1C943" w:rsidR="00F21202" w:rsidRDefault="00F21202" w:rsidP="00F21202">
      <w:pPr>
        <w:pStyle w:val="NoSpacing"/>
      </w:pPr>
    </w:p>
    <w:p w14:paraId="60531922" w14:textId="6EF808B0" w:rsidR="00F21202" w:rsidRDefault="00F21202" w:rsidP="00F21202">
      <w:pPr>
        <w:pStyle w:val="NoSpacing"/>
      </w:pPr>
    </w:p>
    <w:p w14:paraId="3C7231E3" w14:textId="03F0A550" w:rsidR="00F21202" w:rsidRDefault="00F21202" w:rsidP="00F21202">
      <w:pPr>
        <w:pStyle w:val="NoSpacing"/>
      </w:pPr>
    </w:p>
    <w:p w14:paraId="4202AB5B" w14:textId="7B748BDC" w:rsidR="00F21202" w:rsidRDefault="00F21202" w:rsidP="00F21202">
      <w:pPr>
        <w:pStyle w:val="NoSpacing"/>
      </w:pPr>
    </w:p>
    <w:p w14:paraId="412673E7" w14:textId="7B393DDB" w:rsidR="00F21202" w:rsidRDefault="00F21202" w:rsidP="00F21202">
      <w:pPr>
        <w:pStyle w:val="NoSpacing"/>
      </w:pPr>
    </w:p>
    <w:p w14:paraId="5E06EBB3" w14:textId="77777777" w:rsidR="00F21202" w:rsidRPr="00F21202" w:rsidRDefault="00F21202" w:rsidP="00F21202">
      <w:pPr>
        <w:pStyle w:val="NoSpacing"/>
      </w:pPr>
    </w:p>
    <w:p w14:paraId="4ACA097E" w14:textId="77777777" w:rsidR="005F0C45" w:rsidRPr="005F0C45" w:rsidRDefault="005F0C45" w:rsidP="00654E8F">
      <w:pPr>
        <w:spacing w:before="240"/>
        <w:rPr>
          <w:lang w:val="en-SA"/>
        </w:rPr>
      </w:pPr>
    </w:p>
    <w:sectPr w:rsidR="005F0C45" w:rsidRPr="005F0C45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BC03C" w14:textId="77777777" w:rsidR="008529D3" w:rsidRDefault="008529D3" w:rsidP="00117666">
      <w:pPr>
        <w:spacing w:after="0"/>
      </w:pPr>
      <w:r>
        <w:separator/>
      </w:r>
    </w:p>
  </w:endnote>
  <w:endnote w:type="continuationSeparator" w:id="0">
    <w:p w14:paraId="753916F8" w14:textId="77777777" w:rsidR="008529D3" w:rsidRDefault="008529D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7A08B" w14:textId="77777777" w:rsidR="008529D3" w:rsidRDefault="008529D3" w:rsidP="00117666">
      <w:pPr>
        <w:spacing w:after="0"/>
      </w:pPr>
      <w:r>
        <w:separator/>
      </w:r>
    </w:p>
  </w:footnote>
  <w:footnote w:type="continuationSeparator" w:id="0">
    <w:p w14:paraId="168B6CDB" w14:textId="77777777" w:rsidR="008529D3" w:rsidRDefault="008529D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F0C45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529D3"/>
    <w:rsid w:val="00885156"/>
    <w:rsid w:val="009151AA"/>
    <w:rsid w:val="0093429D"/>
    <w:rsid w:val="00943573"/>
    <w:rsid w:val="00964134"/>
    <w:rsid w:val="00970F7D"/>
    <w:rsid w:val="00987187"/>
    <w:rsid w:val="00994A3D"/>
    <w:rsid w:val="009C2B12"/>
    <w:rsid w:val="00A174D9"/>
    <w:rsid w:val="00A954DF"/>
    <w:rsid w:val="00AA4D24"/>
    <w:rsid w:val="00AB6715"/>
    <w:rsid w:val="00B045A3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3398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21202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TableGridLight">
    <w:name w:val="Grid Table Light"/>
    <w:basedOn w:val="TableNormal"/>
    <w:uiPriority w:val="40"/>
    <w:rsid w:val="005F0C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33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Nouf Mushari [ml16nam]</cp:lastModifiedBy>
  <cp:revision>4</cp:revision>
  <cp:lastPrinted>2013-10-03T12:51:00Z</cp:lastPrinted>
  <dcterms:created xsi:type="dcterms:W3CDTF">2021-12-20T22:12:00Z</dcterms:created>
  <dcterms:modified xsi:type="dcterms:W3CDTF">2022-01-21T06:11:00Z</dcterms:modified>
</cp:coreProperties>
</file>