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9145" w14:textId="77777777" w:rsidR="006E74B9" w:rsidRPr="006E74B9" w:rsidRDefault="006E74B9" w:rsidP="006E74B9">
      <w:pPr>
        <w:spacing w:line="360" w:lineRule="auto"/>
        <w:jc w:val="center"/>
        <w:rPr>
          <w:rFonts w:ascii="Times New Roman" w:eastAsia="宋体" w:hAnsi="Times New Roman" w:cs="Times New Roman"/>
          <w:b/>
          <w:sz w:val="20"/>
          <w:szCs w:val="20"/>
        </w:rPr>
      </w:pPr>
      <w:r w:rsidRPr="006E74B9">
        <w:rPr>
          <w:rFonts w:ascii="Times New Roman" w:eastAsia="宋体" w:hAnsi="Times New Roman" w:cs="Times New Roman"/>
          <w:b/>
          <w:sz w:val="20"/>
          <w:szCs w:val="20"/>
        </w:rPr>
        <w:t>Table S1. The information of antibody</w:t>
      </w:r>
    </w:p>
    <w:tbl>
      <w:tblPr>
        <w:tblStyle w:val="a7"/>
        <w:tblW w:w="85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3010"/>
        <w:gridCol w:w="2525"/>
      </w:tblGrid>
      <w:tr w:rsidR="006E74B9" w:rsidRPr="006E74B9" w14:paraId="745F7C97" w14:textId="77777777" w:rsidTr="00D8064B">
        <w:trPr>
          <w:jc w:val="center"/>
        </w:trPr>
        <w:tc>
          <w:tcPr>
            <w:tcW w:w="29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B8DEDA3" w14:textId="77777777" w:rsidR="006E74B9" w:rsidRPr="006E74B9" w:rsidRDefault="006E74B9" w:rsidP="00D8064B">
            <w:pPr>
              <w:spacing w:line="360" w:lineRule="auto"/>
              <w:ind w:firstLineChars="392" w:firstLine="787"/>
              <w:rPr>
                <w:rFonts w:ascii="Times New Roman" w:eastAsia="宋体" w:hAnsi="Times New Roman" w:cs="Times New Roman"/>
                <w:b/>
                <w:bCs/>
              </w:rPr>
            </w:pPr>
            <w:r w:rsidRPr="006E74B9">
              <w:rPr>
                <w:rFonts w:ascii="Times New Roman" w:eastAsia="宋体" w:hAnsi="Times New Roman" w:cs="Times New Roman"/>
                <w:b/>
                <w:bCs/>
              </w:rPr>
              <w:t>Antibody</w:t>
            </w:r>
          </w:p>
        </w:tc>
        <w:tc>
          <w:tcPr>
            <w:tcW w:w="3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E283CC" w14:textId="77777777" w:rsidR="006E74B9" w:rsidRPr="006E74B9" w:rsidRDefault="006E74B9" w:rsidP="00D8064B">
            <w:pPr>
              <w:spacing w:line="360" w:lineRule="auto"/>
              <w:ind w:firstLineChars="97" w:firstLine="195"/>
              <w:rPr>
                <w:rFonts w:ascii="Times New Roman" w:eastAsia="宋体" w:hAnsi="Times New Roman" w:cs="Times New Roman"/>
                <w:b/>
                <w:bCs/>
              </w:rPr>
            </w:pPr>
            <w:r w:rsidRPr="006E74B9">
              <w:rPr>
                <w:rFonts w:ascii="Times New Roman" w:eastAsia="宋体" w:hAnsi="Times New Roman" w:cs="Times New Roman"/>
                <w:b/>
                <w:bCs/>
              </w:rPr>
              <w:t>Catalogue number</w:t>
            </w:r>
          </w:p>
          <w:p w14:paraId="22E6ED12" w14:textId="77777777" w:rsidR="006E74B9" w:rsidRPr="006E74B9" w:rsidRDefault="006E74B9" w:rsidP="00D8064B">
            <w:pPr>
              <w:spacing w:line="360" w:lineRule="auto"/>
              <w:ind w:leftChars="195" w:left="507" w:hangingChars="49" w:hanging="98"/>
              <w:rPr>
                <w:rFonts w:ascii="Times New Roman" w:eastAsia="宋体" w:hAnsi="Times New Roman" w:cs="Times New Roman"/>
                <w:b/>
                <w:bCs/>
              </w:rPr>
            </w:pPr>
            <w:r w:rsidRPr="006E74B9">
              <w:rPr>
                <w:rFonts w:ascii="Times New Roman" w:eastAsia="宋体" w:hAnsi="Times New Roman" w:cs="Times New Roman"/>
                <w:b/>
                <w:bCs/>
              </w:rPr>
              <w:t>(Manufacture)</w:t>
            </w:r>
          </w:p>
        </w:tc>
        <w:tc>
          <w:tcPr>
            <w:tcW w:w="2525" w:type="dxa"/>
            <w:tcBorders>
              <w:top w:val="single" w:sz="12" w:space="0" w:color="auto"/>
              <w:bottom w:val="single" w:sz="4" w:space="0" w:color="auto"/>
            </w:tcBorders>
          </w:tcPr>
          <w:p w14:paraId="10219BB7" w14:textId="77777777" w:rsidR="006E74B9" w:rsidRPr="006E74B9" w:rsidRDefault="006E74B9" w:rsidP="00D8064B">
            <w:pPr>
              <w:spacing w:line="360" w:lineRule="auto"/>
              <w:ind w:firstLineChars="49" w:firstLine="98"/>
              <w:rPr>
                <w:rFonts w:ascii="Times New Roman" w:eastAsia="宋体" w:hAnsi="Times New Roman" w:cs="Times New Roman"/>
                <w:b/>
                <w:bCs/>
              </w:rPr>
            </w:pPr>
            <w:r w:rsidRPr="006E74B9">
              <w:rPr>
                <w:rFonts w:ascii="Times New Roman" w:eastAsia="宋体" w:hAnsi="Times New Roman" w:cs="Times New Roman"/>
                <w:b/>
                <w:bCs/>
              </w:rPr>
              <w:t>working dilution</w:t>
            </w:r>
          </w:p>
        </w:tc>
      </w:tr>
      <w:tr w:rsidR="006E74B9" w:rsidRPr="006E74B9" w14:paraId="0F5B94E1" w14:textId="77777777" w:rsidTr="00D8064B">
        <w:trPr>
          <w:jc w:val="center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BA724" w14:textId="77777777" w:rsidR="006E74B9" w:rsidRPr="006E74B9" w:rsidRDefault="006E74B9" w:rsidP="00D8064B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FAM134B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14:paraId="2187D457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21537-1-</w:t>
            </w: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AP(</w:t>
            </w:r>
            <w:proofErr w:type="spellStart"/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proteintech</w:t>
            </w:r>
            <w:proofErr w:type="spellEnd"/>
            <w:r w:rsidRPr="006E74B9">
              <w:rPr>
                <w:rFonts w:ascii="Times New Roman" w:eastAsia="宋体" w:hAnsi="Times New Roman" w:cs="Times New Roman"/>
                <w:color w:val="000000"/>
              </w:rPr>
              <w:t>)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14:paraId="72E9D349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WB(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1:1000);IF(1:100)</w:t>
            </w:r>
          </w:p>
        </w:tc>
      </w:tr>
      <w:tr w:rsidR="006E74B9" w:rsidRPr="006E74B9" w14:paraId="3732F3FD" w14:textId="77777777" w:rsidTr="00D8064B">
        <w:trPr>
          <w:trHeight w:val="300"/>
          <w:jc w:val="center"/>
        </w:trPr>
        <w:tc>
          <w:tcPr>
            <w:tcW w:w="2982" w:type="dxa"/>
            <w:noWrap/>
          </w:tcPr>
          <w:p w14:paraId="476B2ADE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PRRSV Nucleocapsid protein</w:t>
            </w:r>
          </w:p>
        </w:tc>
        <w:tc>
          <w:tcPr>
            <w:tcW w:w="3010" w:type="dxa"/>
            <w:noWrap/>
          </w:tcPr>
          <w:p w14:paraId="75586A26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GTX129270(</w:t>
            </w:r>
            <w:proofErr w:type="spellStart"/>
            <w:r w:rsidRPr="006E74B9">
              <w:rPr>
                <w:rFonts w:ascii="Times New Roman" w:eastAsia="宋体" w:hAnsi="Times New Roman" w:cs="Times New Roman"/>
                <w:color w:val="000000"/>
              </w:rPr>
              <w:t>GeneTex</w:t>
            </w:r>
            <w:proofErr w:type="spellEnd"/>
            <w:r w:rsidRPr="006E74B9">
              <w:rPr>
                <w:rFonts w:ascii="Times New Roman" w:eastAsia="宋体" w:hAnsi="Times New Roman" w:cs="Times New Roman"/>
                <w:color w:val="000000"/>
              </w:rPr>
              <w:t>)</w:t>
            </w:r>
          </w:p>
        </w:tc>
        <w:tc>
          <w:tcPr>
            <w:tcW w:w="2525" w:type="dxa"/>
          </w:tcPr>
          <w:p w14:paraId="5BED3C66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WB(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1:2000)</w:t>
            </w:r>
          </w:p>
        </w:tc>
      </w:tr>
      <w:tr w:rsidR="006E74B9" w:rsidRPr="006E74B9" w14:paraId="38E0AFBF" w14:textId="77777777" w:rsidTr="00D8064B">
        <w:trPr>
          <w:trHeight w:val="300"/>
          <w:jc w:val="center"/>
        </w:trPr>
        <w:tc>
          <w:tcPr>
            <w:tcW w:w="2982" w:type="dxa"/>
            <w:noWrap/>
          </w:tcPr>
          <w:p w14:paraId="38C71012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PRRSV Nucleocapsid protein</w:t>
            </w:r>
          </w:p>
        </w:tc>
        <w:tc>
          <w:tcPr>
            <w:tcW w:w="3010" w:type="dxa"/>
            <w:noWrap/>
          </w:tcPr>
          <w:p w14:paraId="47C0503D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SDOW17(Rural Technologies)</w:t>
            </w:r>
          </w:p>
        </w:tc>
        <w:tc>
          <w:tcPr>
            <w:tcW w:w="2525" w:type="dxa"/>
          </w:tcPr>
          <w:p w14:paraId="37D31BDD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IF(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1:50)</w:t>
            </w:r>
          </w:p>
        </w:tc>
      </w:tr>
      <w:tr w:rsidR="006E74B9" w:rsidRPr="006E74B9" w14:paraId="5FEE44B2" w14:textId="77777777" w:rsidTr="00D8064B">
        <w:trPr>
          <w:trHeight w:val="330"/>
          <w:jc w:val="center"/>
        </w:trPr>
        <w:tc>
          <w:tcPr>
            <w:tcW w:w="2982" w:type="dxa"/>
          </w:tcPr>
          <w:p w14:paraId="1EC310A6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CKAP4</w:t>
            </w:r>
          </w:p>
        </w:tc>
        <w:tc>
          <w:tcPr>
            <w:tcW w:w="3010" w:type="dxa"/>
            <w:noWrap/>
          </w:tcPr>
          <w:p w14:paraId="3C62771D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16686-1-</w:t>
            </w: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AP(</w:t>
            </w:r>
            <w:proofErr w:type="spellStart"/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proteintech</w:t>
            </w:r>
            <w:proofErr w:type="spellEnd"/>
            <w:r w:rsidRPr="006E74B9">
              <w:rPr>
                <w:rFonts w:ascii="Times New Roman" w:eastAsia="宋体" w:hAnsi="Times New Roman" w:cs="Times New Roman"/>
                <w:color w:val="000000"/>
              </w:rPr>
              <w:t>)</w:t>
            </w:r>
          </w:p>
        </w:tc>
        <w:tc>
          <w:tcPr>
            <w:tcW w:w="2525" w:type="dxa"/>
          </w:tcPr>
          <w:p w14:paraId="28805FF7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WB(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1:1000);IF(1:50)</w:t>
            </w:r>
          </w:p>
        </w:tc>
      </w:tr>
      <w:tr w:rsidR="006E74B9" w:rsidRPr="006E74B9" w14:paraId="4452EEA0" w14:textId="77777777" w:rsidTr="00D8064B">
        <w:trPr>
          <w:trHeight w:val="330"/>
          <w:jc w:val="center"/>
        </w:trPr>
        <w:tc>
          <w:tcPr>
            <w:tcW w:w="2982" w:type="dxa"/>
            <w:noWrap/>
          </w:tcPr>
          <w:p w14:paraId="52CE42D2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RTN4</w:t>
            </w:r>
          </w:p>
        </w:tc>
        <w:tc>
          <w:tcPr>
            <w:tcW w:w="3010" w:type="dxa"/>
            <w:noWrap/>
          </w:tcPr>
          <w:p w14:paraId="4DE64A2E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10950-1-</w:t>
            </w: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AP(</w:t>
            </w:r>
            <w:proofErr w:type="spellStart"/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proteintech</w:t>
            </w:r>
            <w:proofErr w:type="spellEnd"/>
            <w:r w:rsidRPr="006E74B9">
              <w:rPr>
                <w:rFonts w:ascii="Times New Roman" w:eastAsia="宋体" w:hAnsi="Times New Roman" w:cs="Times New Roman"/>
                <w:color w:val="000000"/>
              </w:rPr>
              <w:t>)</w:t>
            </w:r>
          </w:p>
        </w:tc>
        <w:tc>
          <w:tcPr>
            <w:tcW w:w="2525" w:type="dxa"/>
          </w:tcPr>
          <w:p w14:paraId="16B8A307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WB(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1:1000);IF(1:50)</w:t>
            </w:r>
          </w:p>
        </w:tc>
      </w:tr>
      <w:tr w:rsidR="006E74B9" w:rsidRPr="006E74B9" w14:paraId="3E34C374" w14:textId="77777777" w:rsidTr="00D8064B">
        <w:trPr>
          <w:trHeight w:val="330"/>
          <w:jc w:val="center"/>
        </w:trPr>
        <w:tc>
          <w:tcPr>
            <w:tcW w:w="2982" w:type="dxa"/>
            <w:noWrap/>
          </w:tcPr>
          <w:p w14:paraId="3C995AF9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spellStart"/>
            <w:r w:rsidRPr="006E74B9">
              <w:rPr>
                <w:rFonts w:ascii="Times New Roman" w:eastAsia="宋体" w:hAnsi="Times New Roman" w:cs="Times New Roman"/>
                <w:color w:val="000000"/>
              </w:rPr>
              <w:t>mCherry</w:t>
            </w:r>
            <w:proofErr w:type="spellEnd"/>
          </w:p>
        </w:tc>
        <w:tc>
          <w:tcPr>
            <w:tcW w:w="3010" w:type="dxa"/>
            <w:noWrap/>
          </w:tcPr>
          <w:p w14:paraId="6243DD0B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ab183628(Abcam)</w:t>
            </w:r>
          </w:p>
        </w:tc>
        <w:tc>
          <w:tcPr>
            <w:tcW w:w="2525" w:type="dxa"/>
          </w:tcPr>
          <w:p w14:paraId="6083DFFC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WB(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1:1000)</w:t>
            </w:r>
          </w:p>
        </w:tc>
      </w:tr>
      <w:tr w:rsidR="006E74B9" w:rsidRPr="006E74B9" w14:paraId="39BCCD36" w14:textId="77777777" w:rsidTr="00D8064B">
        <w:trPr>
          <w:trHeight w:val="330"/>
          <w:jc w:val="center"/>
        </w:trPr>
        <w:tc>
          <w:tcPr>
            <w:tcW w:w="2982" w:type="dxa"/>
            <w:noWrap/>
          </w:tcPr>
          <w:p w14:paraId="093B0B1E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LC3B</w:t>
            </w:r>
          </w:p>
        </w:tc>
        <w:tc>
          <w:tcPr>
            <w:tcW w:w="3010" w:type="dxa"/>
            <w:noWrap/>
          </w:tcPr>
          <w:p w14:paraId="3926266F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ab48394(Abcam)</w:t>
            </w:r>
          </w:p>
        </w:tc>
        <w:tc>
          <w:tcPr>
            <w:tcW w:w="2525" w:type="dxa"/>
          </w:tcPr>
          <w:p w14:paraId="079D546F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WB(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1:2000)</w:t>
            </w:r>
          </w:p>
        </w:tc>
      </w:tr>
      <w:tr w:rsidR="006E74B9" w:rsidRPr="006E74B9" w14:paraId="5645D5DD" w14:textId="77777777" w:rsidTr="00D8064B">
        <w:trPr>
          <w:trHeight w:val="330"/>
          <w:jc w:val="center"/>
        </w:trPr>
        <w:tc>
          <w:tcPr>
            <w:tcW w:w="2982" w:type="dxa"/>
            <w:noWrap/>
          </w:tcPr>
          <w:p w14:paraId="1588E947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IRF3</w:t>
            </w:r>
          </w:p>
        </w:tc>
        <w:tc>
          <w:tcPr>
            <w:tcW w:w="3010" w:type="dxa"/>
            <w:noWrap/>
          </w:tcPr>
          <w:p w14:paraId="4069FDC4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A0816(</w:t>
            </w:r>
            <w:proofErr w:type="spellStart"/>
            <w:r w:rsidRPr="006E74B9">
              <w:rPr>
                <w:rFonts w:ascii="Times New Roman" w:eastAsia="宋体" w:hAnsi="Times New Roman" w:cs="Times New Roman"/>
                <w:color w:val="000000"/>
              </w:rPr>
              <w:t>Abclonal</w:t>
            </w:r>
            <w:proofErr w:type="spellEnd"/>
            <w:r w:rsidRPr="006E74B9">
              <w:rPr>
                <w:rFonts w:ascii="Times New Roman" w:eastAsia="宋体" w:hAnsi="Times New Roman" w:cs="Times New Roman"/>
                <w:color w:val="000000"/>
              </w:rPr>
              <w:t>)</w:t>
            </w:r>
          </w:p>
        </w:tc>
        <w:tc>
          <w:tcPr>
            <w:tcW w:w="2525" w:type="dxa"/>
          </w:tcPr>
          <w:p w14:paraId="3D393227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WB(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1:1000)</w:t>
            </w:r>
          </w:p>
        </w:tc>
      </w:tr>
      <w:tr w:rsidR="006E74B9" w:rsidRPr="006E74B9" w14:paraId="3C9CBE13" w14:textId="77777777" w:rsidTr="00D8064B">
        <w:trPr>
          <w:trHeight w:val="330"/>
          <w:jc w:val="center"/>
        </w:trPr>
        <w:tc>
          <w:tcPr>
            <w:tcW w:w="2982" w:type="dxa"/>
            <w:noWrap/>
          </w:tcPr>
          <w:p w14:paraId="502A5501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pIRF3(s396)</w:t>
            </w:r>
          </w:p>
        </w:tc>
        <w:tc>
          <w:tcPr>
            <w:tcW w:w="3010" w:type="dxa"/>
            <w:noWrap/>
          </w:tcPr>
          <w:p w14:paraId="030BD96A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29047(CST)</w:t>
            </w:r>
          </w:p>
        </w:tc>
        <w:tc>
          <w:tcPr>
            <w:tcW w:w="2525" w:type="dxa"/>
          </w:tcPr>
          <w:p w14:paraId="78A06702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WB(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1:1000)</w:t>
            </w:r>
          </w:p>
        </w:tc>
      </w:tr>
      <w:tr w:rsidR="006E74B9" w:rsidRPr="006E74B9" w14:paraId="03106483" w14:textId="77777777" w:rsidTr="00D8064B">
        <w:trPr>
          <w:trHeight w:val="330"/>
          <w:jc w:val="center"/>
        </w:trPr>
        <w:tc>
          <w:tcPr>
            <w:tcW w:w="2982" w:type="dxa"/>
            <w:noWrap/>
          </w:tcPr>
          <w:p w14:paraId="6434C387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GAPDH</w:t>
            </w:r>
          </w:p>
        </w:tc>
        <w:tc>
          <w:tcPr>
            <w:tcW w:w="3010" w:type="dxa"/>
            <w:noWrap/>
          </w:tcPr>
          <w:p w14:paraId="573E1012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10494-1-</w:t>
            </w: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AP(</w:t>
            </w:r>
            <w:proofErr w:type="spellStart"/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proteintech</w:t>
            </w:r>
            <w:proofErr w:type="spellEnd"/>
            <w:r w:rsidRPr="006E74B9">
              <w:rPr>
                <w:rFonts w:ascii="Times New Roman" w:eastAsia="宋体" w:hAnsi="Times New Roman" w:cs="Times New Roman"/>
                <w:color w:val="000000"/>
              </w:rPr>
              <w:t>)</w:t>
            </w:r>
          </w:p>
        </w:tc>
        <w:tc>
          <w:tcPr>
            <w:tcW w:w="2525" w:type="dxa"/>
          </w:tcPr>
          <w:p w14:paraId="02FB7050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WB(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1:5000)</w:t>
            </w:r>
          </w:p>
        </w:tc>
      </w:tr>
      <w:tr w:rsidR="006E74B9" w:rsidRPr="006E74B9" w14:paraId="14A347C3" w14:textId="77777777" w:rsidTr="00D8064B">
        <w:trPr>
          <w:trHeight w:val="330"/>
          <w:jc w:val="center"/>
        </w:trPr>
        <w:tc>
          <w:tcPr>
            <w:tcW w:w="2982" w:type="dxa"/>
            <w:noWrap/>
          </w:tcPr>
          <w:p w14:paraId="26ECB8F4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HRP Goat Anti-Rabbit IgG (H+L)</w:t>
            </w:r>
          </w:p>
        </w:tc>
        <w:tc>
          <w:tcPr>
            <w:tcW w:w="3010" w:type="dxa"/>
            <w:noWrap/>
          </w:tcPr>
          <w:p w14:paraId="62803E6D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AS014(</w:t>
            </w:r>
            <w:proofErr w:type="spellStart"/>
            <w:r w:rsidRPr="006E74B9">
              <w:rPr>
                <w:rFonts w:ascii="Times New Roman" w:eastAsia="宋体" w:hAnsi="Times New Roman" w:cs="Times New Roman"/>
                <w:color w:val="000000"/>
              </w:rPr>
              <w:t>Abclonal</w:t>
            </w:r>
            <w:proofErr w:type="spellEnd"/>
            <w:r w:rsidRPr="006E74B9">
              <w:rPr>
                <w:rFonts w:ascii="Times New Roman" w:eastAsia="宋体" w:hAnsi="Times New Roman" w:cs="Times New Roman"/>
                <w:color w:val="000000"/>
              </w:rPr>
              <w:t>)</w:t>
            </w:r>
          </w:p>
        </w:tc>
        <w:tc>
          <w:tcPr>
            <w:tcW w:w="2525" w:type="dxa"/>
          </w:tcPr>
          <w:p w14:paraId="6CE7D355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WB(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1:3000)</w:t>
            </w:r>
          </w:p>
        </w:tc>
      </w:tr>
      <w:tr w:rsidR="006E74B9" w:rsidRPr="006E74B9" w14:paraId="75EBC5A3" w14:textId="77777777" w:rsidTr="00D8064B">
        <w:trPr>
          <w:trHeight w:val="330"/>
          <w:jc w:val="center"/>
        </w:trPr>
        <w:tc>
          <w:tcPr>
            <w:tcW w:w="2982" w:type="dxa"/>
            <w:noWrap/>
          </w:tcPr>
          <w:p w14:paraId="5704BC43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FITC Goat Anti-Rabbit IgG (H+L)</w:t>
            </w:r>
          </w:p>
        </w:tc>
        <w:tc>
          <w:tcPr>
            <w:tcW w:w="3010" w:type="dxa"/>
            <w:noWrap/>
          </w:tcPr>
          <w:p w14:paraId="6BB7278F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AS011(</w:t>
            </w:r>
            <w:proofErr w:type="spellStart"/>
            <w:r w:rsidRPr="006E74B9">
              <w:rPr>
                <w:rFonts w:ascii="Times New Roman" w:eastAsia="宋体" w:hAnsi="Times New Roman" w:cs="Times New Roman"/>
                <w:color w:val="000000"/>
              </w:rPr>
              <w:t>Abclonal</w:t>
            </w:r>
            <w:proofErr w:type="spellEnd"/>
            <w:r w:rsidRPr="006E74B9">
              <w:rPr>
                <w:rFonts w:ascii="Times New Roman" w:eastAsia="宋体" w:hAnsi="Times New Roman" w:cs="Times New Roman"/>
                <w:color w:val="000000"/>
              </w:rPr>
              <w:t>)</w:t>
            </w:r>
          </w:p>
        </w:tc>
        <w:tc>
          <w:tcPr>
            <w:tcW w:w="2525" w:type="dxa"/>
          </w:tcPr>
          <w:p w14:paraId="6C759541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IF(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1:100)</w:t>
            </w:r>
          </w:p>
        </w:tc>
      </w:tr>
      <w:tr w:rsidR="006E74B9" w:rsidRPr="006E74B9" w14:paraId="65A63C4E" w14:textId="77777777" w:rsidTr="00D8064B">
        <w:trPr>
          <w:trHeight w:val="330"/>
          <w:jc w:val="center"/>
        </w:trPr>
        <w:tc>
          <w:tcPr>
            <w:tcW w:w="2982" w:type="dxa"/>
            <w:noWrap/>
          </w:tcPr>
          <w:p w14:paraId="7109F520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Cy3 Goat Anti-Mouse IgG (H+L)</w:t>
            </w:r>
          </w:p>
        </w:tc>
        <w:tc>
          <w:tcPr>
            <w:tcW w:w="3010" w:type="dxa"/>
            <w:noWrap/>
          </w:tcPr>
          <w:p w14:paraId="260DB0A8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AS008(</w:t>
            </w:r>
            <w:proofErr w:type="spellStart"/>
            <w:r w:rsidRPr="006E74B9">
              <w:rPr>
                <w:rFonts w:ascii="Times New Roman" w:eastAsia="宋体" w:hAnsi="Times New Roman" w:cs="Times New Roman"/>
                <w:color w:val="000000"/>
              </w:rPr>
              <w:t>Abclonal</w:t>
            </w:r>
            <w:proofErr w:type="spellEnd"/>
            <w:r w:rsidRPr="006E74B9">
              <w:rPr>
                <w:rFonts w:ascii="Times New Roman" w:eastAsia="宋体" w:hAnsi="Times New Roman" w:cs="Times New Roman"/>
                <w:color w:val="000000"/>
              </w:rPr>
              <w:t>)</w:t>
            </w:r>
          </w:p>
        </w:tc>
        <w:tc>
          <w:tcPr>
            <w:tcW w:w="2525" w:type="dxa"/>
          </w:tcPr>
          <w:p w14:paraId="763EE363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IF(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1:100)</w:t>
            </w:r>
          </w:p>
        </w:tc>
      </w:tr>
      <w:tr w:rsidR="006E74B9" w:rsidRPr="006E74B9" w14:paraId="7C40F22E" w14:textId="77777777" w:rsidTr="00D8064B">
        <w:trPr>
          <w:trHeight w:val="411"/>
          <w:jc w:val="center"/>
        </w:trPr>
        <w:tc>
          <w:tcPr>
            <w:tcW w:w="2982" w:type="dxa"/>
            <w:tcBorders>
              <w:bottom w:val="single" w:sz="12" w:space="0" w:color="auto"/>
            </w:tcBorders>
            <w:noWrap/>
          </w:tcPr>
          <w:p w14:paraId="3564798B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Cy3 Goat Anti-Rabbit IgG (H+L)</w:t>
            </w:r>
          </w:p>
        </w:tc>
        <w:tc>
          <w:tcPr>
            <w:tcW w:w="3010" w:type="dxa"/>
            <w:tcBorders>
              <w:bottom w:val="single" w:sz="12" w:space="0" w:color="auto"/>
            </w:tcBorders>
            <w:noWrap/>
          </w:tcPr>
          <w:p w14:paraId="6A9790FA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6E74B9">
              <w:rPr>
                <w:rFonts w:ascii="Times New Roman" w:eastAsia="宋体" w:hAnsi="Times New Roman" w:cs="Times New Roman"/>
                <w:color w:val="000000"/>
              </w:rPr>
              <w:t>AS007(</w:t>
            </w:r>
            <w:proofErr w:type="spellStart"/>
            <w:r w:rsidRPr="006E74B9">
              <w:rPr>
                <w:rFonts w:ascii="Times New Roman" w:eastAsia="宋体" w:hAnsi="Times New Roman" w:cs="Times New Roman"/>
                <w:color w:val="000000"/>
              </w:rPr>
              <w:t>Abclonal</w:t>
            </w:r>
            <w:proofErr w:type="spellEnd"/>
            <w:r w:rsidRPr="006E74B9">
              <w:rPr>
                <w:rFonts w:ascii="Times New Roman" w:eastAsia="宋体" w:hAnsi="Times New Roman" w:cs="Times New Roman"/>
                <w:color w:val="000000"/>
              </w:rPr>
              <w:t>)</w:t>
            </w:r>
          </w:p>
        </w:tc>
        <w:tc>
          <w:tcPr>
            <w:tcW w:w="2525" w:type="dxa"/>
            <w:tcBorders>
              <w:bottom w:val="single" w:sz="12" w:space="0" w:color="auto"/>
            </w:tcBorders>
          </w:tcPr>
          <w:p w14:paraId="53A1AB99" w14:textId="77777777" w:rsidR="006E74B9" w:rsidRPr="006E74B9" w:rsidRDefault="006E74B9" w:rsidP="00D8064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6E74B9">
              <w:rPr>
                <w:rFonts w:ascii="Times New Roman" w:eastAsia="宋体" w:hAnsi="Times New Roman" w:cs="Times New Roman"/>
                <w:color w:val="000000"/>
              </w:rPr>
              <w:t>IF(</w:t>
            </w:r>
            <w:proofErr w:type="gramEnd"/>
            <w:r w:rsidRPr="006E74B9">
              <w:rPr>
                <w:rFonts w:ascii="Times New Roman" w:eastAsia="宋体" w:hAnsi="Times New Roman" w:cs="Times New Roman"/>
                <w:color w:val="000000"/>
              </w:rPr>
              <w:t>1:200)</w:t>
            </w:r>
          </w:p>
        </w:tc>
      </w:tr>
    </w:tbl>
    <w:p w14:paraId="6297DA9A" w14:textId="77777777" w:rsidR="006E74B9" w:rsidRPr="006E74B9" w:rsidRDefault="006E74B9" w:rsidP="006E74B9">
      <w:pPr>
        <w:jc w:val="center"/>
        <w:rPr>
          <w:rFonts w:ascii="Times New Roman" w:eastAsia="宋体" w:hAnsi="Times New Roman" w:cs="Times New Roman"/>
          <w:b/>
          <w:i/>
          <w:sz w:val="20"/>
          <w:szCs w:val="20"/>
        </w:rPr>
      </w:pPr>
    </w:p>
    <w:p w14:paraId="76AA2494" w14:textId="77777777" w:rsidR="00D7524D" w:rsidRPr="006E74B9" w:rsidRDefault="00D7524D">
      <w:pPr>
        <w:rPr>
          <w:rFonts w:ascii="Times New Roman" w:hAnsi="Times New Roman" w:cs="Times New Roman"/>
        </w:rPr>
      </w:pPr>
    </w:p>
    <w:sectPr w:rsidR="00D7524D" w:rsidRPr="006E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89A6" w14:textId="77777777" w:rsidR="00E550CA" w:rsidRDefault="00E550CA" w:rsidP="006E74B9">
      <w:r>
        <w:separator/>
      </w:r>
    </w:p>
  </w:endnote>
  <w:endnote w:type="continuationSeparator" w:id="0">
    <w:p w14:paraId="41428C6A" w14:textId="77777777" w:rsidR="00E550CA" w:rsidRDefault="00E550CA" w:rsidP="006E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0BCA" w14:textId="77777777" w:rsidR="00E550CA" w:rsidRDefault="00E550CA" w:rsidP="006E74B9">
      <w:r>
        <w:separator/>
      </w:r>
    </w:p>
  </w:footnote>
  <w:footnote w:type="continuationSeparator" w:id="0">
    <w:p w14:paraId="3682A1AD" w14:textId="77777777" w:rsidR="00E550CA" w:rsidRDefault="00E550CA" w:rsidP="006E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7B4"/>
    <w:rsid w:val="00095977"/>
    <w:rsid w:val="006E2D3C"/>
    <w:rsid w:val="006E74B9"/>
    <w:rsid w:val="009767B4"/>
    <w:rsid w:val="00D7524D"/>
    <w:rsid w:val="00E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53F3"/>
  <w15:docId w15:val="{9B3CD10A-DC72-4C9A-8C34-03847E1E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4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4B9"/>
    <w:rPr>
      <w:sz w:val="18"/>
      <w:szCs w:val="18"/>
    </w:rPr>
  </w:style>
  <w:style w:type="table" w:styleId="a7">
    <w:name w:val="Table Grid"/>
    <w:basedOn w:val="a1"/>
    <w:uiPriority w:val="39"/>
    <w:qFormat/>
    <w:rsid w:val="006E74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</dc:creator>
  <cp:keywords/>
  <dc:description/>
  <cp:lastModifiedBy>guankaifeng891121@outlook.com</cp:lastModifiedBy>
  <cp:revision>3</cp:revision>
  <dcterms:created xsi:type="dcterms:W3CDTF">2021-12-12T01:42:00Z</dcterms:created>
  <dcterms:modified xsi:type="dcterms:W3CDTF">2022-06-03T08:15:00Z</dcterms:modified>
</cp:coreProperties>
</file>