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AF22" w14:textId="7B72CA47" w:rsidR="00805BAF" w:rsidRPr="00AD1452" w:rsidRDefault="00970989" w:rsidP="00805BAF">
      <w:pPr>
        <w:rPr>
          <w:rFonts w:ascii="Times New Roman" w:hAnsi="Times New Roman" w:cs="Times New Roman"/>
          <w:b/>
          <w:sz w:val="24"/>
          <w:szCs w:val="24"/>
        </w:rPr>
      </w:pPr>
      <w:r w:rsidRPr="00AD1452">
        <w:rPr>
          <w:rFonts w:ascii="Times New Roman" w:hAnsi="Times New Roman" w:cs="Times New Roman"/>
          <w:b/>
          <w:sz w:val="24"/>
          <w:szCs w:val="24"/>
        </w:rPr>
        <w:t>Table S8</w:t>
      </w:r>
      <w:r w:rsidR="00805BAF" w:rsidRPr="00AD1452">
        <w:rPr>
          <w:rFonts w:ascii="Times New Roman" w:hAnsi="Times New Roman" w:cs="Times New Roman"/>
          <w:b/>
          <w:sz w:val="24"/>
          <w:szCs w:val="24"/>
        </w:rPr>
        <w:t>: Relative abundance (%) of predominant (&gt;</w:t>
      </w:r>
      <w:r w:rsidR="001E1C61" w:rsidRPr="00AD1452">
        <w:rPr>
          <w:rFonts w:ascii="Times New Roman" w:hAnsi="Times New Roman" w:cs="Times New Roman"/>
          <w:b/>
          <w:sz w:val="24"/>
          <w:szCs w:val="24"/>
        </w:rPr>
        <w:t>0.</w:t>
      </w:r>
      <w:r w:rsidR="00805BAF" w:rsidRPr="00AD1452">
        <w:rPr>
          <w:rFonts w:ascii="Times New Roman" w:hAnsi="Times New Roman" w:cs="Times New Roman"/>
          <w:b/>
          <w:sz w:val="24"/>
          <w:szCs w:val="24"/>
        </w:rPr>
        <w:t xml:space="preserve">1 % in at least 1 sample) ruminal </w:t>
      </w:r>
      <w:r w:rsidR="00805BAF" w:rsidRPr="00AD1452">
        <w:rPr>
          <w:rFonts w:ascii="Times New Roman" w:hAnsi="Times New Roman" w:cs="Times New Roman"/>
          <w:b/>
          <w:i/>
          <w:sz w:val="24"/>
          <w:szCs w:val="24"/>
        </w:rPr>
        <w:t xml:space="preserve">Viruses </w:t>
      </w:r>
    </w:p>
    <w:p w14:paraId="2694B02B" w14:textId="77777777" w:rsidR="00805BAF" w:rsidRPr="00AD1452" w:rsidRDefault="00805BAF" w:rsidP="00805BAF">
      <w:pPr>
        <w:rPr>
          <w:rFonts w:ascii="Times New Roman" w:hAnsi="Times New Roman" w:cs="Times New Roman"/>
          <w:b/>
        </w:rPr>
      </w:pPr>
    </w:p>
    <w:tbl>
      <w:tblPr>
        <w:tblW w:w="837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960"/>
        <w:gridCol w:w="960"/>
        <w:gridCol w:w="960"/>
        <w:gridCol w:w="960"/>
        <w:gridCol w:w="1958"/>
      </w:tblGrid>
      <w:tr w:rsidR="00EB77C2" w:rsidRPr="00EB77C2" w14:paraId="72A05C28" w14:textId="77777777" w:rsidTr="009010EE">
        <w:trPr>
          <w:trHeight w:val="290"/>
        </w:trPr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DAB" w14:textId="77777777" w:rsidR="00EB77C2" w:rsidRPr="00EB77C2" w:rsidRDefault="00EB77C2" w:rsidP="00EB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77C2">
              <w:rPr>
                <w:rFonts w:ascii="Times New Roman" w:eastAsia="Times New Roman" w:hAnsi="Times New Roman" w:cs="Times New Roman"/>
                <w:b/>
                <w:bCs/>
              </w:rPr>
              <w:t>Genera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CD1" w14:textId="77777777" w:rsidR="00EB77C2" w:rsidRPr="00EB77C2" w:rsidRDefault="00EB77C2" w:rsidP="00EB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77C2">
              <w:rPr>
                <w:rFonts w:ascii="Times New Roman" w:eastAsia="Times New Roman" w:hAnsi="Times New Roman" w:cs="Times New Roman"/>
                <w:b/>
                <w:bCs/>
              </w:rPr>
              <w:t>HP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63A6" w14:textId="77777777" w:rsidR="00EB77C2" w:rsidRPr="00EB77C2" w:rsidRDefault="00EB77C2" w:rsidP="00EB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77C2">
              <w:rPr>
                <w:rFonts w:ascii="Times New Roman" w:eastAsia="Times New Roman" w:hAnsi="Times New Roman" w:cs="Times New Roman"/>
                <w:b/>
                <w:bCs/>
              </w:rPr>
              <w:t>LP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2FC" w14:textId="77777777" w:rsidR="00EB77C2" w:rsidRPr="00EB77C2" w:rsidRDefault="00EB77C2" w:rsidP="00EB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77C2">
              <w:rPr>
                <w:rFonts w:ascii="Times New Roman" w:eastAsia="Times New Roman" w:hAnsi="Times New Roman" w:cs="Times New Roman"/>
                <w:b/>
                <w:bCs/>
              </w:rPr>
              <w:t>SEM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9C7" w14:textId="41AB749E" w:rsidR="00EB77C2" w:rsidRPr="00EB77C2" w:rsidRDefault="00EB77C2" w:rsidP="00583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34DF">
              <w:rPr>
                <w:rFonts w:ascii="Times New Roman" w:eastAsia="Times New Roman" w:hAnsi="Times New Roman" w:cs="Times New Roman"/>
                <w:b/>
                <w:bCs/>
                <w:i/>
              </w:rPr>
              <w:t>P</w:t>
            </w:r>
            <w:r w:rsidR="005834DF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EB77C2">
              <w:rPr>
                <w:rFonts w:ascii="Times New Roman" w:eastAsia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276D" w14:textId="1AB9ADFF" w:rsidR="00EB77C2" w:rsidRPr="00EB77C2" w:rsidRDefault="009010EE" w:rsidP="00EB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LDA Score</w:t>
            </w:r>
          </w:p>
        </w:tc>
      </w:tr>
      <w:tr w:rsidR="00EB77C2" w:rsidRPr="00EB77C2" w14:paraId="5A155E9F" w14:textId="77777777" w:rsidTr="009010EE">
        <w:trPr>
          <w:trHeight w:val="290"/>
        </w:trPr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963" w14:textId="77777777" w:rsidR="00EB77C2" w:rsidRPr="00EB77C2" w:rsidRDefault="00EB77C2" w:rsidP="00EB77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Podoviridae_norank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C25F" w14:textId="77777777" w:rsidR="00EB77C2" w:rsidRPr="00EB77C2" w:rsidRDefault="00EB77C2" w:rsidP="00EB7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37.77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452" w14:textId="77777777" w:rsidR="00EB77C2" w:rsidRPr="00EB77C2" w:rsidRDefault="00EB77C2" w:rsidP="00EB7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36.46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783" w14:textId="77777777" w:rsidR="00EB77C2" w:rsidRPr="00EB77C2" w:rsidRDefault="00EB77C2" w:rsidP="00EB7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1.88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41D2" w14:textId="77777777" w:rsidR="00EB77C2" w:rsidRPr="00EB77C2" w:rsidRDefault="00EB77C2" w:rsidP="00EB7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D7F9" w14:textId="52077473" w:rsidR="00EB77C2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01EC7BB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0DBDAA6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Siphoviridae_norank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FC07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26.68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7448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21.49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C2C2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75642" w14:textId="6B480590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9B5021C" w14:textId="48A83C1A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10EE">
              <w:rPr>
                <w:rFonts w:ascii="Times New Roman" w:eastAsia="Times New Roman" w:hAnsi="Times New Roman" w:cs="Times New Roman"/>
                <w:color w:val="000000"/>
              </w:rPr>
              <w:t>3.48</w:t>
            </w:r>
          </w:p>
        </w:tc>
      </w:tr>
      <w:tr w:rsidR="009010EE" w:rsidRPr="00EB77C2" w14:paraId="0EE024CB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7E14FC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Virus_norank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EBFC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9.75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D0863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12.56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B8EF8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C9CCD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0.757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8C3E975" w14:textId="677C3E5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3A8464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7F039D1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Myoviridae_norank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6D7F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6.75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F9400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8.13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9558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F417B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93E3C9F" w14:textId="6AC8774A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5A348F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99CD334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Cequinquevirus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5F61A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5.48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350B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AC43B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F798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0.566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6D64860" w14:textId="2148038B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A43FBD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4340201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Ithacavirus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3DB00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6402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2.03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7E29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BE30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DB1D4F7" w14:textId="7D55F82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D070370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D22627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Phikzvirus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861D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F7E8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2.04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6DF8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B3FD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56D4BF1" w14:textId="1AE219B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9AD2BE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11BC3F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Caudovirales_norank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8CFB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8661A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5DDF6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51073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0.233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08E2EFC" w14:textId="7D2AF3C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91E970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379F2C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Mimiviridae_norank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4203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3519A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6DC1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51FF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0.691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8380B83" w14:textId="4DB28940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2B0F33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595AE4E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Herelleviridae_norank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CC55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BA71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633A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8C27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0.895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7C95AE6" w14:textId="4C2DBA9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3688FAB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96F274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Microviridae_norank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36FC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488D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2DF5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E3B9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B219BF3" w14:textId="2129BB8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7196E68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D5C7D85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Doucettevirus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482E7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B21D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EC93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3A2A1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0.965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16D3F13" w14:textId="37AB4413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219775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5AD4F98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Noxifervirus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D33C7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C31DD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5D541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6FE80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124F6B7" w14:textId="266B5EE8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E02AC4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604FD0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Scapunavirus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CECD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7878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A7AE3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D47D0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3CE5794" w14:textId="1899A39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2323861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797B54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Chiangmaivirus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13037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8EAC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3F2D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18207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5A125C2" w14:textId="05191DC4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72DD0F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BA99DD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Pithoviridae_norank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19B26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CE23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F53E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A2FC1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EAEE902" w14:textId="65C6592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617D1DF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3B6420A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Agricanvirus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1036F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ACBC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83D9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F17B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0.895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AAE26EA" w14:textId="26F45DB0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7E0EA9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ADB434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Hokovirus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B20BB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9039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A841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FABCA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4241906" w14:textId="28EE25EE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A972A90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A94CD50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Gordonvirus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957F2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3CF12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FB94F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FC6D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0.453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BCBF588" w14:textId="39E7F2D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7FC25B9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448AD15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Machinavirus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4BF2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C5B0F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34C0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9516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0.566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F24F5F2" w14:textId="625AE92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D50F3F4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F3FF7C3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Rauchvirus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10A73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ECC03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974E9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AE77F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93DA788" w14:textId="5AB7177D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FC1212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5ABD8E5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Rimavirus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C896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2027D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3FF8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F856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0.566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8FDE82E" w14:textId="389408F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EBF84E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F21932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Pepyhexavirus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16618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A7904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66B0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54BBB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1B242F5" w14:textId="6F782813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5A8DC33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45B3C5C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Okubovirus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75B1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DEF1C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F1AE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E7795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0.233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427CB24" w14:textId="5A7856B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E1A8F4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A146C3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Klosneuvirus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9469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5CDF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A948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FFFA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0.757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C3FFEB1" w14:textId="5E6AF0C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704351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BF7CC3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Thornevirus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16A7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F0C7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CDD69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AF5DB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EABFC8B" w14:textId="76ECF73E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60037D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7758FF8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Ackermannviridae_norank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0E40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9A11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05A51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AD32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9A40FD5" w14:textId="5953A89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94C01A9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16B2EAA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Skunavirus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E9F76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C483A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FC87A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ECB22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B7CAED6" w14:textId="042F35FB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AF6287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3E899E5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Pecentumvirus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4B67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7D52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78492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9B21C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D6C9E00" w14:textId="20D5653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D3C030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07B1521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Bingvirus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659C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0FB38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67731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B7683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0.566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F26C40C" w14:textId="3536BDE4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C5A43F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24D41B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Caeruleovirus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DEF45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0151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46778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63BA1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0.122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DE7454D" w14:textId="2B983C4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4480E6C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DEDF58E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Cbastvirus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223A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D7F3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5ABB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6912F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0.354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409BA97" w14:textId="7FCD4EA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92CAF3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B5DF75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Kayvirus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7721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11BFB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F5A38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8E70A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0.354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084292F" w14:textId="303095E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A1F7AFB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24B95B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Saphexavirus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B968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8A74F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B6CD5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1AFF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AF7A91B" w14:textId="70C359B6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B4AE529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4BDA08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Aphroditevirus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582B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3373C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D6AF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2D5F1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0.452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7A6F67D" w14:textId="1B87F24C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97069E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346483C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Tidunavirus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E06D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8D57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2505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1A54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0.691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60D5B33" w14:textId="132AF1EE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C2197B1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89C7DF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Schizotequatrovirus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9A4B6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4B3E8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AA9CF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551E2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9729741" w14:textId="3A1220E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302D263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FC53D8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Iridoviridae_norank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D6A19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2CCC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77499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4FB28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0.757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6818CCA" w14:textId="5F4F51C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5D63CF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E4DF1D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Mudcatvirus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4733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4ED3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0CD72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A5F4C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0.965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CABCCA1" w14:textId="194F2532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F85722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6EEA38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Siminovitchvirus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4684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15DC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16BFF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CEE3B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6038154" w14:textId="585BD494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A4F441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D78CE3C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Obolenskvirus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8C90A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95A9F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A5252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8FB95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3C511F8" w14:textId="049737A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756B5B2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DF4F163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Eneladusvirus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D4F8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411C4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5A92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7183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D887755" w14:textId="56FD720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9E08843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48541E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Dhillonvirus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D5B3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E1E85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BE9E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97D5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0.627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1FA4972" w14:textId="7A826E18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988F0B8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5D830E8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Rigallicvirus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D9017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9C2C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29EC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1A7D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0AF8B8A" w14:textId="731294BD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6F148DF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587968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Galaxyvirus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701D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EDA3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7527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3862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E6F8294" w14:textId="1756B81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069E9A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1857C70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Mosigvirus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39DF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FFF4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1D60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CDF6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0.757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B142F5D" w14:textId="279C4FFE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25C2F2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A35E14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Moineauvirus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0DF7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A0E0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82F8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A42ED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0.691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0A62EBF" w14:textId="7B39C023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26F48F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589B5D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Chivirus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13099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4076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CC59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B452F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0.339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9E0DC47" w14:textId="478FA0F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B0012F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24EF5E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Efquatrovirus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3CBEB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E435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AED1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5C4C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0.965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85AB5DF" w14:textId="7BECDBF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602F79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CE4573C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Catovirus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379E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87C5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E7053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C1349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90BD54E" w14:textId="799F9F1E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1DFA5D9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AE2308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Marseilleviridae_norank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D8E5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FAF99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453F0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F425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0.402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BF1AF52" w14:textId="00F9D16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4DF854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BEA2D2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Pamexvirus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226C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26675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56BC7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9D00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DFE03AB" w14:textId="40CC398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17B5B6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E08933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Tupanvirus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04751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C60C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E963F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D0B5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0.354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298F852" w14:textId="3A39374C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F642B11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46E2A6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Svunavirus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D7CD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C4D7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8532B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F65CF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0.402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15906BC" w14:textId="070901E8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B56859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0D5240A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Prasinovirus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D4469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4AFC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F728A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DE4DB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0.895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458BCFA" w14:textId="6FB3413C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90721F4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14F78E6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Vequintavirus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DDEC3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CD47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F160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C9A4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167752D" w14:textId="3E7C2C2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2601C3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1AE747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Inhavirus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B5F4F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842A8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0A31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D4A3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0.566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BF64920" w14:textId="22951AA6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46FC20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C27C17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Dhakavirus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36281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C817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EFE29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56AD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0.757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77090CD" w14:textId="310B4B9C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6904C1C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E73007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Incheonvrus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606D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01FC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EFA9F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8946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0.566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E419F7D" w14:textId="21653354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2456843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8C4B5D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Nipunavirus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8214D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6341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E8B10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CBB7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0.171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1101D6A" w14:textId="34B29FA3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0AEF23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BBDBCBC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Tijeunavirus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E75C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FA1CE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3A52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4B8B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F3E361D" w14:textId="61ED9F6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D56F6D4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2900A2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Pakpunavirus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2DEB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6530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BA01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856F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11CEA57" w14:textId="4D75A2C2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E010B7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C47FA14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Fletchervirus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51D40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F75F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C8C5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C0039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0.508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C56EE4E" w14:textId="3B5A5733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77ECBC8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9229C7E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Jwalphavirus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DA5EC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7292F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D010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DF1D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0.659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D52AB34" w14:textId="320535D6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8DC6E0F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65CB0B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Ahduovirus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F530E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108F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A2EFA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D0014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0.163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DCCE790" w14:textId="4FA21563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7684C5C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B76FAC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Inoviridae_norank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EBEF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1D9E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2809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AECE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0.529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8EE420B" w14:textId="691A95F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9F031C9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74606EA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Marseillevirus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4204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D6A1B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06376E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8943E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0.309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5FF3063" w14:textId="4424BDF7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66BE2BD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EB2D478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Alcyoneusvirus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8DE15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0BFB4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B4107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7685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F9A884E" w14:textId="05B1A940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3B031D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03E654AA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Chakrabartyvirus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AB5B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2A94B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7D26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05E0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0.354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3D37EB1" w14:textId="7AF33F1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1CA8A84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97470A6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Cervidpoxvirus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1279F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D63D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B7BD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DB511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0.895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0C35CC4" w14:textId="5C42826B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A71DA1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230D674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Marthavirus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9FDFA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54F14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7F25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83E5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0.249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4DC172D" w14:textId="47361A5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B1635C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CC8556E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Tsarbombavirus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825C3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1787C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C0140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CC9E9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4EBF4AB" w14:textId="183DB9D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7F8D1A49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E1A4EF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Bequatrovirus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51A2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80BC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8961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B24D5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E4EC94C" w14:textId="39DFA15F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2C8FEC2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3364CC4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Teseptimavirus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BEAE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032E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0DB99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5781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A2D314B" w14:textId="7A01A488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10EE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</w:tr>
      <w:tr w:rsidR="009010EE" w:rsidRPr="00EB77C2" w14:paraId="659FE593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3E243A0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Lightbulbvirus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9213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8C683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6DE0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0501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B0C6588" w14:textId="3C25BD42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802E16B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2372A1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Baltimorevirus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55BD1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32EC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6A74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CACA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0.894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EE87CA7" w14:textId="6ACCBB6D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719B98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18E9C0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Gelderlandvirus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5012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090C2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3303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FDB33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0.529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3D0AA15" w14:textId="505FB65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7E451C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70EF37F9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Jerseyvirus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4333A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28D8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C3C6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6E6E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0.131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2A952CCC" w14:textId="64072D7E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620C02E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D21CD3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Gamaleyavirus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CB220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E55F5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86EBD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348A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0.399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AD77143" w14:textId="170EB3C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80572DB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317957F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Mieseafarmvirus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305B8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32FCE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C83E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FE17C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0.965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0EE310BA" w14:textId="40CEC030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6BDD882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441419BE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Asteriusvirus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C743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73A59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A5825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869C6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0.363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C29D501" w14:textId="2F7B26F6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6A8FE40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CBD9664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Lokivirus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3F39C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8F4D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4C82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AE3F6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6C46023" w14:textId="664FDEFD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82D78F4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C2EA76D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Firehammervirus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D9FA0F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5AD5C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C84CA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32355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0.884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3035BA01" w14:textId="7785EA1C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79B0CF6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385F226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Tulanevirus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A7568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0224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013C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46BA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0.177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6DC3B246" w14:textId="4AD52B60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372DB33A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24CF1A3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Mardecavirus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EE3D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8737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D2A8C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A26AA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48E292FC" w14:textId="37B95A24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E2406BF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6F417E33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Vidavervirus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936B5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8958A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A97B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A54C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0.696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BD2B984" w14:textId="65236BDA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CEE8000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723A8BA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Winklervirus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CAB28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EF13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913CA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88FE6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0.713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39597D4" w14:textId="20517CE0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CA02511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4B14DA0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Yuavirus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BD3D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FB658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71E3C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B0714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0.191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18B6B4D" w14:textId="67273B05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4864ADFF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16BACA94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Decurrovirus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FA5B9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98A92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9E8D0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4CDB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0.099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54A4913D" w14:textId="6E1A5BD6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156A3955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5973EB7F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Iapetusvirus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1E5B80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91AB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729076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CB84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0.145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1AD5C16D" w14:textId="77C2F7FC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01712E37" w14:textId="77777777" w:rsidTr="009010EE">
        <w:trPr>
          <w:trHeight w:val="290"/>
        </w:trPr>
        <w:tc>
          <w:tcPr>
            <w:tcW w:w="2575" w:type="dxa"/>
            <w:shd w:val="clear" w:color="auto" w:fill="auto"/>
            <w:noWrap/>
            <w:vAlign w:val="bottom"/>
            <w:hideMark/>
          </w:tcPr>
          <w:p w14:paraId="27263757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Gammaretrovirus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5C6B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45615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73F0C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A61F1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0.468</w:t>
            </w:r>
          </w:p>
        </w:tc>
        <w:tc>
          <w:tcPr>
            <w:tcW w:w="1958" w:type="dxa"/>
            <w:shd w:val="clear" w:color="auto" w:fill="auto"/>
            <w:noWrap/>
            <w:hideMark/>
          </w:tcPr>
          <w:p w14:paraId="7FFBFEF6" w14:textId="4793B691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27BD4051" w14:textId="77777777" w:rsidTr="00577B6A">
        <w:trPr>
          <w:trHeight w:val="290"/>
        </w:trPr>
        <w:tc>
          <w:tcPr>
            <w:tcW w:w="25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06976B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Phicbkvirus</w:t>
            </w:r>
            <w:proofErr w:type="spellEnd"/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EBE0D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1DEFAD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808993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2AC26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0.146</w:t>
            </w:r>
          </w:p>
        </w:tc>
        <w:tc>
          <w:tcPr>
            <w:tcW w:w="1958" w:type="dxa"/>
            <w:tcBorders>
              <w:bottom w:val="nil"/>
            </w:tcBorders>
            <w:shd w:val="clear" w:color="auto" w:fill="auto"/>
            <w:noWrap/>
            <w:hideMark/>
          </w:tcPr>
          <w:p w14:paraId="197139A5" w14:textId="24B25019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9010EE" w:rsidRPr="00EB77C2" w14:paraId="50018980" w14:textId="77777777" w:rsidTr="00577B6A">
        <w:trPr>
          <w:trHeight w:val="290"/>
        </w:trPr>
        <w:tc>
          <w:tcPr>
            <w:tcW w:w="25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20F2" w14:textId="77777777" w:rsidR="009010EE" w:rsidRPr="00EB77C2" w:rsidRDefault="009010EE" w:rsidP="009010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77C2">
              <w:rPr>
                <w:rFonts w:ascii="Times New Roman" w:eastAsia="Times New Roman" w:hAnsi="Times New Roman" w:cs="Times New Roman"/>
                <w:i/>
                <w:iCs/>
              </w:rPr>
              <w:t>Trichovirus</w:t>
            </w:r>
            <w:proofErr w:type="spellEnd"/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9C42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097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2149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ADBB" w14:textId="77777777" w:rsidR="009010EE" w:rsidRPr="00EB77C2" w:rsidRDefault="009010EE" w:rsidP="0090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B77C2">
              <w:rPr>
                <w:rFonts w:ascii="Times New Roman" w:eastAsia="Times New Roman" w:hAnsi="Times New Roman" w:cs="Times New Roman"/>
              </w:rPr>
              <w:t>0.317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430D253" w14:textId="0A8226CD" w:rsidR="009010EE" w:rsidRPr="00EB77C2" w:rsidRDefault="009010EE" w:rsidP="009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64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</w:tbl>
    <w:p w14:paraId="31372595" w14:textId="67CB5725" w:rsidR="008C0832" w:rsidRDefault="008C0832">
      <w:pPr>
        <w:rPr>
          <w:rFonts w:ascii="Times New Roman" w:hAnsi="Times New Roman" w:cs="Times New Roman"/>
        </w:rPr>
      </w:pPr>
    </w:p>
    <w:p w14:paraId="5F3C58C0" w14:textId="77777777" w:rsidR="00577B6A" w:rsidRPr="00577B6A" w:rsidRDefault="00577B6A">
      <w:pPr>
        <w:rPr>
          <w:rFonts w:ascii="Times New Roman" w:hAnsi="Times New Roman" w:cs="Times New Roman"/>
        </w:rPr>
      </w:pPr>
      <w:r w:rsidRPr="00577B6A">
        <w:rPr>
          <w:rFonts w:ascii="Times New Roman" w:hAnsi="Times New Roman" w:cs="Times New Roman"/>
        </w:rPr>
        <w:t xml:space="preserve">NA: Not Applicable. </w:t>
      </w:r>
    </w:p>
    <w:p w14:paraId="7EDB0D2A" w14:textId="57A18639" w:rsidR="00577B6A" w:rsidRPr="00577B6A" w:rsidRDefault="00577B6A">
      <w:pPr>
        <w:rPr>
          <w:rFonts w:ascii="Times New Roman" w:hAnsi="Times New Roman" w:cs="Times New Roman"/>
        </w:rPr>
      </w:pPr>
      <w:r w:rsidRPr="00577B6A">
        <w:rPr>
          <w:rFonts w:ascii="Times New Roman" w:hAnsi="Times New Roman" w:cs="Times New Roman"/>
        </w:rPr>
        <w:t xml:space="preserve">Only Phyla and genera with LDA Score </w:t>
      </w:r>
      <w:r w:rsidR="005D2CAE">
        <w:rPr>
          <w:rFonts w:ascii="Times New Roman" w:hAnsi="Times New Roman" w:cs="Times New Roman"/>
        </w:rPr>
        <w:t>&gt;</w:t>
      </w:r>
      <w:bookmarkStart w:id="0" w:name="_GoBack"/>
      <w:bookmarkEnd w:id="0"/>
      <w:r w:rsidRPr="00577B6A">
        <w:rPr>
          <w:rFonts w:ascii="Times New Roman" w:hAnsi="Times New Roman" w:cs="Times New Roman"/>
        </w:rPr>
        <w:t>2 are displayed.</w:t>
      </w:r>
    </w:p>
    <w:sectPr w:rsidR="00577B6A" w:rsidRPr="00577B6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B667" w14:textId="77777777" w:rsidR="00783CE8" w:rsidRDefault="00783CE8" w:rsidP="0064165B">
      <w:pPr>
        <w:spacing w:after="0" w:line="240" w:lineRule="auto"/>
      </w:pPr>
      <w:r>
        <w:separator/>
      </w:r>
    </w:p>
  </w:endnote>
  <w:endnote w:type="continuationSeparator" w:id="0">
    <w:p w14:paraId="51E1882A" w14:textId="77777777" w:rsidR="00783CE8" w:rsidRDefault="00783CE8" w:rsidP="0064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21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39940" w14:textId="60D1489C" w:rsidR="0064165B" w:rsidRDefault="00641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C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DF912F" w14:textId="77777777" w:rsidR="0064165B" w:rsidRDefault="00641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06B19" w14:textId="77777777" w:rsidR="00783CE8" w:rsidRDefault="00783CE8" w:rsidP="0064165B">
      <w:pPr>
        <w:spacing w:after="0" w:line="240" w:lineRule="auto"/>
      </w:pPr>
      <w:r>
        <w:separator/>
      </w:r>
    </w:p>
  </w:footnote>
  <w:footnote w:type="continuationSeparator" w:id="0">
    <w:p w14:paraId="685F26FC" w14:textId="77777777" w:rsidR="00783CE8" w:rsidRDefault="00783CE8" w:rsidP="00641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zNDY0MzYxNDMxMjRX0lEKTi0uzszPAykwNKgFAGlvOo0tAAAA"/>
  </w:docVars>
  <w:rsids>
    <w:rsidRoot w:val="00E05EAB"/>
    <w:rsid w:val="000B0187"/>
    <w:rsid w:val="000C2697"/>
    <w:rsid w:val="001B042B"/>
    <w:rsid w:val="001E1C61"/>
    <w:rsid w:val="00212D03"/>
    <w:rsid w:val="002553EF"/>
    <w:rsid w:val="00264E90"/>
    <w:rsid w:val="00577B6A"/>
    <w:rsid w:val="005834DF"/>
    <w:rsid w:val="005D2CAE"/>
    <w:rsid w:val="0064165B"/>
    <w:rsid w:val="00783CE8"/>
    <w:rsid w:val="00805BAF"/>
    <w:rsid w:val="00816D0E"/>
    <w:rsid w:val="0085676B"/>
    <w:rsid w:val="008C0832"/>
    <w:rsid w:val="009010EE"/>
    <w:rsid w:val="00970989"/>
    <w:rsid w:val="00A15606"/>
    <w:rsid w:val="00AD1452"/>
    <w:rsid w:val="00B309ED"/>
    <w:rsid w:val="00D57023"/>
    <w:rsid w:val="00DF1740"/>
    <w:rsid w:val="00E05EAB"/>
    <w:rsid w:val="00E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81D4"/>
  <w15:chartTrackingRefBased/>
  <w15:docId w15:val="{9A871CE9-CA2C-4595-817D-083C7C7B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65B"/>
  </w:style>
  <w:style w:type="paragraph" w:styleId="Footer">
    <w:name w:val="footer"/>
    <w:basedOn w:val="Normal"/>
    <w:link w:val="FooterChar"/>
    <w:uiPriority w:val="99"/>
    <w:unhideWhenUsed/>
    <w:rsid w:val="0064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AMIN</dc:creator>
  <cp:keywords/>
  <dc:description/>
  <cp:lastModifiedBy>AB AMIN</cp:lastModifiedBy>
  <cp:revision>17</cp:revision>
  <dcterms:created xsi:type="dcterms:W3CDTF">2021-10-14T13:52:00Z</dcterms:created>
  <dcterms:modified xsi:type="dcterms:W3CDTF">2022-03-23T06:59:00Z</dcterms:modified>
</cp:coreProperties>
</file>