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tblpY="1885"/>
        <w:tblW w:w="0" w:type="auto"/>
        <w:tblLook w:val="04A0" w:firstRow="1" w:lastRow="0" w:firstColumn="1" w:lastColumn="0" w:noHBand="0" w:noVBand="1"/>
      </w:tblPr>
      <w:tblGrid>
        <w:gridCol w:w="1060"/>
        <w:gridCol w:w="3600"/>
        <w:gridCol w:w="3636"/>
      </w:tblGrid>
      <w:tr w:rsidR="00874A38" w:rsidRPr="00F70580" w14:paraId="571CCC97" w14:textId="77777777" w:rsidTr="00874A38">
        <w:tc>
          <w:tcPr>
            <w:tcW w:w="1060" w:type="dxa"/>
          </w:tcPr>
          <w:p w14:paraId="6D70D41C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3600" w:type="dxa"/>
          </w:tcPr>
          <w:p w14:paraId="1C862585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Forward (5’-3′)</w:t>
            </w:r>
          </w:p>
        </w:tc>
        <w:tc>
          <w:tcPr>
            <w:tcW w:w="3636" w:type="dxa"/>
          </w:tcPr>
          <w:p w14:paraId="615A0FCB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Reverse (5’-3′)</w:t>
            </w:r>
          </w:p>
        </w:tc>
      </w:tr>
      <w:tr w:rsidR="00874A38" w:rsidRPr="00F70580" w14:paraId="248BFAAF" w14:textId="77777777" w:rsidTr="00874A38">
        <w:tc>
          <w:tcPr>
            <w:tcW w:w="1060" w:type="dxa"/>
          </w:tcPr>
          <w:p w14:paraId="06E1A1A3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BOK</w:t>
            </w:r>
          </w:p>
        </w:tc>
        <w:tc>
          <w:tcPr>
            <w:tcW w:w="3600" w:type="dxa"/>
          </w:tcPr>
          <w:p w14:paraId="1902A975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GCGATGAGCTGGAGATGATCC</w:t>
            </w:r>
          </w:p>
        </w:tc>
        <w:tc>
          <w:tcPr>
            <w:tcW w:w="3636" w:type="dxa"/>
          </w:tcPr>
          <w:p w14:paraId="162BACAC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CTGCAGAGAAGATGTGGCCA</w:t>
            </w:r>
          </w:p>
        </w:tc>
      </w:tr>
      <w:tr w:rsidR="00874A38" w:rsidRPr="00F70580" w14:paraId="31E316C8" w14:textId="77777777" w:rsidTr="00874A38">
        <w:tc>
          <w:tcPr>
            <w:tcW w:w="1060" w:type="dxa"/>
          </w:tcPr>
          <w:p w14:paraId="291CC7E5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CD14</w:t>
            </w:r>
          </w:p>
        </w:tc>
        <w:tc>
          <w:tcPr>
            <w:tcW w:w="3600" w:type="dxa"/>
          </w:tcPr>
          <w:p w14:paraId="502D5822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ACGCCAGAACCTTGTGAGC</w:t>
            </w:r>
          </w:p>
        </w:tc>
        <w:tc>
          <w:tcPr>
            <w:tcW w:w="3636" w:type="dxa"/>
          </w:tcPr>
          <w:p w14:paraId="769AF62D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GCATGGATCTCCACCTCTACTG</w:t>
            </w:r>
          </w:p>
        </w:tc>
      </w:tr>
      <w:tr w:rsidR="00874A38" w:rsidRPr="00F70580" w14:paraId="5398F18B" w14:textId="77777777" w:rsidTr="00874A38">
        <w:tc>
          <w:tcPr>
            <w:tcW w:w="1060" w:type="dxa"/>
          </w:tcPr>
          <w:p w14:paraId="6FEDC900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CYLD</w:t>
            </w:r>
          </w:p>
        </w:tc>
        <w:tc>
          <w:tcPr>
            <w:tcW w:w="3600" w:type="dxa"/>
          </w:tcPr>
          <w:p w14:paraId="1044F6BF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TCAGGCTTATGGAGCCAAGAA</w:t>
            </w:r>
          </w:p>
        </w:tc>
        <w:tc>
          <w:tcPr>
            <w:tcW w:w="3636" w:type="dxa"/>
          </w:tcPr>
          <w:p w14:paraId="40BAA6AC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ACTTCCCTTCGGTACTTTAAGGA</w:t>
            </w:r>
          </w:p>
        </w:tc>
      </w:tr>
      <w:tr w:rsidR="00874A38" w:rsidRPr="00F70580" w14:paraId="40F67254" w14:textId="77777777" w:rsidTr="00874A38">
        <w:tc>
          <w:tcPr>
            <w:tcW w:w="1060" w:type="dxa"/>
          </w:tcPr>
          <w:p w14:paraId="2D775244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FASLG</w:t>
            </w:r>
          </w:p>
        </w:tc>
        <w:tc>
          <w:tcPr>
            <w:tcW w:w="3600" w:type="dxa"/>
          </w:tcPr>
          <w:p w14:paraId="559BBC57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ATTTAACAGGCAAGTCCAACTCA</w:t>
            </w:r>
          </w:p>
        </w:tc>
        <w:tc>
          <w:tcPr>
            <w:tcW w:w="3636" w:type="dxa"/>
          </w:tcPr>
          <w:p w14:paraId="529533F0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GGCCACCCTTCTTATACTTCACT</w:t>
            </w:r>
          </w:p>
        </w:tc>
      </w:tr>
      <w:tr w:rsidR="00874A38" w:rsidRPr="00F70580" w14:paraId="09C447EF" w14:textId="77777777" w:rsidTr="00874A38">
        <w:tc>
          <w:tcPr>
            <w:tcW w:w="1060" w:type="dxa"/>
          </w:tcPr>
          <w:p w14:paraId="498CC8D2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GAPDH</w:t>
            </w:r>
          </w:p>
        </w:tc>
        <w:tc>
          <w:tcPr>
            <w:tcW w:w="3600" w:type="dxa"/>
          </w:tcPr>
          <w:p w14:paraId="390104FE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GGAAGCTTGTCATCAATGGAAATC</w:t>
            </w:r>
          </w:p>
        </w:tc>
        <w:tc>
          <w:tcPr>
            <w:tcW w:w="3636" w:type="dxa"/>
          </w:tcPr>
          <w:p w14:paraId="772962E8" w14:textId="77777777" w:rsidR="00874A38" w:rsidRPr="00F70580" w:rsidRDefault="00874A38" w:rsidP="00874A38">
            <w:pPr>
              <w:rPr>
                <w:rFonts w:ascii="Times New Roman" w:hAnsi="Times New Roman" w:cs="Times New Roman"/>
              </w:rPr>
            </w:pPr>
            <w:r w:rsidRPr="00F70580">
              <w:rPr>
                <w:rFonts w:ascii="Times New Roman" w:hAnsi="Times New Roman" w:cs="Times New Roman"/>
              </w:rPr>
              <w:t>TGATGACCCTTTTGGCTCCC</w:t>
            </w:r>
          </w:p>
        </w:tc>
      </w:tr>
    </w:tbl>
    <w:p w14:paraId="01A4B66B" w14:textId="0CF21A12" w:rsidR="00F30D78" w:rsidRDefault="00874A38">
      <w:pPr>
        <w:rPr>
          <w:rFonts w:ascii="Times New Roman" w:hAnsi="Times New Roman" w:cs="Times New Roman"/>
        </w:rPr>
      </w:pPr>
      <w:r w:rsidRPr="00874A38">
        <w:rPr>
          <w:rFonts w:ascii="Times New Roman" w:hAnsi="Times New Roman" w:cs="Times New Roman"/>
        </w:rPr>
        <w:t>Supplementary table 1: primers used in qRT-PCR.</w:t>
      </w:r>
      <w:bookmarkStart w:id="0" w:name="_GoBack"/>
      <w:bookmarkEnd w:id="0"/>
    </w:p>
    <w:sectPr w:rsidR="00F3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F14FD" w14:textId="77777777" w:rsidR="00D76C96" w:rsidRDefault="00D76C96" w:rsidP="000039A3">
      <w:r>
        <w:separator/>
      </w:r>
    </w:p>
  </w:endnote>
  <w:endnote w:type="continuationSeparator" w:id="0">
    <w:p w14:paraId="293BC860" w14:textId="77777777" w:rsidR="00D76C96" w:rsidRDefault="00D76C96" w:rsidP="0000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6009" w14:textId="77777777" w:rsidR="00D76C96" w:rsidRDefault="00D76C96" w:rsidP="000039A3">
      <w:r>
        <w:separator/>
      </w:r>
    </w:p>
  </w:footnote>
  <w:footnote w:type="continuationSeparator" w:id="0">
    <w:p w14:paraId="1ABB5798" w14:textId="77777777" w:rsidR="00D76C96" w:rsidRDefault="00D76C96" w:rsidP="0000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3F"/>
    <w:rsid w:val="000039A3"/>
    <w:rsid w:val="0032548F"/>
    <w:rsid w:val="00874A38"/>
    <w:rsid w:val="00D76C96"/>
    <w:rsid w:val="00F30D78"/>
    <w:rsid w:val="00F6673F"/>
    <w:rsid w:val="00F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29CE2"/>
  <w15:chartTrackingRefBased/>
  <w15:docId w15:val="{280CD17D-CF3A-475E-AD49-FA6E9670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9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9A3"/>
    <w:rPr>
      <w:sz w:val="18"/>
      <w:szCs w:val="18"/>
    </w:rPr>
  </w:style>
  <w:style w:type="table" w:styleId="a7">
    <w:name w:val="Table Grid"/>
    <w:basedOn w:val="a1"/>
    <w:uiPriority w:val="39"/>
    <w:rsid w:val="0000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Zehao Niu</dc:creator>
  <cp:keywords/>
  <dc:description/>
  <cp:lastModifiedBy>Zehao Niu</cp:lastModifiedBy>
  <cp:revision>4</cp:revision>
  <dcterms:created xsi:type="dcterms:W3CDTF">2021-11-14T16:02:00Z</dcterms:created>
  <dcterms:modified xsi:type="dcterms:W3CDTF">2021-12-07T07:27:00Z</dcterms:modified>
</cp:coreProperties>
</file>