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69AE9" w14:textId="77777777" w:rsidR="000E4EE9" w:rsidRPr="000E4EE9" w:rsidRDefault="000E4EE9" w:rsidP="000E4EE9">
      <w:pPr>
        <w:autoSpaceDE w:val="0"/>
        <w:autoSpaceDN w:val="0"/>
        <w:adjustRightInd w:val="0"/>
        <w:rPr>
          <w:rFonts w:ascii="Times New Roman" w:eastAsia="SimSun" w:hAnsi="Times New Roman" w:cs="Times New Roman"/>
          <w:b/>
          <w:bCs/>
          <w:iCs/>
          <w:kern w:val="0"/>
          <w:sz w:val="24"/>
          <w:szCs w:val="24"/>
        </w:rPr>
      </w:pPr>
      <w:r w:rsidRPr="000E4EE9">
        <w:rPr>
          <w:rFonts w:ascii="Times New Roman" w:eastAsia="SimSun" w:hAnsi="Times New Roman" w:cs="Times New Roman"/>
          <w:b/>
          <w:bCs/>
          <w:iCs/>
          <w:kern w:val="0"/>
          <w:sz w:val="24"/>
          <w:szCs w:val="24"/>
        </w:rPr>
        <w:t xml:space="preserve">Predictive </w:t>
      </w:r>
      <w:r w:rsidRPr="000E4EE9">
        <w:rPr>
          <w:rFonts w:ascii="Times New Roman" w:eastAsia="SimSun" w:hAnsi="Times New Roman" w:cs="Times New Roman" w:hint="eastAsia"/>
          <w:b/>
          <w:bCs/>
          <w:iCs/>
          <w:kern w:val="0"/>
          <w:sz w:val="24"/>
          <w:szCs w:val="24"/>
        </w:rPr>
        <w:t>B</w:t>
      </w:r>
      <w:r w:rsidRPr="000E4EE9">
        <w:rPr>
          <w:rFonts w:ascii="Times New Roman" w:eastAsia="SimSun" w:hAnsi="Times New Roman" w:cs="Times New Roman"/>
          <w:b/>
          <w:bCs/>
          <w:iCs/>
          <w:kern w:val="0"/>
          <w:sz w:val="24"/>
          <w:szCs w:val="24"/>
        </w:rPr>
        <w:t xml:space="preserve">iomarkers for </w:t>
      </w:r>
      <w:r w:rsidRPr="000E4EE9">
        <w:rPr>
          <w:rFonts w:ascii="Times New Roman" w:eastAsia="SimSun" w:hAnsi="Times New Roman" w:cs="Times New Roman" w:hint="eastAsia"/>
          <w:b/>
          <w:bCs/>
          <w:iCs/>
          <w:kern w:val="0"/>
          <w:sz w:val="24"/>
          <w:szCs w:val="24"/>
        </w:rPr>
        <w:t>Antipsychotic Treatment Response in E</w:t>
      </w:r>
      <w:r w:rsidRPr="000E4EE9">
        <w:rPr>
          <w:rFonts w:ascii="Times New Roman" w:eastAsia="SimSun" w:hAnsi="Times New Roman" w:cs="Times New Roman"/>
          <w:b/>
          <w:bCs/>
          <w:iCs/>
          <w:kern w:val="0"/>
          <w:sz w:val="24"/>
          <w:szCs w:val="24"/>
        </w:rPr>
        <w:t>arly</w:t>
      </w:r>
      <w:r w:rsidRPr="000E4EE9">
        <w:rPr>
          <w:rFonts w:ascii="Times New Roman" w:eastAsia="SimSun" w:hAnsi="Times New Roman" w:cs="Times New Roman" w:hint="eastAsia"/>
          <w:b/>
          <w:bCs/>
          <w:iCs/>
          <w:kern w:val="0"/>
          <w:sz w:val="24"/>
          <w:szCs w:val="24"/>
        </w:rPr>
        <w:t xml:space="preserve"> Phase of Schizophrenia:</w:t>
      </w:r>
      <w:r w:rsidRPr="000E4EE9">
        <w:rPr>
          <w:rFonts w:ascii="Times New Roman" w:eastAsia="SimSun" w:hAnsi="Times New Roman" w:cs="Times New Roman"/>
          <w:b/>
          <w:bCs/>
          <w:iCs/>
          <w:kern w:val="0"/>
          <w:sz w:val="24"/>
          <w:szCs w:val="24"/>
        </w:rPr>
        <w:t xml:space="preserve"> </w:t>
      </w:r>
      <w:r w:rsidRPr="000E4EE9">
        <w:rPr>
          <w:rFonts w:ascii="Times New Roman" w:eastAsia="SimSun" w:hAnsi="Times New Roman" w:cs="Times New Roman" w:hint="eastAsia"/>
          <w:b/>
          <w:bCs/>
          <w:iCs/>
          <w:kern w:val="0"/>
          <w:sz w:val="24"/>
          <w:szCs w:val="24"/>
        </w:rPr>
        <w:t>M</w:t>
      </w:r>
      <w:r w:rsidRPr="000E4EE9">
        <w:rPr>
          <w:rFonts w:ascii="Times New Roman" w:eastAsia="SimSun" w:hAnsi="Times New Roman" w:cs="Times New Roman"/>
          <w:b/>
          <w:bCs/>
          <w:iCs/>
          <w:kern w:val="0"/>
          <w:sz w:val="24"/>
          <w:szCs w:val="24"/>
        </w:rPr>
        <w:t>ulti-</w:t>
      </w:r>
      <w:proofErr w:type="spellStart"/>
      <w:r w:rsidRPr="000E4EE9">
        <w:rPr>
          <w:rFonts w:ascii="Times New Roman" w:eastAsia="SimSun" w:hAnsi="Times New Roman" w:cs="Times New Roman"/>
          <w:b/>
          <w:bCs/>
          <w:iCs/>
          <w:kern w:val="0"/>
          <w:sz w:val="24"/>
          <w:szCs w:val="24"/>
        </w:rPr>
        <w:t>omic</w:t>
      </w:r>
      <w:proofErr w:type="spellEnd"/>
      <w:r w:rsidRPr="000E4EE9">
        <w:rPr>
          <w:rFonts w:ascii="Times New Roman" w:eastAsia="SimSun" w:hAnsi="Times New Roman" w:cs="Times New Roman"/>
          <w:b/>
          <w:bCs/>
          <w:iCs/>
          <w:kern w:val="0"/>
          <w:sz w:val="24"/>
          <w:szCs w:val="24"/>
        </w:rPr>
        <w:t xml:space="preserve"> </w:t>
      </w:r>
      <w:r w:rsidRPr="000E4EE9">
        <w:rPr>
          <w:rFonts w:ascii="Times New Roman" w:eastAsia="SimSun" w:hAnsi="Times New Roman" w:cs="Times New Roman" w:hint="eastAsia"/>
          <w:b/>
          <w:bCs/>
          <w:iCs/>
          <w:kern w:val="0"/>
          <w:sz w:val="24"/>
          <w:szCs w:val="24"/>
        </w:rPr>
        <w:t>M</w:t>
      </w:r>
      <w:r w:rsidRPr="000E4EE9">
        <w:rPr>
          <w:rFonts w:ascii="Times New Roman" w:eastAsia="SimSun" w:hAnsi="Times New Roman" w:cs="Times New Roman"/>
          <w:b/>
          <w:bCs/>
          <w:iCs/>
          <w:kern w:val="0"/>
          <w:sz w:val="24"/>
          <w:szCs w:val="24"/>
        </w:rPr>
        <w:t>easure</w:t>
      </w:r>
      <w:r w:rsidRPr="000E4EE9">
        <w:rPr>
          <w:rFonts w:ascii="Times New Roman" w:eastAsia="SimSun" w:hAnsi="Times New Roman" w:cs="Times New Roman" w:hint="eastAsia"/>
          <w:b/>
          <w:bCs/>
          <w:iCs/>
          <w:kern w:val="0"/>
          <w:sz w:val="24"/>
          <w:szCs w:val="24"/>
        </w:rPr>
        <w:t xml:space="preserve">s Linking </w:t>
      </w:r>
      <w:r w:rsidRPr="000E4EE9">
        <w:rPr>
          <w:rFonts w:ascii="Times New Roman" w:eastAsia="SimSun" w:hAnsi="Times New Roman" w:cs="Times New Roman"/>
          <w:b/>
          <w:bCs/>
          <w:iCs/>
          <w:kern w:val="0"/>
          <w:sz w:val="24"/>
          <w:szCs w:val="24"/>
        </w:rPr>
        <w:t xml:space="preserve">Subcortical Covariant </w:t>
      </w:r>
      <w:r w:rsidRPr="000E4EE9">
        <w:rPr>
          <w:rFonts w:ascii="Times New Roman" w:eastAsia="SimSun" w:hAnsi="Times New Roman" w:cs="Times New Roman" w:hint="eastAsia"/>
          <w:b/>
          <w:bCs/>
          <w:iCs/>
          <w:kern w:val="0"/>
          <w:sz w:val="24"/>
          <w:szCs w:val="24"/>
        </w:rPr>
        <w:t>N</w:t>
      </w:r>
      <w:r w:rsidRPr="000E4EE9">
        <w:rPr>
          <w:rFonts w:ascii="Times New Roman" w:eastAsia="SimSun" w:hAnsi="Times New Roman" w:cs="Times New Roman"/>
          <w:b/>
          <w:bCs/>
          <w:iCs/>
          <w:kern w:val="0"/>
          <w:sz w:val="24"/>
          <w:szCs w:val="24"/>
        </w:rPr>
        <w:t>etwork</w:t>
      </w:r>
      <w:r w:rsidRPr="000E4EE9">
        <w:rPr>
          <w:rFonts w:ascii="Times New Roman" w:eastAsia="SimSun" w:hAnsi="Times New Roman" w:cs="Times New Roman" w:hint="eastAsia"/>
          <w:b/>
          <w:bCs/>
          <w:iCs/>
          <w:kern w:val="0"/>
          <w:sz w:val="24"/>
          <w:szCs w:val="24"/>
        </w:rPr>
        <w:t>, T</w:t>
      </w:r>
      <w:r w:rsidRPr="000E4EE9">
        <w:rPr>
          <w:rFonts w:ascii="Times New Roman" w:eastAsia="SimSun" w:hAnsi="Times New Roman" w:cs="Times New Roman"/>
          <w:b/>
          <w:bCs/>
          <w:iCs/>
          <w:kern w:val="0"/>
          <w:sz w:val="24"/>
          <w:szCs w:val="24"/>
        </w:rPr>
        <w:t xml:space="preserve">ranscriptomic </w:t>
      </w:r>
      <w:r w:rsidRPr="000E4EE9">
        <w:rPr>
          <w:rFonts w:ascii="Times New Roman" w:eastAsia="SimSun" w:hAnsi="Times New Roman" w:cs="Times New Roman" w:hint="eastAsia"/>
          <w:b/>
          <w:bCs/>
          <w:iCs/>
          <w:kern w:val="0"/>
          <w:sz w:val="24"/>
          <w:szCs w:val="24"/>
        </w:rPr>
        <w:t>S</w:t>
      </w:r>
      <w:r w:rsidRPr="000E4EE9">
        <w:rPr>
          <w:rFonts w:ascii="Times New Roman" w:eastAsia="SimSun" w:hAnsi="Times New Roman" w:cs="Times New Roman"/>
          <w:b/>
          <w:bCs/>
          <w:iCs/>
          <w:kern w:val="0"/>
          <w:sz w:val="24"/>
          <w:szCs w:val="24"/>
        </w:rPr>
        <w:t xml:space="preserve">ignatures </w:t>
      </w:r>
      <w:r w:rsidRPr="000E4EE9">
        <w:rPr>
          <w:rFonts w:ascii="Times New Roman" w:eastAsia="SimSun" w:hAnsi="Times New Roman" w:cs="Times New Roman" w:hint="eastAsia"/>
          <w:b/>
          <w:bCs/>
          <w:iCs/>
          <w:kern w:val="0"/>
          <w:sz w:val="24"/>
          <w:szCs w:val="24"/>
        </w:rPr>
        <w:t>and P</w:t>
      </w:r>
      <w:r w:rsidRPr="000E4EE9">
        <w:rPr>
          <w:rFonts w:ascii="Times New Roman" w:eastAsia="SimSun" w:hAnsi="Times New Roman" w:cs="Times New Roman"/>
          <w:b/>
          <w:bCs/>
          <w:iCs/>
          <w:kern w:val="0"/>
          <w:sz w:val="24"/>
          <w:szCs w:val="24"/>
        </w:rPr>
        <w:t xml:space="preserve">eripheral </w:t>
      </w:r>
      <w:r w:rsidRPr="000E4EE9">
        <w:rPr>
          <w:rFonts w:ascii="Times New Roman" w:eastAsia="SimSun" w:hAnsi="Times New Roman" w:cs="Times New Roman" w:hint="eastAsia"/>
          <w:b/>
          <w:bCs/>
          <w:iCs/>
          <w:kern w:val="0"/>
          <w:sz w:val="24"/>
          <w:szCs w:val="24"/>
        </w:rPr>
        <w:t>Epigenetics</w:t>
      </w:r>
    </w:p>
    <w:p w14:paraId="7D51BC2D" w14:textId="77777777" w:rsidR="000E4EE9" w:rsidRPr="000E4EE9" w:rsidRDefault="000E4EE9" w:rsidP="000E4EE9">
      <w:pPr>
        <w:autoSpaceDE w:val="0"/>
        <w:autoSpaceDN w:val="0"/>
        <w:adjustRightInd w:val="0"/>
        <w:rPr>
          <w:rFonts w:ascii="Times New Roman" w:eastAsia="SimSun" w:hAnsi="Times New Roman" w:cs="Times New Roman"/>
          <w:kern w:val="0"/>
          <w:sz w:val="24"/>
          <w:szCs w:val="24"/>
          <w:vertAlign w:val="superscript"/>
        </w:rPr>
      </w:pPr>
    </w:p>
    <w:p w14:paraId="0806859A" w14:textId="77777777" w:rsidR="00E31599" w:rsidRPr="000E4EE9" w:rsidRDefault="00E31599" w:rsidP="00E31599">
      <w:pPr>
        <w:autoSpaceDE w:val="0"/>
        <w:autoSpaceDN w:val="0"/>
        <w:adjustRightInd w:val="0"/>
        <w:jc w:val="left"/>
        <w:rPr>
          <w:rFonts w:ascii="Times New Roman" w:hAnsi="Times New Roman" w:cs="Times New Roman"/>
          <w:sz w:val="24"/>
          <w:szCs w:val="24"/>
        </w:rPr>
      </w:pPr>
    </w:p>
    <w:p w14:paraId="0D67DBE7" w14:textId="43699D5E" w:rsidR="00013F91" w:rsidRPr="00E84324" w:rsidRDefault="00BD7C9C" w:rsidP="00E84324">
      <w:pPr>
        <w:widowControl/>
        <w:jc w:val="left"/>
        <w:rPr>
          <w:rFonts w:ascii="Times New Roman" w:hAnsi="Times New Roman" w:cs="Times New Roman"/>
          <w:sz w:val="24"/>
          <w:szCs w:val="24"/>
        </w:rPr>
      </w:pPr>
      <w:r>
        <w:rPr>
          <w:rFonts w:ascii="Times New Roman" w:hAnsi="Times New Roman" w:cs="Times New Roman"/>
          <w:b/>
          <w:sz w:val="24"/>
          <w:szCs w:val="24"/>
          <w:lang w:val="en-GB"/>
        </w:rPr>
        <w:t>Suppl</w:t>
      </w:r>
      <w:r>
        <w:rPr>
          <w:rFonts w:ascii="Times New Roman" w:hAnsi="Times New Roman" w:cs="Times New Roman" w:hint="eastAsia"/>
          <w:b/>
          <w:sz w:val="24"/>
          <w:szCs w:val="24"/>
          <w:lang w:val="en-GB"/>
        </w:rPr>
        <w:t>e</w:t>
      </w:r>
      <w:r>
        <w:rPr>
          <w:rFonts w:ascii="Times New Roman" w:hAnsi="Times New Roman" w:cs="Times New Roman"/>
          <w:b/>
          <w:sz w:val="24"/>
          <w:szCs w:val="24"/>
          <w:lang w:val="en-GB"/>
        </w:rPr>
        <w:t>menta</w:t>
      </w:r>
      <w:r>
        <w:rPr>
          <w:rFonts w:ascii="Times New Roman" w:hAnsi="Times New Roman" w:cs="Times New Roman" w:hint="eastAsia"/>
          <w:b/>
          <w:sz w:val="24"/>
          <w:szCs w:val="24"/>
          <w:lang w:val="en-GB"/>
        </w:rPr>
        <w:t>ry</w:t>
      </w:r>
      <w:r w:rsidR="00206AEB" w:rsidRPr="00E26596">
        <w:rPr>
          <w:rFonts w:ascii="Times New Roman" w:hAnsi="Times New Roman" w:cs="Times New Roman"/>
        </w:rPr>
        <w:t xml:space="preserve"> </w:t>
      </w:r>
      <w:r w:rsidR="00206AEB" w:rsidRPr="00E26596">
        <w:rPr>
          <w:rFonts w:ascii="Times New Roman" w:hAnsi="Times New Roman" w:cs="Times New Roman"/>
          <w:b/>
          <w:sz w:val="24"/>
          <w:szCs w:val="24"/>
          <w:lang w:val="en-GB"/>
        </w:rPr>
        <w:t>Materials and Methods</w:t>
      </w:r>
    </w:p>
    <w:p w14:paraId="74F1B9CA" w14:textId="77777777" w:rsidR="00FA0EBB" w:rsidRDefault="00FA0EBB" w:rsidP="000B4988">
      <w:pPr>
        <w:spacing w:line="360" w:lineRule="auto"/>
        <w:rPr>
          <w:rFonts w:ascii="Times New Roman" w:hAnsi="Times New Roman" w:cs="Times New Roman"/>
          <w:sz w:val="24"/>
          <w:szCs w:val="24"/>
          <w:lang w:val="en-GB"/>
        </w:rPr>
      </w:pPr>
    </w:p>
    <w:p w14:paraId="1E464DE5" w14:textId="108D885A" w:rsidR="00D569D9" w:rsidRDefault="00CA19A9" w:rsidP="000B4988">
      <w:pPr>
        <w:spacing w:line="360" w:lineRule="auto"/>
        <w:rPr>
          <w:rFonts w:ascii="Times New Roman" w:hAnsi="Times New Roman" w:cs="Times New Roman"/>
          <w:sz w:val="24"/>
          <w:szCs w:val="24"/>
          <w:lang w:val="en-GB"/>
        </w:rPr>
      </w:pPr>
      <w:r w:rsidRPr="00CA19A9">
        <w:rPr>
          <w:rFonts w:ascii="Times New Roman" w:hAnsi="Times New Roman" w:cs="Times New Roman"/>
          <w:sz w:val="24"/>
          <w:szCs w:val="24"/>
          <w:lang w:val="en-GB"/>
        </w:rPr>
        <w:t>Participants</w:t>
      </w:r>
    </w:p>
    <w:p w14:paraId="3DC49E84" w14:textId="77777777" w:rsidR="00FA0EBB" w:rsidRPr="00FA5DF7" w:rsidRDefault="00FA0EBB" w:rsidP="00FA0EBB">
      <w:pPr>
        <w:spacing w:line="360" w:lineRule="auto"/>
        <w:ind w:firstLineChars="200" w:firstLine="480"/>
        <w:rPr>
          <w:rFonts w:ascii="Times New Roman" w:hAnsi="Times New Roman" w:cs="Times New Roman"/>
          <w:sz w:val="24"/>
          <w:szCs w:val="24"/>
        </w:rPr>
      </w:pPr>
      <w:r w:rsidRPr="00F2621C">
        <w:rPr>
          <w:rFonts w:ascii="Times New Roman" w:hAnsi="Times New Roman" w:cs="Times New Roman"/>
          <w:sz w:val="24"/>
          <w:szCs w:val="24"/>
        </w:rPr>
        <w:t xml:space="preserve">Any </w:t>
      </w:r>
      <w:r w:rsidRPr="00F2621C">
        <w:rPr>
          <w:rFonts w:ascii="Times New Roman" w:hAnsi="Times New Roman" w:cs="Times New Roman" w:hint="eastAsia"/>
          <w:sz w:val="24"/>
          <w:szCs w:val="24"/>
        </w:rPr>
        <w:t>participant</w:t>
      </w:r>
      <w:r w:rsidRPr="00F2621C">
        <w:rPr>
          <w:rFonts w:ascii="Times New Roman" w:hAnsi="Times New Roman" w:cs="Times New Roman"/>
          <w:sz w:val="24"/>
          <w:szCs w:val="24"/>
        </w:rPr>
        <w:t xml:space="preserve"> with a history of</w:t>
      </w:r>
      <w:r w:rsidRPr="00F2621C">
        <w:rPr>
          <w:rFonts w:ascii="Times New Roman" w:hAnsi="Times New Roman" w:cs="Times New Roman" w:hint="eastAsia"/>
          <w:sz w:val="24"/>
          <w:szCs w:val="24"/>
        </w:rPr>
        <w:t xml:space="preserve"> </w:t>
      </w:r>
      <w:r w:rsidRPr="00F2621C">
        <w:rPr>
          <w:rFonts w:ascii="Times New Roman" w:hAnsi="Times New Roman" w:cs="Times New Roman"/>
          <w:sz w:val="24"/>
          <w:szCs w:val="24"/>
        </w:rPr>
        <w:t>severe</w:t>
      </w:r>
      <w:r w:rsidRPr="00F2621C">
        <w:rPr>
          <w:rFonts w:ascii="Times New Roman" w:hAnsi="Times New Roman" w:cs="Times New Roman" w:hint="eastAsia"/>
          <w:sz w:val="24"/>
          <w:szCs w:val="24"/>
        </w:rPr>
        <w:t xml:space="preserve"> </w:t>
      </w:r>
      <w:r w:rsidRPr="00F2621C">
        <w:rPr>
          <w:rFonts w:ascii="Times New Roman" w:hAnsi="Times New Roman" w:cs="Times New Roman"/>
          <w:sz w:val="24"/>
          <w:szCs w:val="24"/>
        </w:rPr>
        <w:t>p</w:t>
      </w:r>
      <w:r>
        <w:rPr>
          <w:rFonts w:ascii="Times New Roman" w:hAnsi="Times New Roman" w:cs="Times New Roman"/>
          <w:sz w:val="24"/>
          <w:szCs w:val="24"/>
        </w:rPr>
        <w:t xml:space="preserve">hysical </w:t>
      </w:r>
      <w:r>
        <w:rPr>
          <w:rFonts w:ascii="Times New Roman" w:hAnsi="Times New Roman" w:cs="Times New Roman" w:hint="eastAsia"/>
          <w:sz w:val="24"/>
          <w:szCs w:val="24"/>
        </w:rPr>
        <w:t>diseas</w:t>
      </w:r>
      <w:r w:rsidRPr="00F2621C">
        <w:rPr>
          <w:rFonts w:ascii="Times New Roman" w:hAnsi="Times New Roman" w:cs="Times New Roman" w:hint="eastAsia"/>
          <w:sz w:val="24"/>
          <w:szCs w:val="24"/>
        </w:rPr>
        <w:t>es</w:t>
      </w:r>
      <w:r w:rsidRPr="00F2621C">
        <w:rPr>
          <w:rFonts w:ascii="Times New Roman" w:hAnsi="Times New Roman" w:cs="Times New Roman"/>
          <w:sz w:val="24"/>
          <w:szCs w:val="24"/>
        </w:rPr>
        <w:t>, neurological disorder</w:t>
      </w:r>
      <w:r w:rsidRPr="00F2621C">
        <w:rPr>
          <w:rFonts w:ascii="Times New Roman" w:hAnsi="Times New Roman" w:cs="Times New Roman" w:hint="eastAsia"/>
          <w:sz w:val="24"/>
          <w:szCs w:val="24"/>
        </w:rPr>
        <w:t>s</w:t>
      </w:r>
      <w:r>
        <w:rPr>
          <w:rFonts w:ascii="Times New Roman" w:hAnsi="Times New Roman" w:cs="Times New Roman"/>
          <w:sz w:val="24"/>
          <w:szCs w:val="24"/>
        </w:rPr>
        <w:t xml:space="preserve">, </w:t>
      </w:r>
      <w:r w:rsidRPr="00F2621C">
        <w:rPr>
          <w:rFonts w:ascii="Times New Roman" w:hAnsi="Times New Roman" w:cs="Times New Roman"/>
          <w:sz w:val="24"/>
          <w:szCs w:val="24"/>
        </w:rPr>
        <w:t>drug</w:t>
      </w:r>
      <w:r w:rsidRPr="00FA5DF7">
        <w:rPr>
          <w:rFonts w:ascii="Times New Roman" w:hAnsi="Times New Roman" w:cs="Times New Roman"/>
          <w:sz w:val="24"/>
          <w:szCs w:val="24"/>
        </w:rPr>
        <w:t xml:space="preserve"> </w:t>
      </w:r>
      <w:r w:rsidRPr="00F2621C">
        <w:rPr>
          <w:rFonts w:ascii="Times New Roman" w:hAnsi="Times New Roman" w:cs="Times New Roman"/>
          <w:sz w:val="24"/>
          <w:szCs w:val="24"/>
        </w:rPr>
        <w:t xml:space="preserve">abuse </w:t>
      </w:r>
      <w:r w:rsidRPr="00F2621C">
        <w:rPr>
          <w:rFonts w:ascii="Times New Roman" w:hAnsi="Times New Roman" w:cs="Times New Roman" w:hint="eastAsia"/>
          <w:sz w:val="24"/>
          <w:szCs w:val="24"/>
        </w:rPr>
        <w:t xml:space="preserve">or </w:t>
      </w:r>
      <w:r>
        <w:rPr>
          <w:rFonts w:ascii="Times New Roman" w:hAnsi="Times New Roman" w:cs="Times New Roman"/>
          <w:sz w:val="24"/>
          <w:szCs w:val="24"/>
        </w:rPr>
        <w:t>alcoho</w:t>
      </w:r>
      <w:r w:rsidRPr="00F2621C">
        <w:rPr>
          <w:rFonts w:ascii="Times New Roman" w:hAnsi="Times New Roman" w:cs="Times New Roman"/>
          <w:sz w:val="24"/>
          <w:szCs w:val="24"/>
        </w:rPr>
        <w:t>l abuse</w:t>
      </w:r>
      <w:r w:rsidRPr="00F2621C">
        <w:rPr>
          <w:rFonts w:ascii="Times New Roman" w:hAnsi="Times New Roman" w:cs="Times New Roman" w:hint="eastAsia"/>
          <w:sz w:val="24"/>
          <w:szCs w:val="24"/>
        </w:rPr>
        <w:t xml:space="preserve"> </w:t>
      </w:r>
      <w:r w:rsidRPr="00F2621C">
        <w:rPr>
          <w:rFonts w:ascii="Times New Roman" w:hAnsi="Times New Roman" w:cs="Times New Roman"/>
          <w:sz w:val="24"/>
          <w:szCs w:val="24"/>
        </w:rPr>
        <w:t xml:space="preserve">was excluded from </w:t>
      </w:r>
      <w:r w:rsidRPr="00F2621C">
        <w:rPr>
          <w:rFonts w:ascii="Times New Roman" w:hAnsi="Times New Roman" w:cs="Times New Roman" w:hint="eastAsia"/>
          <w:sz w:val="24"/>
          <w:szCs w:val="24"/>
        </w:rPr>
        <w:t>this</w:t>
      </w:r>
      <w:r w:rsidRPr="00F2621C">
        <w:rPr>
          <w:rFonts w:ascii="Times New Roman" w:hAnsi="Times New Roman" w:cs="Times New Roman"/>
          <w:sz w:val="24"/>
          <w:szCs w:val="24"/>
        </w:rPr>
        <w:t xml:space="preserve"> study.</w:t>
      </w:r>
      <w:r>
        <w:rPr>
          <w:rFonts w:ascii="Times New Roman" w:hAnsi="Times New Roman" w:cs="Times New Roman" w:hint="eastAsia"/>
          <w:sz w:val="24"/>
          <w:szCs w:val="24"/>
        </w:rPr>
        <w:t xml:space="preserve"> We also exclude participants with abnormal ECG and EEG results, as well as abnormal blood tests including </w:t>
      </w:r>
      <w:r w:rsidRPr="00994AE3">
        <w:rPr>
          <w:rFonts w:ascii="Times New Roman" w:hAnsi="Times New Roman" w:cs="Times New Roman"/>
          <w:sz w:val="24"/>
          <w:szCs w:val="24"/>
        </w:rPr>
        <w:t>complete blood count</w:t>
      </w:r>
      <w:r>
        <w:rPr>
          <w:rFonts w:ascii="Times New Roman" w:hAnsi="Times New Roman" w:cs="Times New Roman" w:hint="eastAsia"/>
          <w:sz w:val="24"/>
          <w:szCs w:val="24"/>
        </w:rPr>
        <w:t xml:space="preserve"> test,</w:t>
      </w:r>
      <w:r w:rsidRPr="00994AE3">
        <w:rPr>
          <w:rFonts w:ascii="Times New Roman" w:hAnsi="Times New Roman" w:cs="Times New Roman" w:hint="eastAsia"/>
          <w:sz w:val="24"/>
          <w:szCs w:val="24"/>
        </w:rPr>
        <w:t xml:space="preserve"> </w:t>
      </w:r>
      <w:r>
        <w:rPr>
          <w:rFonts w:ascii="Times New Roman" w:hAnsi="Times New Roman" w:cs="Times New Roman" w:hint="eastAsia"/>
          <w:sz w:val="24"/>
          <w:szCs w:val="24"/>
        </w:rPr>
        <w:t>and</w:t>
      </w:r>
      <w:r w:rsidRPr="00BE29F2">
        <w:rPr>
          <w:rFonts w:ascii="Times New Roman" w:hAnsi="Times New Roman" w:cs="Times New Roman"/>
          <w:sz w:val="24"/>
          <w:szCs w:val="24"/>
        </w:rPr>
        <w:t xml:space="preserve"> comprehensive metabolic panel </w:t>
      </w:r>
      <w:r>
        <w:rPr>
          <w:rFonts w:ascii="Times New Roman" w:hAnsi="Times New Roman" w:cs="Times New Roman" w:hint="eastAsia"/>
          <w:sz w:val="24"/>
          <w:szCs w:val="24"/>
        </w:rPr>
        <w:t xml:space="preserve">tests measuring </w:t>
      </w:r>
      <w:r>
        <w:rPr>
          <w:rFonts w:ascii="Times New Roman" w:hAnsi="Times New Roman" w:cs="Times New Roman"/>
          <w:sz w:val="24"/>
          <w:szCs w:val="24"/>
        </w:rPr>
        <w:t>glucose</w:t>
      </w:r>
      <w:r w:rsidRPr="00BE29F2">
        <w:rPr>
          <w:rFonts w:ascii="Times New Roman" w:hAnsi="Times New Roman" w:cs="Times New Roman"/>
          <w:sz w:val="24"/>
          <w:szCs w:val="24"/>
        </w:rPr>
        <w:t xml:space="preserve"> level, </w:t>
      </w:r>
      <w:r>
        <w:rPr>
          <w:rFonts w:ascii="Times New Roman" w:hAnsi="Times New Roman" w:cs="Times New Roman" w:hint="eastAsia"/>
          <w:sz w:val="24"/>
          <w:szCs w:val="24"/>
        </w:rPr>
        <w:t>c</w:t>
      </w:r>
      <w:r>
        <w:rPr>
          <w:rFonts w:ascii="Times New Roman" w:hAnsi="Times New Roman" w:cs="Times New Roman"/>
          <w:sz w:val="24"/>
          <w:szCs w:val="24"/>
        </w:rPr>
        <w:t>holesterol</w:t>
      </w:r>
      <w:r>
        <w:rPr>
          <w:rFonts w:ascii="Times New Roman" w:hAnsi="Times New Roman" w:cs="Times New Roman" w:hint="eastAsia"/>
          <w:sz w:val="24"/>
          <w:szCs w:val="24"/>
        </w:rPr>
        <w:t>,</w:t>
      </w:r>
      <w:r w:rsidRPr="00BE29F2">
        <w:rPr>
          <w:rFonts w:ascii="Times New Roman" w:hAnsi="Times New Roman" w:cs="Times New Roman"/>
          <w:sz w:val="24"/>
          <w:szCs w:val="24"/>
        </w:rPr>
        <w:t xml:space="preserve"> electrolyte</w:t>
      </w:r>
      <w:r>
        <w:rPr>
          <w:rFonts w:ascii="Times New Roman" w:hAnsi="Times New Roman" w:cs="Times New Roman" w:hint="eastAsia"/>
          <w:sz w:val="24"/>
          <w:szCs w:val="24"/>
        </w:rPr>
        <w:t>,</w:t>
      </w:r>
      <w:r w:rsidRPr="00BE29F2">
        <w:rPr>
          <w:rFonts w:ascii="Times New Roman" w:hAnsi="Times New Roman" w:cs="Times New Roman"/>
          <w:sz w:val="24"/>
          <w:szCs w:val="24"/>
        </w:rPr>
        <w:t xml:space="preserve"> kidney function, and liver function.</w:t>
      </w:r>
    </w:p>
    <w:p w14:paraId="3B0215A8" w14:textId="21D63337" w:rsidR="00FA0EBB" w:rsidRPr="00360463" w:rsidRDefault="00FA0EBB" w:rsidP="00FA0EB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After</w:t>
      </w:r>
      <w:r w:rsidRPr="00402044">
        <w:rPr>
          <w:rFonts w:ascii="Times New Roman" w:hAnsi="Times New Roman" w:cs="Times New Roman"/>
          <w:sz w:val="24"/>
          <w:szCs w:val="24"/>
        </w:rPr>
        <w:t xml:space="preserve"> the</w:t>
      </w:r>
      <w:r>
        <w:rPr>
          <w:rFonts w:ascii="Times New Roman" w:hAnsi="Times New Roman" w:cs="Times New Roman" w:hint="eastAsia"/>
          <w:sz w:val="24"/>
          <w:szCs w:val="24"/>
        </w:rPr>
        <w:t xml:space="preserve"> 8-week</w:t>
      </w:r>
      <w:r w:rsidRPr="00402044">
        <w:rPr>
          <w:rFonts w:ascii="Times New Roman" w:hAnsi="Times New Roman" w:cs="Times New Roman"/>
          <w:sz w:val="24"/>
          <w:szCs w:val="24"/>
        </w:rPr>
        <w:t xml:space="preserve"> experiment,</w:t>
      </w:r>
      <w:r>
        <w:rPr>
          <w:rFonts w:ascii="Times New Roman" w:hAnsi="Times New Roman" w:cs="Times New Roman"/>
          <w:sz w:val="24"/>
          <w:szCs w:val="24"/>
        </w:rPr>
        <w:t xml:space="preserve"> </w:t>
      </w:r>
      <w:r w:rsidR="00B65DE7" w:rsidRPr="00B65DE7">
        <w:rPr>
          <w:rFonts w:ascii="Times New Roman" w:hAnsi="Times New Roman" w:cs="Times New Roman"/>
          <w:sz w:val="24"/>
          <w:szCs w:val="24"/>
        </w:rPr>
        <w:t xml:space="preserve">patients </w:t>
      </w:r>
      <w:r w:rsidR="00B74F83">
        <w:rPr>
          <w:rFonts w:ascii="Times New Roman" w:hAnsi="Times New Roman" w:cs="Times New Roman" w:hint="eastAsia"/>
          <w:sz w:val="24"/>
          <w:szCs w:val="24"/>
        </w:rPr>
        <w:t>with satisfactory response</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were </w:t>
      </w:r>
      <w:r w:rsidRPr="00402044">
        <w:rPr>
          <w:rFonts w:ascii="Times New Roman" w:hAnsi="Times New Roman" w:cs="Times New Roman"/>
          <w:sz w:val="24"/>
          <w:szCs w:val="24"/>
        </w:rPr>
        <w:t>recommended</w:t>
      </w:r>
      <w:r>
        <w:rPr>
          <w:rFonts w:ascii="Times New Roman" w:hAnsi="Times New Roman" w:cs="Times New Roman" w:hint="eastAsia"/>
          <w:sz w:val="24"/>
          <w:szCs w:val="24"/>
        </w:rPr>
        <w:t xml:space="preserve"> to</w:t>
      </w:r>
      <w:r>
        <w:rPr>
          <w:rFonts w:ascii="Times New Roman" w:hAnsi="Times New Roman" w:cs="Times New Roman"/>
          <w:sz w:val="24"/>
          <w:szCs w:val="24"/>
        </w:rPr>
        <w:t xml:space="preserve"> continue </w:t>
      </w:r>
      <w:r w:rsidRPr="00402044">
        <w:rPr>
          <w:rFonts w:ascii="Times New Roman" w:hAnsi="Times New Roman" w:cs="Times New Roman"/>
          <w:sz w:val="24"/>
          <w:szCs w:val="24"/>
        </w:rPr>
        <w:t>ris</w:t>
      </w:r>
      <w:r>
        <w:rPr>
          <w:rFonts w:ascii="Times New Roman" w:hAnsi="Times New Roman" w:cs="Times New Roman"/>
          <w:sz w:val="24"/>
          <w:szCs w:val="24"/>
        </w:rPr>
        <w:t>peridone therapy</w:t>
      </w:r>
      <w:r w:rsidR="00B74F83">
        <w:rPr>
          <w:rFonts w:ascii="Times New Roman" w:hAnsi="Times New Roman" w:cs="Times New Roman" w:hint="eastAsia"/>
          <w:sz w:val="24"/>
          <w:szCs w:val="24"/>
        </w:rPr>
        <w:t>,</w:t>
      </w:r>
      <w:r>
        <w:rPr>
          <w:rFonts w:ascii="Times New Roman" w:hAnsi="Times New Roman" w:cs="Times New Roman" w:hint="eastAsia"/>
          <w:sz w:val="24"/>
          <w:szCs w:val="24"/>
        </w:rPr>
        <w:t xml:space="preserve"> while o</w:t>
      </w:r>
      <w:r w:rsidRPr="0099194B">
        <w:rPr>
          <w:rFonts w:ascii="Times New Roman" w:hAnsi="Times New Roman" w:cs="Times New Roman"/>
          <w:sz w:val="24"/>
          <w:szCs w:val="24"/>
        </w:rPr>
        <w:t>thers</w:t>
      </w:r>
      <w:r w:rsidR="00B74F83">
        <w:rPr>
          <w:rFonts w:ascii="Times New Roman" w:hAnsi="Times New Roman" w:cs="Times New Roman" w:hint="eastAsia"/>
          <w:sz w:val="24"/>
          <w:szCs w:val="24"/>
        </w:rPr>
        <w:t xml:space="preserve"> </w:t>
      </w:r>
      <w:r w:rsidR="00B74F83" w:rsidRPr="00B74F83">
        <w:rPr>
          <w:rFonts w:ascii="Times New Roman" w:hAnsi="Times New Roman" w:cs="Times New Roman"/>
          <w:sz w:val="24"/>
          <w:szCs w:val="24"/>
        </w:rPr>
        <w:t xml:space="preserve">with </w:t>
      </w:r>
      <w:r w:rsidR="00B74F83">
        <w:rPr>
          <w:rFonts w:ascii="Times New Roman" w:hAnsi="Times New Roman" w:cs="Times New Roman" w:hint="eastAsia"/>
          <w:sz w:val="24"/>
          <w:szCs w:val="24"/>
        </w:rPr>
        <w:t>un</w:t>
      </w:r>
      <w:r w:rsidR="00B74F83" w:rsidRPr="00B74F83">
        <w:rPr>
          <w:rFonts w:ascii="Times New Roman" w:hAnsi="Times New Roman" w:cs="Times New Roman"/>
          <w:sz w:val="24"/>
          <w:szCs w:val="24"/>
        </w:rPr>
        <w:t>satisfactory response</w:t>
      </w:r>
      <w:r w:rsidRPr="0099194B">
        <w:rPr>
          <w:rFonts w:ascii="Times New Roman" w:hAnsi="Times New Roman" w:cs="Times New Roman"/>
          <w:sz w:val="24"/>
          <w:szCs w:val="24"/>
        </w:rPr>
        <w:t xml:space="preserve"> may </w:t>
      </w:r>
      <w:r w:rsidR="00B74F83">
        <w:rPr>
          <w:rFonts w:ascii="Times New Roman" w:hAnsi="Times New Roman" w:cs="Times New Roman" w:hint="eastAsia"/>
          <w:sz w:val="24"/>
          <w:szCs w:val="24"/>
        </w:rPr>
        <w:t xml:space="preserve">need to try second line treatment </w:t>
      </w:r>
      <w:r w:rsidRPr="0099194B">
        <w:rPr>
          <w:rFonts w:ascii="Times New Roman" w:hAnsi="Times New Roman" w:cs="Times New Roman"/>
          <w:sz w:val="24"/>
          <w:szCs w:val="24"/>
        </w:rPr>
        <w:t>as recommended by their doctor</w:t>
      </w:r>
      <w:r>
        <w:rPr>
          <w:rFonts w:ascii="Times New Roman" w:hAnsi="Times New Roman" w:cs="Times New Roman" w:hint="eastAsia"/>
          <w:sz w:val="24"/>
          <w:szCs w:val="24"/>
        </w:rPr>
        <w:t>s.</w:t>
      </w:r>
    </w:p>
    <w:p w14:paraId="4000ACCB" w14:textId="77777777" w:rsidR="00FA0EBB" w:rsidRPr="00FA0EBB" w:rsidRDefault="00FA0EBB" w:rsidP="000B4988">
      <w:pPr>
        <w:spacing w:line="360" w:lineRule="auto"/>
        <w:rPr>
          <w:rFonts w:ascii="Times New Roman" w:hAnsi="Times New Roman" w:cs="Times New Roman"/>
          <w:sz w:val="24"/>
          <w:szCs w:val="24"/>
        </w:rPr>
      </w:pPr>
    </w:p>
    <w:p w14:paraId="410EA9D0" w14:textId="175AF5A9" w:rsidR="006F18CC" w:rsidRDefault="007734F0" w:rsidP="00FC0011">
      <w:pPr>
        <w:spacing w:line="360" w:lineRule="auto"/>
        <w:rPr>
          <w:rFonts w:ascii="Times New Roman" w:hAnsi="Times New Roman" w:cs="Times New Roman"/>
          <w:sz w:val="22"/>
        </w:rPr>
      </w:pPr>
      <w:r>
        <w:rPr>
          <w:rFonts w:ascii="Times New Roman" w:hAnsi="Times New Roman" w:cs="Times New Roman"/>
          <w:b/>
          <w:bCs/>
          <w:sz w:val="24"/>
          <w:szCs w:val="24"/>
        </w:rPr>
        <w:t xml:space="preserve">Antipsychotic </w:t>
      </w:r>
      <w:r>
        <w:rPr>
          <w:rFonts w:ascii="Times New Roman" w:hAnsi="Times New Roman" w:cs="Times New Roman" w:hint="eastAsia"/>
          <w:b/>
          <w:bCs/>
          <w:sz w:val="24"/>
          <w:szCs w:val="24"/>
        </w:rPr>
        <w:t>T</w:t>
      </w:r>
      <w:r>
        <w:rPr>
          <w:rFonts w:ascii="Times New Roman" w:hAnsi="Times New Roman" w:cs="Times New Roman"/>
          <w:b/>
          <w:bCs/>
          <w:sz w:val="24"/>
          <w:szCs w:val="24"/>
        </w:rPr>
        <w:t xml:space="preserve">herapy and </w:t>
      </w:r>
      <w:r>
        <w:rPr>
          <w:rFonts w:ascii="Times New Roman" w:hAnsi="Times New Roman" w:cs="Times New Roman" w:hint="eastAsia"/>
          <w:b/>
          <w:bCs/>
          <w:sz w:val="24"/>
          <w:szCs w:val="24"/>
        </w:rPr>
        <w:t>C</w:t>
      </w:r>
      <w:r>
        <w:rPr>
          <w:rFonts w:ascii="Times New Roman" w:hAnsi="Times New Roman" w:cs="Times New Roman"/>
          <w:b/>
          <w:bCs/>
          <w:sz w:val="24"/>
          <w:szCs w:val="24"/>
        </w:rPr>
        <w:t xml:space="preserve">linical </w:t>
      </w:r>
      <w:r>
        <w:rPr>
          <w:rFonts w:ascii="Times New Roman" w:hAnsi="Times New Roman" w:cs="Times New Roman" w:hint="eastAsia"/>
          <w:b/>
          <w:bCs/>
          <w:sz w:val="24"/>
          <w:szCs w:val="24"/>
        </w:rPr>
        <w:t>B</w:t>
      </w:r>
      <w:r>
        <w:rPr>
          <w:rFonts w:ascii="Times New Roman" w:hAnsi="Times New Roman" w:cs="Times New Roman"/>
          <w:b/>
          <w:bCs/>
          <w:sz w:val="24"/>
          <w:szCs w:val="24"/>
        </w:rPr>
        <w:t xml:space="preserve">ehavior </w:t>
      </w:r>
      <w:r>
        <w:rPr>
          <w:rFonts w:ascii="Times New Roman" w:hAnsi="Times New Roman" w:cs="Times New Roman" w:hint="eastAsia"/>
          <w:b/>
          <w:bCs/>
          <w:sz w:val="24"/>
          <w:szCs w:val="24"/>
        </w:rPr>
        <w:t>A</w:t>
      </w:r>
      <w:r w:rsidR="000B4988" w:rsidRPr="00D569D9">
        <w:rPr>
          <w:rFonts w:ascii="Times New Roman" w:hAnsi="Times New Roman" w:cs="Times New Roman"/>
          <w:b/>
          <w:bCs/>
          <w:sz w:val="24"/>
          <w:szCs w:val="24"/>
        </w:rPr>
        <w:t>ssessment</w:t>
      </w:r>
    </w:p>
    <w:p w14:paraId="32CE2863" w14:textId="620225E4" w:rsidR="000B4988" w:rsidRPr="00DC5A33" w:rsidRDefault="000B4988" w:rsidP="00DC5A33">
      <w:pPr>
        <w:spacing w:line="480" w:lineRule="auto"/>
        <w:rPr>
          <w:rFonts w:ascii="Times New Roman" w:hAnsi="Times New Roman" w:cs="Times New Roman"/>
          <w:sz w:val="24"/>
          <w:szCs w:val="24"/>
        </w:rPr>
      </w:pPr>
      <w:r w:rsidRPr="00E26596">
        <w:rPr>
          <w:rFonts w:ascii="Times New Roman" w:hAnsi="Times New Roman" w:cs="Times New Roman"/>
          <w:sz w:val="22"/>
        </w:rPr>
        <w:t>The initial daily dose of risperidone was 1–2 mg. A slow t</w:t>
      </w:r>
      <w:r w:rsidR="00CA19A9">
        <w:rPr>
          <w:rFonts w:ascii="Times New Roman" w:hAnsi="Times New Roman" w:cs="Times New Roman"/>
          <w:sz w:val="22"/>
        </w:rPr>
        <w:t xml:space="preserve">itration protocol was applied: </w:t>
      </w:r>
      <w:r w:rsidR="00CA19A9">
        <w:rPr>
          <w:rFonts w:ascii="Times New Roman" w:hAnsi="Times New Roman" w:cs="Times New Roman" w:hint="eastAsia"/>
          <w:sz w:val="22"/>
        </w:rPr>
        <w:t>a</w:t>
      </w:r>
      <w:r w:rsidRPr="00E26596">
        <w:rPr>
          <w:rFonts w:ascii="Times New Roman" w:hAnsi="Times New Roman" w:cs="Times New Roman"/>
          <w:sz w:val="22"/>
        </w:rPr>
        <w:t xml:space="preserve">fter week 1, dose increases occurred at 1-week intervals until patients improved. For those subjects who did not exhibit significant clinical improvement after week 4, they were allowed to reach a maximum dose of 6 mg/d. All </w:t>
      </w:r>
      <w:r w:rsidR="00206AEB" w:rsidRPr="00E26596">
        <w:rPr>
          <w:rFonts w:ascii="Times New Roman" w:hAnsi="Times New Roman" w:cs="Times New Roman"/>
          <w:sz w:val="22"/>
        </w:rPr>
        <w:t xml:space="preserve">38 </w:t>
      </w:r>
      <w:r w:rsidRPr="00E26596">
        <w:rPr>
          <w:rFonts w:ascii="Times New Roman" w:hAnsi="Times New Roman" w:cs="Times New Roman"/>
          <w:sz w:val="22"/>
        </w:rPr>
        <w:t>patients received risperidone monotherapy for 8 weeks. Antidepressants and mood stabilizers we</w:t>
      </w:r>
      <w:r w:rsidR="00085C12">
        <w:rPr>
          <w:rFonts w:ascii="Times New Roman" w:hAnsi="Times New Roman" w:cs="Times New Roman"/>
          <w:sz w:val="22"/>
        </w:rPr>
        <w:t>re not used. The severity of</w:t>
      </w:r>
      <w:r w:rsidRPr="00E26596">
        <w:rPr>
          <w:rFonts w:ascii="Times New Roman" w:hAnsi="Times New Roman" w:cs="Times New Roman"/>
          <w:sz w:val="22"/>
        </w:rPr>
        <w:t xml:space="preserve"> patients’ symptoms was assessed before and after 8 weeks of treatment on the day of MRI scans by using the Positive and Negative Syndrome Scale (PANSS), which includes positive symptoms (PANSS-P, items P1-P7), negative symptoms (PANSS-N, items N1-N7), general ps</w:t>
      </w:r>
      <w:r w:rsidRPr="00DC5A33">
        <w:rPr>
          <w:rFonts w:ascii="Times New Roman" w:hAnsi="Times New Roman" w:cs="Times New Roman"/>
          <w:sz w:val="24"/>
          <w:szCs w:val="24"/>
        </w:rPr>
        <w:t xml:space="preserve">ychopathology symptoms (PANSS-G, items G1-G16), and PANSS total symptoms (PANSS-T, all the 30 items) </w:t>
      </w:r>
      <w:r w:rsidRPr="00DC5A33">
        <w:rPr>
          <w:rFonts w:ascii="Times New Roman" w:hAnsi="Times New Roman" w:cs="Times New Roman"/>
          <w:sz w:val="24"/>
          <w:szCs w:val="24"/>
        </w:rPr>
        <w:fldChar w:fldCharType="begin"/>
      </w:r>
      <w:r w:rsidR="005D11E6" w:rsidRPr="00DC5A33">
        <w:rPr>
          <w:rFonts w:ascii="Times New Roman" w:hAnsi="Times New Roman" w:cs="Times New Roman"/>
          <w:sz w:val="24"/>
          <w:szCs w:val="24"/>
        </w:rPr>
        <w:instrText xml:space="preserve"> ADDIN EN.CITE &lt;EndNote&gt;&lt;Cite&gt;&lt;Author&gt;Kay&lt;/Author&gt;&lt;Year&gt;1987&lt;/Year&gt;&lt;RecNum&gt;549&lt;/RecNum&gt;&lt;DisplayText&gt;&lt;style face="superscript"&gt;1&lt;/style&gt;&lt;/DisplayText&gt;&lt;record&gt;&lt;rec-number&gt;549&lt;/rec-number&gt;&lt;foreign-keys&gt;&lt;key app="EN" db-id="2rv0afr07wpv0sedv9mxvrtd0szv0x55d0as" timestamp="1561879741" guid="979fbb2d-a9d5-4bda-98ac-7a823c7d0e55"&gt;549&lt;/key&gt;&lt;/foreign-keys&gt;&lt;ref-type name="Journal Article"&gt;17&lt;/ref-type&gt;&lt;contributors&gt;&lt;authors&gt;&lt;author&gt;Kay, Stanley R&lt;/author&gt;&lt;author&gt;Fiszbein, Abraham&lt;/author&gt;&lt;author&gt;Opler, Lewis A&lt;/author&gt;&lt;/authors&gt;&lt;/contributors&gt;&lt;titles&gt;&lt;title&gt;The positive and negative syndrome scale (PANSS) for schizophrenia&lt;/title&gt;&lt;secondary-title&gt;Schizophrenia bulletin&lt;/secondary-title&gt;&lt;/titles&gt;&lt;pages&gt;261-276&lt;/pages&gt;&lt;volume&gt;13&lt;/volume&gt;&lt;number&gt;2&lt;/number&gt;&lt;dates&gt;&lt;year&gt;1987&lt;/year&gt;&lt;/dates&gt;&lt;isbn&gt;0586-7614&lt;/isbn&gt;&lt;urls&gt;&lt;/urls&gt;&lt;/record&gt;&lt;/Cite&gt;&lt;/EndNote&gt;</w:instrText>
      </w:r>
      <w:r w:rsidRPr="00DC5A33">
        <w:rPr>
          <w:rFonts w:ascii="Times New Roman" w:hAnsi="Times New Roman" w:cs="Times New Roman"/>
          <w:sz w:val="24"/>
          <w:szCs w:val="24"/>
        </w:rPr>
        <w:fldChar w:fldCharType="separate"/>
      </w:r>
      <w:r w:rsidR="005D11E6" w:rsidRPr="00DC5A33">
        <w:rPr>
          <w:rFonts w:ascii="Times New Roman" w:hAnsi="Times New Roman" w:cs="Times New Roman"/>
          <w:noProof/>
          <w:sz w:val="24"/>
          <w:szCs w:val="24"/>
          <w:vertAlign w:val="superscript"/>
        </w:rPr>
        <w:t>1</w:t>
      </w:r>
      <w:r w:rsidRPr="00DC5A33">
        <w:rPr>
          <w:rFonts w:ascii="Times New Roman" w:hAnsi="Times New Roman" w:cs="Times New Roman"/>
          <w:sz w:val="24"/>
          <w:szCs w:val="24"/>
        </w:rPr>
        <w:fldChar w:fldCharType="end"/>
      </w:r>
      <w:r w:rsidRPr="00DC5A33">
        <w:rPr>
          <w:rFonts w:ascii="Times New Roman" w:hAnsi="Times New Roman" w:cs="Times New Roman"/>
          <w:sz w:val="24"/>
          <w:szCs w:val="24"/>
        </w:rPr>
        <w:t xml:space="preserve">. The safety of risperidone treatment was evaluated </w:t>
      </w:r>
      <w:r w:rsidRPr="00DC5A33">
        <w:rPr>
          <w:rFonts w:ascii="Times New Roman" w:hAnsi="Times New Roman" w:cs="Times New Roman"/>
          <w:sz w:val="24"/>
          <w:szCs w:val="24"/>
        </w:rPr>
        <w:lastRenderedPageBreak/>
        <w:t>weekly through clinical interviews.</w:t>
      </w:r>
    </w:p>
    <w:p w14:paraId="73734585" w14:textId="77777777" w:rsidR="00DC5A33" w:rsidRPr="00DC5A33" w:rsidRDefault="00DC5A33" w:rsidP="00DC5A33">
      <w:pPr>
        <w:spacing w:line="480" w:lineRule="auto"/>
        <w:rPr>
          <w:rFonts w:ascii="Times New Roman" w:hAnsi="Times New Roman" w:cs="Times New Roman"/>
          <w:b/>
          <w:sz w:val="24"/>
          <w:szCs w:val="24"/>
        </w:rPr>
      </w:pPr>
      <w:r w:rsidRPr="00DC5A33">
        <w:rPr>
          <w:rFonts w:ascii="Times New Roman" w:hAnsi="Times New Roman" w:cs="Times New Roman"/>
          <w:b/>
          <w:sz w:val="24"/>
          <w:szCs w:val="24"/>
        </w:rPr>
        <w:t>Treatment response assessment</w:t>
      </w:r>
    </w:p>
    <w:p w14:paraId="279FED85" w14:textId="624D84DF" w:rsidR="00D04183" w:rsidRDefault="00DC5A33" w:rsidP="00DC5A33">
      <w:pPr>
        <w:spacing w:line="480" w:lineRule="auto"/>
        <w:rPr>
          <w:rFonts w:ascii="Times New Roman" w:hAnsi="Times New Roman" w:cs="Times New Roman"/>
          <w:sz w:val="24"/>
          <w:szCs w:val="24"/>
        </w:rPr>
      </w:pPr>
      <w:r w:rsidRPr="00DC5A33">
        <w:rPr>
          <w:rFonts w:ascii="Times New Roman" w:hAnsi="Times New Roman" w:cs="Times New Roman"/>
          <w:sz w:val="24"/>
          <w:szCs w:val="24"/>
        </w:rPr>
        <w:t>Treatment response after 8 weeks of risperidone treatment was assessed according to RSWG</w:t>
      </w:r>
      <w:r w:rsidRPr="00DC5A33">
        <w:rPr>
          <w:rFonts w:ascii="Times New Roman" w:hAnsi="Times New Roman" w:cs="Times New Roman" w:hint="eastAsia"/>
          <w:sz w:val="24"/>
          <w:szCs w:val="24"/>
        </w:rPr>
        <w:t>.</w:t>
      </w:r>
      <w:r w:rsidRPr="00DC5A33">
        <w:rPr>
          <w:rFonts w:ascii="Times New Roman" w:hAnsi="Times New Roman" w:cs="Times New Roman"/>
          <w:sz w:val="24"/>
          <w:szCs w:val="24"/>
        </w:rPr>
        <w:fldChar w:fldCharType="begin">
          <w:fldData xml:space="preserve">PEVuZE5vdGU+PENpdGU+PEF1dGhvcj5BbmRyZWFzZW48L0F1dGhvcj48WWVhcj4yMDA1PC9ZZWFy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</w:fldData>
        </w:fldChar>
      </w:r>
      <w:r w:rsidRPr="00DC5A33">
        <w:rPr>
          <w:rFonts w:ascii="Times New Roman" w:hAnsi="Times New Roman" w:cs="Times New Roman"/>
          <w:sz w:val="24"/>
          <w:szCs w:val="24"/>
        </w:rPr>
        <w:instrText xml:space="preserve"> ADDIN EN.CITE </w:instrText>
      </w:r>
      <w:r w:rsidRPr="00DC5A33">
        <w:rPr>
          <w:rFonts w:ascii="Times New Roman" w:hAnsi="Times New Roman" w:cs="Times New Roman"/>
          <w:sz w:val="24"/>
          <w:szCs w:val="24"/>
        </w:rPr>
        <w:fldChar w:fldCharType="begin">
          <w:fldData xml:space="preserve">PEVuZE5vdGU+PENpdGU+PEF1dGhvcj5BbmRyZWFzZW48L0F1dGhvcj48WWVhcj4yMDA1PC9ZZWFy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</w:fldData>
        </w:fldChar>
      </w:r>
      <w:r w:rsidRPr="00DC5A33">
        <w:rPr>
          <w:rFonts w:ascii="Times New Roman" w:hAnsi="Times New Roman" w:cs="Times New Roman"/>
          <w:sz w:val="24"/>
          <w:szCs w:val="24"/>
        </w:rPr>
        <w:instrText xml:space="preserve"> ADDIN EN.CITE.DATA </w:instrText>
      </w:r>
      <w:r w:rsidRPr="00DC5A33">
        <w:rPr>
          <w:rFonts w:ascii="Times New Roman" w:hAnsi="Times New Roman" w:cs="Times New Roman"/>
          <w:sz w:val="24"/>
          <w:szCs w:val="24"/>
        </w:rPr>
      </w:r>
      <w:r w:rsidRPr="00DC5A33">
        <w:rPr>
          <w:rFonts w:ascii="Times New Roman" w:hAnsi="Times New Roman" w:cs="Times New Roman"/>
          <w:sz w:val="24"/>
          <w:szCs w:val="24"/>
        </w:rPr>
        <w:fldChar w:fldCharType="end"/>
      </w:r>
      <w:r w:rsidRPr="00DC5A33">
        <w:rPr>
          <w:rFonts w:ascii="Times New Roman" w:hAnsi="Times New Roman" w:cs="Times New Roman"/>
          <w:sz w:val="24"/>
          <w:szCs w:val="24"/>
        </w:rPr>
      </w:r>
      <w:r w:rsidRPr="00DC5A33">
        <w:rPr>
          <w:rFonts w:ascii="Times New Roman" w:hAnsi="Times New Roman" w:cs="Times New Roman"/>
          <w:sz w:val="24"/>
          <w:szCs w:val="24"/>
        </w:rPr>
        <w:fldChar w:fldCharType="separate"/>
      </w:r>
      <w:r w:rsidRPr="00DC5A33">
        <w:rPr>
          <w:rFonts w:ascii="Times New Roman" w:hAnsi="Times New Roman" w:cs="Times New Roman"/>
          <w:noProof/>
          <w:sz w:val="24"/>
          <w:szCs w:val="24"/>
          <w:vertAlign w:val="superscript"/>
        </w:rPr>
        <w:t>2</w:t>
      </w:r>
      <w:r w:rsidRPr="00DC5A33">
        <w:rPr>
          <w:rFonts w:ascii="Times New Roman" w:hAnsi="Times New Roman" w:cs="Times New Roman"/>
          <w:sz w:val="24"/>
          <w:szCs w:val="24"/>
        </w:rPr>
        <w:fldChar w:fldCharType="end"/>
      </w:r>
      <w:hyperlink w:anchor="_ENREF_23" w:tooltip="Andreasen, 2005 #27" w:history="1"/>
      <w:r w:rsidRPr="00DC5A33">
        <w:rPr>
          <w:rFonts w:ascii="Times New Roman" w:hAnsi="Times New Roman" w:cs="Times New Roman"/>
          <w:sz w:val="24"/>
          <w:szCs w:val="24"/>
        </w:rPr>
        <w:t xml:space="preserve"> This group identified the total symptom dimension according to dimensions including psychopathology symptom (i.e., the sum of psychotic items P1, P3 and G9, dis</w:t>
      </w:r>
      <w:r w:rsidRPr="00DC5A33">
        <w:rPr>
          <w:rFonts w:ascii="Times New Roman" w:hAnsi="Times New Roman" w:cs="Times New Roman" w:hint="eastAsia"/>
          <w:sz w:val="24"/>
          <w:szCs w:val="24"/>
        </w:rPr>
        <w:t xml:space="preserve">organized items P2 and G5, and negative symptoms items N1, N4 and N6). They defined subjects as responders (this study defined these responders as total symptoms responders) if they had all item scores of the three dimensions </w:t>
      </w:r>
      <w:r w:rsidRPr="00DC5A33">
        <w:rPr>
          <w:rFonts w:ascii="Times New Roman" w:hAnsi="Times New Roman" w:cs="Times New Roman" w:hint="eastAsia"/>
          <w:sz w:val="24"/>
          <w:szCs w:val="24"/>
        </w:rPr>
        <w:t>≤</w:t>
      </w:r>
      <w:r w:rsidRPr="00DC5A33">
        <w:rPr>
          <w:rFonts w:ascii="Times New Roman" w:hAnsi="Times New Roman" w:cs="Times New Roman" w:hint="eastAsia"/>
          <w:sz w:val="24"/>
          <w:szCs w:val="24"/>
        </w:rPr>
        <w:t xml:space="preserve">3 for at least 6 months. </w:t>
      </w:r>
      <w:r w:rsidRPr="00DC5A33">
        <w:rPr>
          <w:rFonts w:ascii="Times New Roman" w:hAnsi="Times New Roman" w:cs="Times New Roman"/>
          <w:sz w:val="24"/>
          <w:szCs w:val="24"/>
        </w:rPr>
        <w:t xml:space="preserve">This study applied the remission criteria of RSWG without using the proposed 6 months of the minimum time threshold. Moreover, to explore the treatment response predictors of these three different dimensions aside from the total symptom dimension, we also </w:t>
      </w:r>
      <w:r w:rsidRPr="00DC5A33">
        <w:rPr>
          <w:rFonts w:ascii="Times New Roman" w:hAnsi="Times New Roman" w:cs="Times New Roman" w:hint="eastAsia"/>
          <w:sz w:val="24"/>
          <w:szCs w:val="24"/>
        </w:rPr>
        <w:t xml:space="preserve">defined patients as psychotic symptom responders and non-responders, as well as disorganized symptom responders and non-responders, respectively according to the dimensions of psychotic (all item scores of P1, P3 and G9 </w:t>
      </w:r>
      <w:r w:rsidRPr="00DC5A33">
        <w:rPr>
          <w:rFonts w:ascii="Times New Roman" w:hAnsi="Times New Roman" w:cs="Times New Roman" w:hint="eastAsia"/>
          <w:sz w:val="24"/>
          <w:szCs w:val="24"/>
        </w:rPr>
        <w:t>≤</w:t>
      </w:r>
      <w:r w:rsidRPr="00DC5A33">
        <w:rPr>
          <w:rFonts w:ascii="Times New Roman" w:hAnsi="Times New Roman" w:cs="Times New Roman" w:hint="eastAsia"/>
          <w:sz w:val="24"/>
          <w:szCs w:val="24"/>
        </w:rPr>
        <w:t xml:space="preserve">3), and disorganized (item scores of both P2 and G5 </w:t>
      </w:r>
      <w:r w:rsidRPr="00DC5A33">
        <w:rPr>
          <w:rFonts w:ascii="Times New Roman" w:hAnsi="Times New Roman" w:cs="Times New Roman" w:hint="eastAsia"/>
          <w:sz w:val="24"/>
          <w:szCs w:val="24"/>
        </w:rPr>
        <w:t>≤</w:t>
      </w:r>
      <w:r w:rsidRPr="00DC5A33">
        <w:rPr>
          <w:rFonts w:ascii="Times New Roman" w:hAnsi="Times New Roman" w:cs="Times New Roman" w:hint="eastAsia"/>
          <w:sz w:val="24"/>
          <w:szCs w:val="24"/>
        </w:rPr>
        <w:t>3). Therefore, all schizophrenic subjects at baseline were classified according to their subsequent response. Detailed demographic and clinical characteristi</w:t>
      </w:r>
      <w:r w:rsidRPr="00DC5A33">
        <w:rPr>
          <w:rFonts w:ascii="Times New Roman" w:hAnsi="Times New Roman" w:cs="Times New Roman"/>
          <w:sz w:val="24"/>
          <w:szCs w:val="24"/>
        </w:rPr>
        <w:t>cs of responders and non</w:t>
      </w:r>
      <w:r w:rsidRPr="00DC5A33">
        <w:rPr>
          <w:rFonts w:ascii="Times New Roman" w:hAnsi="Times New Roman" w:cs="Times New Roman" w:hint="eastAsia"/>
          <w:sz w:val="24"/>
          <w:szCs w:val="24"/>
        </w:rPr>
        <w:t>-</w:t>
      </w:r>
      <w:r w:rsidRPr="00DC5A33">
        <w:rPr>
          <w:rFonts w:ascii="Times New Roman" w:hAnsi="Times New Roman" w:cs="Times New Roman"/>
          <w:sz w:val="24"/>
          <w:szCs w:val="24"/>
        </w:rPr>
        <w:t xml:space="preserve">responders at baseline in </w:t>
      </w:r>
      <w:r w:rsidRPr="00DC5A33">
        <w:rPr>
          <w:rFonts w:ascii="Times New Roman" w:hAnsi="Times New Roman" w:cs="Times New Roman" w:hint="eastAsia"/>
          <w:sz w:val="24"/>
          <w:szCs w:val="24"/>
        </w:rPr>
        <w:t>total, psychotic and disorganized symptom</w:t>
      </w:r>
      <w:r w:rsidRPr="00DC5A33">
        <w:rPr>
          <w:rFonts w:ascii="Times New Roman" w:hAnsi="Times New Roman" w:cs="Times New Roman"/>
          <w:sz w:val="24"/>
          <w:szCs w:val="24"/>
        </w:rPr>
        <w:t xml:space="preserve"> group</w:t>
      </w:r>
      <w:r w:rsidRPr="00DC5A33">
        <w:rPr>
          <w:rFonts w:ascii="Times New Roman" w:hAnsi="Times New Roman" w:cs="Times New Roman" w:hint="eastAsia"/>
          <w:sz w:val="24"/>
          <w:szCs w:val="24"/>
        </w:rPr>
        <w:t>s</w:t>
      </w:r>
      <w:r w:rsidRPr="00DC5A33">
        <w:rPr>
          <w:rFonts w:ascii="Times New Roman" w:hAnsi="Times New Roman" w:cs="Times New Roman"/>
          <w:sz w:val="24"/>
          <w:szCs w:val="24"/>
        </w:rPr>
        <w:t xml:space="preserve"> are shown in Table S1, S2</w:t>
      </w:r>
      <w:r w:rsidRPr="00DC5A33">
        <w:rPr>
          <w:rFonts w:ascii="Times New Roman" w:hAnsi="Times New Roman" w:cs="Times New Roman" w:hint="eastAsia"/>
          <w:sz w:val="24"/>
          <w:szCs w:val="24"/>
        </w:rPr>
        <w:t xml:space="preserve"> </w:t>
      </w:r>
      <w:r w:rsidRPr="00DC5A33">
        <w:rPr>
          <w:rFonts w:ascii="Times New Roman" w:hAnsi="Times New Roman" w:cs="Times New Roman"/>
          <w:sz w:val="24"/>
          <w:szCs w:val="24"/>
        </w:rPr>
        <w:t>and S</w:t>
      </w:r>
      <w:r w:rsidRPr="00DC5A33">
        <w:rPr>
          <w:rFonts w:ascii="Times New Roman" w:hAnsi="Times New Roman" w:cs="Times New Roman" w:hint="eastAsia"/>
          <w:sz w:val="24"/>
          <w:szCs w:val="24"/>
        </w:rPr>
        <w:t>3</w:t>
      </w:r>
      <w:r w:rsidRPr="00DC5A33">
        <w:rPr>
          <w:rFonts w:ascii="Times New Roman" w:hAnsi="Times New Roman" w:cs="Times New Roman"/>
          <w:sz w:val="24"/>
          <w:szCs w:val="24"/>
        </w:rPr>
        <w:t>.</w:t>
      </w:r>
    </w:p>
    <w:p w14:paraId="1AA37A29" w14:textId="77777777" w:rsidR="00DC5A33" w:rsidRPr="00DC5A33" w:rsidRDefault="00DC5A33" w:rsidP="00DC5A33">
      <w:pPr>
        <w:spacing w:line="480" w:lineRule="auto"/>
        <w:rPr>
          <w:rFonts w:ascii="Times New Roman" w:hAnsi="Times New Roman" w:cs="Times New Roman"/>
          <w:b/>
          <w:bCs/>
          <w:iCs/>
          <w:sz w:val="24"/>
          <w:szCs w:val="24"/>
        </w:rPr>
      </w:pPr>
    </w:p>
    <w:p w14:paraId="6A9560F5" w14:textId="3210CD0D" w:rsidR="006F18CC" w:rsidRDefault="007734F0" w:rsidP="00D04183">
      <w:pPr>
        <w:spacing w:line="480" w:lineRule="auto"/>
        <w:rPr>
          <w:rFonts w:ascii="Times New Roman" w:hAnsi="Times New Roman" w:cs="Times New Roman"/>
          <w:sz w:val="22"/>
        </w:rPr>
      </w:pPr>
      <w:r w:rsidRPr="00DC5A33">
        <w:rPr>
          <w:rFonts w:ascii="Times New Roman" w:hAnsi="Times New Roman" w:cs="Times New Roman"/>
          <w:b/>
          <w:bCs/>
          <w:sz w:val="24"/>
          <w:szCs w:val="24"/>
        </w:rPr>
        <w:t xml:space="preserve">T1 </w:t>
      </w:r>
      <w:r w:rsidRPr="00DC5A33">
        <w:rPr>
          <w:rFonts w:ascii="Times New Roman" w:hAnsi="Times New Roman" w:cs="Times New Roman" w:hint="eastAsia"/>
          <w:b/>
          <w:bCs/>
          <w:sz w:val="24"/>
          <w:szCs w:val="24"/>
        </w:rPr>
        <w:t>I</w:t>
      </w:r>
      <w:r w:rsidRPr="00DC5A33">
        <w:rPr>
          <w:rFonts w:ascii="Times New Roman" w:hAnsi="Times New Roman" w:cs="Times New Roman"/>
          <w:b/>
          <w:bCs/>
          <w:sz w:val="24"/>
          <w:szCs w:val="24"/>
        </w:rPr>
        <w:t xml:space="preserve">maging </w:t>
      </w:r>
      <w:r w:rsidRPr="00DC5A33">
        <w:rPr>
          <w:rFonts w:ascii="Times New Roman" w:hAnsi="Times New Roman" w:cs="Times New Roman" w:hint="eastAsia"/>
          <w:b/>
          <w:bCs/>
          <w:sz w:val="24"/>
          <w:szCs w:val="24"/>
        </w:rPr>
        <w:t>A</w:t>
      </w:r>
      <w:r w:rsidR="00D04183" w:rsidRPr="00DC5A33">
        <w:rPr>
          <w:rFonts w:ascii="Times New Roman" w:hAnsi="Times New Roman" w:cs="Times New Roman"/>
          <w:b/>
          <w:bCs/>
          <w:sz w:val="24"/>
          <w:szCs w:val="24"/>
        </w:rPr>
        <w:t>cquisition</w:t>
      </w:r>
    </w:p>
    <w:p w14:paraId="1988FC1B" w14:textId="0891B380" w:rsidR="00D04183" w:rsidRPr="00E26596" w:rsidRDefault="00D04183" w:rsidP="00D04183">
      <w:pPr>
        <w:spacing w:line="480" w:lineRule="auto"/>
        <w:rPr>
          <w:rFonts w:ascii="Times New Roman" w:hAnsi="Times New Roman" w:cs="Times New Roman"/>
          <w:sz w:val="22"/>
        </w:rPr>
      </w:pPr>
      <w:r w:rsidRPr="00E26596">
        <w:rPr>
          <w:rFonts w:ascii="Times New Roman" w:hAnsi="Times New Roman" w:cs="Times New Roman"/>
          <w:sz w:val="22"/>
        </w:rPr>
        <w:t>Data were scanned on a 3.0T Siemens MRI scanner (</w:t>
      </w:r>
      <w:proofErr w:type="spellStart"/>
      <w:r w:rsidRPr="00E26596">
        <w:rPr>
          <w:rFonts w:ascii="Times New Roman" w:hAnsi="Times New Roman" w:cs="Times New Roman"/>
          <w:sz w:val="22"/>
        </w:rPr>
        <w:t>Verio</w:t>
      </w:r>
      <w:proofErr w:type="spellEnd"/>
      <w:r w:rsidRPr="00E26596">
        <w:rPr>
          <w:rFonts w:ascii="Times New Roman" w:hAnsi="Times New Roman" w:cs="Times New Roman"/>
          <w:sz w:val="22"/>
        </w:rPr>
        <w:t xml:space="preserve">) at the Magnetic Imaging Centre </w:t>
      </w:r>
      <w:r w:rsidRPr="00E26596">
        <w:rPr>
          <w:rFonts w:ascii="Times New Roman" w:hAnsi="Times New Roman" w:cs="Times New Roman"/>
          <w:sz w:val="22"/>
        </w:rPr>
        <w:lastRenderedPageBreak/>
        <w:t xml:space="preserve">of the Henan Mental Hospital. A standard 16-channel head coil was used. T1-weighted images were acquired </w:t>
      </w:r>
      <w:proofErr w:type="spellStart"/>
      <w:r w:rsidRPr="00E26596">
        <w:rPr>
          <w:rFonts w:ascii="Times New Roman" w:hAnsi="Times New Roman" w:cs="Times New Roman"/>
          <w:sz w:val="22"/>
        </w:rPr>
        <w:t>sagittally</w:t>
      </w:r>
      <w:proofErr w:type="spellEnd"/>
      <w:r w:rsidRPr="00E26596">
        <w:rPr>
          <w:rFonts w:ascii="Times New Roman" w:hAnsi="Times New Roman" w:cs="Times New Roman"/>
          <w:sz w:val="22"/>
        </w:rPr>
        <w:t xml:space="preserve"> with a spoiled gradient echo pulse sequence with the following parameters: repetition time (TR) = 1900 </w:t>
      </w:r>
      <w:proofErr w:type="spellStart"/>
      <w:r w:rsidRPr="00E26596">
        <w:rPr>
          <w:rFonts w:ascii="Times New Roman" w:hAnsi="Times New Roman" w:cs="Times New Roman"/>
          <w:sz w:val="22"/>
        </w:rPr>
        <w:t>ms</w:t>
      </w:r>
      <w:proofErr w:type="spellEnd"/>
      <w:r w:rsidRPr="00E26596">
        <w:rPr>
          <w:rFonts w:ascii="Times New Roman" w:hAnsi="Times New Roman" w:cs="Times New Roman"/>
          <w:sz w:val="22"/>
        </w:rPr>
        <w:t xml:space="preserve">, echo time (TE) = 2.52 </w:t>
      </w:r>
      <w:proofErr w:type="spellStart"/>
      <w:r w:rsidRPr="00E26596">
        <w:rPr>
          <w:rFonts w:ascii="Times New Roman" w:hAnsi="Times New Roman" w:cs="Times New Roman"/>
          <w:sz w:val="22"/>
        </w:rPr>
        <w:t>ms</w:t>
      </w:r>
      <w:proofErr w:type="spellEnd"/>
      <w:r w:rsidRPr="00E26596">
        <w:rPr>
          <w:rFonts w:ascii="Times New Roman" w:hAnsi="Times New Roman" w:cs="Times New Roman"/>
          <w:sz w:val="22"/>
        </w:rPr>
        <w:t xml:space="preserve">, flip angle = 9°, field of view = 250 mm × 250 mm, slice thickness = 1.0 mm, slice gap = 0 mm, and 176 slices. </w:t>
      </w:r>
    </w:p>
    <w:p w14:paraId="589FFD21" w14:textId="77777777" w:rsidR="00C62E30" w:rsidRPr="00E26596" w:rsidRDefault="00C62E30" w:rsidP="00D04183">
      <w:pPr>
        <w:spacing w:line="480" w:lineRule="auto"/>
        <w:rPr>
          <w:rFonts w:ascii="Times New Roman" w:hAnsi="Times New Roman" w:cs="Times New Roman"/>
          <w:sz w:val="24"/>
          <w:szCs w:val="24"/>
        </w:rPr>
      </w:pPr>
    </w:p>
    <w:p w14:paraId="7FB59362" w14:textId="49972DF6" w:rsidR="006F18CC" w:rsidRDefault="007734F0" w:rsidP="00FC6872">
      <w:pPr>
        <w:spacing w:line="360" w:lineRule="auto"/>
        <w:rPr>
          <w:rFonts w:ascii="Times New Roman" w:hAnsi="Times New Roman" w:cs="Times New Roman"/>
          <w:sz w:val="22"/>
        </w:rPr>
      </w:pPr>
      <w:r>
        <w:rPr>
          <w:rFonts w:ascii="Times New Roman" w:hAnsi="Times New Roman" w:cs="Times New Roman"/>
          <w:b/>
          <w:bCs/>
          <w:sz w:val="24"/>
          <w:szCs w:val="24"/>
        </w:rPr>
        <w:t xml:space="preserve">Image </w:t>
      </w:r>
      <w:r>
        <w:rPr>
          <w:rFonts w:ascii="Times New Roman" w:hAnsi="Times New Roman" w:cs="Times New Roman" w:hint="eastAsia"/>
          <w:b/>
          <w:bCs/>
          <w:sz w:val="24"/>
          <w:szCs w:val="24"/>
        </w:rPr>
        <w:t>A</w:t>
      </w:r>
      <w:r w:rsidR="00C62E30" w:rsidRPr="00D569D9">
        <w:rPr>
          <w:rFonts w:ascii="Times New Roman" w:hAnsi="Times New Roman" w:cs="Times New Roman"/>
          <w:b/>
          <w:bCs/>
          <w:sz w:val="24"/>
          <w:szCs w:val="24"/>
        </w:rPr>
        <w:t>nalysis</w:t>
      </w:r>
    </w:p>
    <w:p w14:paraId="63472AE1" w14:textId="2708FBD1" w:rsidR="00D04183" w:rsidRPr="00E26596" w:rsidRDefault="00C62E30" w:rsidP="006F18CC">
      <w:pPr>
        <w:spacing w:line="480" w:lineRule="auto"/>
        <w:rPr>
          <w:rFonts w:ascii="Times New Roman" w:hAnsi="Times New Roman" w:cs="Times New Roman"/>
          <w:sz w:val="22"/>
        </w:rPr>
      </w:pPr>
      <w:r w:rsidRPr="00E26596">
        <w:rPr>
          <w:rFonts w:ascii="Times New Roman" w:hAnsi="Times New Roman" w:cs="Times New Roman"/>
          <w:sz w:val="22"/>
        </w:rPr>
        <w:t xml:space="preserve">Subcortical volume estimation was automatically performed with the publicly available </w:t>
      </w:r>
      <w:proofErr w:type="spellStart"/>
      <w:r w:rsidRPr="00E26596">
        <w:rPr>
          <w:rFonts w:ascii="Times New Roman" w:hAnsi="Times New Roman" w:cs="Times New Roman"/>
          <w:sz w:val="22"/>
        </w:rPr>
        <w:t>FreeSurfer</w:t>
      </w:r>
      <w:proofErr w:type="spellEnd"/>
      <w:r w:rsidRPr="00E26596">
        <w:rPr>
          <w:rFonts w:ascii="Times New Roman" w:hAnsi="Times New Roman" w:cs="Times New Roman"/>
          <w:sz w:val="22"/>
        </w:rPr>
        <w:t xml:space="preserve"> software </w:t>
      </w:r>
      <w:r w:rsidR="00BC1F3F">
        <w:rPr>
          <w:rFonts w:ascii="Times New Roman" w:hAnsi="Times New Roman" w:cs="Times New Roman"/>
          <w:sz w:val="22"/>
        </w:rPr>
        <w:t>package by using th</w:t>
      </w:r>
      <w:r w:rsidR="00BC1F3F">
        <w:rPr>
          <w:rFonts w:ascii="Times New Roman" w:hAnsi="Times New Roman" w:cs="Times New Roman" w:hint="eastAsia"/>
          <w:sz w:val="22"/>
        </w:rPr>
        <w:t>e</w:t>
      </w:r>
      <w:r w:rsidRPr="00E26596">
        <w:rPr>
          <w:rFonts w:ascii="Times New Roman" w:hAnsi="Times New Roman" w:cs="Times New Roman"/>
          <w:sz w:val="22"/>
        </w:rPr>
        <w:t xml:space="preserve"> segmentation procedure (v5.3.0; </w:t>
      </w:r>
      <w:hyperlink r:id="rId6" w:history="1">
        <w:r w:rsidRPr="000A549A">
          <w:rPr>
            <w:rFonts w:ascii="Times New Roman" w:hAnsi="Times New Roman" w:cs="Times New Roman"/>
            <w:sz w:val="22"/>
          </w:rPr>
          <w:t>http://surfer.nmr.mgh.harvard.edu/</w:t>
        </w:r>
      </w:hyperlink>
      <w:r w:rsidRPr="00E26596">
        <w:rPr>
          <w:rFonts w:ascii="Times New Roman" w:hAnsi="Times New Roman" w:cs="Times New Roman"/>
          <w:sz w:val="22"/>
        </w:rPr>
        <w:t xml:space="preserve">). Image processing includes motion correction, skull stripping, automated </w:t>
      </w:r>
      <w:proofErr w:type="spellStart"/>
      <w:r w:rsidRPr="00E26596">
        <w:rPr>
          <w:rFonts w:ascii="Times New Roman" w:hAnsi="Times New Roman" w:cs="Times New Roman"/>
          <w:sz w:val="22"/>
        </w:rPr>
        <w:t>Talairach</w:t>
      </w:r>
      <w:proofErr w:type="spellEnd"/>
      <w:r w:rsidRPr="00E26596">
        <w:rPr>
          <w:rFonts w:ascii="Times New Roman" w:hAnsi="Times New Roman" w:cs="Times New Roman"/>
          <w:sz w:val="22"/>
        </w:rPr>
        <w:t xml:space="preserve"> transformation, and segmentation of subcortical white matter and deep gray matter volumetric structures. In the automated segmentation procedure, </w:t>
      </w:r>
      <w:proofErr w:type="spellStart"/>
      <w:r w:rsidRPr="00E26596">
        <w:rPr>
          <w:rFonts w:ascii="Times New Roman" w:hAnsi="Times New Roman" w:cs="Times New Roman"/>
          <w:sz w:val="22"/>
        </w:rPr>
        <w:t>FreeSurfer</w:t>
      </w:r>
      <w:proofErr w:type="spellEnd"/>
      <w:r w:rsidRPr="00E26596">
        <w:rPr>
          <w:rFonts w:ascii="Times New Roman" w:hAnsi="Times New Roman" w:cs="Times New Roman"/>
          <w:sz w:val="22"/>
        </w:rPr>
        <w:t xml:space="preserve"> was used to automatically label subcortical tissue classes on the basis of an atlas-based Bayesian segmentation procedure. A subject-independent probabilistic atlas was precalculated from a training set of subjects whose brains were previously labeled. These labels and intensity values were mapped into </w:t>
      </w:r>
      <w:proofErr w:type="spellStart"/>
      <w:r w:rsidRPr="00E26596">
        <w:rPr>
          <w:rFonts w:ascii="Times New Roman" w:hAnsi="Times New Roman" w:cs="Times New Roman"/>
          <w:sz w:val="22"/>
        </w:rPr>
        <w:t>Talairach</w:t>
      </w:r>
      <w:proofErr w:type="spellEnd"/>
      <w:r w:rsidRPr="00E26596">
        <w:rPr>
          <w:rFonts w:ascii="Times New Roman" w:hAnsi="Times New Roman" w:cs="Times New Roman"/>
          <w:sz w:val="22"/>
        </w:rPr>
        <w:t xml:space="preserve"> space to guarantee voxel-wise correspondence across subjects. A probabilistic atlas was then generated after three types of probabilities were computed for each voxel in </w:t>
      </w:r>
      <w:proofErr w:type="spellStart"/>
      <w:r w:rsidRPr="00E26596">
        <w:rPr>
          <w:rFonts w:ascii="Times New Roman" w:hAnsi="Times New Roman" w:cs="Times New Roman"/>
          <w:sz w:val="22"/>
        </w:rPr>
        <w:t>Talairach</w:t>
      </w:r>
      <w:proofErr w:type="spellEnd"/>
      <w:r w:rsidRPr="00E26596">
        <w:rPr>
          <w:rFonts w:ascii="Times New Roman" w:hAnsi="Times New Roman" w:cs="Times New Roman"/>
          <w:sz w:val="22"/>
        </w:rPr>
        <w:t xml:space="preserve"> space to encode probabilities of class labels, profiles of intensity values, and function of neighborhood patterns. When the available atlas was created, the segmentation of individual brain MRI could be conducted as follows: Preprocessing steps were composed of affine registration with </w:t>
      </w:r>
      <w:proofErr w:type="spellStart"/>
      <w:r w:rsidRPr="00E26596">
        <w:rPr>
          <w:rFonts w:ascii="Times New Roman" w:hAnsi="Times New Roman" w:cs="Times New Roman"/>
          <w:sz w:val="22"/>
        </w:rPr>
        <w:t>Talairach</w:t>
      </w:r>
      <w:proofErr w:type="spellEnd"/>
      <w:r w:rsidRPr="00E26596">
        <w:rPr>
          <w:rFonts w:ascii="Times New Roman" w:hAnsi="Times New Roman" w:cs="Times New Roman"/>
          <w:sz w:val="22"/>
        </w:rPr>
        <w:t xml:space="preserve"> space, intensity normalization, skull strip, and a high-dimensional nonlinear volumetric alignment to the </w:t>
      </w:r>
      <w:proofErr w:type="spellStart"/>
      <w:r w:rsidRPr="00E26596">
        <w:rPr>
          <w:rFonts w:ascii="Times New Roman" w:hAnsi="Times New Roman" w:cs="Times New Roman"/>
          <w:sz w:val="22"/>
        </w:rPr>
        <w:lastRenderedPageBreak/>
        <w:t>Talairach</w:t>
      </w:r>
      <w:proofErr w:type="spellEnd"/>
      <w:r w:rsidRPr="00E26596">
        <w:rPr>
          <w:rFonts w:ascii="Times New Roman" w:hAnsi="Times New Roman" w:cs="Times New Roman"/>
          <w:sz w:val="22"/>
        </w:rPr>
        <w:t xml:space="preserve"> atlas. </w:t>
      </w:r>
      <w:proofErr w:type="spellStart"/>
      <w:r w:rsidRPr="00E26596">
        <w:rPr>
          <w:rFonts w:ascii="Times New Roman" w:hAnsi="Times New Roman" w:cs="Times New Roman"/>
          <w:sz w:val="22"/>
        </w:rPr>
        <w:t>FreeSurfer</w:t>
      </w:r>
      <w:proofErr w:type="spellEnd"/>
      <w:r w:rsidRPr="00E26596">
        <w:rPr>
          <w:rFonts w:ascii="Times New Roman" w:hAnsi="Times New Roman" w:cs="Times New Roman"/>
          <w:sz w:val="22"/>
        </w:rPr>
        <w:t xml:space="preserve"> computed the probability of a class at each voxel location as the probability that the given class appeared at that location in the training set times the likelihood of obtaining the subject-specific intensity value from that class. An initial segmentation was created by assigning each point to the class where the above probability was greatest. The neighborhood function was then applied to recompute the class probabilities, and the data were </w:t>
      </w:r>
      <w:proofErr w:type="spellStart"/>
      <w:r w:rsidRPr="00E26596">
        <w:rPr>
          <w:rFonts w:ascii="Times New Roman" w:hAnsi="Times New Roman" w:cs="Times New Roman"/>
          <w:sz w:val="22"/>
        </w:rPr>
        <w:t>resegmented</w:t>
      </w:r>
      <w:proofErr w:type="spellEnd"/>
      <w:r w:rsidRPr="00E26596">
        <w:rPr>
          <w:rFonts w:ascii="Times New Roman" w:hAnsi="Times New Roman" w:cs="Times New Roman"/>
          <w:sz w:val="22"/>
        </w:rPr>
        <w:t xml:space="preserve"> using the new class probabilities. This procedure was repeated if the results did not converge or stabilize. These technical details of these procedure were described in prior publications</w:t>
      </w:r>
      <w:r w:rsidR="00DC5A33">
        <w:rPr>
          <w:rFonts w:ascii="Times New Roman" w:hAnsi="Times New Roman" w:cs="Times New Roman" w:hint="eastAsia"/>
          <w:sz w:val="22"/>
        </w:rPr>
        <w:t>.</w:t>
      </w:r>
      <w:r w:rsidRPr="00E26596">
        <w:rPr>
          <w:rFonts w:ascii="Times New Roman" w:hAnsi="Times New Roman" w:cs="Times New Roman"/>
          <w:sz w:val="22"/>
        </w:rPr>
        <w:fldChar w:fldCharType="begin"/>
      </w:r>
      <w:r w:rsidR="00DC5A33">
        <w:rPr>
          <w:rFonts w:ascii="Times New Roman" w:hAnsi="Times New Roman" w:cs="Times New Roman"/>
          <w:sz w:val="22"/>
        </w:rPr>
        <w:instrText xml:space="preserve"> ADDIN EN.CITE &lt;EndNote&gt;&lt;Cite&gt;&lt;Author&gt;Fischl&lt;/Author&gt;&lt;Year&gt;2002&lt;/Year&gt;&lt;RecNum&gt;5453&lt;/RecNum&gt;&lt;DisplayText&gt;&lt;style face="superscript"&gt;3&lt;/style&gt;&lt;/DisplayText&gt;&lt;record&gt;&lt;rec-number&gt;5453&lt;/rec-number&gt;&lt;foreign-keys&gt;&lt;key app="EN" db-id="2rv0afr07wpv0sedv9mxvrtd0szv0x55d0as" timestamp="1584169591" guid="0f23824d-880e-4e98-9bd6-035f6cfbcca5"&gt;5453&lt;/key&gt;&lt;/foreign-keys&gt;&lt;ref-type name="Journal Article"&gt;17&lt;/ref-type&gt;&lt;contributors&gt;&lt;authors&gt;&lt;author&gt;Fischl, Bruce&lt;/author&gt;&lt;author&gt;Salat, David H&lt;/author&gt;&lt;author&gt;Busa, Evelina&lt;/author&gt;&lt;author&gt;Albert, Marilyn&lt;/author&gt;&lt;author&gt;Dieterich, Megan&lt;/author&gt;&lt;author&gt;Haselgrove, Christian&lt;/author&gt;&lt;author&gt;Van Der Kouwe, Andre&lt;/author&gt;&lt;author&gt;Killiany, Ron&lt;/author&gt;&lt;author&gt;Kennedy, David&lt;/author&gt;&lt;author&gt;Klaveness, Shuna&lt;/author&gt;&lt;/authors&gt;&lt;/contributors&gt;&lt;titles&gt;&lt;title&gt;Whole brain segmentation: automated labeling of neuroanatomical structures in the human brain&lt;/title&gt;&lt;secondary-title&gt;Neuron&lt;/secondary-title&gt;&lt;/titles&gt;&lt;periodical&gt;&lt;full-title&gt;Neuron&lt;/full-title&gt;&lt;abbr-1&gt;Neuron&lt;/abbr-1&gt;&lt;abbr-2&gt;Neuron&lt;/abbr-2&gt;&lt;/periodical&gt;&lt;pages&gt;341-355&lt;/pages&gt;&lt;volume&gt;33&lt;/volume&gt;&lt;number&gt;3&lt;/number&gt;&lt;dates&gt;&lt;year&gt;2002&lt;/year&gt;&lt;/dates&gt;&lt;isbn&gt;0896-6273&lt;/isbn&gt;&lt;urls&gt;&lt;/urls&gt;&lt;/record&gt;&lt;/Cite&gt;&lt;/EndNote&gt;</w:instrText>
      </w:r>
      <w:r w:rsidRPr="00E26596">
        <w:rPr>
          <w:rFonts w:ascii="Times New Roman" w:hAnsi="Times New Roman" w:cs="Times New Roman"/>
          <w:sz w:val="22"/>
        </w:rPr>
        <w:fldChar w:fldCharType="separate"/>
      </w:r>
      <w:r w:rsidR="00DC5A33" w:rsidRPr="00DC5A33">
        <w:rPr>
          <w:rFonts w:ascii="Times New Roman" w:hAnsi="Times New Roman" w:cs="Times New Roman"/>
          <w:noProof/>
          <w:sz w:val="22"/>
          <w:vertAlign w:val="superscript"/>
        </w:rPr>
        <w:t>3</w:t>
      </w:r>
      <w:r w:rsidRPr="00E26596">
        <w:rPr>
          <w:rFonts w:ascii="Times New Roman" w:hAnsi="Times New Roman" w:cs="Times New Roman"/>
          <w:sz w:val="22"/>
        </w:rPr>
        <w:fldChar w:fldCharType="end"/>
      </w:r>
      <w:r w:rsidRPr="00E26596">
        <w:rPr>
          <w:rFonts w:ascii="Times New Roman" w:hAnsi="Times New Roman" w:cs="Times New Roman"/>
          <w:sz w:val="22"/>
        </w:rPr>
        <w:t xml:space="preserve"> The </w:t>
      </w:r>
      <w:proofErr w:type="spellStart"/>
      <w:r w:rsidRPr="00E26596">
        <w:rPr>
          <w:rFonts w:ascii="Times New Roman" w:hAnsi="Times New Roman" w:cs="Times New Roman"/>
          <w:sz w:val="22"/>
        </w:rPr>
        <w:t>FreeSurfer</w:t>
      </w:r>
      <w:proofErr w:type="spellEnd"/>
      <w:r w:rsidRPr="00E26596">
        <w:rPr>
          <w:rFonts w:ascii="Times New Roman" w:hAnsi="Times New Roman" w:cs="Times New Roman"/>
          <w:sz w:val="22"/>
        </w:rPr>
        <w:t xml:space="preserve"> analysis pipeline was conducted without any manual intervention.</w:t>
      </w:r>
    </w:p>
    <w:p w14:paraId="73E40485" w14:textId="77777777" w:rsidR="006F18CC" w:rsidRDefault="006F18CC" w:rsidP="006F18CC">
      <w:pPr>
        <w:spacing w:line="480" w:lineRule="auto"/>
        <w:rPr>
          <w:rFonts w:ascii="Times New Roman" w:hAnsi="Times New Roman" w:cs="Times New Roman"/>
          <w:b/>
          <w:sz w:val="24"/>
        </w:rPr>
      </w:pPr>
    </w:p>
    <w:p w14:paraId="7C0FE83E" w14:textId="224EE5AF" w:rsidR="00CE0A7A" w:rsidRDefault="007734F0" w:rsidP="006F18CC">
      <w:pPr>
        <w:spacing w:line="480" w:lineRule="auto"/>
        <w:rPr>
          <w:rFonts w:ascii="Times New Roman" w:hAnsi="Times New Roman" w:cs="Times New Roman"/>
          <w:b/>
          <w:sz w:val="24"/>
        </w:rPr>
      </w:pPr>
      <w:r>
        <w:rPr>
          <w:rFonts w:ascii="Times New Roman" w:hAnsi="Times New Roman" w:cs="Times New Roman"/>
          <w:b/>
          <w:sz w:val="24"/>
        </w:rPr>
        <w:t>Preprocessing of A</w:t>
      </w:r>
      <w:r w:rsidR="00FC6872">
        <w:rPr>
          <w:rFonts w:ascii="Times New Roman" w:hAnsi="Times New Roman" w:cs="Times New Roman" w:hint="eastAsia"/>
          <w:b/>
          <w:sz w:val="24"/>
        </w:rPr>
        <w:t xml:space="preserve">llen </w:t>
      </w:r>
      <w:r>
        <w:rPr>
          <w:rFonts w:ascii="Times New Roman" w:hAnsi="Times New Roman" w:cs="Times New Roman"/>
          <w:b/>
          <w:sz w:val="24"/>
        </w:rPr>
        <w:t>H</w:t>
      </w:r>
      <w:r w:rsidR="00FC6872">
        <w:rPr>
          <w:rFonts w:ascii="Times New Roman" w:hAnsi="Times New Roman" w:cs="Times New Roman" w:hint="eastAsia"/>
          <w:b/>
          <w:sz w:val="24"/>
        </w:rPr>
        <w:t xml:space="preserve">uman </w:t>
      </w:r>
      <w:r>
        <w:rPr>
          <w:rFonts w:ascii="Times New Roman" w:hAnsi="Times New Roman" w:cs="Times New Roman"/>
          <w:b/>
          <w:sz w:val="24"/>
        </w:rPr>
        <w:t>B</w:t>
      </w:r>
      <w:r w:rsidR="00FC6872">
        <w:rPr>
          <w:rFonts w:ascii="Times New Roman" w:hAnsi="Times New Roman" w:cs="Times New Roman" w:hint="eastAsia"/>
          <w:b/>
          <w:sz w:val="24"/>
        </w:rPr>
        <w:t xml:space="preserve">rain </w:t>
      </w:r>
      <w:r>
        <w:rPr>
          <w:rFonts w:ascii="Times New Roman" w:hAnsi="Times New Roman" w:cs="Times New Roman"/>
          <w:b/>
          <w:sz w:val="24"/>
        </w:rPr>
        <w:t>A</w:t>
      </w:r>
      <w:r w:rsidR="00FC6872">
        <w:rPr>
          <w:rFonts w:ascii="Times New Roman" w:hAnsi="Times New Roman" w:cs="Times New Roman" w:hint="eastAsia"/>
          <w:b/>
          <w:sz w:val="24"/>
        </w:rPr>
        <w:t>tlas (AHBA)</w:t>
      </w:r>
      <w:r>
        <w:rPr>
          <w:rFonts w:ascii="Times New Roman" w:hAnsi="Times New Roman" w:cs="Times New Roman"/>
          <w:b/>
          <w:sz w:val="24"/>
        </w:rPr>
        <w:t xml:space="preserve"> </w:t>
      </w:r>
      <w:r>
        <w:rPr>
          <w:rFonts w:ascii="Times New Roman" w:hAnsi="Times New Roman" w:cs="Times New Roman" w:hint="eastAsia"/>
          <w:b/>
          <w:sz w:val="24"/>
        </w:rPr>
        <w:t>D</w:t>
      </w:r>
      <w:r w:rsidR="003429EB" w:rsidRPr="003429EB">
        <w:rPr>
          <w:rFonts w:ascii="Times New Roman" w:hAnsi="Times New Roman" w:cs="Times New Roman"/>
          <w:b/>
          <w:sz w:val="24"/>
        </w:rPr>
        <w:t xml:space="preserve">ata </w:t>
      </w:r>
    </w:p>
    <w:p w14:paraId="0D8E4E24" w14:textId="0E1DB0AE" w:rsidR="006F18CC" w:rsidRDefault="001967B3" w:rsidP="006F18CC">
      <w:pPr>
        <w:spacing w:line="480" w:lineRule="auto"/>
        <w:rPr>
          <w:rFonts w:ascii="Times New Roman" w:hAnsi="Times New Roman" w:cs="Times New Roman"/>
          <w:sz w:val="24"/>
        </w:rPr>
      </w:pPr>
      <w:r w:rsidRPr="00457525">
        <w:rPr>
          <w:rFonts w:ascii="Times New Roman" w:hAnsi="Times New Roman" w:cs="Times New Roman"/>
          <w:sz w:val="24"/>
          <w:szCs w:val="24"/>
        </w:rPr>
        <w:t>The expression data w</w:t>
      </w:r>
      <w:r w:rsidRPr="00457525">
        <w:rPr>
          <w:rFonts w:ascii="Times New Roman" w:hAnsi="Times New Roman" w:cs="Times New Roman" w:hint="eastAsia"/>
          <w:sz w:val="24"/>
          <w:szCs w:val="24"/>
        </w:rPr>
        <w:t>ere</w:t>
      </w:r>
      <w:r w:rsidRPr="00457525">
        <w:rPr>
          <w:rFonts w:ascii="Times New Roman" w:hAnsi="Times New Roman" w:cs="Times New Roman"/>
          <w:sz w:val="24"/>
          <w:szCs w:val="24"/>
        </w:rPr>
        <w:t xml:space="preserve"> </w:t>
      </w:r>
      <w:r w:rsidRPr="00457525">
        <w:rPr>
          <w:rFonts w:ascii="Times New Roman" w:hAnsi="Times New Roman" w:cs="Times New Roman" w:hint="eastAsia"/>
          <w:sz w:val="24"/>
          <w:szCs w:val="24"/>
        </w:rPr>
        <w:t>pre</w:t>
      </w:r>
      <w:r w:rsidRPr="00457525">
        <w:rPr>
          <w:rFonts w:ascii="Times New Roman" w:hAnsi="Times New Roman" w:cs="Times New Roman"/>
          <w:sz w:val="24"/>
          <w:szCs w:val="24"/>
        </w:rPr>
        <w:t>processed</w:t>
      </w:r>
      <w:r w:rsidRPr="00457525">
        <w:rPr>
          <w:rFonts w:ascii="Times New Roman" w:hAnsi="Times New Roman" w:cs="Times New Roman" w:hint="eastAsia"/>
          <w:sz w:val="24"/>
          <w:szCs w:val="24"/>
        </w:rPr>
        <w:t xml:space="preserve"> </w:t>
      </w:r>
      <w:r w:rsidRPr="00457525">
        <w:rPr>
          <w:rFonts w:ascii="Times New Roman" w:hAnsi="Times New Roman" w:cs="Times New Roman"/>
          <w:sz w:val="24"/>
          <w:szCs w:val="24"/>
        </w:rPr>
        <w:t xml:space="preserve">according to </w:t>
      </w:r>
      <w:r w:rsidRPr="00457525">
        <w:rPr>
          <w:rFonts w:ascii="Times New Roman" w:hAnsi="Times New Roman" w:cs="Times New Roman" w:hint="eastAsia"/>
          <w:sz w:val="24"/>
          <w:szCs w:val="24"/>
        </w:rPr>
        <w:t>the 5</w:t>
      </w:r>
      <w:r w:rsidRPr="00457525">
        <w:rPr>
          <w:rFonts w:ascii="Times New Roman" w:hAnsi="Times New Roman" w:cs="Times New Roman"/>
          <w:sz w:val="24"/>
          <w:szCs w:val="24"/>
        </w:rPr>
        <w:t xml:space="preserve"> major steps</w:t>
      </w:r>
      <w:r>
        <w:rPr>
          <w:rFonts w:ascii="Times New Roman" w:hAnsi="Times New Roman" w:cs="Times New Roman" w:hint="eastAsia"/>
          <w:sz w:val="24"/>
          <w:szCs w:val="24"/>
        </w:rPr>
        <w:t xml:space="preserve">: (i) </w:t>
      </w:r>
      <w:r w:rsidRPr="00DF629F">
        <w:rPr>
          <w:rFonts w:ascii="Times New Roman" w:hAnsi="Times New Roman" w:cs="Times New Roman"/>
          <w:sz w:val="24"/>
          <w:szCs w:val="24"/>
        </w:rPr>
        <w:t>verifying probe-to-gene annotations</w:t>
      </w:r>
      <w:r>
        <w:rPr>
          <w:rFonts w:ascii="Times New Roman" w:hAnsi="Times New Roman" w:cs="Times New Roman" w:hint="eastAsia"/>
          <w:sz w:val="24"/>
          <w:szCs w:val="24"/>
        </w:rPr>
        <w:t xml:space="preserve">; (ii) </w:t>
      </w:r>
      <w:r>
        <w:rPr>
          <w:rFonts w:ascii="Times New Roman" w:hAnsi="Times New Roman" w:cs="Times New Roman"/>
          <w:sz w:val="24"/>
          <w:szCs w:val="24"/>
        </w:rPr>
        <w:t>filtering</w:t>
      </w:r>
      <w:r w:rsidRPr="00DF629F">
        <w:rPr>
          <w:rFonts w:ascii="Times New Roman" w:hAnsi="Times New Roman" w:cs="Times New Roman"/>
          <w:sz w:val="24"/>
          <w:szCs w:val="24"/>
        </w:rPr>
        <w:t xml:space="preserve"> probes</w:t>
      </w:r>
      <w:r w:rsidRPr="004224D6">
        <w:rPr>
          <w:rFonts w:ascii="Times New Roman" w:hAnsi="Times New Roman" w:cs="Times New Roman"/>
          <w:sz w:val="24"/>
          <w:szCs w:val="24"/>
        </w:rPr>
        <w:t xml:space="preserve"> </w:t>
      </w:r>
      <w:r w:rsidRPr="00DF629F">
        <w:rPr>
          <w:rFonts w:ascii="Times New Roman" w:hAnsi="Times New Roman" w:cs="Times New Roman"/>
          <w:sz w:val="24"/>
          <w:szCs w:val="24"/>
        </w:rPr>
        <w:t>not exceed</w:t>
      </w:r>
      <w:r>
        <w:rPr>
          <w:rFonts w:ascii="Times New Roman" w:hAnsi="Times New Roman" w:cs="Times New Roman" w:hint="eastAsia"/>
          <w:sz w:val="24"/>
          <w:szCs w:val="24"/>
        </w:rPr>
        <w:t xml:space="preserve">ing </w:t>
      </w:r>
      <w:r w:rsidRPr="00DF629F">
        <w:rPr>
          <w:rFonts w:ascii="Times New Roman" w:hAnsi="Times New Roman" w:cs="Times New Roman"/>
          <w:sz w:val="24"/>
          <w:szCs w:val="24"/>
        </w:rPr>
        <w:t>background noise</w:t>
      </w:r>
      <w:r>
        <w:rPr>
          <w:rFonts w:ascii="Times New Roman" w:hAnsi="Times New Roman" w:cs="Times New Roman" w:hint="eastAsia"/>
          <w:sz w:val="24"/>
          <w:szCs w:val="24"/>
        </w:rPr>
        <w:t xml:space="preserve">; (iii) selecting </w:t>
      </w:r>
      <w:r w:rsidRPr="004224D6">
        <w:rPr>
          <w:rFonts w:ascii="Times New Roman" w:hAnsi="Times New Roman" w:cs="Times New Roman"/>
          <w:sz w:val="24"/>
          <w:szCs w:val="24"/>
        </w:rPr>
        <w:t>representative probes</w:t>
      </w:r>
      <w:r>
        <w:rPr>
          <w:rFonts w:ascii="Times New Roman" w:hAnsi="Times New Roman" w:cs="Times New Roman" w:hint="eastAsia"/>
          <w:sz w:val="24"/>
          <w:szCs w:val="24"/>
        </w:rPr>
        <w:t xml:space="preserve"> to index expression for each gene; (iv</w:t>
      </w:r>
      <w:r w:rsidRPr="003A339A">
        <w:rPr>
          <w:rFonts w:ascii="Times New Roman" w:hAnsi="Times New Roman" w:cs="Times New Roman" w:hint="eastAsia"/>
          <w:sz w:val="24"/>
          <w:szCs w:val="24"/>
        </w:rPr>
        <w:t xml:space="preserve">) assigning </w:t>
      </w:r>
      <w:r>
        <w:rPr>
          <w:rFonts w:ascii="Times New Roman" w:hAnsi="Times New Roman" w:cs="Times New Roman" w:hint="eastAsia"/>
          <w:sz w:val="24"/>
          <w:szCs w:val="24"/>
        </w:rPr>
        <w:t xml:space="preserve">and mapping </w:t>
      </w:r>
      <w:r w:rsidRPr="003A339A">
        <w:rPr>
          <w:rFonts w:ascii="Times New Roman" w:hAnsi="Times New Roman" w:cs="Times New Roman"/>
          <w:sz w:val="24"/>
          <w:szCs w:val="24"/>
        </w:rPr>
        <w:t>sample</w:t>
      </w:r>
      <w:r w:rsidRPr="003A339A">
        <w:rPr>
          <w:rFonts w:ascii="Times New Roman" w:hAnsi="Times New Roman" w:cs="Times New Roman" w:hint="eastAsia"/>
          <w:sz w:val="24"/>
          <w:szCs w:val="24"/>
        </w:rPr>
        <w:t>s</w:t>
      </w:r>
      <w:r w:rsidRPr="003A339A">
        <w:rPr>
          <w:rFonts w:ascii="Times New Roman" w:hAnsi="Times New Roman" w:cs="Times New Roman"/>
          <w:sz w:val="24"/>
          <w:szCs w:val="24"/>
        </w:rPr>
        <w:t xml:space="preserve"> </w:t>
      </w:r>
      <w:r w:rsidRPr="003A339A">
        <w:rPr>
          <w:rFonts w:ascii="Times New Roman" w:hAnsi="Times New Roman" w:cs="Times New Roman" w:hint="eastAsia"/>
          <w:sz w:val="24"/>
          <w:szCs w:val="24"/>
        </w:rPr>
        <w:t>to</w:t>
      </w:r>
      <w:r>
        <w:rPr>
          <w:rFonts w:ascii="Times New Roman" w:hAnsi="Times New Roman" w:cs="Times New Roman" w:hint="eastAsia"/>
          <w:sz w:val="24"/>
          <w:szCs w:val="24"/>
        </w:rPr>
        <w:t xml:space="preserve"> </w:t>
      </w:r>
      <w:r w:rsidRPr="003A339A">
        <w:rPr>
          <w:rFonts w:ascii="Times New Roman" w:hAnsi="Times New Roman" w:cs="Times New Roman"/>
          <w:sz w:val="24"/>
          <w:szCs w:val="24"/>
        </w:rPr>
        <w:t xml:space="preserve">the D–K </w:t>
      </w:r>
      <w:r w:rsidRPr="0089345C">
        <w:rPr>
          <w:rFonts w:ascii="Times New Roman" w:hAnsi="Times New Roman" w:cs="Times New Roman" w:hint="eastAsia"/>
          <w:sz w:val="24"/>
          <w:szCs w:val="24"/>
        </w:rPr>
        <w:t>6</w:t>
      </w:r>
      <w:r w:rsidRPr="0089345C">
        <w:rPr>
          <w:rFonts w:ascii="Times New Roman" w:hAnsi="Times New Roman" w:cs="Times New Roman"/>
          <w:sz w:val="24"/>
          <w:szCs w:val="24"/>
        </w:rPr>
        <w:t>8</w:t>
      </w:r>
      <w:r w:rsidRPr="003A339A">
        <w:rPr>
          <w:rFonts w:ascii="Times New Roman" w:hAnsi="Times New Roman" w:cs="Times New Roman"/>
          <w:sz w:val="24"/>
          <w:szCs w:val="24"/>
        </w:rPr>
        <w:t xml:space="preserve"> atlas</w:t>
      </w:r>
      <w:r>
        <w:rPr>
          <w:rFonts w:ascii="Times New Roman" w:hAnsi="Times New Roman" w:cs="Times New Roman" w:hint="eastAsia"/>
          <w:sz w:val="24"/>
          <w:szCs w:val="24"/>
        </w:rPr>
        <w:t xml:space="preserve">; (v) </w:t>
      </w:r>
      <w:r w:rsidRPr="009328C6">
        <w:rPr>
          <w:rFonts w:ascii="Times New Roman" w:hAnsi="Times New Roman" w:cs="Times New Roman"/>
          <w:sz w:val="24"/>
          <w:szCs w:val="24"/>
        </w:rPr>
        <w:t>normaliz</w:t>
      </w:r>
      <w:r w:rsidRPr="009328C6">
        <w:rPr>
          <w:rFonts w:ascii="Times New Roman" w:hAnsi="Times New Roman" w:cs="Times New Roman" w:hint="eastAsia"/>
          <w:sz w:val="24"/>
          <w:szCs w:val="24"/>
        </w:rPr>
        <w:t xml:space="preserve">ing </w:t>
      </w:r>
      <w:r w:rsidRPr="009328C6">
        <w:rPr>
          <w:rFonts w:ascii="Times New Roman" w:hAnsi="Times New Roman" w:cs="Times New Roman"/>
          <w:sz w:val="24"/>
          <w:szCs w:val="24"/>
        </w:rPr>
        <w:t>expression</w:t>
      </w:r>
      <w:r w:rsidRPr="009328C6">
        <w:rPr>
          <w:rFonts w:ascii="Times New Roman" w:hAnsi="Times New Roman" w:cs="Times New Roman" w:hint="eastAsia"/>
          <w:sz w:val="24"/>
          <w:szCs w:val="24"/>
        </w:rPr>
        <w:t xml:space="preserve"> value</w:t>
      </w:r>
      <w:r w:rsidRPr="009328C6">
        <w:rPr>
          <w:rFonts w:ascii="Times New Roman" w:hAnsi="Times New Roman" w:cs="Times New Roman"/>
          <w:sz w:val="24"/>
          <w:szCs w:val="24"/>
        </w:rPr>
        <w:t xml:space="preserve">s to account for outlying values </w:t>
      </w:r>
      <w:r w:rsidRPr="009328C6">
        <w:rPr>
          <w:rFonts w:ascii="Times New Roman" w:hAnsi="Times New Roman" w:cs="Times New Roman" w:hint="eastAsia"/>
          <w:sz w:val="24"/>
          <w:szCs w:val="24"/>
        </w:rPr>
        <w:t xml:space="preserve">and </w:t>
      </w:r>
      <w:r w:rsidRPr="009328C6">
        <w:rPr>
          <w:rFonts w:ascii="Times New Roman" w:hAnsi="Times New Roman" w:cs="Times New Roman"/>
          <w:sz w:val="24"/>
          <w:szCs w:val="24"/>
        </w:rPr>
        <w:t>inter-</w:t>
      </w:r>
      <w:r w:rsidRPr="009328C6">
        <w:rPr>
          <w:rFonts w:ascii="Times New Roman" w:hAnsi="Times New Roman" w:cs="Times New Roman" w:hint="eastAsia"/>
          <w:sz w:val="24"/>
          <w:szCs w:val="24"/>
        </w:rPr>
        <w:t>participant</w:t>
      </w:r>
      <w:r w:rsidRPr="009328C6">
        <w:rPr>
          <w:rFonts w:ascii="Times New Roman" w:hAnsi="Times New Roman" w:cs="Times New Roman"/>
          <w:sz w:val="24"/>
          <w:szCs w:val="24"/>
        </w:rPr>
        <w:t xml:space="preserve"> </w:t>
      </w:r>
      <w:r>
        <w:rPr>
          <w:rFonts w:ascii="Times New Roman" w:hAnsi="Times New Roman" w:cs="Times New Roman" w:hint="eastAsia"/>
          <w:sz w:val="24"/>
          <w:szCs w:val="24"/>
        </w:rPr>
        <w:t xml:space="preserve">variances. </w:t>
      </w:r>
      <w:r w:rsidRPr="00274E8D">
        <w:rPr>
          <w:rFonts w:ascii="Times New Roman" w:hAnsi="Times New Roman" w:cs="Times New Roman" w:hint="eastAsia"/>
          <w:sz w:val="24"/>
          <w:szCs w:val="24"/>
        </w:rPr>
        <w:t>The c</w:t>
      </w:r>
      <w:r w:rsidRPr="00274E8D">
        <w:rPr>
          <w:rFonts w:ascii="Times New Roman" w:hAnsi="Times New Roman" w:cs="Times New Roman"/>
          <w:sz w:val="24"/>
          <w:szCs w:val="24"/>
        </w:rPr>
        <w:t>ode</w:t>
      </w:r>
      <w:r w:rsidRPr="00274E8D">
        <w:rPr>
          <w:rFonts w:ascii="Times New Roman" w:hAnsi="Times New Roman" w:cs="Times New Roman" w:hint="eastAsia"/>
          <w:sz w:val="24"/>
          <w:szCs w:val="24"/>
        </w:rPr>
        <w:t xml:space="preserve"> concerning the </w:t>
      </w:r>
      <w:r w:rsidRPr="00274E8D">
        <w:rPr>
          <w:rFonts w:ascii="Times New Roman" w:hAnsi="Times New Roman" w:cs="Times New Roman"/>
          <w:sz w:val="24"/>
          <w:szCs w:val="24"/>
        </w:rPr>
        <w:t xml:space="preserve">preprocessing procedure </w:t>
      </w:r>
      <w:r w:rsidRPr="00274E8D">
        <w:rPr>
          <w:rFonts w:ascii="Times New Roman" w:hAnsi="Times New Roman" w:cs="Times New Roman" w:hint="eastAsia"/>
          <w:sz w:val="24"/>
          <w:szCs w:val="24"/>
        </w:rPr>
        <w:t>is</w:t>
      </w:r>
      <w:r w:rsidRPr="00274E8D">
        <w:rPr>
          <w:rFonts w:ascii="Times New Roman" w:hAnsi="Times New Roman" w:cs="Times New Roman"/>
          <w:sz w:val="24"/>
          <w:szCs w:val="24"/>
        </w:rPr>
        <w:t xml:space="preserve"> available at</w:t>
      </w:r>
      <w:r w:rsidRPr="00274E8D">
        <w:rPr>
          <w:rFonts w:ascii="Times New Roman" w:hAnsi="Times New Roman" w:cs="Times New Roman" w:hint="eastAsia"/>
          <w:sz w:val="24"/>
          <w:szCs w:val="24"/>
        </w:rPr>
        <w:t xml:space="preserve"> </w:t>
      </w:r>
      <w:proofErr w:type="spellStart"/>
      <w:r w:rsidRPr="00274E8D">
        <w:rPr>
          <w:rFonts w:ascii="Times New Roman" w:hAnsi="Times New Roman" w:cs="Times New Roman"/>
          <w:sz w:val="24"/>
          <w:szCs w:val="24"/>
        </w:rPr>
        <w:t>github</w:t>
      </w:r>
      <w:proofErr w:type="spellEnd"/>
      <w:r w:rsidRPr="00274E8D">
        <w:rPr>
          <w:rFonts w:ascii="Times New Roman" w:hAnsi="Times New Roman" w:cs="Times New Roman"/>
          <w:sz w:val="24"/>
          <w:szCs w:val="24"/>
        </w:rPr>
        <w:t xml:space="preserve"> </w:t>
      </w:r>
      <w:r w:rsidRPr="00274E8D">
        <w:rPr>
          <w:rFonts w:ascii="Times New Roman" w:hAnsi="Times New Roman" w:cs="Times New Roman" w:hint="eastAsia"/>
          <w:sz w:val="24"/>
          <w:szCs w:val="24"/>
        </w:rPr>
        <w:t>(</w:t>
      </w:r>
      <w:r w:rsidRPr="00274E8D">
        <w:rPr>
          <w:rFonts w:ascii="Times New Roman" w:hAnsi="Times New Roman" w:cs="Times New Roman"/>
          <w:sz w:val="24"/>
          <w:szCs w:val="24"/>
        </w:rPr>
        <w:t>https://github.com/BMHLab/AHBAprocessing respectively</w:t>
      </w:r>
      <w:r w:rsidRPr="00274E8D">
        <w:rPr>
          <w:rFonts w:ascii="Times New Roman" w:hAnsi="Times New Roman" w:cs="Times New Roman" w:hint="eastAsia"/>
          <w:sz w:val="24"/>
          <w:szCs w:val="24"/>
        </w:rPr>
        <w:t>)</w:t>
      </w:r>
      <w:r w:rsidRPr="00274E8D">
        <w:rPr>
          <w:rFonts w:ascii="Times New Roman" w:hAnsi="Times New Roman" w:cs="Times New Roman"/>
          <w:sz w:val="24"/>
          <w:szCs w:val="24"/>
        </w:rPr>
        <w:t>.</w:t>
      </w:r>
    </w:p>
    <w:p w14:paraId="4718E4A4" w14:textId="77777777" w:rsidR="001967B3" w:rsidRDefault="001967B3" w:rsidP="006F18CC">
      <w:pPr>
        <w:spacing w:line="480" w:lineRule="auto"/>
        <w:rPr>
          <w:rFonts w:ascii="Times New Roman" w:hAnsi="Times New Roman" w:cs="Times New Roman"/>
          <w:sz w:val="24"/>
        </w:rPr>
      </w:pPr>
    </w:p>
    <w:p w14:paraId="6CB740EC" w14:textId="7F0DDD06" w:rsidR="00E26596" w:rsidRPr="0076224D" w:rsidRDefault="003429EB" w:rsidP="006F18CC">
      <w:pPr>
        <w:spacing w:line="480" w:lineRule="auto"/>
        <w:rPr>
          <w:rFonts w:ascii="Times New Roman" w:hAnsi="Times New Roman" w:cs="Times New Roman"/>
          <w:sz w:val="24"/>
          <w:szCs w:val="24"/>
        </w:rPr>
      </w:pPr>
      <w:r w:rsidRPr="001967B3">
        <w:rPr>
          <w:rFonts w:ascii="Times New Roman" w:hAnsi="Times New Roman" w:cs="Times New Roman" w:hint="eastAsia"/>
          <w:i/>
          <w:sz w:val="24"/>
        </w:rPr>
        <w:t>C</w:t>
      </w:r>
      <w:r w:rsidR="00980C0A" w:rsidRPr="001967B3">
        <w:rPr>
          <w:rFonts w:ascii="Times New Roman" w:hAnsi="Times New Roman" w:cs="Times New Roman"/>
          <w:i/>
          <w:sz w:val="24"/>
        </w:rPr>
        <w:t xml:space="preserve">haracteristics of AHBA </w:t>
      </w:r>
      <w:r w:rsidR="00980C0A" w:rsidRPr="001967B3">
        <w:rPr>
          <w:rFonts w:ascii="Times New Roman" w:hAnsi="Times New Roman" w:cs="Times New Roman" w:hint="eastAsia"/>
          <w:i/>
          <w:sz w:val="24"/>
        </w:rPr>
        <w:t>D</w:t>
      </w:r>
      <w:r w:rsidRPr="001967B3">
        <w:rPr>
          <w:rFonts w:ascii="Times New Roman" w:hAnsi="Times New Roman" w:cs="Times New Roman"/>
          <w:i/>
          <w:sz w:val="24"/>
        </w:rPr>
        <w:t>ata</w:t>
      </w:r>
      <w:r w:rsidR="00670736" w:rsidRPr="001B0D96">
        <w:rPr>
          <w:rFonts w:ascii="Times New Roman" w:hAnsi="Times New Roman" w:cs="Times New Roman" w:hint="eastAsia"/>
          <w:sz w:val="24"/>
        </w:rPr>
        <w:t xml:space="preserve"> </w:t>
      </w:r>
      <w:r w:rsidRPr="001B0D96">
        <w:rPr>
          <w:rFonts w:ascii="Times New Roman" w:hAnsi="Times New Roman" w:cs="Times New Roman" w:hint="eastAsia"/>
          <w:sz w:val="24"/>
        </w:rPr>
        <w:t xml:space="preserve"> </w:t>
      </w:r>
      <w:r w:rsidRPr="001B0D96">
        <w:rPr>
          <w:rFonts w:ascii="Times New Roman" w:hAnsi="Times New Roman" w:cs="Times New Roman"/>
          <w:sz w:val="24"/>
        </w:rPr>
        <w:t xml:space="preserve"> </w:t>
      </w:r>
      <w:r w:rsidR="003D3FF9" w:rsidRPr="0076224D">
        <w:rPr>
          <w:rFonts w:ascii="Times New Roman" w:hAnsi="Times New Roman" w:cs="Times New Roman"/>
          <w:sz w:val="24"/>
        </w:rPr>
        <w:t>The gene expression data</w:t>
      </w:r>
      <w:r w:rsidR="0076224D" w:rsidRPr="0076224D">
        <w:rPr>
          <w:rFonts w:ascii="Times New Roman" w:hAnsi="Times New Roman" w:cs="Times New Roman" w:hint="eastAsia"/>
          <w:sz w:val="24"/>
        </w:rPr>
        <w:t>sets</w:t>
      </w:r>
      <w:r w:rsidR="003D3FF9" w:rsidRPr="0076224D">
        <w:rPr>
          <w:rFonts w:ascii="Times New Roman" w:hAnsi="Times New Roman" w:cs="Times New Roman"/>
          <w:sz w:val="24"/>
        </w:rPr>
        <w:t xml:space="preserve"> were </w:t>
      </w:r>
      <w:r w:rsidR="0076224D" w:rsidRPr="0076224D">
        <w:rPr>
          <w:rFonts w:ascii="Times New Roman" w:hAnsi="Times New Roman" w:cs="Times New Roman"/>
          <w:sz w:val="24"/>
        </w:rPr>
        <w:t>extracted from</w:t>
      </w:r>
      <w:r w:rsidR="0076224D">
        <w:rPr>
          <w:rFonts w:ascii="Times New Roman" w:hAnsi="Times New Roman" w:cs="Times New Roman" w:hint="eastAsia"/>
          <w:sz w:val="24"/>
        </w:rPr>
        <w:t xml:space="preserve"> the</w:t>
      </w:r>
      <w:r w:rsidR="003D3FF9" w:rsidRPr="0076224D">
        <w:rPr>
          <w:rFonts w:ascii="Times New Roman" w:hAnsi="Times New Roman" w:cs="Times New Roman"/>
          <w:sz w:val="24"/>
        </w:rPr>
        <w:t xml:space="preserve"> post-mortem </w:t>
      </w:r>
      <w:r w:rsidR="0076224D" w:rsidRPr="0076224D">
        <w:rPr>
          <w:rFonts w:ascii="Times New Roman" w:hAnsi="Times New Roman" w:cs="Times New Roman" w:hint="eastAsia"/>
          <w:sz w:val="24"/>
        </w:rPr>
        <w:t xml:space="preserve">brain </w:t>
      </w:r>
      <w:r w:rsidR="003D3FF9" w:rsidRPr="0076224D">
        <w:rPr>
          <w:rFonts w:ascii="Times New Roman" w:hAnsi="Times New Roman" w:cs="Times New Roman"/>
          <w:sz w:val="24"/>
        </w:rPr>
        <w:t xml:space="preserve">tissues </w:t>
      </w:r>
      <w:r w:rsidR="0076224D" w:rsidRPr="0076224D">
        <w:rPr>
          <w:rFonts w:ascii="Times New Roman" w:hAnsi="Times New Roman" w:cs="Times New Roman" w:hint="eastAsia"/>
          <w:sz w:val="24"/>
        </w:rPr>
        <w:t>of</w:t>
      </w:r>
      <w:r w:rsidR="003D3FF9" w:rsidRPr="0076224D">
        <w:rPr>
          <w:rFonts w:ascii="Times New Roman" w:hAnsi="Times New Roman" w:cs="Times New Roman"/>
          <w:sz w:val="24"/>
        </w:rPr>
        <w:t xml:space="preserve"> six donors. The donors were a 24-year-old </w:t>
      </w:r>
      <w:r w:rsidR="0016554D" w:rsidRPr="0076224D">
        <w:rPr>
          <w:rFonts w:ascii="Times New Roman" w:hAnsi="Times New Roman" w:cs="Times New Roman"/>
          <w:sz w:val="24"/>
        </w:rPr>
        <w:t>(H03</w:t>
      </w:r>
      <w:r w:rsidR="0016554D" w:rsidRPr="0016554D">
        <w:rPr>
          <w:rFonts w:ascii="Times New Roman" w:hAnsi="Times New Roman" w:cs="Times New Roman"/>
          <w:sz w:val="24"/>
        </w:rPr>
        <w:t>51.2001)</w:t>
      </w:r>
      <w:r w:rsidR="0016554D" w:rsidRPr="0016554D">
        <w:rPr>
          <w:rFonts w:ascii="Times New Roman" w:hAnsi="Times New Roman" w:cs="Times New Roman" w:hint="eastAsia"/>
          <w:sz w:val="24"/>
        </w:rPr>
        <w:t xml:space="preserve"> and a</w:t>
      </w:r>
      <w:r w:rsidR="003D3FF9" w:rsidRPr="0016554D">
        <w:rPr>
          <w:rFonts w:ascii="Times New Roman" w:hAnsi="Times New Roman" w:cs="Times New Roman"/>
          <w:sz w:val="24"/>
        </w:rPr>
        <w:t xml:space="preserve"> 39-year-old </w:t>
      </w:r>
      <w:r w:rsidR="0016554D" w:rsidRPr="0016554D">
        <w:rPr>
          <w:rFonts w:ascii="Times New Roman" w:hAnsi="Times New Roman" w:cs="Times New Roman"/>
          <w:sz w:val="24"/>
        </w:rPr>
        <w:t>(H0351.2002)</w:t>
      </w:r>
      <w:r w:rsidR="0016554D">
        <w:rPr>
          <w:rFonts w:ascii="Times New Roman" w:hAnsi="Times New Roman" w:cs="Times New Roman" w:hint="eastAsia"/>
          <w:sz w:val="24"/>
        </w:rPr>
        <w:t xml:space="preserve"> </w:t>
      </w:r>
      <w:r w:rsidR="003D3FF9" w:rsidRPr="0016554D">
        <w:rPr>
          <w:rFonts w:ascii="Times New Roman" w:hAnsi="Times New Roman" w:cs="Times New Roman"/>
          <w:sz w:val="24"/>
        </w:rPr>
        <w:t>African American male</w:t>
      </w:r>
      <w:r w:rsidR="0016554D" w:rsidRPr="0016554D">
        <w:rPr>
          <w:rFonts w:ascii="Times New Roman" w:hAnsi="Times New Roman" w:cs="Times New Roman" w:hint="eastAsia"/>
          <w:sz w:val="24"/>
        </w:rPr>
        <w:t>;</w:t>
      </w:r>
      <w:r w:rsidR="003D3FF9" w:rsidRPr="0016554D">
        <w:rPr>
          <w:rFonts w:ascii="Times New Roman" w:hAnsi="Times New Roman" w:cs="Times New Roman"/>
          <w:sz w:val="24"/>
        </w:rPr>
        <w:t xml:space="preserve"> a 57-year-old</w:t>
      </w:r>
      <w:r w:rsidR="0016554D" w:rsidRPr="0016554D">
        <w:rPr>
          <w:rFonts w:ascii="Times New Roman" w:hAnsi="Times New Roman" w:cs="Times New Roman" w:hint="eastAsia"/>
          <w:sz w:val="24"/>
        </w:rPr>
        <w:t xml:space="preserve"> </w:t>
      </w:r>
      <w:r w:rsidR="0016554D" w:rsidRPr="0016554D">
        <w:rPr>
          <w:rFonts w:ascii="Times New Roman" w:hAnsi="Times New Roman" w:cs="Times New Roman"/>
          <w:sz w:val="24"/>
        </w:rPr>
        <w:lastRenderedPageBreak/>
        <w:t>(H0351.1009), a 31-year-old (H0351.1012)</w:t>
      </w:r>
      <w:r w:rsidR="0016554D" w:rsidRPr="003D01E5">
        <w:rPr>
          <w:rFonts w:ascii="Times New Roman" w:hAnsi="Times New Roman" w:cs="Times New Roman" w:hint="eastAsia"/>
          <w:sz w:val="24"/>
        </w:rPr>
        <w:t xml:space="preserve"> </w:t>
      </w:r>
      <w:r w:rsidR="0016554D" w:rsidRPr="003D01E5">
        <w:rPr>
          <w:rFonts w:ascii="Times New Roman" w:hAnsi="Times New Roman" w:cs="Times New Roman"/>
          <w:sz w:val="24"/>
        </w:rPr>
        <w:t>and a 55-year-old</w:t>
      </w:r>
      <w:r w:rsidR="003D01E5" w:rsidRPr="003D01E5">
        <w:rPr>
          <w:rFonts w:ascii="Times New Roman" w:hAnsi="Times New Roman" w:cs="Times New Roman" w:hint="eastAsia"/>
          <w:sz w:val="24"/>
        </w:rPr>
        <w:t xml:space="preserve"> </w:t>
      </w:r>
      <w:r w:rsidR="003D01E5" w:rsidRPr="003D01E5">
        <w:rPr>
          <w:rFonts w:ascii="Times New Roman" w:hAnsi="Times New Roman" w:cs="Times New Roman"/>
          <w:sz w:val="24"/>
        </w:rPr>
        <w:t>(H0351.1016)</w:t>
      </w:r>
      <w:r w:rsidR="0016554D" w:rsidRPr="003D01E5">
        <w:rPr>
          <w:rFonts w:ascii="Times New Roman" w:hAnsi="Times New Roman" w:cs="Times New Roman"/>
          <w:sz w:val="24"/>
        </w:rPr>
        <w:t xml:space="preserve"> Eur</w:t>
      </w:r>
      <w:r w:rsidR="0016554D" w:rsidRPr="0076224D">
        <w:rPr>
          <w:rFonts w:ascii="Times New Roman" w:hAnsi="Times New Roman" w:cs="Times New Roman"/>
          <w:sz w:val="24"/>
        </w:rPr>
        <w:t>opean-ancestry male</w:t>
      </w:r>
      <w:r w:rsidR="0016554D" w:rsidRPr="0076224D">
        <w:rPr>
          <w:rFonts w:ascii="Times New Roman" w:hAnsi="Times New Roman" w:cs="Times New Roman" w:hint="eastAsia"/>
          <w:sz w:val="24"/>
        </w:rPr>
        <w:t xml:space="preserve">; </w:t>
      </w:r>
      <w:r w:rsidR="003D01E5" w:rsidRPr="0076224D">
        <w:rPr>
          <w:rFonts w:ascii="Times New Roman" w:hAnsi="Times New Roman" w:cs="Times New Roman" w:hint="eastAsia"/>
          <w:sz w:val="24"/>
        </w:rPr>
        <w:t xml:space="preserve">as well as </w:t>
      </w:r>
      <w:r w:rsidR="003D3FF9" w:rsidRPr="0076224D">
        <w:rPr>
          <w:rFonts w:ascii="Times New Roman" w:hAnsi="Times New Roman" w:cs="Times New Roman"/>
          <w:sz w:val="24"/>
        </w:rPr>
        <w:t>a 49-year-old Hispanic female (H0351.1015).</w:t>
      </w:r>
      <w:r w:rsidR="003D01E5" w:rsidRPr="0076224D">
        <w:rPr>
          <w:rFonts w:ascii="Times New Roman" w:hAnsi="Times New Roman" w:cs="Times New Roman" w:hint="eastAsia"/>
          <w:sz w:val="24"/>
        </w:rPr>
        <w:t xml:space="preserve"> </w:t>
      </w:r>
      <w:r w:rsidR="003D01E5" w:rsidRPr="0076224D">
        <w:rPr>
          <w:rFonts w:ascii="Times New Roman" w:hAnsi="Times New Roman" w:cs="Times New Roman"/>
          <w:sz w:val="24"/>
          <w:szCs w:val="24"/>
        </w:rPr>
        <w:t>F</w:t>
      </w:r>
      <w:r w:rsidR="003D01E5" w:rsidRPr="00284BEF">
        <w:rPr>
          <w:rFonts w:ascii="Times New Roman" w:hAnsi="Times New Roman" w:cs="Times New Roman"/>
          <w:sz w:val="24"/>
          <w:szCs w:val="24"/>
        </w:rPr>
        <w:t xml:space="preserve">urther details </w:t>
      </w:r>
      <w:r w:rsidR="003D01E5">
        <w:rPr>
          <w:rFonts w:ascii="Times New Roman" w:hAnsi="Times New Roman" w:cs="Times New Roman" w:hint="eastAsia"/>
          <w:sz w:val="24"/>
          <w:szCs w:val="24"/>
        </w:rPr>
        <w:t>concerning</w:t>
      </w:r>
      <w:r w:rsidR="003D01E5" w:rsidRPr="00862D26">
        <w:rPr>
          <w:rFonts w:ascii="Times New Roman" w:hAnsi="Times New Roman" w:cs="Times New Roman"/>
          <w:sz w:val="24"/>
          <w:szCs w:val="24"/>
        </w:rPr>
        <w:t xml:space="preserve"> </w:t>
      </w:r>
      <w:r w:rsidR="003D01E5" w:rsidRPr="00862D26">
        <w:rPr>
          <w:rFonts w:ascii="Times New Roman" w:hAnsi="Times New Roman" w:cs="Times New Roman" w:hint="eastAsia"/>
          <w:sz w:val="24"/>
          <w:szCs w:val="24"/>
        </w:rPr>
        <w:t>t</w:t>
      </w:r>
      <w:r w:rsidR="003D01E5" w:rsidRPr="00862D26">
        <w:rPr>
          <w:rFonts w:ascii="Times New Roman" w:hAnsi="Times New Roman" w:cs="Times New Roman"/>
          <w:sz w:val="24"/>
          <w:szCs w:val="24"/>
        </w:rPr>
        <w:t>he gene expression data</w:t>
      </w:r>
      <w:r w:rsidR="003D01E5" w:rsidRPr="00862D26">
        <w:rPr>
          <w:rFonts w:ascii="Times New Roman" w:hAnsi="Times New Roman" w:cs="Times New Roman" w:hint="eastAsia"/>
          <w:sz w:val="24"/>
          <w:szCs w:val="24"/>
        </w:rPr>
        <w:t xml:space="preserve"> </w:t>
      </w:r>
      <w:r w:rsidR="003D01E5" w:rsidRPr="00862D26">
        <w:rPr>
          <w:rFonts w:ascii="Times New Roman" w:hAnsi="Times New Roman" w:cs="Times New Roman"/>
          <w:sz w:val="24"/>
          <w:szCs w:val="24"/>
        </w:rPr>
        <w:t xml:space="preserve">are </w:t>
      </w:r>
      <w:r w:rsidR="003D01E5">
        <w:rPr>
          <w:rFonts w:ascii="Times New Roman" w:hAnsi="Times New Roman" w:cs="Times New Roman" w:hint="eastAsia"/>
          <w:sz w:val="24"/>
          <w:szCs w:val="24"/>
        </w:rPr>
        <w:t xml:space="preserve">also </w:t>
      </w:r>
      <w:r w:rsidR="003D01E5" w:rsidRPr="00862D26">
        <w:rPr>
          <w:rFonts w:ascii="Times New Roman" w:hAnsi="Times New Roman" w:cs="Times New Roman"/>
          <w:sz w:val="24"/>
          <w:szCs w:val="24"/>
        </w:rPr>
        <w:t>provided</w:t>
      </w:r>
      <w:r w:rsidR="003D01E5" w:rsidRPr="00862D26">
        <w:rPr>
          <w:rFonts w:ascii="Times New Roman" w:hAnsi="Times New Roman" w:cs="Times New Roman" w:hint="eastAsia"/>
          <w:sz w:val="24"/>
          <w:szCs w:val="24"/>
        </w:rPr>
        <w:t xml:space="preserve"> </w:t>
      </w:r>
      <w:r w:rsidR="003D01E5" w:rsidRPr="00862D26">
        <w:rPr>
          <w:rFonts w:ascii="Times New Roman" w:hAnsi="Times New Roman" w:cs="Times New Roman"/>
          <w:sz w:val="24"/>
          <w:szCs w:val="24"/>
        </w:rPr>
        <w:t>at http://www.brain-map.org.</w:t>
      </w:r>
    </w:p>
    <w:p w14:paraId="27587D3E" w14:textId="77777777" w:rsidR="006F18CC" w:rsidRDefault="006F18CC" w:rsidP="006F18CC">
      <w:pPr>
        <w:spacing w:line="480" w:lineRule="auto"/>
        <w:rPr>
          <w:rFonts w:ascii="Times New Roman" w:hAnsi="Times New Roman" w:cs="Times New Roman"/>
          <w:b/>
          <w:sz w:val="24"/>
          <w:szCs w:val="24"/>
        </w:rPr>
      </w:pPr>
    </w:p>
    <w:p w14:paraId="6D5EB6B0" w14:textId="1884F91F" w:rsidR="000E5E44" w:rsidRDefault="000E5E44" w:rsidP="006F18CC">
      <w:pPr>
        <w:spacing w:line="480" w:lineRule="auto"/>
        <w:rPr>
          <w:rFonts w:ascii="Times New Roman" w:hAnsi="Times New Roman" w:cs="Times New Roman"/>
          <w:b/>
          <w:sz w:val="24"/>
          <w:szCs w:val="24"/>
        </w:rPr>
      </w:pPr>
      <w:r>
        <w:rPr>
          <w:rFonts w:ascii="Times New Roman" w:hAnsi="Times New Roman" w:cs="Times New Roman" w:hint="eastAsia"/>
          <w:b/>
          <w:sz w:val="24"/>
          <w:szCs w:val="24"/>
        </w:rPr>
        <w:t>Enrichment analysis</w:t>
      </w:r>
    </w:p>
    <w:p w14:paraId="66861ACF" w14:textId="60DF688E" w:rsidR="000E5E44" w:rsidRDefault="000E5E44" w:rsidP="00E87A5A">
      <w:pPr>
        <w:spacing w:line="480" w:lineRule="auto"/>
        <w:rPr>
          <w:rFonts w:ascii="Times New Roman" w:hAnsi="Times New Roman" w:cs="Times New Roman"/>
          <w:sz w:val="24"/>
          <w:szCs w:val="24"/>
        </w:rPr>
      </w:pPr>
      <w:proofErr w:type="spellStart"/>
      <w:r w:rsidRPr="000E5E44">
        <w:rPr>
          <w:rFonts w:ascii="Times New Roman" w:hAnsi="Times New Roman" w:cs="Times New Roman"/>
          <w:sz w:val="24"/>
          <w:szCs w:val="24"/>
        </w:rPr>
        <w:t>Met</w:t>
      </w:r>
      <w:r>
        <w:rPr>
          <w:rFonts w:ascii="Times New Roman" w:hAnsi="Times New Roman" w:cs="Times New Roman"/>
          <w:sz w:val="24"/>
          <w:szCs w:val="24"/>
        </w:rPr>
        <w:t>ascape</w:t>
      </w:r>
      <w:proofErr w:type="spellEnd"/>
      <w:r>
        <w:rPr>
          <w:rFonts w:ascii="Times New Roman" w:hAnsi="Times New Roman" w:cs="Times New Roman"/>
          <w:sz w:val="24"/>
          <w:szCs w:val="24"/>
        </w:rPr>
        <w:t xml:space="preserve"> (https://metascape.org)</w:t>
      </w:r>
      <w:r w:rsidRPr="007E12F0">
        <w:rPr>
          <w:rFonts w:ascii="Times New Roman" w:hAnsi="Times New Roman" w:cs="Times New Roman"/>
          <w:sz w:val="24"/>
          <w:szCs w:val="24"/>
        </w:rPr>
        <w:t xml:space="preserve"> provides automated online meta-analysis to obtain either unique or common enriched pathways</w:t>
      </w:r>
      <w:r>
        <w:rPr>
          <w:rFonts w:ascii="Times New Roman" w:hAnsi="Times New Roman" w:cs="Times New Roman" w:hint="eastAsia"/>
          <w:sz w:val="24"/>
          <w:szCs w:val="24"/>
        </w:rPr>
        <w:t xml:space="preserve"> </w:t>
      </w:r>
      <w:r w:rsidRPr="007E12F0">
        <w:rPr>
          <w:rFonts w:ascii="Times New Roman" w:hAnsi="Times New Roman" w:cs="Times New Roman"/>
          <w:sz w:val="24"/>
          <w:szCs w:val="24"/>
        </w:rPr>
        <w:t xml:space="preserve">in </w:t>
      </w:r>
      <w:r>
        <w:rPr>
          <w:rFonts w:ascii="Times New Roman" w:hAnsi="Times New Roman" w:cs="Times New Roman"/>
          <w:sz w:val="24"/>
          <w:szCs w:val="24"/>
        </w:rPr>
        <w:t>40 independent knowledge bases</w:t>
      </w:r>
      <w:r>
        <w:rPr>
          <w:rFonts w:ascii="Times New Roman" w:hAnsi="Times New Roman" w:cs="Times New Roman" w:hint="eastAsia"/>
          <w:sz w:val="24"/>
          <w:szCs w:val="24"/>
        </w:rPr>
        <w:t xml:space="preserve">. </w:t>
      </w:r>
      <w:r>
        <w:rPr>
          <w:rFonts w:ascii="Times New Roman" w:hAnsi="Times New Roman" w:cs="Times New Roman"/>
          <w:sz w:val="24"/>
          <w:szCs w:val="24"/>
        </w:rPr>
        <w:t>PLS1</w:t>
      </w:r>
      <w:r w:rsidRPr="00EC0B2B">
        <w:rPr>
          <w:rFonts w:ascii="Times New Roman" w:hAnsi="Times New Roman" w:cs="Times New Roman"/>
          <w:sz w:val="24"/>
          <w:szCs w:val="24"/>
        </w:rPr>
        <w:t xml:space="preserve"> </w:t>
      </w:r>
      <w:r>
        <w:rPr>
          <w:rFonts w:ascii="Times New Roman" w:hAnsi="Times New Roman" w:cs="Times New Roman" w:hint="eastAsia"/>
          <w:sz w:val="24"/>
          <w:szCs w:val="24"/>
        </w:rPr>
        <w:t>g</w:t>
      </w:r>
      <w:r>
        <w:rPr>
          <w:rFonts w:ascii="Times New Roman" w:hAnsi="Times New Roman" w:cs="Times New Roman"/>
          <w:sz w:val="24"/>
          <w:szCs w:val="24"/>
        </w:rPr>
        <w:t>ene</w:t>
      </w:r>
      <w:r w:rsidRPr="007E12F0">
        <w:rPr>
          <w:rFonts w:ascii="Times New Roman" w:hAnsi="Times New Roman" w:cs="Times New Roman"/>
          <w:sz w:val="24"/>
          <w:szCs w:val="24"/>
        </w:rPr>
        <w:t xml:space="preserve"> name</w:t>
      </w:r>
      <w:r>
        <w:rPr>
          <w:rFonts w:ascii="Times New Roman" w:hAnsi="Times New Roman" w:cs="Times New Roman" w:hint="eastAsia"/>
          <w:sz w:val="24"/>
          <w:szCs w:val="24"/>
        </w:rPr>
        <w:t>s</w:t>
      </w:r>
      <w:r w:rsidRPr="007E12F0">
        <w:rPr>
          <w:rFonts w:ascii="Times New Roman" w:hAnsi="Times New Roman" w:cs="Times New Roman"/>
          <w:sz w:val="24"/>
          <w:szCs w:val="24"/>
        </w:rPr>
        <w:t xml:space="preserve"> was input int</w:t>
      </w:r>
      <w:r>
        <w:rPr>
          <w:rFonts w:ascii="Times New Roman" w:hAnsi="Times New Roman" w:cs="Times New Roman"/>
          <w:sz w:val="24"/>
          <w:szCs w:val="24"/>
        </w:rPr>
        <w:t xml:space="preserve">o the </w:t>
      </w:r>
      <w:proofErr w:type="spellStart"/>
      <w:r>
        <w:rPr>
          <w:rFonts w:ascii="Times New Roman" w:hAnsi="Times New Roman" w:cs="Times New Roman"/>
          <w:sz w:val="24"/>
          <w:szCs w:val="24"/>
        </w:rPr>
        <w:t>Metascape</w:t>
      </w:r>
      <w:proofErr w:type="spellEnd"/>
      <w:r>
        <w:rPr>
          <w:rFonts w:ascii="Times New Roman" w:hAnsi="Times New Roman" w:cs="Times New Roman"/>
          <w:sz w:val="24"/>
          <w:szCs w:val="24"/>
        </w:rPr>
        <w:t xml:space="preserve"> website, and</w:t>
      </w:r>
      <w:r w:rsidRPr="007E12F0">
        <w:rPr>
          <w:rFonts w:ascii="Times New Roman" w:hAnsi="Times New Roman" w:cs="Times New Roman"/>
          <w:sz w:val="24"/>
          <w:szCs w:val="24"/>
        </w:rPr>
        <w:t xml:space="preserve"> enrichment terms were filtered to those pathways</w:t>
      </w:r>
      <w:r>
        <w:rPr>
          <w:rFonts w:ascii="Times New Roman" w:hAnsi="Times New Roman" w:cs="Times New Roman" w:hint="eastAsia"/>
          <w:sz w:val="24"/>
          <w:szCs w:val="24"/>
        </w:rPr>
        <w:t xml:space="preserve"> and biological processes</w:t>
      </w:r>
      <w:r w:rsidRPr="007E12F0">
        <w:rPr>
          <w:rFonts w:ascii="Times New Roman" w:hAnsi="Times New Roman" w:cs="Times New Roman"/>
          <w:sz w:val="24"/>
          <w:szCs w:val="24"/>
        </w:rPr>
        <w:t xml:space="preserve"> that met a P v</w:t>
      </w:r>
      <w:r>
        <w:rPr>
          <w:rFonts w:ascii="Times New Roman" w:hAnsi="Times New Roman" w:cs="Times New Roman"/>
          <w:sz w:val="24"/>
          <w:szCs w:val="24"/>
        </w:rPr>
        <w:t>alue &lt; 0.05 with FDR correction</w:t>
      </w:r>
      <w:r w:rsidRPr="009B0E86">
        <w:rPr>
          <w:rFonts w:ascii="Times New Roman" w:hAnsi="Times New Roman" w:cs="Times New Roman" w:hint="eastAsia"/>
          <w:sz w:val="24"/>
          <w:szCs w:val="24"/>
        </w:rPr>
        <w:t xml:space="preserve">. </w:t>
      </w:r>
      <w:r w:rsidRPr="009B0E86">
        <w:rPr>
          <w:rFonts w:ascii="Times New Roman" w:hAnsi="Times New Roman" w:cs="Times New Roman"/>
          <w:sz w:val="24"/>
          <w:szCs w:val="24"/>
        </w:rPr>
        <w:t>We</w:t>
      </w:r>
      <w:r w:rsidRPr="009B0E86">
        <w:rPr>
          <w:rFonts w:ascii="Times New Roman" w:hAnsi="Times New Roman" w:cs="Times New Roman" w:hint="eastAsia"/>
          <w:sz w:val="24"/>
          <w:szCs w:val="24"/>
        </w:rPr>
        <w:t xml:space="preserve"> </w:t>
      </w:r>
      <w:r w:rsidRPr="009B0E86">
        <w:rPr>
          <w:rFonts w:ascii="Times New Roman" w:hAnsi="Times New Roman" w:cs="Times New Roman"/>
          <w:sz w:val="24"/>
          <w:szCs w:val="24"/>
        </w:rPr>
        <w:t>aligned the Kyoto</w:t>
      </w:r>
      <w:r w:rsidRPr="009B0E86">
        <w:rPr>
          <w:rFonts w:ascii="Times New Roman" w:hAnsi="Times New Roman" w:cs="Times New Roman" w:hint="eastAsia"/>
          <w:sz w:val="24"/>
          <w:szCs w:val="24"/>
        </w:rPr>
        <w:t xml:space="preserve"> </w:t>
      </w:r>
      <w:r>
        <w:rPr>
          <w:rFonts w:ascii="Times New Roman" w:hAnsi="Times New Roman" w:cs="Times New Roman" w:hint="eastAsia"/>
          <w:sz w:val="24"/>
          <w:szCs w:val="24"/>
        </w:rPr>
        <w:t>e</w:t>
      </w:r>
      <w:r>
        <w:rPr>
          <w:rFonts w:ascii="Times New Roman" w:hAnsi="Times New Roman" w:cs="Times New Roman"/>
          <w:sz w:val="24"/>
          <w:szCs w:val="24"/>
        </w:rPr>
        <w:t xml:space="preserve">ncyclopedia of </w:t>
      </w:r>
      <w:r>
        <w:rPr>
          <w:rFonts w:ascii="Times New Roman" w:hAnsi="Times New Roman" w:cs="Times New Roman" w:hint="eastAsia"/>
          <w:sz w:val="24"/>
          <w:szCs w:val="24"/>
        </w:rPr>
        <w:t>g</w:t>
      </w:r>
      <w:r>
        <w:rPr>
          <w:rFonts w:ascii="Times New Roman" w:hAnsi="Times New Roman" w:cs="Times New Roman"/>
          <w:sz w:val="24"/>
          <w:szCs w:val="24"/>
        </w:rPr>
        <w:t xml:space="preserve">enes and </w:t>
      </w:r>
      <w:r>
        <w:rPr>
          <w:rFonts w:ascii="Times New Roman" w:hAnsi="Times New Roman" w:cs="Times New Roman" w:hint="eastAsia"/>
          <w:sz w:val="24"/>
          <w:szCs w:val="24"/>
        </w:rPr>
        <w:t>g</w:t>
      </w:r>
      <w:r w:rsidRPr="009B0E86">
        <w:rPr>
          <w:rFonts w:ascii="Times New Roman" w:hAnsi="Times New Roman" w:cs="Times New Roman"/>
          <w:sz w:val="24"/>
          <w:szCs w:val="24"/>
        </w:rPr>
        <w:t>enomes (KEGG) pathways</w:t>
      </w:r>
      <w:r w:rsidRPr="009B0E86">
        <w:rPr>
          <w:rFonts w:ascii="Times New Roman" w:hAnsi="Times New Roman" w:cs="Times New Roman" w:hint="eastAsia"/>
          <w:sz w:val="24"/>
          <w:szCs w:val="24"/>
        </w:rPr>
        <w:t xml:space="preserve"> and</w:t>
      </w:r>
      <w:r w:rsidRPr="009B0E86">
        <w:rPr>
          <w:rFonts w:ascii="Times New Roman" w:hAnsi="Times New Roman" w:cs="Times New Roman"/>
          <w:sz w:val="24"/>
          <w:szCs w:val="24"/>
        </w:rPr>
        <w:t xml:space="preserve"> gene ontology (GO) biological processes </w:t>
      </w:r>
      <w:r>
        <w:rPr>
          <w:rFonts w:ascii="Times New Roman" w:hAnsi="Times New Roman" w:cs="Times New Roman" w:hint="eastAsia"/>
          <w:sz w:val="24"/>
          <w:szCs w:val="24"/>
        </w:rPr>
        <w:t>with the gene list of</w:t>
      </w:r>
      <w:r w:rsidRPr="009B0E86">
        <w:rPr>
          <w:rFonts w:ascii="Times New Roman" w:hAnsi="Times New Roman" w:cs="Times New Roman"/>
          <w:sz w:val="24"/>
          <w:szCs w:val="24"/>
        </w:rPr>
        <w:t xml:space="preserve"> the</w:t>
      </w:r>
      <w:r w:rsidRPr="009B0E86">
        <w:rPr>
          <w:rFonts w:ascii="Times New Roman" w:hAnsi="Times New Roman" w:cs="Times New Roman" w:hint="eastAsia"/>
          <w:sz w:val="24"/>
          <w:szCs w:val="24"/>
        </w:rPr>
        <w:t xml:space="preserve"> </w:t>
      </w:r>
      <w:r w:rsidRPr="009B0E86">
        <w:rPr>
          <w:rFonts w:ascii="Times New Roman" w:hAnsi="Times New Roman" w:cs="Times New Roman"/>
          <w:sz w:val="24"/>
          <w:szCs w:val="24"/>
        </w:rPr>
        <w:t>PLS1</w:t>
      </w:r>
      <w:r w:rsidRPr="009B0E86">
        <w:rPr>
          <w:rFonts w:ascii="Times New Roman" w:hAnsi="Times New Roman" w:cs="Times New Roman" w:hint="eastAsia"/>
          <w:sz w:val="24"/>
          <w:szCs w:val="24"/>
        </w:rPr>
        <w:t>.</w:t>
      </w:r>
    </w:p>
    <w:p w14:paraId="65937F43" w14:textId="77777777" w:rsidR="000E5E44" w:rsidRPr="000E5E44" w:rsidRDefault="000E5E44" w:rsidP="006F18CC">
      <w:pPr>
        <w:spacing w:line="480" w:lineRule="auto"/>
        <w:rPr>
          <w:rFonts w:ascii="Times New Roman" w:hAnsi="Times New Roman" w:cs="Times New Roman"/>
          <w:b/>
          <w:sz w:val="24"/>
          <w:szCs w:val="24"/>
        </w:rPr>
      </w:pPr>
    </w:p>
    <w:p w14:paraId="08C975EA" w14:textId="4055D77A" w:rsidR="006F18CC" w:rsidRDefault="00373D8F" w:rsidP="006F18CC">
      <w:pPr>
        <w:spacing w:line="480" w:lineRule="auto"/>
        <w:rPr>
          <w:rFonts w:ascii="Times New Roman" w:hAnsi="Times New Roman" w:cs="Times New Roman"/>
          <w:sz w:val="24"/>
          <w:szCs w:val="24"/>
        </w:rPr>
      </w:pPr>
      <w:r>
        <w:rPr>
          <w:rFonts w:ascii="Times New Roman" w:hAnsi="Times New Roman" w:cs="Times New Roman"/>
          <w:b/>
          <w:sz w:val="24"/>
          <w:szCs w:val="24"/>
        </w:rPr>
        <w:t xml:space="preserve">DNA </w:t>
      </w:r>
      <w:r w:rsidR="007734F0">
        <w:rPr>
          <w:rFonts w:ascii="Times New Roman" w:hAnsi="Times New Roman" w:cs="Times New Roman" w:hint="eastAsia"/>
          <w:b/>
          <w:sz w:val="24"/>
          <w:szCs w:val="24"/>
        </w:rPr>
        <w:t>E</w:t>
      </w:r>
      <w:r w:rsidRPr="001E44B2">
        <w:rPr>
          <w:rFonts w:ascii="Times New Roman" w:hAnsi="Times New Roman" w:cs="Times New Roman"/>
          <w:b/>
          <w:sz w:val="24"/>
          <w:szCs w:val="24"/>
        </w:rPr>
        <w:t>xtraction</w:t>
      </w:r>
    </w:p>
    <w:p w14:paraId="1764D7D0" w14:textId="4DFEDD1C" w:rsidR="00E02F0D" w:rsidRDefault="00373D8F" w:rsidP="006F18CC">
      <w:pPr>
        <w:spacing w:line="480" w:lineRule="auto"/>
        <w:rPr>
          <w:rFonts w:ascii="Times New Roman" w:hAnsi="Times New Roman" w:cs="Times New Roman"/>
          <w:sz w:val="24"/>
          <w:szCs w:val="24"/>
        </w:rPr>
      </w:pPr>
      <w:r w:rsidRPr="001E44B2">
        <w:rPr>
          <w:rFonts w:ascii="Times New Roman" w:hAnsi="Times New Roman" w:cs="Times New Roman"/>
          <w:sz w:val="24"/>
          <w:szCs w:val="24"/>
        </w:rPr>
        <w:t xml:space="preserve">DNA was isolated using </w:t>
      </w:r>
      <w:proofErr w:type="spellStart"/>
      <w:r w:rsidRPr="001E44B2">
        <w:rPr>
          <w:rFonts w:ascii="Times New Roman" w:hAnsi="Times New Roman" w:cs="Times New Roman"/>
          <w:sz w:val="24"/>
          <w:szCs w:val="24"/>
        </w:rPr>
        <w:t>QIAamp</w:t>
      </w:r>
      <w:proofErr w:type="spellEnd"/>
      <w:r w:rsidRPr="001E44B2">
        <w:rPr>
          <w:rFonts w:ascii="Times New Roman" w:hAnsi="Times New Roman" w:cs="Times New Roman"/>
          <w:sz w:val="24"/>
          <w:szCs w:val="24"/>
        </w:rPr>
        <w:t xml:space="preserve"> DNA Blood Mini Kit (Qiagen; Germantown, MD). The A260/A280 ratio measured by utilizing a </w:t>
      </w:r>
      <w:proofErr w:type="spellStart"/>
      <w:r w:rsidRPr="001E44B2">
        <w:rPr>
          <w:rFonts w:ascii="Times New Roman" w:hAnsi="Times New Roman" w:cs="Times New Roman"/>
          <w:sz w:val="24"/>
          <w:szCs w:val="24"/>
        </w:rPr>
        <w:t>NanoDrop</w:t>
      </w:r>
      <w:proofErr w:type="spellEnd"/>
      <w:r w:rsidRPr="001E44B2">
        <w:rPr>
          <w:rFonts w:ascii="Times New Roman" w:hAnsi="Times New Roman" w:cs="Times New Roman"/>
          <w:sz w:val="24"/>
          <w:szCs w:val="24"/>
        </w:rPr>
        <w:t xml:space="preserve"> (</w:t>
      </w:r>
      <w:proofErr w:type="spellStart"/>
      <w:r w:rsidRPr="001E44B2">
        <w:rPr>
          <w:rFonts w:ascii="Times New Roman" w:hAnsi="Times New Roman" w:cs="Times New Roman"/>
          <w:sz w:val="24"/>
          <w:szCs w:val="24"/>
        </w:rPr>
        <w:t>Thermo</w:t>
      </w:r>
      <w:proofErr w:type="spellEnd"/>
      <w:r w:rsidRPr="001E44B2">
        <w:rPr>
          <w:rFonts w:ascii="Times New Roman" w:hAnsi="Times New Roman" w:cs="Times New Roman"/>
          <w:sz w:val="24"/>
          <w:szCs w:val="24"/>
        </w:rPr>
        <w:t xml:space="preserve"> Scientific) was used to assess DNA purity. Agarose gel electrophoresis</w:t>
      </w:r>
      <w:r>
        <w:rPr>
          <w:rFonts w:ascii="Times New Roman" w:hAnsi="Times New Roman" w:cs="Times New Roman"/>
          <w:sz w:val="24"/>
          <w:szCs w:val="24"/>
        </w:rPr>
        <w:t xml:space="preserve"> was used to check DNA quality.</w:t>
      </w:r>
    </w:p>
    <w:p w14:paraId="38E36846" w14:textId="77777777" w:rsidR="007734F0" w:rsidRPr="00373D8F" w:rsidRDefault="007734F0" w:rsidP="007734F0">
      <w:pPr>
        <w:spacing w:line="480" w:lineRule="auto"/>
        <w:rPr>
          <w:rFonts w:ascii="Times New Roman" w:hAnsi="Times New Roman" w:cs="Times New Roman"/>
          <w:sz w:val="24"/>
          <w:szCs w:val="24"/>
        </w:rPr>
      </w:pPr>
    </w:p>
    <w:p w14:paraId="33BD42F0" w14:textId="38384C85" w:rsidR="006F18CC" w:rsidRDefault="007734F0" w:rsidP="006F18CC">
      <w:pPr>
        <w:spacing w:line="480" w:lineRule="auto"/>
        <w:rPr>
          <w:rFonts w:ascii="Times New Roman" w:hAnsi="Times New Roman" w:cs="Times New Roman"/>
          <w:sz w:val="24"/>
          <w:szCs w:val="24"/>
        </w:rPr>
      </w:pPr>
      <w:r>
        <w:rPr>
          <w:rFonts w:ascii="Times New Roman" w:hAnsi="Times New Roman" w:cs="Times New Roman"/>
          <w:b/>
          <w:sz w:val="24"/>
          <w:szCs w:val="24"/>
        </w:rPr>
        <w:t xml:space="preserve">Bisulfite </w:t>
      </w:r>
      <w:r>
        <w:rPr>
          <w:rFonts w:ascii="Times New Roman" w:hAnsi="Times New Roman" w:cs="Times New Roman" w:hint="eastAsia"/>
          <w:b/>
          <w:sz w:val="24"/>
          <w:szCs w:val="24"/>
        </w:rPr>
        <w:t>C</w:t>
      </w:r>
      <w:r>
        <w:rPr>
          <w:rFonts w:ascii="Times New Roman" w:hAnsi="Times New Roman" w:cs="Times New Roman"/>
          <w:b/>
          <w:sz w:val="24"/>
          <w:szCs w:val="24"/>
        </w:rPr>
        <w:t xml:space="preserve">onversion and Illumina 450K </w:t>
      </w:r>
      <w:proofErr w:type="spellStart"/>
      <w:r>
        <w:rPr>
          <w:rFonts w:ascii="Times New Roman" w:hAnsi="Times New Roman" w:cs="Times New Roman" w:hint="eastAsia"/>
          <w:b/>
          <w:sz w:val="24"/>
          <w:szCs w:val="24"/>
        </w:rPr>
        <w:t>G</w:t>
      </w:r>
      <w:r>
        <w:rPr>
          <w:rFonts w:ascii="Times New Roman" w:hAnsi="Times New Roman" w:cs="Times New Roman"/>
          <w:b/>
          <w:sz w:val="24"/>
          <w:szCs w:val="24"/>
        </w:rPr>
        <w:t>enechip</w:t>
      </w:r>
      <w:proofErr w:type="spellEnd"/>
      <w:r>
        <w:rPr>
          <w:rFonts w:ascii="Times New Roman" w:hAnsi="Times New Roman" w:cs="Times New Roman"/>
          <w:b/>
          <w:sz w:val="24"/>
          <w:szCs w:val="24"/>
        </w:rPr>
        <w:t xml:space="preserve"> </w:t>
      </w:r>
      <w:r>
        <w:rPr>
          <w:rFonts w:ascii="Times New Roman" w:hAnsi="Times New Roman" w:cs="Times New Roman" w:hint="eastAsia"/>
          <w:b/>
          <w:sz w:val="24"/>
          <w:szCs w:val="24"/>
        </w:rPr>
        <w:t>A</w:t>
      </w:r>
      <w:r w:rsidRPr="00F5271D">
        <w:rPr>
          <w:rFonts w:ascii="Times New Roman" w:hAnsi="Times New Roman" w:cs="Times New Roman"/>
          <w:b/>
          <w:sz w:val="24"/>
          <w:szCs w:val="24"/>
        </w:rPr>
        <w:t>nalysis</w:t>
      </w:r>
    </w:p>
    <w:p w14:paraId="778D694E" w14:textId="3442315E" w:rsidR="007734F0" w:rsidRDefault="007734F0" w:rsidP="006F18CC">
      <w:pPr>
        <w:spacing w:line="480" w:lineRule="auto"/>
        <w:rPr>
          <w:rFonts w:ascii="Times New Roman" w:hAnsi="Times New Roman" w:cs="Times New Roman"/>
          <w:sz w:val="24"/>
          <w:szCs w:val="24"/>
        </w:rPr>
      </w:pPr>
      <w:r w:rsidRPr="001E44B2">
        <w:rPr>
          <w:rFonts w:ascii="Times New Roman" w:hAnsi="Times New Roman" w:cs="Times New Roman"/>
          <w:sz w:val="24"/>
          <w:szCs w:val="24"/>
        </w:rPr>
        <w:t xml:space="preserve">Genome-wide </w:t>
      </w:r>
      <w:proofErr w:type="spellStart"/>
      <w:r w:rsidRPr="001E44B2">
        <w:rPr>
          <w:rFonts w:ascii="Times New Roman" w:hAnsi="Times New Roman" w:cs="Times New Roman"/>
          <w:sz w:val="24"/>
          <w:szCs w:val="24"/>
        </w:rPr>
        <w:t>DNAm</w:t>
      </w:r>
      <w:proofErr w:type="spellEnd"/>
      <w:r w:rsidRPr="001E44B2">
        <w:rPr>
          <w:rFonts w:ascii="Times New Roman" w:hAnsi="Times New Roman" w:cs="Times New Roman"/>
          <w:sz w:val="24"/>
          <w:szCs w:val="24"/>
        </w:rPr>
        <w:t xml:space="preserve"> was treated with sodium bisulfite and then quantified respectively by using the EZ </w:t>
      </w:r>
      <w:proofErr w:type="spellStart"/>
      <w:r w:rsidRPr="001E44B2">
        <w:rPr>
          <w:rFonts w:ascii="Times New Roman" w:hAnsi="Times New Roman" w:cs="Times New Roman"/>
          <w:sz w:val="24"/>
          <w:szCs w:val="24"/>
        </w:rPr>
        <w:t>DNAm</w:t>
      </w:r>
      <w:proofErr w:type="spellEnd"/>
      <w:r w:rsidRPr="001E44B2">
        <w:rPr>
          <w:rFonts w:ascii="Times New Roman" w:hAnsi="Times New Roman" w:cs="Times New Roman"/>
          <w:sz w:val="24"/>
          <w:szCs w:val="24"/>
        </w:rPr>
        <w:t xml:space="preserve"> kit (</w:t>
      </w:r>
      <w:proofErr w:type="spellStart"/>
      <w:r w:rsidRPr="001E44B2">
        <w:rPr>
          <w:rFonts w:ascii="Times New Roman" w:hAnsi="Times New Roman" w:cs="Times New Roman"/>
          <w:sz w:val="24"/>
          <w:szCs w:val="24"/>
        </w:rPr>
        <w:t>Zymo</w:t>
      </w:r>
      <w:proofErr w:type="spellEnd"/>
      <w:r w:rsidRPr="001E44B2">
        <w:rPr>
          <w:rFonts w:ascii="Times New Roman" w:hAnsi="Times New Roman" w:cs="Times New Roman"/>
          <w:sz w:val="24"/>
          <w:szCs w:val="24"/>
        </w:rPr>
        <w:t xml:space="preserve"> Research; Irvine, CA) and Infinium® </w:t>
      </w:r>
      <w:r w:rsidRPr="001E44B2">
        <w:rPr>
          <w:rFonts w:ascii="Times New Roman" w:hAnsi="Times New Roman" w:cs="Times New Roman"/>
          <w:sz w:val="24"/>
          <w:szCs w:val="24"/>
        </w:rPr>
        <w:lastRenderedPageBreak/>
        <w:t xml:space="preserve">Human Methylation 450K </w:t>
      </w:r>
      <w:proofErr w:type="spellStart"/>
      <w:r w:rsidRPr="001E44B2">
        <w:rPr>
          <w:rFonts w:ascii="Times New Roman" w:hAnsi="Times New Roman" w:cs="Times New Roman"/>
          <w:sz w:val="24"/>
          <w:szCs w:val="24"/>
        </w:rPr>
        <w:t>BeadChip</w:t>
      </w:r>
      <w:proofErr w:type="spellEnd"/>
      <w:r w:rsidRPr="001E44B2">
        <w:rPr>
          <w:rFonts w:ascii="Times New Roman" w:hAnsi="Times New Roman" w:cs="Times New Roman"/>
          <w:sz w:val="24"/>
          <w:szCs w:val="24"/>
        </w:rPr>
        <w:t xml:space="preserve"> (Illumina Inc.; San Diego, CA). According to the recommendations of EZ </w:t>
      </w:r>
      <w:proofErr w:type="spellStart"/>
      <w:r w:rsidRPr="001E44B2">
        <w:rPr>
          <w:rFonts w:ascii="Times New Roman" w:hAnsi="Times New Roman" w:cs="Times New Roman"/>
          <w:sz w:val="24"/>
          <w:szCs w:val="24"/>
        </w:rPr>
        <w:t>DNAm</w:t>
      </w:r>
      <w:proofErr w:type="spellEnd"/>
      <w:r w:rsidRPr="001E44B2">
        <w:rPr>
          <w:rFonts w:ascii="Times New Roman" w:hAnsi="Times New Roman" w:cs="Times New Roman"/>
          <w:sz w:val="24"/>
          <w:szCs w:val="24"/>
        </w:rPr>
        <w:t xml:space="preserve"> Kit manufacturer (</w:t>
      </w:r>
      <w:proofErr w:type="spellStart"/>
      <w:r w:rsidRPr="001E44B2">
        <w:rPr>
          <w:rFonts w:ascii="Times New Roman" w:hAnsi="Times New Roman" w:cs="Times New Roman"/>
          <w:sz w:val="24"/>
          <w:szCs w:val="24"/>
        </w:rPr>
        <w:t>Zymo</w:t>
      </w:r>
      <w:proofErr w:type="spellEnd"/>
      <w:r w:rsidRPr="001E44B2">
        <w:rPr>
          <w:rFonts w:ascii="Times New Roman" w:hAnsi="Times New Roman" w:cs="Times New Roman"/>
          <w:sz w:val="24"/>
          <w:szCs w:val="24"/>
        </w:rPr>
        <w:t xml:space="preserve"> Research; Irvine, CA), 1 </w:t>
      </w:r>
      <w:proofErr w:type="spellStart"/>
      <w:r w:rsidRPr="001E44B2">
        <w:rPr>
          <w:rFonts w:ascii="Times New Roman" w:hAnsi="Times New Roman" w:cs="Times New Roman"/>
          <w:sz w:val="24"/>
          <w:szCs w:val="24"/>
        </w:rPr>
        <w:t>μg</w:t>
      </w:r>
      <w:proofErr w:type="spellEnd"/>
      <w:r w:rsidRPr="001E44B2">
        <w:rPr>
          <w:rFonts w:ascii="Times New Roman" w:hAnsi="Times New Roman" w:cs="Times New Roman"/>
          <w:sz w:val="24"/>
          <w:szCs w:val="24"/>
        </w:rPr>
        <w:t xml:space="preserve"> DNA was utilized for sodium bisulfite-treated assa</w:t>
      </w:r>
      <w:r>
        <w:rPr>
          <w:rFonts w:ascii="Times New Roman" w:hAnsi="Times New Roman" w:cs="Times New Roman"/>
          <w:sz w:val="24"/>
          <w:szCs w:val="24"/>
        </w:rPr>
        <w:t>y.</w:t>
      </w:r>
    </w:p>
    <w:p w14:paraId="6FCDF540" w14:textId="070DDB63" w:rsidR="00E02F0D" w:rsidRPr="007734F0" w:rsidRDefault="00E02F0D" w:rsidP="007734F0">
      <w:pPr>
        <w:spacing w:line="480" w:lineRule="auto"/>
        <w:ind w:firstLineChars="200" w:firstLine="480"/>
        <w:rPr>
          <w:rFonts w:ascii="Times New Roman" w:hAnsi="Times New Roman" w:cs="Times New Roman"/>
          <w:sz w:val="24"/>
          <w:szCs w:val="24"/>
        </w:rPr>
      </w:pPr>
      <w:r w:rsidRPr="00981675">
        <w:rPr>
          <w:rFonts w:ascii="Times New Roman" w:hAnsi="Times New Roman" w:cs="Times New Roman" w:hint="eastAsia"/>
          <w:sz w:val="24"/>
          <w:szCs w:val="24"/>
        </w:rPr>
        <w:t>W</w:t>
      </w:r>
      <w:r w:rsidRPr="00981675">
        <w:rPr>
          <w:rFonts w:ascii="Times New Roman" w:hAnsi="Times New Roman" w:cs="Times New Roman"/>
          <w:sz w:val="24"/>
          <w:szCs w:val="24"/>
        </w:rPr>
        <w:t xml:space="preserve">e randomly distributed the two groups to different arrays </w:t>
      </w:r>
      <w:r w:rsidRPr="00981675">
        <w:rPr>
          <w:rFonts w:ascii="Times New Roman" w:hAnsi="Times New Roman" w:cs="Times New Roman" w:hint="eastAsia"/>
          <w:sz w:val="24"/>
          <w:szCs w:val="24"/>
        </w:rPr>
        <w:t>in order t</w:t>
      </w:r>
      <w:r w:rsidRPr="00981675">
        <w:rPr>
          <w:rFonts w:ascii="Times New Roman" w:hAnsi="Times New Roman" w:cs="Times New Roman"/>
          <w:sz w:val="24"/>
          <w:szCs w:val="24"/>
        </w:rPr>
        <w:t xml:space="preserve">o control the batch effects. DNA methylation level was measured using the Illumina Infinium HD Methylation Assay (Illumina) according to the manufacturer's instructions. </w:t>
      </w:r>
      <w:r w:rsidRPr="00981675">
        <w:rPr>
          <w:rFonts w:ascii="Times New Roman" w:hAnsi="Times New Roman" w:cs="Times New Roman" w:hint="eastAsia"/>
          <w:sz w:val="24"/>
          <w:szCs w:val="24"/>
        </w:rPr>
        <w:t>W</w:t>
      </w:r>
      <w:r w:rsidRPr="00981675">
        <w:rPr>
          <w:rFonts w:ascii="Times New Roman" w:hAnsi="Times New Roman" w:cs="Times New Roman"/>
          <w:sz w:val="24"/>
          <w:szCs w:val="24"/>
        </w:rPr>
        <w:t>e downloaded the manifest files of each array in advance and imaged t</w:t>
      </w:r>
      <w:r>
        <w:rPr>
          <w:rFonts w:ascii="Times New Roman" w:hAnsi="Times New Roman" w:cs="Times New Roman"/>
          <w:sz w:val="24"/>
          <w:szCs w:val="24"/>
        </w:rPr>
        <w:t xml:space="preserve">he </w:t>
      </w:r>
      <w:proofErr w:type="spellStart"/>
      <w:r>
        <w:rPr>
          <w:rFonts w:ascii="Times New Roman" w:hAnsi="Times New Roman" w:cs="Times New Roman"/>
          <w:sz w:val="24"/>
          <w:szCs w:val="24"/>
        </w:rPr>
        <w:t>BeadChips</w:t>
      </w:r>
      <w:proofErr w:type="spellEnd"/>
      <w:r>
        <w:rPr>
          <w:rFonts w:ascii="Times New Roman" w:hAnsi="Times New Roman" w:cs="Times New Roman"/>
          <w:sz w:val="24"/>
          <w:szCs w:val="24"/>
        </w:rPr>
        <w:t xml:space="preserve"> using an Illumina </w:t>
      </w:r>
      <w:r w:rsidRPr="00981675">
        <w:rPr>
          <w:rFonts w:ascii="Times New Roman" w:hAnsi="Times New Roman" w:cs="Times New Roman"/>
          <w:sz w:val="24"/>
          <w:szCs w:val="24"/>
        </w:rPr>
        <w:t>Scan.</w:t>
      </w:r>
    </w:p>
    <w:p w14:paraId="4B467EAE" w14:textId="77777777" w:rsidR="00E02F0D" w:rsidRPr="00981675" w:rsidRDefault="00E02F0D" w:rsidP="007734F0">
      <w:pPr>
        <w:spacing w:line="480" w:lineRule="auto"/>
        <w:rPr>
          <w:rFonts w:ascii="Times New Roman" w:hAnsi="Times New Roman" w:cs="Times New Roman"/>
          <w:sz w:val="24"/>
          <w:szCs w:val="24"/>
        </w:rPr>
      </w:pPr>
    </w:p>
    <w:p w14:paraId="7EBDBC1D" w14:textId="62DC650E" w:rsidR="006F18CC" w:rsidRDefault="00E02F0D" w:rsidP="006F18CC">
      <w:pPr>
        <w:spacing w:line="480" w:lineRule="auto"/>
        <w:rPr>
          <w:rFonts w:ascii="Times New Roman" w:hAnsi="Times New Roman" w:cs="Times New Roman"/>
          <w:sz w:val="24"/>
          <w:szCs w:val="24"/>
        </w:rPr>
      </w:pPr>
      <w:r w:rsidRPr="00981675">
        <w:rPr>
          <w:rFonts w:ascii="Times New Roman" w:hAnsi="Times New Roman" w:cs="Times New Roman"/>
          <w:b/>
          <w:sz w:val="24"/>
          <w:szCs w:val="24"/>
        </w:rPr>
        <w:t xml:space="preserve">The QC </w:t>
      </w:r>
      <w:r>
        <w:rPr>
          <w:rFonts w:ascii="Times New Roman" w:hAnsi="Times New Roman" w:cs="Times New Roman" w:hint="eastAsia"/>
          <w:b/>
          <w:sz w:val="24"/>
          <w:szCs w:val="24"/>
        </w:rPr>
        <w:t>C</w:t>
      </w:r>
      <w:r w:rsidRPr="00981675">
        <w:rPr>
          <w:rFonts w:ascii="Times New Roman" w:hAnsi="Times New Roman" w:cs="Times New Roman"/>
          <w:b/>
          <w:sz w:val="24"/>
          <w:szCs w:val="24"/>
        </w:rPr>
        <w:t xml:space="preserve">ontrols of </w:t>
      </w:r>
      <w:proofErr w:type="spellStart"/>
      <w:r w:rsidRPr="00981675">
        <w:rPr>
          <w:rFonts w:ascii="Times New Roman" w:hAnsi="Times New Roman" w:cs="Times New Roman"/>
          <w:b/>
          <w:sz w:val="24"/>
          <w:szCs w:val="24"/>
        </w:rPr>
        <w:t>Genechip</w:t>
      </w:r>
      <w:proofErr w:type="spellEnd"/>
      <w:r w:rsidRPr="00981675">
        <w:rPr>
          <w:rFonts w:ascii="Times New Roman" w:hAnsi="Times New Roman" w:cs="Times New Roman"/>
          <w:b/>
          <w:sz w:val="24"/>
          <w:szCs w:val="24"/>
        </w:rPr>
        <w:t xml:space="preserve"> </w:t>
      </w:r>
      <w:r>
        <w:rPr>
          <w:rFonts w:ascii="Times New Roman" w:hAnsi="Times New Roman" w:cs="Times New Roman" w:hint="eastAsia"/>
          <w:b/>
          <w:sz w:val="24"/>
          <w:szCs w:val="24"/>
        </w:rPr>
        <w:t>A</w:t>
      </w:r>
      <w:r w:rsidRPr="00981675">
        <w:rPr>
          <w:rFonts w:ascii="Times New Roman" w:hAnsi="Times New Roman" w:cs="Times New Roman"/>
          <w:b/>
          <w:sz w:val="24"/>
          <w:szCs w:val="24"/>
        </w:rPr>
        <w:t>ssay</w:t>
      </w:r>
    </w:p>
    <w:p w14:paraId="64E2A0DC" w14:textId="77777777" w:rsidR="00E02F0D" w:rsidRPr="00981675" w:rsidRDefault="00E02F0D" w:rsidP="006F18CC">
      <w:pPr>
        <w:spacing w:line="480" w:lineRule="auto"/>
        <w:rPr>
          <w:rFonts w:ascii="Times New Roman" w:hAnsi="Times New Roman" w:cs="Times New Roman"/>
          <w:sz w:val="24"/>
          <w:szCs w:val="24"/>
        </w:rPr>
      </w:pPr>
      <w:r w:rsidRPr="00981675">
        <w:rPr>
          <w:rFonts w:ascii="Times New Roman" w:hAnsi="Times New Roman" w:cs="Times New Roman" w:hint="eastAsia"/>
          <w:sz w:val="24"/>
          <w:szCs w:val="24"/>
        </w:rPr>
        <w:t xml:space="preserve">The QC controls of all samples from the two groups were tested by using the methylation module of the </w:t>
      </w:r>
      <w:proofErr w:type="spellStart"/>
      <w:r w:rsidRPr="00981675">
        <w:rPr>
          <w:rFonts w:ascii="Times New Roman" w:hAnsi="Times New Roman" w:cs="Times New Roman" w:hint="eastAsia"/>
          <w:sz w:val="24"/>
          <w:szCs w:val="24"/>
        </w:rPr>
        <w:t>GenomeStudio</w:t>
      </w:r>
      <w:proofErr w:type="spellEnd"/>
      <w:r w:rsidRPr="00981675">
        <w:rPr>
          <w:rFonts w:ascii="Times New Roman" w:hAnsi="Times New Roman" w:cs="Times New Roman" w:hint="eastAsia"/>
          <w:sz w:val="24"/>
          <w:szCs w:val="24"/>
        </w:rPr>
        <w:t xml:space="preserve"> software (v1.9). The controls included sample-dependent (bisulfite conversion, stringency, non-polymorphic and negative controls), as well as sample-independent controls</w:t>
      </w:r>
      <w:r w:rsidRPr="00981675">
        <w:rPr>
          <w:rFonts w:ascii="Times New Roman" w:hAnsi="Times New Roman" w:cs="Times New Roman" w:hint="eastAsia"/>
          <w:sz w:val="24"/>
          <w:szCs w:val="24"/>
        </w:rPr>
        <w:t>（</w:t>
      </w:r>
      <w:r w:rsidRPr="00981675">
        <w:rPr>
          <w:rFonts w:ascii="Times New Roman" w:hAnsi="Times New Roman" w:cs="Times New Roman" w:hint="eastAsia"/>
          <w:sz w:val="24"/>
          <w:szCs w:val="24"/>
        </w:rPr>
        <w:t>staining, extension, target removal and hybridization controls). We qualified the above controls according to the Illumina</w:t>
      </w:r>
      <w:r w:rsidRPr="00981675">
        <w:rPr>
          <w:rFonts w:ascii="Times New Roman" w:hAnsi="Times New Roman" w:cs="Times New Roman"/>
          <w:sz w:val="24"/>
          <w:szCs w:val="24"/>
        </w:rPr>
        <w:t>’</w:t>
      </w:r>
      <w:r w:rsidRPr="00981675">
        <w:rPr>
          <w:rFonts w:ascii="Times New Roman" w:hAnsi="Times New Roman" w:cs="Times New Roman" w:hint="eastAsia"/>
          <w:sz w:val="24"/>
          <w:szCs w:val="24"/>
        </w:rPr>
        <w:t>s instruction.</w:t>
      </w:r>
    </w:p>
    <w:p w14:paraId="6542113B" w14:textId="77777777" w:rsidR="00E02F0D" w:rsidRPr="00981675" w:rsidRDefault="00E02F0D" w:rsidP="007734F0">
      <w:pPr>
        <w:spacing w:line="480" w:lineRule="auto"/>
        <w:rPr>
          <w:rFonts w:ascii="Times New Roman" w:hAnsi="Times New Roman" w:cs="Times New Roman"/>
          <w:sz w:val="24"/>
          <w:szCs w:val="24"/>
        </w:rPr>
      </w:pPr>
    </w:p>
    <w:p w14:paraId="4FE696F3" w14:textId="3C1DA2A7" w:rsidR="006F18CC" w:rsidRDefault="00E02F0D" w:rsidP="006F18CC">
      <w:pPr>
        <w:spacing w:line="480" w:lineRule="auto"/>
        <w:rPr>
          <w:rFonts w:ascii="Times New Roman" w:hAnsi="Times New Roman" w:cs="Times New Roman"/>
          <w:sz w:val="24"/>
          <w:szCs w:val="24"/>
        </w:rPr>
      </w:pPr>
      <w:r w:rsidRPr="00981675">
        <w:rPr>
          <w:rFonts w:ascii="Times New Roman" w:hAnsi="Times New Roman" w:cs="Times New Roman"/>
          <w:b/>
          <w:sz w:val="24"/>
          <w:szCs w:val="24"/>
        </w:rPr>
        <w:t xml:space="preserve">Illumina 450K </w:t>
      </w:r>
      <w:r>
        <w:rPr>
          <w:rFonts w:ascii="Times New Roman" w:hAnsi="Times New Roman" w:cs="Times New Roman" w:hint="eastAsia"/>
          <w:b/>
          <w:sz w:val="24"/>
          <w:szCs w:val="24"/>
        </w:rPr>
        <w:t>M</w:t>
      </w:r>
      <w:r w:rsidRPr="00981675">
        <w:rPr>
          <w:rFonts w:ascii="Times New Roman" w:hAnsi="Times New Roman" w:cs="Times New Roman"/>
          <w:b/>
          <w:sz w:val="24"/>
          <w:szCs w:val="24"/>
        </w:rPr>
        <w:t xml:space="preserve">icroarray </w:t>
      </w:r>
      <w:r>
        <w:rPr>
          <w:rFonts w:ascii="Times New Roman" w:hAnsi="Times New Roman" w:cs="Times New Roman" w:hint="eastAsia"/>
          <w:b/>
          <w:sz w:val="24"/>
          <w:szCs w:val="24"/>
        </w:rPr>
        <w:t>D</w:t>
      </w:r>
      <w:r w:rsidRPr="00981675">
        <w:rPr>
          <w:rFonts w:ascii="Times New Roman" w:hAnsi="Times New Roman" w:cs="Times New Roman"/>
          <w:b/>
          <w:sz w:val="24"/>
          <w:szCs w:val="24"/>
        </w:rPr>
        <w:t xml:space="preserve">ata </w:t>
      </w:r>
      <w:r>
        <w:rPr>
          <w:rFonts w:ascii="Times New Roman" w:hAnsi="Times New Roman" w:cs="Times New Roman" w:hint="eastAsia"/>
          <w:b/>
          <w:sz w:val="24"/>
          <w:szCs w:val="24"/>
        </w:rPr>
        <w:t>P</w:t>
      </w:r>
      <w:r w:rsidRPr="00981675">
        <w:rPr>
          <w:rFonts w:ascii="Times New Roman" w:hAnsi="Times New Roman" w:cs="Times New Roman"/>
          <w:b/>
          <w:sz w:val="24"/>
          <w:szCs w:val="24"/>
        </w:rPr>
        <w:t>rocessing</w:t>
      </w:r>
    </w:p>
    <w:p w14:paraId="211B100F" w14:textId="30BF42CF" w:rsidR="00E02F0D" w:rsidRPr="00981675" w:rsidRDefault="00E02F0D" w:rsidP="006F18CC">
      <w:pPr>
        <w:spacing w:line="480" w:lineRule="auto"/>
        <w:rPr>
          <w:rFonts w:ascii="Times New Roman" w:hAnsi="Times New Roman" w:cs="Times New Roman"/>
          <w:sz w:val="24"/>
          <w:szCs w:val="24"/>
        </w:rPr>
      </w:pPr>
      <w:r w:rsidRPr="00981675">
        <w:rPr>
          <w:rFonts w:ascii="Times New Roman" w:hAnsi="Times New Roman" w:cs="Times New Roman" w:hint="eastAsia"/>
          <w:sz w:val="24"/>
          <w:szCs w:val="24"/>
        </w:rPr>
        <w:t>R</w:t>
      </w:r>
      <w:r w:rsidRPr="00981675">
        <w:rPr>
          <w:rFonts w:ascii="Times New Roman" w:hAnsi="Times New Roman" w:cs="Times New Roman"/>
          <w:sz w:val="24"/>
          <w:szCs w:val="24"/>
        </w:rPr>
        <w:t>aw data</w:t>
      </w:r>
      <w:r w:rsidRPr="00981675">
        <w:rPr>
          <w:rFonts w:ascii="Times New Roman" w:hAnsi="Times New Roman" w:cs="Times New Roman" w:hint="eastAsia"/>
          <w:sz w:val="24"/>
          <w:szCs w:val="24"/>
        </w:rPr>
        <w:t xml:space="preserve"> of</w:t>
      </w:r>
      <w:r w:rsidRPr="00981675">
        <w:rPr>
          <w:rFonts w:ascii="Times New Roman" w:hAnsi="Times New Roman" w:cs="Times New Roman"/>
          <w:sz w:val="24"/>
          <w:szCs w:val="24"/>
        </w:rPr>
        <w:t xml:space="preserve"> Illumina array</w:t>
      </w:r>
      <w:r w:rsidRPr="00981675">
        <w:rPr>
          <w:rFonts w:ascii="Times New Roman" w:hAnsi="Times New Roman" w:cs="Times New Roman" w:hint="eastAsia"/>
          <w:sz w:val="24"/>
          <w:szCs w:val="24"/>
        </w:rPr>
        <w:t xml:space="preserve"> was</w:t>
      </w:r>
      <w:r w:rsidRPr="00981675">
        <w:rPr>
          <w:rFonts w:ascii="Times New Roman" w:hAnsi="Times New Roman" w:cs="Times New Roman"/>
          <w:sz w:val="24"/>
          <w:szCs w:val="24"/>
        </w:rPr>
        <w:t xml:space="preserve"> processed </w:t>
      </w:r>
      <w:r w:rsidRPr="00981675">
        <w:rPr>
          <w:rFonts w:ascii="Times New Roman" w:hAnsi="Times New Roman" w:cs="Times New Roman" w:hint="eastAsia"/>
          <w:sz w:val="24"/>
          <w:szCs w:val="24"/>
        </w:rPr>
        <w:t xml:space="preserve">by </w:t>
      </w:r>
      <w:r w:rsidRPr="00981675">
        <w:rPr>
          <w:rFonts w:ascii="Times New Roman" w:hAnsi="Times New Roman" w:cs="Times New Roman"/>
          <w:sz w:val="24"/>
          <w:szCs w:val="24"/>
        </w:rPr>
        <w:t xml:space="preserve">using the </w:t>
      </w:r>
      <w:r w:rsidRPr="00981675">
        <w:rPr>
          <w:rFonts w:ascii="Times New Roman" w:hAnsi="Times New Roman" w:cs="Times New Roman" w:hint="eastAsia"/>
          <w:sz w:val="24"/>
          <w:szCs w:val="24"/>
        </w:rPr>
        <w:t>m</w:t>
      </w:r>
      <w:r w:rsidRPr="00981675">
        <w:rPr>
          <w:rFonts w:ascii="Times New Roman" w:hAnsi="Times New Roman" w:cs="Times New Roman"/>
          <w:sz w:val="24"/>
          <w:szCs w:val="24"/>
        </w:rPr>
        <w:t xml:space="preserve">ethylation </w:t>
      </w:r>
      <w:r w:rsidRPr="00981675">
        <w:rPr>
          <w:rFonts w:ascii="Times New Roman" w:hAnsi="Times New Roman" w:cs="Times New Roman" w:hint="eastAsia"/>
          <w:sz w:val="24"/>
          <w:szCs w:val="24"/>
        </w:rPr>
        <w:t>m</w:t>
      </w:r>
      <w:r w:rsidRPr="00981675">
        <w:rPr>
          <w:rFonts w:ascii="Times New Roman" w:hAnsi="Times New Roman" w:cs="Times New Roman"/>
          <w:sz w:val="24"/>
          <w:szCs w:val="24"/>
        </w:rPr>
        <w:t xml:space="preserve">odule of </w:t>
      </w:r>
      <w:r w:rsidRPr="00981675">
        <w:rPr>
          <w:rFonts w:ascii="Times New Roman" w:hAnsi="Times New Roman" w:cs="Times New Roman" w:hint="eastAsia"/>
          <w:sz w:val="24"/>
          <w:szCs w:val="24"/>
        </w:rPr>
        <w:t xml:space="preserve">the </w:t>
      </w:r>
      <w:proofErr w:type="spellStart"/>
      <w:r w:rsidRPr="00981675">
        <w:rPr>
          <w:rFonts w:ascii="Times New Roman" w:hAnsi="Times New Roman" w:cs="Times New Roman"/>
          <w:sz w:val="24"/>
          <w:szCs w:val="24"/>
        </w:rPr>
        <w:t>GenomeStudio</w:t>
      </w:r>
      <w:proofErr w:type="spellEnd"/>
      <w:r w:rsidRPr="00981675">
        <w:rPr>
          <w:rFonts w:ascii="Times New Roman" w:hAnsi="Times New Roman" w:cs="Times New Roman"/>
          <w:sz w:val="24"/>
          <w:szCs w:val="24"/>
        </w:rPr>
        <w:t xml:space="preserve"> </w:t>
      </w:r>
      <w:r w:rsidRPr="00981675">
        <w:rPr>
          <w:rFonts w:ascii="Times New Roman" w:hAnsi="Times New Roman" w:cs="Times New Roman" w:hint="eastAsia"/>
          <w:sz w:val="24"/>
          <w:szCs w:val="24"/>
        </w:rPr>
        <w:t>(v1.9)</w:t>
      </w:r>
      <w:r w:rsidRPr="00981675">
        <w:rPr>
          <w:rFonts w:ascii="Times New Roman" w:hAnsi="Times New Roman" w:cs="Times New Roman"/>
          <w:sz w:val="24"/>
          <w:szCs w:val="24"/>
        </w:rPr>
        <w:t xml:space="preserve"> </w:t>
      </w:r>
      <w:r w:rsidRPr="00981675">
        <w:rPr>
          <w:rFonts w:ascii="Times New Roman" w:hAnsi="Times New Roman" w:cs="Times New Roman" w:hint="eastAsia"/>
          <w:sz w:val="24"/>
          <w:szCs w:val="24"/>
        </w:rPr>
        <w:t xml:space="preserve">based on </w:t>
      </w:r>
      <w:r w:rsidRPr="00981675">
        <w:rPr>
          <w:rFonts w:ascii="Times New Roman" w:hAnsi="Times New Roman" w:cs="Times New Roman"/>
          <w:sz w:val="24"/>
          <w:szCs w:val="24"/>
        </w:rPr>
        <w:t>default</w:t>
      </w:r>
      <w:r w:rsidRPr="00981675">
        <w:rPr>
          <w:rFonts w:ascii="Times New Roman" w:hAnsi="Times New Roman" w:cs="Times New Roman" w:hint="eastAsia"/>
          <w:sz w:val="24"/>
          <w:szCs w:val="24"/>
        </w:rPr>
        <w:t xml:space="preserve"> parameters, which output</w:t>
      </w:r>
      <w:r w:rsidR="0015333C">
        <w:rPr>
          <w:rFonts w:ascii="Times New Roman" w:hAnsi="Times New Roman" w:cs="Times New Roman" w:hint="eastAsia"/>
          <w:sz w:val="24"/>
          <w:szCs w:val="24"/>
        </w:rPr>
        <w:t>t</w:t>
      </w:r>
      <w:r w:rsidRPr="00981675">
        <w:rPr>
          <w:rFonts w:ascii="Times New Roman" w:hAnsi="Times New Roman" w:cs="Times New Roman" w:hint="eastAsia"/>
          <w:sz w:val="24"/>
          <w:szCs w:val="24"/>
        </w:rPr>
        <w:t>ed</w:t>
      </w:r>
      <w:r w:rsidRPr="00981675">
        <w:rPr>
          <w:rFonts w:ascii="Times New Roman" w:hAnsi="Times New Roman" w:cs="Times New Roman"/>
          <w:sz w:val="24"/>
          <w:szCs w:val="24"/>
        </w:rPr>
        <w:t xml:space="preserve"> </w:t>
      </w:r>
      <w:r w:rsidRPr="00981675">
        <w:rPr>
          <w:rFonts w:ascii="Times New Roman" w:hAnsi="Times New Roman" w:cs="Times New Roman" w:hint="eastAsia"/>
          <w:sz w:val="24"/>
          <w:szCs w:val="24"/>
        </w:rPr>
        <w:t>s</w:t>
      </w:r>
      <w:r w:rsidRPr="00981675">
        <w:rPr>
          <w:rFonts w:ascii="Times New Roman" w:hAnsi="Times New Roman" w:cs="Times New Roman"/>
          <w:sz w:val="24"/>
          <w:szCs w:val="24"/>
        </w:rPr>
        <w:t xml:space="preserve">ignal intensities </w:t>
      </w:r>
      <w:r w:rsidRPr="00981675">
        <w:rPr>
          <w:rFonts w:ascii="Times New Roman" w:hAnsi="Times New Roman" w:cs="Times New Roman" w:hint="eastAsia"/>
          <w:sz w:val="24"/>
          <w:szCs w:val="24"/>
        </w:rPr>
        <w:t>and d</w:t>
      </w:r>
      <w:r w:rsidRPr="00981675">
        <w:rPr>
          <w:rFonts w:ascii="Times New Roman" w:hAnsi="Times New Roman" w:cs="Times New Roman"/>
          <w:sz w:val="24"/>
          <w:szCs w:val="24"/>
        </w:rPr>
        <w:t xml:space="preserve">etection P-values of all probes. </w:t>
      </w:r>
      <w:r w:rsidRPr="00981675">
        <w:rPr>
          <w:rFonts w:ascii="Times New Roman" w:hAnsi="Times New Roman" w:cs="Times New Roman" w:hint="eastAsia"/>
          <w:sz w:val="24"/>
          <w:szCs w:val="24"/>
        </w:rPr>
        <w:t>W</w:t>
      </w:r>
      <w:r w:rsidRPr="00981675">
        <w:rPr>
          <w:rFonts w:ascii="Times New Roman" w:hAnsi="Times New Roman" w:cs="Times New Roman"/>
          <w:sz w:val="24"/>
          <w:szCs w:val="24"/>
        </w:rPr>
        <w:t xml:space="preserve">e </w:t>
      </w:r>
      <w:r w:rsidRPr="00981675">
        <w:rPr>
          <w:rFonts w:ascii="Times New Roman" w:hAnsi="Times New Roman" w:cs="Times New Roman" w:hint="eastAsia"/>
          <w:sz w:val="24"/>
          <w:szCs w:val="24"/>
        </w:rPr>
        <w:t xml:space="preserve">then </w:t>
      </w:r>
      <w:r w:rsidRPr="00981675">
        <w:rPr>
          <w:rFonts w:ascii="Times New Roman" w:hAnsi="Times New Roman" w:cs="Times New Roman"/>
          <w:sz w:val="24"/>
          <w:szCs w:val="24"/>
        </w:rPr>
        <w:t xml:space="preserve">filtered the samples </w:t>
      </w:r>
      <w:r w:rsidRPr="00981675">
        <w:rPr>
          <w:rFonts w:ascii="Times New Roman" w:hAnsi="Times New Roman" w:cs="Times New Roman" w:hint="eastAsia"/>
          <w:sz w:val="24"/>
          <w:szCs w:val="24"/>
        </w:rPr>
        <w:t xml:space="preserve">which had more than </w:t>
      </w:r>
      <w:r w:rsidRPr="00981675">
        <w:rPr>
          <w:rFonts w:ascii="Times New Roman" w:hAnsi="Times New Roman" w:cs="Times New Roman"/>
          <w:sz w:val="24"/>
          <w:szCs w:val="24"/>
        </w:rPr>
        <w:t xml:space="preserve">10% </w:t>
      </w:r>
      <w:r w:rsidRPr="00981675">
        <w:rPr>
          <w:rFonts w:ascii="Times New Roman" w:hAnsi="Times New Roman" w:cs="Times New Roman" w:hint="eastAsia"/>
          <w:sz w:val="24"/>
          <w:szCs w:val="24"/>
        </w:rPr>
        <w:t xml:space="preserve">CpG </w:t>
      </w:r>
      <w:r w:rsidRPr="00981675">
        <w:rPr>
          <w:rFonts w:ascii="Times New Roman" w:hAnsi="Times New Roman" w:cs="Times New Roman"/>
          <w:sz w:val="24"/>
          <w:szCs w:val="24"/>
        </w:rPr>
        <w:t xml:space="preserve">sites </w:t>
      </w:r>
      <w:r w:rsidRPr="00981675">
        <w:rPr>
          <w:rFonts w:ascii="Times New Roman" w:hAnsi="Times New Roman" w:cs="Times New Roman" w:hint="eastAsia"/>
          <w:sz w:val="24"/>
          <w:szCs w:val="24"/>
        </w:rPr>
        <w:t>with</w:t>
      </w:r>
      <w:r w:rsidRPr="00981675">
        <w:rPr>
          <w:rFonts w:ascii="Times New Roman" w:hAnsi="Times New Roman" w:cs="Times New Roman"/>
          <w:sz w:val="24"/>
          <w:szCs w:val="24"/>
        </w:rPr>
        <w:t xml:space="preserve"> detect</w:t>
      </w:r>
      <w:r w:rsidRPr="00981675">
        <w:rPr>
          <w:rFonts w:ascii="Times New Roman" w:hAnsi="Times New Roman" w:cs="Times New Roman" w:hint="eastAsia"/>
          <w:sz w:val="24"/>
          <w:szCs w:val="24"/>
        </w:rPr>
        <w:t>ed</w:t>
      </w:r>
      <w:r w:rsidRPr="00981675">
        <w:rPr>
          <w:rFonts w:ascii="Times New Roman" w:hAnsi="Times New Roman" w:cs="Times New Roman"/>
          <w:sz w:val="24"/>
          <w:szCs w:val="24"/>
        </w:rPr>
        <w:t xml:space="preserve"> P &gt;</w:t>
      </w:r>
      <w:r w:rsidRPr="00981675">
        <w:rPr>
          <w:rFonts w:ascii="Times New Roman" w:hAnsi="Times New Roman" w:cs="Times New Roman" w:hint="eastAsia"/>
          <w:sz w:val="24"/>
          <w:szCs w:val="24"/>
        </w:rPr>
        <w:t xml:space="preserve"> </w:t>
      </w:r>
      <w:r w:rsidRPr="00981675">
        <w:rPr>
          <w:rFonts w:ascii="Times New Roman" w:hAnsi="Times New Roman" w:cs="Times New Roman"/>
          <w:sz w:val="24"/>
          <w:szCs w:val="24"/>
        </w:rPr>
        <w:t>0.05 and probe</w:t>
      </w:r>
      <w:r w:rsidRPr="00981675">
        <w:rPr>
          <w:rFonts w:ascii="Times New Roman" w:hAnsi="Times New Roman" w:cs="Times New Roman" w:hint="eastAsia"/>
          <w:sz w:val="24"/>
          <w:szCs w:val="24"/>
        </w:rPr>
        <w:t>s</w:t>
      </w:r>
      <w:r w:rsidRPr="00981675">
        <w:rPr>
          <w:rFonts w:ascii="Times New Roman" w:hAnsi="Times New Roman" w:cs="Times New Roman"/>
          <w:sz w:val="24"/>
          <w:szCs w:val="24"/>
        </w:rPr>
        <w:t xml:space="preserve"> which </w:t>
      </w:r>
      <w:r w:rsidRPr="00981675">
        <w:rPr>
          <w:rFonts w:ascii="Times New Roman" w:hAnsi="Times New Roman" w:cs="Times New Roman" w:hint="eastAsia"/>
          <w:sz w:val="24"/>
          <w:szCs w:val="24"/>
        </w:rPr>
        <w:t xml:space="preserve">had more than </w:t>
      </w:r>
      <w:r w:rsidRPr="00981675">
        <w:rPr>
          <w:rFonts w:ascii="Times New Roman" w:hAnsi="Times New Roman" w:cs="Times New Roman"/>
          <w:sz w:val="24"/>
          <w:szCs w:val="24"/>
        </w:rPr>
        <w:t xml:space="preserve">25% </w:t>
      </w:r>
      <w:r w:rsidRPr="00981675">
        <w:rPr>
          <w:rFonts w:ascii="Times New Roman" w:hAnsi="Times New Roman" w:cs="Times New Roman"/>
          <w:sz w:val="24"/>
          <w:szCs w:val="24"/>
        </w:rPr>
        <w:lastRenderedPageBreak/>
        <w:t xml:space="preserve">samples </w:t>
      </w:r>
      <w:r w:rsidRPr="00981675">
        <w:rPr>
          <w:rFonts w:ascii="Times New Roman" w:hAnsi="Times New Roman" w:cs="Times New Roman" w:hint="eastAsia"/>
          <w:sz w:val="24"/>
          <w:szCs w:val="24"/>
        </w:rPr>
        <w:t>with</w:t>
      </w:r>
      <w:r w:rsidRPr="00981675">
        <w:rPr>
          <w:rFonts w:ascii="Times New Roman" w:hAnsi="Times New Roman" w:cs="Times New Roman"/>
          <w:sz w:val="24"/>
          <w:szCs w:val="24"/>
        </w:rPr>
        <w:t xml:space="preserve"> detect</w:t>
      </w:r>
      <w:r w:rsidRPr="00981675">
        <w:rPr>
          <w:rFonts w:ascii="Times New Roman" w:hAnsi="Times New Roman" w:cs="Times New Roman" w:hint="eastAsia"/>
          <w:sz w:val="24"/>
          <w:szCs w:val="24"/>
        </w:rPr>
        <w:t>ed</w:t>
      </w:r>
      <w:r w:rsidRPr="00981675">
        <w:rPr>
          <w:rFonts w:ascii="Times New Roman" w:hAnsi="Times New Roman" w:cs="Times New Roman"/>
          <w:sz w:val="24"/>
          <w:szCs w:val="24"/>
        </w:rPr>
        <w:t xml:space="preserve"> P &gt;</w:t>
      </w:r>
      <w:r w:rsidRPr="00981675">
        <w:rPr>
          <w:rFonts w:ascii="Times New Roman" w:hAnsi="Times New Roman" w:cs="Times New Roman" w:hint="eastAsia"/>
          <w:sz w:val="24"/>
          <w:szCs w:val="24"/>
        </w:rPr>
        <w:t xml:space="preserve"> </w:t>
      </w:r>
      <w:r w:rsidRPr="00981675">
        <w:rPr>
          <w:rFonts w:ascii="Times New Roman" w:hAnsi="Times New Roman" w:cs="Times New Roman"/>
          <w:sz w:val="24"/>
          <w:szCs w:val="24"/>
        </w:rPr>
        <w:t xml:space="preserve">0.05. Raw data were normalized </w:t>
      </w:r>
      <w:r w:rsidRPr="00981675">
        <w:rPr>
          <w:rFonts w:ascii="Times New Roman" w:hAnsi="Times New Roman" w:cs="Times New Roman" w:hint="eastAsia"/>
          <w:sz w:val="24"/>
          <w:szCs w:val="24"/>
        </w:rPr>
        <w:t>by utilizing</w:t>
      </w:r>
      <w:r w:rsidRPr="00981675">
        <w:rPr>
          <w:rFonts w:ascii="Times New Roman" w:hAnsi="Times New Roman" w:cs="Times New Roman"/>
          <w:sz w:val="24"/>
          <w:szCs w:val="24"/>
        </w:rPr>
        <w:t xml:space="preserve"> BMIQ R packages</w:t>
      </w:r>
      <w:r w:rsidRPr="00981675">
        <w:rPr>
          <w:rFonts w:ascii="Times New Roman" w:hAnsi="Times New Roman" w:cs="Times New Roman" w:hint="eastAsia"/>
          <w:sz w:val="24"/>
          <w:szCs w:val="24"/>
        </w:rPr>
        <w:t xml:space="preserve"> and </w:t>
      </w:r>
      <w:proofErr w:type="spellStart"/>
      <w:r w:rsidRPr="00981675">
        <w:rPr>
          <w:rFonts w:ascii="Times New Roman" w:hAnsi="Times New Roman" w:cs="Times New Roman"/>
          <w:sz w:val="24"/>
          <w:szCs w:val="24"/>
        </w:rPr>
        <w:t>Lumi</w:t>
      </w:r>
      <w:proofErr w:type="spellEnd"/>
      <w:r w:rsidRPr="00981675">
        <w:rPr>
          <w:rFonts w:ascii="Times New Roman" w:hAnsi="Times New Roman" w:cs="Times New Roman"/>
          <w:sz w:val="24"/>
          <w:szCs w:val="24"/>
        </w:rPr>
        <w:t xml:space="preserve"> including probe type bias</w:t>
      </w:r>
      <w:r w:rsidRPr="00981675">
        <w:rPr>
          <w:rFonts w:ascii="Times New Roman" w:hAnsi="Times New Roman" w:cs="Times New Roman" w:hint="eastAsia"/>
          <w:sz w:val="24"/>
          <w:szCs w:val="24"/>
        </w:rPr>
        <w:t xml:space="preserve"> and</w:t>
      </w:r>
      <w:r w:rsidRPr="00981675">
        <w:rPr>
          <w:rFonts w:ascii="Times New Roman" w:hAnsi="Times New Roman" w:cs="Times New Roman"/>
          <w:sz w:val="24"/>
          <w:szCs w:val="24"/>
        </w:rPr>
        <w:t xml:space="preserve"> color-bias adjustment. </w:t>
      </w:r>
      <w:r w:rsidRPr="00981675">
        <w:rPr>
          <w:rFonts w:ascii="Times New Roman" w:hAnsi="Times New Roman" w:cs="Times New Roman" w:hint="eastAsia"/>
          <w:sz w:val="24"/>
          <w:szCs w:val="24"/>
        </w:rPr>
        <w:t xml:space="preserve">We used </w:t>
      </w:r>
      <w:proofErr w:type="spellStart"/>
      <w:r w:rsidRPr="00981675">
        <w:rPr>
          <w:rFonts w:ascii="Times New Roman" w:hAnsi="Times New Roman" w:cs="Times New Roman"/>
          <w:sz w:val="24"/>
          <w:szCs w:val="24"/>
        </w:rPr>
        <w:t>Lumi</w:t>
      </w:r>
      <w:proofErr w:type="spellEnd"/>
      <w:r w:rsidRPr="00981675">
        <w:rPr>
          <w:rFonts w:ascii="Times New Roman" w:hAnsi="Times New Roman" w:cs="Times New Roman"/>
          <w:sz w:val="24"/>
          <w:szCs w:val="24"/>
        </w:rPr>
        <w:t xml:space="preserve"> to convert the individual sites </w:t>
      </w:r>
      <w:r w:rsidRPr="00981675">
        <w:rPr>
          <w:rFonts w:ascii="Times New Roman" w:hAnsi="Times New Roman" w:cs="Times New Roman" w:hint="eastAsia"/>
          <w:sz w:val="24"/>
          <w:szCs w:val="24"/>
        </w:rPr>
        <w:t>for</w:t>
      </w:r>
      <w:r w:rsidRPr="00981675">
        <w:rPr>
          <w:rFonts w:ascii="Times New Roman" w:hAnsi="Times New Roman" w:cs="Times New Roman"/>
          <w:sz w:val="24"/>
          <w:szCs w:val="24"/>
        </w:rPr>
        <w:t xml:space="preserve"> each sample </w:t>
      </w:r>
      <w:r w:rsidRPr="00981675">
        <w:rPr>
          <w:rFonts w:ascii="Times New Roman" w:hAnsi="Times New Roman" w:cs="Times New Roman" w:hint="eastAsia"/>
          <w:sz w:val="24"/>
          <w:szCs w:val="24"/>
        </w:rPr>
        <w:t>in</w:t>
      </w:r>
      <w:r w:rsidRPr="00981675">
        <w:rPr>
          <w:rFonts w:ascii="Times New Roman" w:hAnsi="Times New Roman" w:cs="Times New Roman"/>
          <w:sz w:val="24"/>
          <w:szCs w:val="24"/>
        </w:rPr>
        <w:t xml:space="preserve">to methylation </w:t>
      </w:r>
      <w:r w:rsidRPr="00981675">
        <w:rPr>
          <w:rFonts w:ascii="Times New Roman" w:hAnsi="Times New Roman" w:cs="Times New Roman" w:hint="eastAsia"/>
          <w:sz w:val="24"/>
          <w:szCs w:val="24"/>
        </w:rPr>
        <w:t>levels, i.e.,</w:t>
      </w:r>
      <w:r w:rsidRPr="00981675">
        <w:rPr>
          <w:rFonts w:ascii="Times New Roman" w:hAnsi="Times New Roman" w:cs="Times New Roman"/>
          <w:sz w:val="24"/>
          <w:szCs w:val="24"/>
        </w:rPr>
        <w:t xml:space="preserve"> β-values</w:t>
      </w:r>
      <w:r w:rsidRPr="00981675">
        <w:rPr>
          <w:rFonts w:ascii="Times New Roman" w:hAnsi="Times New Roman" w:cs="Times New Roman" w:hint="eastAsia"/>
          <w:sz w:val="24"/>
          <w:szCs w:val="24"/>
        </w:rPr>
        <w:t>, which</w:t>
      </w:r>
      <w:r w:rsidRPr="00981675">
        <w:rPr>
          <w:rFonts w:ascii="Times New Roman" w:hAnsi="Times New Roman" w:cs="Times New Roman"/>
          <w:sz w:val="24"/>
          <w:szCs w:val="24"/>
        </w:rPr>
        <w:t xml:space="preserve"> </w:t>
      </w:r>
      <w:r w:rsidRPr="00981675">
        <w:rPr>
          <w:rFonts w:ascii="Times New Roman" w:hAnsi="Times New Roman" w:cs="Times New Roman" w:hint="eastAsia"/>
          <w:sz w:val="24"/>
          <w:szCs w:val="24"/>
        </w:rPr>
        <w:t>ranged from 0 to 1 and were computed</w:t>
      </w:r>
      <w:r w:rsidRPr="00981675">
        <w:rPr>
          <w:rFonts w:ascii="Times New Roman" w:hAnsi="Times New Roman" w:cs="Times New Roman"/>
          <w:sz w:val="24"/>
          <w:szCs w:val="24"/>
        </w:rPr>
        <w:t xml:space="preserve"> as the ratio of the </w:t>
      </w:r>
      <w:r w:rsidRPr="00981675">
        <w:rPr>
          <w:rFonts w:ascii="Times New Roman" w:hAnsi="Times New Roman" w:cs="Times New Roman" w:hint="eastAsia"/>
          <w:sz w:val="24"/>
          <w:szCs w:val="24"/>
        </w:rPr>
        <w:t xml:space="preserve">DNA </w:t>
      </w:r>
      <w:r w:rsidRPr="00981675">
        <w:rPr>
          <w:rFonts w:ascii="Times New Roman" w:hAnsi="Times New Roman" w:cs="Times New Roman"/>
          <w:sz w:val="24"/>
          <w:szCs w:val="24"/>
        </w:rPr>
        <w:t>methylat</w:t>
      </w:r>
      <w:r w:rsidRPr="00981675">
        <w:rPr>
          <w:rFonts w:ascii="Times New Roman" w:hAnsi="Times New Roman" w:cs="Times New Roman" w:hint="eastAsia"/>
          <w:sz w:val="24"/>
          <w:szCs w:val="24"/>
        </w:rPr>
        <w:t>ion</w:t>
      </w:r>
      <w:r w:rsidRPr="00981675">
        <w:rPr>
          <w:rFonts w:ascii="Times New Roman" w:hAnsi="Times New Roman" w:cs="Times New Roman"/>
          <w:sz w:val="24"/>
          <w:szCs w:val="24"/>
        </w:rPr>
        <w:t xml:space="preserve"> signal intensity to the sum of both unmethylated </w:t>
      </w:r>
      <w:r w:rsidRPr="00981675">
        <w:rPr>
          <w:rFonts w:ascii="Times New Roman" w:hAnsi="Times New Roman" w:cs="Times New Roman" w:hint="eastAsia"/>
          <w:sz w:val="24"/>
          <w:szCs w:val="24"/>
        </w:rPr>
        <w:t xml:space="preserve">and </w:t>
      </w:r>
      <w:r w:rsidRPr="00981675">
        <w:rPr>
          <w:rFonts w:ascii="Times New Roman" w:hAnsi="Times New Roman" w:cs="Times New Roman"/>
          <w:sz w:val="24"/>
          <w:szCs w:val="24"/>
        </w:rPr>
        <w:t>methylated signals</w:t>
      </w:r>
      <w:r w:rsidRPr="00981675">
        <w:rPr>
          <w:rFonts w:ascii="Times New Roman" w:hAnsi="Times New Roman" w:cs="Times New Roman" w:hint="eastAsia"/>
          <w:sz w:val="24"/>
          <w:szCs w:val="24"/>
        </w:rPr>
        <w:t>.</w:t>
      </w:r>
    </w:p>
    <w:p w14:paraId="5285ECF2" w14:textId="77777777" w:rsidR="00BC0482" w:rsidRDefault="00BC0482" w:rsidP="00DA25EE">
      <w:pPr>
        <w:rPr>
          <w:rFonts w:ascii="Times New Roman" w:eastAsia="SimSun" w:hAnsi="Times New Roman" w:cs="Times New Roman"/>
          <w:b/>
          <w:bCs/>
          <w:sz w:val="24"/>
          <w:szCs w:val="24"/>
        </w:rPr>
      </w:pPr>
    </w:p>
    <w:p w14:paraId="3EF59853" w14:textId="57F5AEF8" w:rsidR="00D04183" w:rsidRPr="00E26596" w:rsidRDefault="00D569D9" w:rsidP="00287891">
      <w:pPr>
        <w:rPr>
          <w:rFonts w:ascii="Times New Roman" w:hAnsi="Times New Roman" w:cs="Times New Roman"/>
          <w:b/>
          <w:sz w:val="24"/>
        </w:rPr>
      </w:pPr>
      <w:r>
        <w:rPr>
          <w:rFonts w:ascii="Times New Roman" w:eastAsia="SimSun" w:hAnsi="Times New Roman" w:cs="Times New Roman"/>
          <w:b/>
          <w:bCs/>
          <w:sz w:val="24"/>
          <w:szCs w:val="24"/>
        </w:rPr>
        <w:t>Supplementa</w:t>
      </w:r>
      <w:r>
        <w:rPr>
          <w:rFonts w:ascii="Times New Roman" w:eastAsia="SimSun" w:hAnsi="Times New Roman" w:cs="Times New Roman" w:hint="eastAsia"/>
          <w:b/>
          <w:bCs/>
          <w:sz w:val="24"/>
          <w:szCs w:val="24"/>
        </w:rPr>
        <w:t>ry</w:t>
      </w:r>
      <w:r w:rsidR="00206AEB" w:rsidRPr="00E26596">
        <w:rPr>
          <w:rFonts w:ascii="Times New Roman" w:eastAsia="SimSun" w:hAnsi="Times New Roman" w:cs="Times New Roman"/>
          <w:b/>
          <w:bCs/>
          <w:sz w:val="24"/>
          <w:szCs w:val="24"/>
        </w:rPr>
        <w:t xml:space="preserve"> Results</w:t>
      </w:r>
    </w:p>
    <w:p w14:paraId="034AFDCC" w14:textId="499DDC10" w:rsidR="00287891" w:rsidRPr="00E26596" w:rsidRDefault="00B233A5" w:rsidP="00526C47">
      <w:pPr>
        <w:spacing w:line="480" w:lineRule="auto"/>
        <w:rPr>
          <w:rFonts w:ascii="Times New Roman" w:hAnsi="Times New Roman" w:cs="Times New Roman"/>
          <w:szCs w:val="21"/>
        </w:rPr>
      </w:pPr>
      <w:r w:rsidRPr="00E26596">
        <w:rPr>
          <w:rFonts w:ascii="Times New Roman" w:hAnsi="Times New Roman" w:cs="Times New Roman"/>
          <w:b/>
          <w:sz w:val="24"/>
        </w:rPr>
        <w:t>TABLE</w:t>
      </w:r>
      <w:r w:rsidR="00287891" w:rsidRPr="00E26596">
        <w:rPr>
          <w:rFonts w:ascii="Times New Roman" w:hAnsi="Times New Roman" w:cs="Times New Roman"/>
          <w:b/>
          <w:sz w:val="24"/>
        </w:rPr>
        <w:t xml:space="preserve"> S</w:t>
      </w:r>
      <w:r w:rsidR="00E84324" w:rsidRPr="00E26596">
        <w:rPr>
          <w:rFonts w:ascii="Times New Roman" w:hAnsi="Times New Roman" w:cs="Times New Roman"/>
          <w:b/>
          <w:sz w:val="24"/>
        </w:rPr>
        <w:t xml:space="preserve">1 </w:t>
      </w:r>
      <w:r w:rsidR="00E84324" w:rsidRPr="00E84324">
        <w:rPr>
          <w:rFonts w:ascii="Times New Roman" w:hAnsi="Times New Roman" w:cs="Times New Roman"/>
          <w:bCs/>
          <w:sz w:val="24"/>
        </w:rPr>
        <w:t>Demographic</w:t>
      </w:r>
      <w:r w:rsidR="00287891" w:rsidRPr="00E26596">
        <w:rPr>
          <w:rFonts w:ascii="Times New Roman" w:hAnsi="Times New Roman" w:cs="Times New Roman"/>
          <w:szCs w:val="21"/>
        </w:rPr>
        <w:t xml:space="preserve"> and clinical characteristics</w:t>
      </w:r>
      <w:r w:rsidR="00EA035E" w:rsidRPr="00E26596">
        <w:rPr>
          <w:rFonts w:ascii="Times New Roman" w:hAnsi="Times New Roman" w:cs="Times New Roman"/>
          <w:szCs w:val="21"/>
        </w:rPr>
        <w:t xml:space="preserve"> among</w:t>
      </w:r>
      <w:r w:rsidR="00287891" w:rsidRPr="00E26596">
        <w:rPr>
          <w:rFonts w:ascii="Times New Roman" w:hAnsi="Times New Roman" w:cs="Times New Roman"/>
          <w:szCs w:val="21"/>
        </w:rPr>
        <w:t xml:space="preserve"> responder</w:t>
      </w:r>
      <w:r w:rsidR="00EA035E" w:rsidRPr="00E26596">
        <w:rPr>
          <w:rFonts w:ascii="Times New Roman" w:hAnsi="Times New Roman" w:cs="Times New Roman"/>
          <w:szCs w:val="21"/>
        </w:rPr>
        <w:t>s</w:t>
      </w:r>
      <w:r w:rsidR="00287891" w:rsidRPr="00E26596">
        <w:rPr>
          <w:rFonts w:ascii="Times New Roman" w:hAnsi="Times New Roman" w:cs="Times New Roman"/>
          <w:szCs w:val="21"/>
        </w:rPr>
        <w:t xml:space="preserve"> and non</w:t>
      </w:r>
      <w:r w:rsidR="00195E69" w:rsidRPr="00E26596">
        <w:rPr>
          <w:rFonts w:ascii="Times New Roman" w:hAnsi="Times New Roman" w:cs="Times New Roman"/>
          <w:szCs w:val="21"/>
        </w:rPr>
        <w:t>-</w:t>
      </w:r>
      <w:r w:rsidR="00287891" w:rsidRPr="00E26596">
        <w:rPr>
          <w:rFonts w:ascii="Times New Roman" w:hAnsi="Times New Roman" w:cs="Times New Roman"/>
          <w:szCs w:val="21"/>
        </w:rPr>
        <w:t>responder</w:t>
      </w:r>
      <w:r w:rsidR="00EA035E" w:rsidRPr="00E26596">
        <w:rPr>
          <w:rFonts w:ascii="Times New Roman" w:hAnsi="Times New Roman" w:cs="Times New Roman"/>
          <w:szCs w:val="21"/>
        </w:rPr>
        <w:t>s</w:t>
      </w:r>
      <w:r w:rsidR="00287891" w:rsidRPr="00E26596">
        <w:rPr>
          <w:rFonts w:ascii="Times New Roman" w:hAnsi="Times New Roman" w:cs="Times New Roman"/>
          <w:szCs w:val="21"/>
        </w:rPr>
        <w:t xml:space="preserve"> in the total symptom dimension</w:t>
      </w:r>
      <w:r w:rsidR="00EA035E" w:rsidRPr="00E26596">
        <w:rPr>
          <w:rFonts w:ascii="Times New Roman" w:hAnsi="Times New Roman" w:cs="Times New Roman"/>
          <w:szCs w:val="21"/>
        </w:rPr>
        <w:t xml:space="preserve"> and healthy controls</w:t>
      </w:r>
      <w:r w:rsidR="00795A99">
        <w:rPr>
          <w:rFonts w:ascii="Times New Roman" w:hAnsi="Times New Roman" w:cs="Times New Roman" w:hint="eastAsia"/>
          <w:szCs w:val="21"/>
        </w:rPr>
        <w:t>.</w:t>
      </w:r>
    </w:p>
    <w:tbl>
      <w:tblPr>
        <w:tblW w:w="0" w:type="auto"/>
        <w:tblBorders>
          <w:top w:val="single" w:sz="8" w:space="0" w:color="auto"/>
          <w:bottom w:val="single" w:sz="8" w:space="0" w:color="000000"/>
        </w:tblBorders>
        <w:tblLook w:val="04A0" w:firstRow="1" w:lastRow="0" w:firstColumn="1" w:lastColumn="0" w:noHBand="0" w:noVBand="1"/>
      </w:tblPr>
      <w:tblGrid>
        <w:gridCol w:w="2592"/>
        <w:gridCol w:w="1325"/>
        <w:gridCol w:w="1648"/>
        <w:gridCol w:w="1381"/>
        <w:gridCol w:w="992"/>
        <w:gridCol w:w="584"/>
      </w:tblGrid>
      <w:tr w:rsidR="00287891" w:rsidRPr="00E26596" w14:paraId="54B13C97" w14:textId="77777777" w:rsidTr="00526C47">
        <w:trPr>
          <w:trHeight w:val="1019"/>
        </w:trPr>
        <w:tc>
          <w:tcPr>
            <w:tcW w:w="0" w:type="auto"/>
            <w:tcBorders>
              <w:top w:val="single" w:sz="12" w:space="0" w:color="auto"/>
              <w:bottom w:val="single" w:sz="12" w:space="0" w:color="auto"/>
            </w:tcBorders>
            <w:shd w:val="clear" w:color="auto" w:fill="FFFFFF" w:themeFill="background1"/>
            <w:vAlign w:val="center"/>
          </w:tcPr>
          <w:p w14:paraId="6EF73866" w14:textId="77777777" w:rsidR="00287891" w:rsidRPr="00E26596" w:rsidRDefault="00287891" w:rsidP="00CA0A7F">
            <w:pPr>
              <w:spacing w:line="480" w:lineRule="auto"/>
              <w:jc w:val="center"/>
              <w:rPr>
                <w:rFonts w:ascii="Times New Roman" w:hAnsi="Times New Roman" w:cs="Times New Roman"/>
                <w:b/>
                <w:noProof/>
                <w:szCs w:val="21"/>
              </w:rPr>
            </w:pPr>
            <w:r w:rsidRPr="00E26596">
              <w:rPr>
                <w:rFonts w:ascii="Times New Roman" w:hAnsi="Times New Roman" w:cs="Times New Roman"/>
                <w:b/>
                <w:noProof/>
                <w:szCs w:val="21"/>
              </w:rPr>
              <w:t>Variables</w:t>
            </w:r>
          </w:p>
        </w:tc>
        <w:tc>
          <w:tcPr>
            <w:tcW w:w="0" w:type="auto"/>
            <w:tcBorders>
              <w:top w:val="single" w:sz="12" w:space="0" w:color="auto"/>
              <w:bottom w:val="single" w:sz="12" w:space="0" w:color="auto"/>
            </w:tcBorders>
            <w:shd w:val="clear" w:color="auto" w:fill="FFFFFF" w:themeFill="background1"/>
            <w:vAlign w:val="center"/>
          </w:tcPr>
          <w:p w14:paraId="1D3B913A" w14:textId="77777777" w:rsidR="00287891" w:rsidRPr="00E26596" w:rsidRDefault="00287891" w:rsidP="00CA0A7F">
            <w:pPr>
              <w:spacing w:line="240" w:lineRule="exact"/>
              <w:jc w:val="center"/>
              <w:rPr>
                <w:rFonts w:ascii="Times New Roman" w:hAnsi="Times New Roman" w:cs="Times New Roman"/>
                <w:b/>
                <w:szCs w:val="21"/>
              </w:rPr>
            </w:pPr>
            <w:r w:rsidRPr="00E26596">
              <w:rPr>
                <w:rFonts w:ascii="Times New Roman" w:hAnsi="Times New Roman" w:cs="Times New Roman"/>
                <w:b/>
                <w:szCs w:val="21"/>
              </w:rPr>
              <w:t xml:space="preserve">Responders </w:t>
            </w:r>
          </w:p>
          <w:p w14:paraId="113F2555" w14:textId="77777777" w:rsidR="00287891" w:rsidRPr="00E26596" w:rsidRDefault="00287891" w:rsidP="00CA0A7F">
            <w:pPr>
              <w:spacing w:line="240" w:lineRule="exact"/>
              <w:jc w:val="center"/>
              <w:rPr>
                <w:rFonts w:ascii="Times New Roman" w:hAnsi="Times New Roman" w:cs="Times New Roman"/>
                <w:b/>
                <w:noProof/>
                <w:szCs w:val="21"/>
              </w:rPr>
            </w:pPr>
            <w:r w:rsidRPr="00E26596">
              <w:rPr>
                <w:rFonts w:ascii="Times New Roman" w:hAnsi="Times New Roman" w:cs="Times New Roman"/>
                <w:b/>
                <w:szCs w:val="21"/>
              </w:rPr>
              <w:t>(</w:t>
            </w:r>
            <w:r w:rsidRPr="00E26596">
              <w:rPr>
                <w:rFonts w:ascii="Times New Roman" w:hAnsi="Times New Roman" w:cs="Times New Roman"/>
                <w:b/>
                <w:i/>
                <w:iCs/>
                <w:szCs w:val="21"/>
              </w:rPr>
              <w:t>n</w:t>
            </w:r>
            <w:r w:rsidRPr="00E26596">
              <w:rPr>
                <w:rFonts w:ascii="Times New Roman" w:hAnsi="Times New Roman" w:cs="Times New Roman"/>
                <w:b/>
                <w:szCs w:val="21"/>
              </w:rPr>
              <w:t xml:space="preserve"> = 14) </w:t>
            </w:r>
          </w:p>
        </w:tc>
        <w:tc>
          <w:tcPr>
            <w:tcW w:w="0" w:type="auto"/>
            <w:tcBorders>
              <w:top w:val="single" w:sz="12" w:space="0" w:color="auto"/>
              <w:bottom w:val="single" w:sz="12" w:space="0" w:color="auto"/>
            </w:tcBorders>
            <w:shd w:val="clear" w:color="auto" w:fill="FFFFFF" w:themeFill="background1"/>
            <w:vAlign w:val="center"/>
          </w:tcPr>
          <w:p w14:paraId="3E87D764" w14:textId="12DFA2C9" w:rsidR="00287891" w:rsidRPr="00E26596" w:rsidRDefault="00287891" w:rsidP="00CA0A7F">
            <w:pPr>
              <w:spacing w:line="240" w:lineRule="exact"/>
              <w:jc w:val="center"/>
              <w:rPr>
                <w:rFonts w:ascii="Times New Roman" w:hAnsi="Times New Roman" w:cs="Times New Roman"/>
                <w:b/>
                <w:szCs w:val="21"/>
              </w:rPr>
            </w:pPr>
            <w:r w:rsidRPr="00E26596">
              <w:rPr>
                <w:rFonts w:ascii="Times New Roman" w:hAnsi="Times New Roman" w:cs="Times New Roman"/>
                <w:b/>
                <w:szCs w:val="21"/>
              </w:rPr>
              <w:t>Non</w:t>
            </w:r>
            <w:r w:rsidR="0015333C">
              <w:rPr>
                <w:rFonts w:ascii="Times New Roman" w:hAnsi="Times New Roman" w:cs="Times New Roman" w:hint="eastAsia"/>
                <w:b/>
                <w:szCs w:val="21"/>
              </w:rPr>
              <w:t>-</w:t>
            </w:r>
            <w:r w:rsidRPr="00E26596">
              <w:rPr>
                <w:rFonts w:ascii="Times New Roman" w:hAnsi="Times New Roman" w:cs="Times New Roman"/>
                <w:b/>
                <w:szCs w:val="21"/>
              </w:rPr>
              <w:t>responder</w:t>
            </w:r>
            <w:r w:rsidR="0015333C">
              <w:rPr>
                <w:rFonts w:ascii="Times New Roman" w:hAnsi="Times New Roman" w:cs="Times New Roman" w:hint="eastAsia"/>
                <w:b/>
                <w:szCs w:val="21"/>
              </w:rPr>
              <w:t>s</w:t>
            </w:r>
            <w:r w:rsidRPr="00E26596">
              <w:rPr>
                <w:rFonts w:ascii="Times New Roman" w:hAnsi="Times New Roman" w:cs="Times New Roman"/>
                <w:b/>
                <w:szCs w:val="21"/>
              </w:rPr>
              <w:t xml:space="preserve"> </w:t>
            </w:r>
          </w:p>
          <w:p w14:paraId="7C5EE2ED" w14:textId="77777777" w:rsidR="00287891" w:rsidRPr="00E26596" w:rsidRDefault="00287891" w:rsidP="00CA0A7F">
            <w:pPr>
              <w:spacing w:line="240" w:lineRule="exact"/>
              <w:jc w:val="center"/>
              <w:rPr>
                <w:rFonts w:ascii="Times New Roman" w:hAnsi="Times New Roman" w:cs="Times New Roman"/>
                <w:b/>
                <w:szCs w:val="21"/>
              </w:rPr>
            </w:pPr>
            <w:r w:rsidRPr="00E26596">
              <w:rPr>
                <w:rFonts w:ascii="Times New Roman" w:hAnsi="Times New Roman" w:cs="Times New Roman"/>
                <w:b/>
                <w:szCs w:val="21"/>
              </w:rPr>
              <w:t>(</w:t>
            </w:r>
            <w:r w:rsidRPr="00E26596">
              <w:rPr>
                <w:rFonts w:ascii="Times New Roman" w:hAnsi="Times New Roman" w:cs="Times New Roman"/>
                <w:b/>
                <w:i/>
                <w:iCs/>
                <w:szCs w:val="21"/>
              </w:rPr>
              <w:t>n</w:t>
            </w:r>
            <w:r w:rsidRPr="00E26596">
              <w:rPr>
                <w:rFonts w:ascii="Times New Roman" w:hAnsi="Times New Roman" w:cs="Times New Roman"/>
                <w:b/>
                <w:szCs w:val="21"/>
              </w:rPr>
              <w:t xml:space="preserve"> = 24) </w:t>
            </w:r>
          </w:p>
        </w:tc>
        <w:tc>
          <w:tcPr>
            <w:tcW w:w="0" w:type="auto"/>
            <w:tcBorders>
              <w:top w:val="single" w:sz="12" w:space="0" w:color="auto"/>
              <w:bottom w:val="single" w:sz="12" w:space="0" w:color="auto"/>
            </w:tcBorders>
            <w:shd w:val="clear" w:color="auto" w:fill="FFFFFF" w:themeFill="background1"/>
            <w:vAlign w:val="center"/>
          </w:tcPr>
          <w:p w14:paraId="5F34A8DD" w14:textId="073A2268" w:rsidR="00287891" w:rsidRPr="00E26596" w:rsidRDefault="00E51ADB" w:rsidP="00CA0A7F">
            <w:pPr>
              <w:spacing w:line="240" w:lineRule="exact"/>
              <w:jc w:val="center"/>
              <w:rPr>
                <w:rFonts w:ascii="Times New Roman" w:hAnsi="Times New Roman" w:cs="Times New Roman"/>
                <w:b/>
                <w:szCs w:val="21"/>
              </w:rPr>
            </w:pPr>
            <w:r w:rsidRPr="00E26596">
              <w:rPr>
                <w:rFonts w:ascii="Times New Roman" w:hAnsi="Times New Roman" w:cs="Times New Roman"/>
                <w:b/>
                <w:szCs w:val="21"/>
              </w:rPr>
              <w:t>Healthy Controls</w:t>
            </w:r>
          </w:p>
          <w:p w14:paraId="023F0F6A" w14:textId="77777777" w:rsidR="00287891" w:rsidRPr="00E26596" w:rsidRDefault="00287891" w:rsidP="00CA0A7F">
            <w:pPr>
              <w:spacing w:line="240" w:lineRule="exact"/>
              <w:jc w:val="center"/>
              <w:rPr>
                <w:rFonts w:ascii="Times New Roman" w:hAnsi="Times New Roman" w:cs="Times New Roman"/>
                <w:b/>
                <w:noProof/>
                <w:szCs w:val="21"/>
              </w:rPr>
            </w:pPr>
            <w:r w:rsidRPr="00E26596">
              <w:rPr>
                <w:rFonts w:ascii="Times New Roman" w:hAnsi="Times New Roman" w:cs="Times New Roman"/>
                <w:b/>
                <w:noProof/>
                <w:szCs w:val="21"/>
              </w:rPr>
              <w:t>(</w:t>
            </w:r>
            <w:r w:rsidRPr="00E26596">
              <w:rPr>
                <w:rFonts w:ascii="Times New Roman" w:hAnsi="Times New Roman" w:cs="Times New Roman"/>
                <w:b/>
                <w:i/>
                <w:iCs/>
                <w:noProof/>
                <w:szCs w:val="21"/>
              </w:rPr>
              <w:t>n</w:t>
            </w:r>
            <w:r w:rsidRPr="00E26596">
              <w:rPr>
                <w:rFonts w:ascii="Times New Roman" w:hAnsi="Times New Roman" w:cs="Times New Roman"/>
                <w:b/>
                <w:noProof/>
                <w:szCs w:val="21"/>
              </w:rPr>
              <w:t xml:space="preserve"> = 38)</w:t>
            </w:r>
          </w:p>
        </w:tc>
        <w:tc>
          <w:tcPr>
            <w:tcW w:w="0" w:type="auto"/>
            <w:tcBorders>
              <w:top w:val="single" w:sz="12" w:space="0" w:color="auto"/>
              <w:bottom w:val="single" w:sz="12" w:space="0" w:color="auto"/>
            </w:tcBorders>
            <w:shd w:val="clear" w:color="auto" w:fill="FFFFFF" w:themeFill="background1"/>
            <w:vAlign w:val="center"/>
          </w:tcPr>
          <w:p w14:paraId="483F02EA" w14:textId="7E4A0374" w:rsidR="00287891" w:rsidRPr="00E46910" w:rsidRDefault="00287891" w:rsidP="00CA0A7F">
            <w:pPr>
              <w:spacing w:line="480" w:lineRule="auto"/>
              <w:jc w:val="center"/>
              <w:rPr>
                <w:rFonts w:ascii="Times New Roman" w:hAnsi="Times New Roman" w:cs="Times New Roman"/>
                <w:b/>
                <w:szCs w:val="21"/>
              </w:rPr>
            </w:pPr>
            <w:r w:rsidRPr="00E26596">
              <w:rPr>
                <w:rFonts w:ascii="Times New Roman" w:hAnsi="Times New Roman" w:cs="Times New Roman"/>
                <w:b/>
                <w:i/>
                <w:iCs/>
                <w:szCs w:val="21"/>
              </w:rPr>
              <w:t>t</w:t>
            </w:r>
            <w:r w:rsidRPr="00E26596">
              <w:rPr>
                <w:rFonts w:ascii="Times New Roman" w:hAnsi="Times New Roman" w:cs="Times New Roman"/>
                <w:b/>
                <w:szCs w:val="21"/>
              </w:rPr>
              <w:t>/</w:t>
            </w:r>
            <w:r w:rsidRPr="00E26596">
              <w:rPr>
                <w:rFonts w:ascii="Times New Roman" w:hAnsi="Times New Roman" w:cs="Times New Roman"/>
                <w:b/>
                <w:i/>
                <w:iCs/>
                <w:szCs w:val="21"/>
              </w:rPr>
              <w:t>F</w:t>
            </w:r>
            <w:r w:rsidRPr="00E26596">
              <w:rPr>
                <w:rFonts w:ascii="Times New Roman" w:hAnsi="Times New Roman" w:cs="Times New Roman"/>
                <w:b/>
                <w:szCs w:val="21"/>
              </w:rPr>
              <w:t>/</w:t>
            </w:r>
            <w:r w:rsidRPr="00E26596">
              <w:rPr>
                <w:rFonts w:ascii="Times New Roman" w:hAnsi="Times New Roman" w:cs="Times New Roman"/>
                <w:b/>
                <w:sz w:val="20"/>
                <w:szCs w:val="20"/>
              </w:rPr>
              <w:t>χ</w:t>
            </w:r>
            <w:r w:rsidRPr="00E26596">
              <w:rPr>
                <w:rFonts w:ascii="Times New Roman" w:hAnsi="Times New Roman" w:cs="Times New Roman"/>
                <w:b/>
                <w:szCs w:val="21"/>
                <w:vertAlign w:val="superscript"/>
              </w:rPr>
              <w:t>2</w:t>
            </w:r>
            <w:r w:rsidR="00526C47">
              <w:rPr>
                <w:rFonts w:ascii="Times New Roman" w:hAnsi="Times New Roman" w:cs="Times New Roman" w:hint="eastAsia"/>
              </w:rPr>
              <w:t xml:space="preserve"> </w:t>
            </w:r>
            <w:r w:rsidR="00526C47" w:rsidRPr="00526C47">
              <w:rPr>
                <w:rFonts w:ascii="Times New Roman" w:hAnsi="Times New Roman" w:cs="Times New Roman" w:hint="eastAsia"/>
                <w:b/>
                <w:vertAlign w:val="superscript"/>
              </w:rPr>
              <w:t>a</w:t>
            </w:r>
          </w:p>
        </w:tc>
        <w:tc>
          <w:tcPr>
            <w:tcW w:w="0" w:type="auto"/>
            <w:tcBorders>
              <w:top w:val="single" w:sz="12" w:space="0" w:color="auto"/>
              <w:bottom w:val="single" w:sz="12" w:space="0" w:color="auto"/>
            </w:tcBorders>
            <w:shd w:val="clear" w:color="auto" w:fill="FFFFFF" w:themeFill="background1"/>
            <w:vAlign w:val="center"/>
          </w:tcPr>
          <w:p w14:paraId="345FA7B3" w14:textId="3932A084" w:rsidR="00287891" w:rsidRPr="00E26596" w:rsidRDefault="00287891" w:rsidP="00CA0A7F">
            <w:pPr>
              <w:spacing w:line="480" w:lineRule="auto"/>
              <w:jc w:val="center"/>
              <w:rPr>
                <w:rFonts w:ascii="Times New Roman" w:hAnsi="Times New Roman" w:cs="Times New Roman"/>
                <w:b/>
                <w:szCs w:val="21"/>
              </w:rPr>
            </w:pPr>
            <w:r w:rsidRPr="00672ADB">
              <w:rPr>
                <w:rFonts w:ascii="Times New Roman" w:hAnsi="Times New Roman" w:cs="Times New Roman"/>
                <w:b/>
                <w:i/>
                <w:szCs w:val="21"/>
              </w:rPr>
              <w:t>P</w:t>
            </w:r>
          </w:p>
        </w:tc>
      </w:tr>
      <w:tr w:rsidR="00287891" w:rsidRPr="00E26596" w14:paraId="4955C459" w14:textId="77777777" w:rsidTr="008F5282">
        <w:trPr>
          <w:trHeight w:val="616"/>
        </w:trPr>
        <w:tc>
          <w:tcPr>
            <w:tcW w:w="0" w:type="auto"/>
            <w:tcBorders>
              <w:top w:val="nil"/>
            </w:tcBorders>
            <w:shd w:val="clear" w:color="auto" w:fill="auto"/>
            <w:vAlign w:val="center"/>
          </w:tcPr>
          <w:p w14:paraId="2E6E6065" w14:textId="6D12BB0B" w:rsidR="00287891" w:rsidRPr="00E26596" w:rsidRDefault="00287891" w:rsidP="00CA0A7F">
            <w:pPr>
              <w:spacing w:line="480" w:lineRule="auto"/>
              <w:jc w:val="center"/>
              <w:rPr>
                <w:rFonts w:ascii="Times New Roman" w:hAnsi="Times New Roman" w:cs="Times New Roman"/>
                <w:b/>
                <w:szCs w:val="21"/>
              </w:rPr>
            </w:pPr>
            <w:r w:rsidRPr="00E26596">
              <w:rPr>
                <w:rFonts w:ascii="Times New Roman" w:hAnsi="Times New Roman" w:cs="Times New Roman"/>
                <w:noProof/>
                <w:szCs w:val="21"/>
              </w:rPr>
              <w:t>Age (years</w:t>
            </w:r>
            <w:r w:rsidR="00FC0328">
              <w:rPr>
                <w:rFonts w:ascii="Times New Roman" w:hAnsi="Times New Roman" w:cs="Times New Roman" w:hint="eastAsia"/>
                <w:noProof/>
                <w:szCs w:val="21"/>
              </w:rPr>
              <w:t xml:space="preserve">, </w:t>
            </w:r>
            <w:r w:rsidR="00FC0328" w:rsidRPr="00FC0328">
              <w:rPr>
                <w:rFonts w:ascii="Times New Roman" w:hAnsi="Times New Roman" w:cs="Times New Roman"/>
                <w:noProof/>
                <w:szCs w:val="21"/>
              </w:rPr>
              <w:t>mean ±</w:t>
            </w:r>
            <w:r w:rsidR="00FC0328">
              <w:rPr>
                <w:rFonts w:ascii="Times New Roman" w:hAnsi="Times New Roman" w:cs="Times New Roman" w:hint="eastAsia"/>
                <w:noProof/>
                <w:szCs w:val="21"/>
              </w:rPr>
              <w:t xml:space="preserve"> SD</w:t>
            </w:r>
            <w:r w:rsidRPr="00E26596">
              <w:rPr>
                <w:rFonts w:ascii="Times New Roman" w:hAnsi="Times New Roman" w:cs="Times New Roman"/>
                <w:noProof/>
                <w:szCs w:val="21"/>
              </w:rPr>
              <w:t>)</w:t>
            </w:r>
          </w:p>
        </w:tc>
        <w:tc>
          <w:tcPr>
            <w:tcW w:w="0" w:type="auto"/>
            <w:tcBorders>
              <w:top w:val="nil"/>
            </w:tcBorders>
            <w:shd w:val="clear" w:color="auto" w:fill="auto"/>
            <w:vAlign w:val="center"/>
          </w:tcPr>
          <w:p w14:paraId="5B74DFFA"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27.36 ± 4.24</w:t>
            </w:r>
          </w:p>
        </w:tc>
        <w:tc>
          <w:tcPr>
            <w:tcW w:w="0" w:type="auto"/>
            <w:tcBorders>
              <w:top w:val="nil"/>
            </w:tcBorders>
            <w:shd w:val="clear" w:color="auto" w:fill="auto"/>
            <w:vAlign w:val="center"/>
          </w:tcPr>
          <w:p w14:paraId="2DC15921" w14:textId="77777777" w:rsidR="00287891" w:rsidRPr="00E26596" w:rsidRDefault="00287891" w:rsidP="00CA0A7F">
            <w:pPr>
              <w:spacing w:line="480" w:lineRule="auto"/>
              <w:jc w:val="center"/>
              <w:rPr>
                <w:rFonts w:ascii="Times New Roman" w:hAnsi="Times New Roman" w:cs="Times New Roman"/>
                <w:b/>
                <w:szCs w:val="21"/>
              </w:rPr>
            </w:pPr>
            <w:r w:rsidRPr="00E26596">
              <w:rPr>
                <w:rFonts w:ascii="Times New Roman" w:hAnsi="Times New Roman" w:cs="Times New Roman"/>
                <w:noProof/>
                <w:szCs w:val="21"/>
              </w:rPr>
              <w:t>23.63 ± 4.89</w:t>
            </w:r>
          </w:p>
        </w:tc>
        <w:tc>
          <w:tcPr>
            <w:tcW w:w="0" w:type="auto"/>
            <w:tcBorders>
              <w:top w:val="nil"/>
            </w:tcBorders>
            <w:shd w:val="clear" w:color="auto" w:fill="auto"/>
            <w:vAlign w:val="center"/>
          </w:tcPr>
          <w:p w14:paraId="6D8522A0"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24.76 ± 4.56</w:t>
            </w:r>
          </w:p>
        </w:tc>
        <w:tc>
          <w:tcPr>
            <w:tcW w:w="0" w:type="auto"/>
            <w:tcBorders>
              <w:top w:val="nil"/>
            </w:tcBorders>
            <w:shd w:val="clear" w:color="auto" w:fill="auto"/>
            <w:vAlign w:val="center"/>
          </w:tcPr>
          <w:p w14:paraId="278E3396"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i/>
                <w:iCs/>
                <w:noProof/>
                <w:szCs w:val="21"/>
              </w:rPr>
              <w:t>F</w:t>
            </w:r>
            <w:r w:rsidRPr="00E26596">
              <w:rPr>
                <w:rFonts w:ascii="Times New Roman" w:hAnsi="Times New Roman" w:cs="Times New Roman"/>
                <w:noProof/>
                <w:szCs w:val="21"/>
                <w:vertAlign w:val="subscript"/>
              </w:rPr>
              <w:t>(2,73)</w:t>
            </w:r>
            <w:r w:rsidRPr="00E26596">
              <w:rPr>
                <w:rFonts w:ascii="Times New Roman" w:hAnsi="Times New Roman" w:cs="Times New Roman"/>
                <w:noProof/>
                <w:szCs w:val="21"/>
              </w:rPr>
              <w:t xml:space="preserve"> = 2.92</w:t>
            </w:r>
          </w:p>
        </w:tc>
        <w:tc>
          <w:tcPr>
            <w:tcW w:w="0" w:type="auto"/>
            <w:tcBorders>
              <w:top w:val="nil"/>
            </w:tcBorders>
            <w:shd w:val="clear" w:color="auto" w:fill="auto"/>
            <w:vAlign w:val="center"/>
          </w:tcPr>
          <w:p w14:paraId="155DC4DB"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0.06</w:t>
            </w:r>
          </w:p>
        </w:tc>
      </w:tr>
      <w:tr w:rsidR="00287891" w:rsidRPr="00E26596" w14:paraId="111D71D0" w14:textId="77777777" w:rsidTr="008F5282">
        <w:trPr>
          <w:trHeight w:val="631"/>
        </w:trPr>
        <w:tc>
          <w:tcPr>
            <w:tcW w:w="0" w:type="auto"/>
            <w:shd w:val="clear" w:color="auto" w:fill="auto"/>
            <w:vAlign w:val="center"/>
          </w:tcPr>
          <w:p w14:paraId="7A5A6C69" w14:textId="6AB8BFFA" w:rsidR="00287891" w:rsidRPr="00E26596" w:rsidRDefault="00287891" w:rsidP="00FC0328">
            <w:pPr>
              <w:spacing w:line="240" w:lineRule="exact"/>
              <w:jc w:val="center"/>
              <w:rPr>
                <w:rFonts w:ascii="Times New Roman" w:hAnsi="Times New Roman" w:cs="Times New Roman"/>
                <w:noProof/>
                <w:szCs w:val="21"/>
              </w:rPr>
            </w:pPr>
            <w:r w:rsidRPr="00E26596">
              <w:rPr>
                <w:rFonts w:ascii="Times New Roman" w:hAnsi="Times New Roman" w:cs="Times New Roman"/>
                <w:noProof/>
                <w:szCs w:val="21"/>
              </w:rPr>
              <w:t>Education (months</w:t>
            </w:r>
            <w:r w:rsidR="00FC0328">
              <w:rPr>
                <w:rFonts w:ascii="Times New Roman" w:hAnsi="Times New Roman" w:cs="Times New Roman" w:hint="eastAsia"/>
                <w:noProof/>
                <w:szCs w:val="21"/>
              </w:rPr>
              <w:t>,</w:t>
            </w:r>
            <w:r w:rsidR="00FC0328">
              <w:t xml:space="preserve"> </w:t>
            </w:r>
            <w:r w:rsidR="00FC0328" w:rsidRPr="00FC0328">
              <w:rPr>
                <w:rFonts w:ascii="Times New Roman" w:hAnsi="Times New Roman" w:cs="Times New Roman"/>
                <w:noProof/>
                <w:szCs w:val="21"/>
              </w:rPr>
              <w:t>mean ±</w:t>
            </w:r>
            <w:r w:rsidR="00FC0328">
              <w:rPr>
                <w:rFonts w:ascii="Times New Roman" w:hAnsi="Times New Roman" w:cs="Times New Roman" w:hint="eastAsia"/>
                <w:noProof/>
                <w:szCs w:val="21"/>
              </w:rPr>
              <w:t xml:space="preserve"> SD</w:t>
            </w:r>
            <w:r w:rsidRPr="00E26596">
              <w:rPr>
                <w:rFonts w:ascii="Times New Roman" w:hAnsi="Times New Roman" w:cs="Times New Roman"/>
                <w:noProof/>
                <w:szCs w:val="21"/>
              </w:rPr>
              <w:t>)</w:t>
            </w:r>
          </w:p>
        </w:tc>
        <w:tc>
          <w:tcPr>
            <w:tcW w:w="0" w:type="auto"/>
            <w:shd w:val="clear" w:color="auto" w:fill="auto"/>
            <w:vAlign w:val="center"/>
          </w:tcPr>
          <w:p w14:paraId="79FDEF6D"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11.14 ± 3.11</w:t>
            </w:r>
          </w:p>
        </w:tc>
        <w:tc>
          <w:tcPr>
            <w:tcW w:w="0" w:type="auto"/>
            <w:shd w:val="clear" w:color="auto" w:fill="auto"/>
            <w:vAlign w:val="center"/>
          </w:tcPr>
          <w:p w14:paraId="1DD72F65" w14:textId="77777777" w:rsidR="00287891" w:rsidRPr="00E26596" w:rsidRDefault="00287891" w:rsidP="00CA0A7F">
            <w:pPr>
              <w:spacing w:line="480" w:lineRule="auto"/>
              <w:jc w:val="center"/>
              <w:rPr>
                <w:rFonts w:ascii="Times New Roman" w:hAnsi="Times New Roman" w:cs="Times New Roman"/>
                <w:b/>
                <w:szCs w:val="21"/>
              </w:rPr>
            </w:pPr>
            <w:r w:rsidRPr="00E26596">
              <w:rPr>
                <w:rFonts w:ascii="Times New Roman" w:hAnsi="Times New Roman" w:cs="Times New Roman"/>
                <w:noProof/>
                <w:szCs w:val="21"/>
              </w:rPr>
              <w:t>9.96 ± 2.68</w:t>
            </w:r>
          </w:p>
        </w:tc>
        <w:tc>
          <w:tcPr>
            <w:tcW w:w="0" w:type="auto"/>
            <w:shd w:val="clear" w:color="auto" w:fill="auto"/>
            <w:vAlign w:val="center"/>
          </w:tcPr>
          <w:p w14:paraId="634206D6"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11.05 ± 2.91</w:t>
            </w:r>
          </w:p>
        </w:tc>
        <w:tc>
          <w:tcPr>
            <w:tcW w:w="0" w:type="auto"/>
            <w:shd w:val="clear" w:color="auto" w:fill="auto"/>
            <w:vAlign w:val="center"/>
          </w:tcPr>
          <w:p w14:paraId="770D3514"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i/>
                <w:iCs/>
                <w:noProof/>
                <w:szCs w:val="21"/>
              </w:rPr>
              <w:t>F</w:t>
            </w:r>
            <w:r w:rsidRPr="00E26596">
              <w:rPr>
                <w:rFonts w:ascii="Times New Roman" w:hAnsi="Times New Roman" w:cs="Times New Roman"/>
                <w:noProof/>
                <w:szCs w:val="21"/>
                <w:vertAlign w:val="subscript"/>
              </w:rPr>
              <w:t>(2,73)</w:t>
            </w:r>
            <w:r w:rsidRPr="00E26596">
              <w:rPr>
                <w:rFonts w:ascii="Times New Roman" w:hAnsi="Times New Roman" w:cs="Times New Roman"/>
                <w:noProof/>
                <w:szCs w:val="21"/>
              </w:rPr>
              <w:t xml:space="preserve"> = 1.25</w:t>
            </w:r>
          </w:p>
        </w:tc>
        <w:tc>
          <w:tcPr>
            <w:tcW w:w="0" w:type="auto"/>
            <w:shd w:val="clear" w:color="auto" w:fill="auto"/>
            <w:vAlign w:val="center"/>
          </w:tcPr>
          <w:p w14:paraId="50BA2B56"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0.29</w:t>
            </w:r>
          </w:p>
        </w:tc>
      </w:tr>
      <w:tr w:rsidR="00287891" w:rsidRPr="00E26596" w14:paraId="46A379FA" w14:textId="77777777" w:rsidTr="008F5282">
        <w:trPr>
          <w:trHeight w:val="631"/>
        </w:trPr>
        <w:tc>
          <w:tcPr>
            <w:tcW w:w="0" w:type="auto"/>
            <w:shd w:val="clear" w:color="auto" w:fill="auto"/>
            <w:vAlign w:val="center"/>
          </w:tcPr>
          <w:p w14:paraId="31A3FDCC" w14:textId="3F44280C" w:rsidR="00287891" w:rsidRPr="00E26596" w:rsidRDefault="00287891" w:rsidP="00CA0A7F">
            <w:pPr>
              <w:spacing w:line="240" w:lineRule="exact"/>
              <w:jc w:val="center"/>
              <w:rPr>
                <w:rFonts w:ascii="Times New Roman" w:hAnsi="Times New Roman" w:cs="Times New Roman"/>
                <w:noProof/>
                <w:szCs w:val="21"/>
              </w:rPr>
            </w:pPr>
            <w:r w:rsidRPr="00E26596">
              <w:rPr>
                <w:rFonts w:ascii="Times New Roman" w:hAnsi="Times New Roman" w:cs="Times New Roman"/>
                <w:noProof/>
                <w:szCs w:val="21"/>
              </w:rPr>
              <w:t>Duration of psychosis (months</w:t>
            </w:r>
            <w:r w:rsidR="00FC0328">
              <w:rPr>
                <w:rFonts w:ascii="Times New Roman" w:hAnsi="Times New Roman" w:cs="Times New Roman" w:hint="eastAsia"/>
                <w:noProof/>
                <w:szCs w:val="21"/>
              </w:rPr>
              <w:t xml:space="preserve">, </w:t>
            </w:r>
            <w:r w:rsidR="00FC0328" w:rsidRPr="00FC0328">
              <w:rPr>
                <w:rFonts w:ascii="Times New Roman" w:hAnsi="Times New Roman" w:cs="Times New Roman"/>
                <w:noProof/>
                <w:szCs w:val="21"/>
              </w:rPr>
              <w:t>mean ±</w:t>
            </w:r>
            <w:r w:rsidR="00FC0328">
              <w:rPr>
                <w:rFonts w:ascii="Times New Roman" w:hAnsi="Times New Roman" w:cs="Times New Roman" w:hint="eastAsia"/>
                <w:noProof/>
                <w:szCs w:val="21"/>
              </w:rPr>
              <w:t xml:space="preserve"> SD</w:t>
            </w:r>
            <w:r w:rsidRPr="00E26596">
              <w:rPr>
                <w:rFonts w:ascii="Times New Roman" w:hAnsi="Times New Roman" w:cs="Times New Roman"/>
                <w:noProof/>
                <w:szCs w:val="21"/>
              </w:rPr>
              <w:t>)</w:t>
            </w:r>
          </w:p>
        </w:tc>
        <w:tc>
          <w:tcPr>
            <w:tcW w:w="0" w:type="auto"/>
            <w:shd w:val="clear" w:color="auto" w:fill="auto"/>
            <w:vAlign w:val="center"/>
          </w:tcPr>
          <w:p w14:paraId="7B4C4EA7"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7.85 ± 2.48</w:t>
            </w:r>
          </w:p>
        </w:tc>
        <w:tc>
          <w:tcPr>
            <w:tcW w:w="0" w:type="auto"/>
            <w:shd w:val="clear" w:color="auto" w:fill="auto"/>
            <w:vAlign w:val="center"/>
          </w:tcPr>
          <w:p w14:paraId="39724AD0" w14:textId="77777777" w:rsidR="00287891" w:rsidRPr="00E26596" w:rsidRDefault="00287891" w:rsidP="00CA0A7F">
            <w:pPr>
              <w:spacing w:line="480" w:lineRule="auto"/>
              <w:jc w:val="center"/>
              <w:rPr>
                <w:rFonts w:ascii="Times New Roman" w:hAnsi="Times New Roman" w:cs="Times New Roman"/>
                <w:b/>
                <w:szCs w:val="21"/>
              </w:rPr>
            </w:pPr>
            <w:r w:rsidRPr="00E26596">
              <w:rPr>
                <w:rFonts w:ascii="Times New Roman" w:hAnsi="Times New Roman" w:cs="Times New Roman"/>
                <w:noProof/>
                <w:szCs w:val="21"/>
              </w:rPr>
              <w:t>8.46 ± 2.70</w:t>
            </w:r>
          </w:p>
        </w:tc>
        <w:tc>
          <w:tcPr>
            <w:tcW w:w="0" w:type="auto"/>
            <w:shd w:val="clear" w:color="auto" w:fill="auto"/>
            <w:vAlign w:val="center"/>
          </w:tcPr>
          <w:p w14:paraId="70ACE800" w14:textId="0F85E81B" w:rsidR="00287891" w:rsidRPr="00E26596" w:rsidRDefault="003D648B" w:rsidP="00CA0A7F">
            <w:pPr>
              <w:spacing w:line="480" w:lineRule="auto"/>
              <w:jc w:val="center"/>
              <w:rPr>
                <w:rFonts w:ascii="Times New Roman" w:hAnsi="Times New Roman" w:cs="Times New Roman"/>
                <w:noProof/>
                <w:szCs w:val="21"/>
              </w:rPr>
            </w:pPr>
            <w:r>
              <w:rPr>
                <w:rFonts w:ascii="Times New Roman" w:hAnsi="Times New Roman" w:cs="Times New Roman" w:hint="eastAsia"/>
                <w:noProof/>
                <w:szCs w:val="21"/>
              </w:rPr>
              <w:t>NA</w:t>
            </w:r>
          </w:p>
        </w:tc>
        <w:tc>
          <w:tcPr>
            <w:tcW w:w="0" w:type="auto"/>
            <w:shd w:val="clear" w:color="auto" w:fill="auto"/>
            <w:vAlign w:val="center"/>
          </w:tcPr>
          <w:p w14:paraId="344D2B0E"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i/>
                <w:iCs/>
                <w:noProof/>
                <w:szCs w:val="21"/>
              </w:rPr>
              <w:t>t</w:t>
            </w:r>
            <w:r w:rsidRPr="00E26596">
              <w:rPr>
                <w:rFonts w:ascii="Times New Roman" w:hAnsi="Times New Roman" w:cs="Times New Roman"/>
                <w:noProof/>
                <w:szCs w:val="21"/>
                <w:vertAlign w:val="subscript"/>
              </w:rPr>
              <w:t>(36)</w:t>
            </w:r>
            <w:r w:rsidRPr="00E26596">
              <w:rPr>
                <w:rFonts w:ascii="Times New Roman" w:hAnsi="Times New Roman" w:cs="Times New Roman"/>
                <w:i/>
                <w:iCs/>
                <w:noProof/>
                <w:szCs w:val="21"/>
                <w:vertAlign w:val="subscript"/>
              </w:rPr>
              <w:t xml:space="preserve"> </w:t>
            </w:r>
            <w:r w:rsidRPr="00E26596">
              <w:rPr>
                <w:rFonts w:ascii="Times New Roman" w:hAnsi="Times New Roman" w:cs="Times New Roman"/>
                <w:noProof/>
                <w:szCs w:val="21"/>
              </w:rPr>
              <w:t>= −0.68</w:t>
            </w:r>
          </w:p>
        </w:tc>
        <w:tc>
          <w:tcPr>
            <w:tcW w:w="0" w:type="auto"/>
            <w:shd w:val="clear" w:color="auto" w:fill="auto"/>
            <w:vAlign w:val="center"/>
          </w:tcPr>
          <w:p w14:paraId="0F799706"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0.50</w:t>
            </w:r>
          </w:p>
        </w:tc>
      </w:tr>
      <w:tr w:rsidR="00287891" w:rsidRPr="00E26596" w14:paraId="6D709DCD" w14:textId="77777777" w:rsidTr="008F5282">
        <w:trPr>
          <w:trHeight w:val="631"/>
        </w:trPr>
        <w:tc>
          <w:tcPr>
            <w:tcW w:w="0" w:type="auto"/>
            <w:shd w:val="clear" w:color="auto" w:fill="auto"/>
            <w:vAlign w:val="center"/>
          </w:tcPr>
          <w:p w14:paraId="088B3986" w14:textId="77777777" w:rsidR="00287891" w:rsidRPr="00E26596" w:rsidRDefault="00287891" w:rsidP="00CA0A7F">
            <w:pPr>
              <w:spacing w:line="240" w:lineRule="exact"/>
              <w:jc w:val="center"/>
              <w:rPr>
                <w:rFonts w:ascii="Times New Roman" w:hAnsi="Times New Roman" w:cs="Times New Roman"/>
                <w:noProof/>
                <w:szCs w:val="21"/>
              </w:rPr>
            </w:pPr>
            <w:r w:rsidRPr="00E26596">
              <w:rPr>
                <w:rFonts w:ascii="Times New Roman" w:hAnsi="Times New Roman" w:cs="Times New Roman"/>
                <w:noProof/>
                <w:szCs w:val="21"/>
              </w:rPr>
              <w:t>Handedness</w:t>
            </w:r>
          </w:p>
          <w:p w14:paraId="602A8B04" w14:textId="083CD5E3" w:rsidR="00287891" w:rsidRPr="00E26596" w:rsidRDefault="00287891" w:rsidP="00CA0A7F">
            <w:pPr>
              <w:spacing w:line="240" w:lineRule="exact"/>
              <w:jc w:val="center"/>
              <w:rPr>
                <w:rFonts w:ascii="Times New Roman" w:hAnsi="Times New Roman" w:cs="Times New Roman"/>
                <w:noProof/>
                <w:szCs w:val="21"/>
              </w:rPr>
            </w:pPr>
            <w:r w:rsidRPr="00E26596">
              <w:rPr>
                <w:rFonts w:ascii="Times New Roman" w:hAnsi="Times New Roman" w:cs="Times New Roman"/>
                <w:noProof/>
                <w:szCs w:val="21"/>
              </w:rPr>
              <w:t>(R/L)</w:t>
            </w:r>
          </w:p>
        </w:tc>
        <w:tc>
          <w:tcPr>
            <w:tcW w:w="0" w:type="auto"/>
            <w:shd w:val="clear" w:color="auto" w:fill="auto"/>
            <w:vAlign w:val="center"/>
          </w:tcPr>
          <w:p w14:paraId="5B240147"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szCs w:val="21"/>
              </w:rPr>
              <w:t>14/0</w:t>
            </w:r>
          </w:p>
        </w:tc>
        <w:tc>
          <w:tcPr>
            <w:tcW w:w="0" w:type="auto"/>
            <w:shd w:val="clear" w:color="auto" w:fill="auto"/>
            <w:vAlign w:val="center"/>
          </w:tcPr>
          <w:p w14:paraId="0F51DF0E" w14:textId="77777777" w:rsidR="00287891" w:rsidRPr="00E26596" w:rsidRDefault="00287891" w:rsidP="00CA0A7F">
            <w:pPr>
              <w:spacing w:line="480" w:lineRule="auto"/>
              <w:jc w:val="center"/>
              <w:rPr>
                <w:rFonts w:ascii="Times New Roman" w:hAnsi="Times New Roman" w:cs="Times New Roman"/>
                <w:b/>
                <w:szCs w:val="21"/>
              </w:rPr>
            </w:pPr>
            <w:r w:rsidRPr="00E26596">
              <w:rPr>
                <w:rFonts w:ascii="Times New Roman" w:hAnsi="Times New Roman" w:cs="Times New Roman"/>
                <w:szCs w:val="21"/>
              </w:rPr>
              <w:t>24/0</w:t>
            </w:r>
          </w:p>
        </w:tc>
        <w:tc>
          <w:tcPr>
            <w:tcW w:w="0" w:type="auto"/>
            <w:shd w:val="clear" w:color="auto" w:fill="auto"/>
            <w:vAlign w:val="center"/>
          </w:tcPr>
          <w:p w14:paraId="52E6E2E4"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szCs w:val="21"/>
              </w:rPr>
              <w:t>38/0</w:t>
            </w:r>
          </w:p>
        </w:tc>
        <w:tc>
          <w:tcPr>
            <w:tcW w:w="0" w:type="auto"/>
            <w:shd w:val="clear" w:color="auto" w:fill="auto"/>
            <w:vAlign w:val="center"/>
          </w:tcPr>
          <w:p w14:paraId="7E9B379D" w14:textId="4B063A98" w:rsidR="00287891" w:rsidRPr="00E26596" w:rsidRDefault="003D648B" w:rsidP="00CA0A7F">
            <w:pPr>
              <w:spacing w:line="480" w:lineRule="auto"/>
              <w:jc w:val="center"/>
              <w:rPr>
                <w:rFonts w:ascii="Times New Roman" w:hAnsi="Times New Roman" w:cs="Times New Roman"/>
                <w:noProof/>
                <w:szCs w:val="21"/>
              </w:rPr>
            </w:pPr>
            <w:r>
              <w:rPr>
                <w:rFonts w:ascii="Times New Roman" w:hAnsi="Times New Roman" w:cs="Times New Roman" w:hint="eastAsia"/>
                <w:noProof/>
                <w:szCs w:val="21"/>
              </w:rPr>
              <w:t>NA</w:t>
            </w:r>
          </w:p>
        </w:tc>
        <w:tc>
          <w:tcPr>
            <w:tcW w:w="0" w:type="auto"/>
            <w:shd w:val="clear" w:color="auto" w:fill="auto"/>
            <w:vAlign w:val="center"/>
          </w:tcPr>
          <w:p w14:paraId="23B18CBB" w14:textId="1CDCB1A1" w:rsidR="00287891" w:rsidRPr="00E26596" w:rsidRDefault="003D648B" w:rsidP="00CA0A7F">
            <w:pPr>
              <w:spacing w:line="480" w:lineRule="auto"/>
              <w:jc w:val="center"/>
              <w:rPr>
                <w:rFonts w:ascii="Times New Roman" w:hAnsi="Times New Roman" w:cs="Times New Roman"/>
                <w:noProof/>
                <w:szCs w:val="21"/>
              </w:rPr>
            </w:pPr>
            <w:r>
              <w:rPr>
                <w:rFonts w:ascii="Times New Roman" w:hAnsi="Times New Roman" w:cs="Times New Roman" w:hint="eastAsia"/>
                <w:noProof/>
                <w:szCs w:val="21"/>
              </w:rPr>
              <w:t>NA</w:t>
            </w:r>
          </w:p>
        </w:tc>
      </w:tr>
      <w:tr w:rsidR="00287891" w:rsidRPr="00E26596" w14:paraId="0A84AD55" w14:textId="77777777" w:rsidTr="008F5282">
        <w:trPr>
          <w:trHeight w:val="616"/>
        </w:trPr>
        <w:tc>
          <w:tcPr>
            <w:tcW w:w="0" w:type="auto"/>
            <w:shd w:val="clear" w:color="auto" w:fill="auto"/>
            <w:vAlign w:val="center"/>
          </w:tcPr>
          <w:p w14:paraId="1462A056" w14:textId="77777777" w:rsidR="00287891" w:rsidRPr="00E26596" w:rsidRDefault="00287891" w:rsidP="00CA0A7F">
            <w:pPr>
              <w:spacing w:line="240" w:lineRule="exact"/>
              <w:jc w:val="center"/>
              <w:rPr>
                <w:rFonts w:ascii="Times New Roman" w:hAnsi="Times New Roman" w:cs="Times New Roman"/>
                <w:noProof/>
                <w:szCs w:val="21"/>
              </w:rPr>
            </w:pPr>
            <w:r w:rsidRPr="00E26596">
              <w:rPr>
                <w:rFonts w:ascii="Times New Roman" w:hAnsi="Times New Roman" w:cs="Times New Roman"/>
                <w:noProof/>
                <w:szCs w:val="21"/>
              </w:rPr>
              <w:t xml:space="preserve">Gender </w:t>
            </w:r>
          </w:p>
          <w:p w14:paraId="26ADB539" w14:textId="20E61AD1" w:rsidR="00287891" w:rsidRPr="00E26596" w:rsidRDefault="00287891" w:rsidP="00CA0A7F">
            <w:pPr>
              <w:spacing w:line="240" w:lineRule="exact"/>
              <w:jc w:val="center"/>
              <w:rPr>
                <w:rFonts w:ascii="Times New Roman" w:hAnsi="Times New Roman" w:cs="Times New Roman"/>
                <w:noProof/>
                <w:szCs w:val="21"/>
              </w:rPr>
            </w:pPr>
            <w:r w:rsidRPr="00E26596">
              <w:rPr>
                <w:rFonts w:ascii="Times New Roman" w:hAnsi="Times New Roman" w:cs="Times New Roman"/>
                <w:noProof/>
                <w:szCs w:val="21"/>
              </w:rPr>
              <w:t>(M/F)</w:t>
            </w:r>
          </w:p>
        </w:tc>
        <w:tc>
          <w:tcPr>
            <w:tcW w:w="0" w:type="auto"/>
            <w:shd w:val="clear" w:color="auto" w:fill="auto"/>
            <w:vAlign w:val="center"/>
          </w:tcPr>
          <w:p w14:paraId="710E0519"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10/4</w:t>
            </w:r>
          </w:p>
        </w:tc>
        <w:tc>
          <w:tcPr>
            <w:tcW w:w="0" w:type="auto"/>
            <w:shd w:val="clear" w:color="auto" w:fill="auto"/>
            <w:vAlign w:val="center"/>
          </w:tcPr>
          <w:p w14:paraId="41E69588" w14:textId="77777777" w:rsidR="00287891" w:rsidRPr="00E26596" w:rsidRDefault="00287891" w:rsidP="00CA0A7F">
            <w:pPr>
              <w:spacing w:line="480" w:lineRule="auto"/>
              <w:jc w:val="center"/>
              <w:rPr>
                <w:rFonts w:ascii="Times New Roman" w:hAnsi="Times New Roman" w:cs="Times New Roman"/>
                <w:b/>
                <w:szCs w:val="21"/>
              </w:rPr>
            </w:pPr>
            <w:r w:rsidRPr="00E26596">
              <w:rPr>
                <w:rFonts w:ascii="Times New Roman" w:hAnsi="Times New Roman" w:cs="Times New Roman"/>
                <w:szCs w:val="21"/>
              </w:rPr>
              <w:t>15/9</w:t>
            </w:r>
          </w:p>
        </w:tc>
        <w:tc>
          <w:tcPr>
            <w:tcW w:w="0" w:type="auto"/>
            <w:shd w:val="clear" w:color="auto" w:fill="auto"/>
            <w:vAlign w:val="center"/>
          </w:tcPr>
          <w:p w14:paraId="46034937"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szCs w:val="21"/>
              </w:rPr>
              <w:t>25/13</w:t>
            </w:r>
          </w:p>
        </w:tc>
        <w:tc>
          <w:tcPr>
            <w:tcW w:w="0" w:type="auto"/>
            <w:shd w:val="clear" w:color="auto" w:fill="auto"/>
            <w:vAlign w:val="center"/>
          </w:tcPr>
          <w:p w14:paraId="071C8F69"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bCs/>
                <w:sz w:val="20"/>
                <w:szCs w:val="20"/>
              </w:rPr>
              <w:t>χ</w:t>
            </w:r>
            <w:r w:rsidRPr="00E26596">
              <w:rPr>
                <w:rFonts w:ascii="Times New Roman" w:hAnsi="Times New Roman" w:cs="Times New Roman"/>
                <w:bCs/>
                <w:szCs w:val="21"/>
                <w:vertAlign w:val="superscript"/>
              </w:rPr>
              <w:t>2</w:t>
            </w:r>
            <w:r w:rsidRPr="00E26596">
              <w:rPr>
                <w:rFonts w:ascii="Times New Roman" w:hAnsi="Times New Roman" w:cs="Times New Roman"/>
                <w:bCs/>
                <w:szCs w:val="21"/>
                <w:vertAlign w:val="subscript"/>
              </w:rPr>
              <w:t>(2)</w:t>
            </w:r>
            <w:r w:rsidRPr="00E26596">
              <w:rPr>
                <w:rFonts w:ascii="Times New Roman" w:hAnsi="Times New Roman" w:cs="Times New Roman"/>
                <w:bCs/>
                <w:szCs w:val="21"/>
              </w:rPr>
              <w:t xml:space="preserve"> = 0.31</w:t>
            </w:r>
          </w:p>
        </w:tc>
        <w:tc>
          <w:tcPr>
            <w:tcW w:w="0" w:type="auto"/>
            <w:shd w:val="clear" w:color="auto" w:fill="auto"/>
            <w:vAlign w:val="center"/>
          </w:tcPr>
          <w:p w14:paraId="6DB66D1C"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0.86</w:t>
            </w:r>
          </w:p>
        </w:tc>
      </w:tr>
      <w:tr w:rsidR="00287891" w:rsidRPr="00E26596" w14:paraId="62A41ADB" w14:textId="77777777" w:rsidTr="008F5282">
        <w:trPr>
          <w:trHeight w:val="631"/>
        </w:trPr>
        <w:tc>
          <w:tcPr>
            <w:tcW w:w="0" w:type="auto"/>
            <w:shd w:val="clear" w:color="auto" w:fill="auto"/>
            <w:vAlign w:val="center"/>
          </w:tcPr>
          <w:p w14:paraId="1EFA478F" w14:textId="2097665E" w:rsidR="00287891" w:rsidRPr="00E26596" w:rsidRDefault="00287891" w:rsidP="008F5282">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PANSS-T</w:t>
            </w:r>
            <w:r w:rsidR="008F5282">
              <w:rPr>
                <w:rFonts w:ascii="Times New Roman" w:hAnsi="Times New Roman" w:cs="Times New Roman" w:hint="eastAsia"/>
                <w:noProof/>
                <w:szCs w:val="21"/>
                <w:vertAlign w:val="superscript"/>
              </w:rPr>
              <w:t xml:space="preserve"> </w:t>
            </w:r>
            <w:r w:rsidR="008F5282">
              <w:rPr>
                <w:rFonts w:ascii="Times New Roman" w:hAnsi="Times New Roman" w:cs="Times New Roman"/>
                <w:noProof/>
                <w:szCs w:val="21"/>
              </w:rPr>
              <w:t>(</w:t>
            </w:r>
            <w:r w:rsidR="008F5282" w:rsidRPr="00FC0328">
              <w:rPr>
                <w:rFonts w:ascii="Times New Roman" w:hAnsi="Times New Roman" w:cs="Times New Roman"/>
                <w:noProof/>
                <w:szCs w:val="21"/>
              </w:rPr>
              <w:t>mean ±</w:t>
            </w:r>
            <w:r w:rsidR="008F5282">
              <w:rPr>
                <w:rFonts w:ascii="Times New Roman" w:hAnsi="Times New Roman" w:cs="Times New Roman" w:hint="eastAsia"/>
                <w:noProof/>
                <w:szCs w:val="21"/>
              </w:rPr>
              <w:t xml:space="preserve"> SD</w:t>
            </w:r>
            <w:r w:rsidR="008F5282" w:rsidRPr="00E26596">
              <w:rPr>
                <w:rFonts w:ascii="Times New Roman" w:hAnsi="Times New Roman" w:cs="Times New Roman"/>
                <w:noProof/>
                <w:szCs w:val="21"/>
              </w:rPr>
              <w:t>)</w:t>
            </w:r>
          </w:p>
        </w:tc>
        <w:tc>
          <w:tcPr>
            <w:tcW w:w="0" w:type="auto"/>
            <w:shd w:val="clear" w:color="auto" w:fill="auto"/>
            <w:vAlign w:val="center"/>
          </w:tcPr>
          <w:p w14:paraId="0297FCD7"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92.29 ± 13.83</w:t>
            </w:r>
          </w:p>
        </w:tc>
        <w:tc>
          <w:tcPr>
            <w:tcW w:w="0" w:type="auto"/>
            <w:shd w:val="clear" w:color="auto" w:fill="auto"/>
            <w:vAlign w:val="center"/>
          </w:tcPr>
          <w:p w14:paraId="1BCB66F3"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93.25 ± 9.22</w:t>
            </w:r>
          </w:p>
        </w:tc>
        <w:tc>
          <w:tcPr>
            <w:tcW w:w="0" w:type="auto"/>
            <w:shd w:val="clear" w:color="auto" w:fill="auto"/>
            <w:vAlign w:val="center"/>
          </w:tcPr>
          <w:p w14:paraId="65393D83" w14:textId="751CB845" w:rsidR="00287891" w:rsidRPr="003D648B" w:rsidRDefault="003D648B" w:rsidP="00CA0A7F">
            <w:pPr>
              <w:spacing w:line="480" w:lineRule="auto"/>
              <w:jc w:val="center"/>
              <w:rPr>
                <w:rFonts w:ascii="Times New Roman" w:hAnsi="Times New Roman" w:cs="Times New Roman"/>
                <w:szCs w:val="21"/>
              </w:rPr>
            </w:pPr>
            <w:r w:rsidRPr="003D648B">
              <w:rPr>
                <w:rFonts w:ascii="Times New Roman" w:hAnsi="Times New Roman" w:cs="Times New Roman" w:hint="eastAsia"/>
                <w:szCs w:val="21"/>
              </w:rPr>
              <w:t>NA</w:t>
            </w:r>
          </w:p>
        </w:tc>
        <w:tc>
          <w:tcPr>
            <w:tcW w:w="0" w:type="auto"/>
            <w:shd w:val="clear" w:color="auto" w:fill="auto"/>
            <w:vAlign w:val="center"/>
          </w:tcPr>
          <w:p w14:paraId="5FF9B523"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i/>
                <w:iCs/>
                <w:noProof/>
                <w:szCs w:val="21"/>
              </w:rPr>
              <w:t>t</w:t>
            </w:r>
            <w:r w:rsidRPr="00E26596">
              <w:rPr>
                <w:rFonts w:ascii="Times New Roman" w:hAnsi="Times New Roman" w:cs="Times New Roman"/>
                <w:noProof/>
                <w:szCs w:val="21"/>
                <w:vertAlign w:val="subscript"/>
              </w:rPr>
              <w:t>(36)</w:t>
            </w:r>
            <w:r w:rsidRPr="00E26596">
              <w:rPr>
                <w:rFonts w:ascii="Times New Roman" w:hAnsi="Times New Roman" w:cs="Times New Roman"/>
                <w:i/>
                <w:iCs/>
                <w:noProof/>
                <w:szCs w:val="21"/>
                <w:vertAlign w:val="subscript"/>
              </w:rPr>
              <w:t xml:space="preserve"> </w:t>
            </w:r>
            <w:r w:rsidRPr="00E26596">
              <w:rPr>
                <w:rFonts w:ascii="Times New Roman" w:hAnsi="Times New Roman" w:cs="Times New Roman"/>
                <w:noProof/>
                <w:szCs w:val="21"/>
              </w:rPr>
              <w:t>= −0.26</w:t>
            </w:r>
          </w:p>
        </w:tc>
        <w:tc>
          <w:tcPr>
            <w:tcW w:w="0" w:type="auto"/>
            <w:shd w:val="clear" w:color="auto" w:fill="auto"/>
            <w:vAlign w:val="center"/>
          </w:tcPr>
          <w:p w14:paraId="09A6E4CC"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0.80</w:t>
            </w:r>
          </w:p>
        </w:tc>
      </w:tr>
      <w:tr w:rsidR="00287891" w:rsidRPr="00E26596" w14:paraId="62560C8D" w14:textId="77777777" w:rsidTr="008F5282">
        <w:trPr>
          <w:trHeight w:val="616"/>
        </w:trPr>
        <w:tc>
          <w:tcPr>
            <w:tcW w:w="0" w:type="auto"/>
            <w:shd w:val="clear" w:color="auto" w:fill="auto"/>
            <w:vAlign w:val="center"/>
          </w:tcPr>
          <w:p w14:paraId="4CA73EF7" w14:textId="014C456B"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PANSS-P</w:t>
            </w:r>
            <w:r w:rsidR="008F5282">
              <w:rPr>
                <w:rFonts w:ascii="Times New Roman" w:hAnsi="Times New Roman" w:cs="Times New Roman" w:hint="eastAsia"/>
                <w:noProof/>
                <w:szCs w:val="21"/>
                <w:vertAlign w:val="superscript"/>
              </w:rPr>
              <w:t xml:space="preserve"> </w:t>
            </w:r>
            <w:r w:rsidR="008F5282">
              <w:rPr>
                <w:rFonts w:ascii="Times New Roman" w:hAnsi="Times New Roman" w:cs="Times New Roman"/>
                <w:noProof/>
                <w:szCs w:val="21"/>
              </w:rPr>
              <w:t>(</w:t>
            </w:r>
            <w:r w:rsidR="008F5282" w:rsidRPr="00FC0328">
              <w:rPr>
                <w:rFonts w:ascii="Times New Roman" w:hAnsi="Times New Roman" w:cs="Times New Roman"/>
                <w:noProof/>
                <w:szCs w:val="21"/>
              </w:rPr>
              <w:t>mean ±</w:t>
            </w:r>
            <w:r w:rsidR="008F5282">
              <w:rPr>
                <w:rFonts w:ascii="Times New Roman" w:hAnsi="Times New Roman" w:cs="Times New Roman" w:hint="eastAsia"/>
                <w:noProof/>
                <w:szCs w:val="21"/>
              </w:rPr>
              <w:t xml:space="preserve"> SD</w:t>
            </w:r>
            <w:r w:rsidR="008F5282" w:rsidRPr="00E26596">
              <w:rPr>
                <w:rFonts w:ascii="Times New Roman" w:hAnsi="Times New Roman" w:cs="Times New Roman"/>
                <w:noProof/>
                <w:szCs w:val="21"/>
              </w:rPr>
              <w:t>)</w:t>
            </w:r>
          </w:p>
        </w:tc>
        <w:tc>
          <w:tcPr>
            <w:tcW w:w="0" w:type="auto"/>
            <w:shd w:val="clear" w:color="auto" w:fill="auto"/>
            <w:vAlign w:val="center"/>
          </w:tcPr>
          <w:p w14:paraId="472769CA" w14:textId="77777777" w:rsidR="00287891" w:rsidRPr="00E26596" w:rsidRDefault="00287891" w:rsidP="00CA0A7F">
            <w:pPr>
              <w:spacing w:line="480" w:lineRule="auto"/>
              <w:jc w:val="center"/>
              <w:rPr>
                <w:rFonts w:ascii="Times New Roman" w:hAnsi="Times New Roman" w:cs="Times New Roman"/>
                <w:szCs w:val="21"/>
              </w:rPr>
            </w:pPr>
            <w:r w:rsidRPr="00E26596">
              <w:rPr>
                <w:rFonts w:ascii="Times New Roman" w:hAnsi="Times New Roman" w:cs="Times New Roman"/>
                <w:szCs w:val="21"/>
              </w:rPr>
              <w:t xml:space="preserve">26.36 </w:t>
            </w:r>
            <w:r w:rsidRPr="00E26596">
              <w:rPr>
                <w:rFonts w:ascii="Times New Roman" w:hAnsi="Times New Roman" w:cs="Times New Roman"/>
                <w:noProof/>
                <w:szCs w:val="21"/>
              </w:rPr>
              <w:t xml:space="preserve">± </w:t>
            </w:r>
            <w:r w:rsidRPr="00E26596">
              <w:rPr>
                <w:rFonts w:ascii="Times New Roman" w:hAnsi="Times New Roman" w:cs="Times New Roman"/>
                <w:szCs w:val="21"/>
              </w:rPr>
              <w:t>3.82</w:t>
            </w:r>
          </w:p>
        </w:tc>
        <w:tc>
          <w:tcPr>
            <w:tcW w:w="0" w:type="auto"/>
            <w:shd w:val="clear" w:color="auto" w:fill="auto"/>
            <w:vAlign w:val="center"/>
          </w:tcPr>
          <w:p w14:paraId="4E123EFA" w14:textId="77777777" w:rsidR="00287891" w:rsidRPr="00E26596" w:rsidRDefault="00287891" w:rsidP="00CA0A7F">
            <w:pPr>
              <w:spacing w:line="480" w:lineRule="auto"/>
              <w:jc w:val="center"/>
              <w:rPr>
                <w:rFonts w:ascii="Times New Roman" w:hAnsi="Times New Roman" w:cs="Times New Roman"/>
                <w:szCs w:val="21"/>
              </w:rPr>
            </w:pPr>
            <w:r w:rsidRPr="00E26596">
              <w:rPr>
                <w:rFonts w:ascii="Times New Roman" w:hAnsi="Times New Roman" w:cs="Times New Roman"/>
                <w:szCs w:val="21"/>
              </w:rPr>
              <w:t xml:space="preserve">25.75 </w:t>
            </w:r>
            <w:r w:rsidRPr="00E26596">
              <w:rPr>
                <w:rFonts w:ascii="Times New Roman" w:hAnsi="Times New Roman" w:cs="Times New Roman"/>
                <w:noProof/>
                <w:szCs w:val="21"/>
              </w:rPr>
              <w:t xml:space="preserve">± </w:t>
            </w:r>
            <w:r w:rsidRPr="00E26596">
              <w:rPr>
                <w:rFonts w:ascii="Times New Roman" w:hAnsi="Times New Roman" w:cs="Times New Roman"/>
                <w:szCs w:val="21"/>
              </w:rPr>
              <w:t>3.54</w:t>
            </w:r>
          </w:p>
        </w:tc>
        <w:tc>
          <w:tcPr>
            <w:tcW w:w="0" w:type="auto"/>
            <w:shd w:val="clear" w:color="auto" w:fill="auto"/>
            <w:vAlign w:val="center"/>
          </w:tcPr>
          <w:p w14:paraId="2D06D96F" w14:textId="7BB669E9" w:rsidR="00287891" w:rsidRPr="003D648B" w:rsidRDefault="003D648B" w:rsidP="00CA0A7F">
            <w:pPr>
              <w:spacing w:line="480" w:lineRule="auto"/>
              <w:jc w:val="center"/>
              <w:rPr>
                <w:rFonts w:ascii="Times New Roman" w:hAnsi="Times New Roman" w:cs="Times New Roman"/>
                <w:szCs w:val="21"/>
              </w:rPr>
            </w:pPr>
            <w:r w:rsidRPr="003D648B">
              <w:rPr>
                <w:rFonts w:ascii="Times New Roman" w:hAnsi="Times New Roman" w:cs="Times New Roman" w:hint="eastAsia"/>
                <w:szCs w:val="21"/>
              </w:rPr>
              <w:t>NA</w:t>
            </w:r>
          </w:p>
        </w:tc>
        <w:tc>
          <w:tcPr>
            <w:tcW w:w="0" w:type="auto"/>
            <w:shd w:val="clear" w:color="auto" w:fill="auto"/>
            <w:vAlign w:val="center"/>
          </w:tcPr>
          <w:p w14:paraId="7AD03E47"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i/>
                <w:iCs/>
                <w:noProof/>
                <w:szCs w:val="21"/>
              </w:rPr>
              <w:t>t</w:t>
            </w:r>
            <w:r w:rsidRPr="00E26596">
              <w:rPr>
                <w:rFonts w:ascii="Times New Roman" w:hAnsi="Times New Roman" w:cs="Times New Roman"/>
                <w:noProof/>
                <w:szCs w:val="21"/>
                <w:vertAlign w:val="subscript"/>
              </w:rPr>
              <w:t>(36)</w:t>
            </w:r>
            <w:r w:rsidRPr="00E26596">
              <w:rPr>
                <w:rFonts w:ascii="Times New Roman" w:hAnsi="Times New Roman" w:cs="Times New Roman"/>
                <w:i/>
                <w:iCs/>
                <w:noProof/>
                <w:szCs w:val="21"/>
                <w:vertAlign w:val="subscript"/>
              </w:rPr>
              <w:t xml:space="preserve"> </w:t>
            </w:r>
            <w:r w:rsidRPr="00E26596">
              <w:rPr>
                <w:rFonts w:ascii="Times New Roman" w:hAnsi="Times New Roman" w:cs="Times New Roman"/>
                <w:noProof/>
                <w:szCs w:val="21"/>
              </w:rPr>
              <w:t xml:space="preserve">= </w:t>
            </w:r>
            <w:r w:rsidRPr="00E26596">
              <w:rPr>
                <w:rFonts w:ascii="Times New Roman" w:hAnsi="Times New Roman" w:cs="Times New Roman"/>
                <w:noProof/>
                <w:szCs w:val="21"/>
              </w:rPr>
              <w:lastRenderedPageBreak/>
              <w:t>0.50</w:t>
            </w:r>
          </w:p>
        </w:tc>
        <w:tc>
          <w:tcPr>
            <w:tcW w:w="0" w:type="auto"/>
            <w:shd w:val="clear" w:color="auto" w:fill="auto"/>
            <w:vAlign w:val="center"/>
          </w:tcPr>
          <w:p w14:paraId="21F22A86"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lastRenderedPageBreak/>
              <w:t>0.62</w:t>
            </w:r>
          </w:p>
        </w:tc>
      </w:tr>
      <w:tr w:rsidR="00287891" w:rsidRPr="00E26596" w14:paraId="561CB7F7" w14:textId="77777777" w:rsidTr="008F5282">
        <w:trPr>
          <w:trHeight w:val="631"/>
        </w:trPr>
        <w:tc>
          <w:tcPr>
            <w:tcW w:w="0" w:type="auto"/>
            <w:shd w:val="clear" w:color="auto" w:fill="auto"/>
            <w:vAlign w:val="center"/>
          </w:tcPr>
          <w:p w14:paraId="1A2C6E11" w14:textId="660FD3CA"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PANSS-N</w:t>
            </w:r>
            <w:r w:rsidR="008F5282">
              <w:rPr>
                <w:rFonts w:ascii="Times New Roman" w:hAnsi="Times New Roman" w:cs="Times New Roman" w:hint="eastAsia"/>
                <w:noProof/>
                <w:szCs w:val="21"/>
              </w:rPr>
              <w:t xml:space="preserve"> </w:t>
            </w:r>
            <w:r w:rsidR="008F5282">
              <w:rPr>
                <w:rFonts w:ascii="Times New Roman" w:hAnsi="Times New Roman" w:cs="Times New Roman"/>
                <w:noProof/>
                <w:szCs w:val="21"/>
              </w:rPr>
              <w:t>(</w:t>
            </w:r>
            <w:r w:rsidR="008F5282" w:rsidRPr="00FC0328">
              <w:rPr>
                <w:rFonts w:ascii="Times New Roman" w:hAnsi="Times New Roman" w:cs="Times New Roman"/>
                <w:noProof/>
                <w:szCs w:val="21"/>
              </w:rPr>
              <w:t>mean ±</w:t>
            </w:r>
            <w:r w:rsidR="008F5282">
              <w:rPr>
                <w:rFonts w:ascii="Times New Roman" w:hAnsi="Times New Roman" w:cs="Times New Roman" w:hint="eastAsia"/>
                <w:noProof/>
                <w:szCs w:val="21"/>
              </w:rPr>
              <w:t xml:space="preserve"> SD</w:t>
            </w:r>
            <w:r w:rsidR="008F5282" w:rsidRPr="00E26596">
              <w:rPr>
                <w:rFonts w:ascii="Times New Roman" w:hAnsi="Times New Roman" w:cs="Times New Roman"/>
                <w:noProof/>
                <w:szCs w:val="21"/>
              </w:rPr>
              <w:t>)</w:t>
            </w:r>
          </w:p>
        </w:tc>
        <w:tc>
          <w:tcPr>
            <w:tcW w:w="0" w:type="auto"/>
            <w:shd w:val="clear" w:color="auto" w:fill="auto"/>
            <w:vAlign w:val="center"/>
          </w:tcPr>
          <w:p w14:paraId="35874AC8" w14:textId="77777777" w:rsidR="00287891" w:rsidRPr="00E26596" w:rsidRDefault="00287891" w:rsidP="00CA0A7F">
            <w:pPr>
              <w:spacing w:line="480" w:lineRule="auto"/>
              <w:jc w:val="center"/>
              <w:rPr>
                <w:rFonts w:ascii="Times New Roman" w:hAnsi="Times New Roman" w:cs="Times New Roman"/>
                <w:szCs w:val="21"/>
              </w:rPr>
            </w:pPr>
            <w:r w:rsidRPr="00E26596">
              <w:rPr>
                <w:rFonts w:ascii="Times New Roman" w:hAnsi="Times New Roman" w:cs="Times New Roman"/>
                <w:szCs w:val="21"/>
              </w:rPr>
              <w:t xml:space="preserve">17.93 </w:t>
            </w:r>
            <w:r w:rsidRPr="00E26596">
              <w:rPr>
                <w:rFonts w:ascii="Times New Roman" w:hAnsi="Times New Roman" w:cs="Times New Roman"/>
                <w:noProof/>
                <w:szCs w:val="21"/>
              </w:rPr>
              <w:t xml:space="preserve">± </w:t>
            </w:r>
            <w:r w:rsidRPr="00E26596">
              <w:rPr>
                <w:rFonts w:ascii="Times New Roman" w:hAnsi="Times New Roman" w:cs="Times New Roman"/>
                <w:szCs w:val="21"/>
              </w:rPr>
              <w:t>5.74</w:t>
            </w:r>
          </w:p>
        </w:tc>
        <w:tc>
          <w:tcPr>
            <w:tcW w:w="0" w:type="auto"/>
            <w:shd w:val="clear" w:color="auto" w:fill="auto"/>
            <w:vAlign w:val="center"/>
          </w:tcPr>
          <w:p w14:paraId="224CB4DF" w14:textId="77777777" w:rsidR="00287891" w:rsidRPr="00E26596" w:rsidRDefault="00287891" w:rsidP="00CA0A7F">
            <w:pPr>
              <w:spacing w:line="480" w:lineRule="auto"/>
              <w:jc w:val="center"/>
              <w:rPr>
                <w:rFonts w:ascii="Times New Roman" w:hAnsi="Times New Roman" w:cs="Times New Roman"/>
                <w:szCs w:val="21"/>
              </w:rPr>
            </w:pPr>
            <w:r w:rsidRPr="00E26596">
              <w:rPr>
                <w:rFonts w:ascii="Times New Roman" w:hAnsi="Times New Roman" w:cs="Times New Roman"/>
                <w:szCs w:val="21"/>
              </w:rPr>
              <w:t xml:space="preserve">18.54 </w:t>
            </w:r>
            <w:r w:rsidRPr="00E26596">
              <w:rPr>
                <w:rFonts w:ascii="Times New Roman" w:hAnsi="Times New Roman" w:cs="Times New Roman"/>
                <w:noProof/>
                <w:szCs w:val="21"/>
              </w:rPr>
              <w:t xml:space="preserve">± </w:t>
            </w:r>
            <w:r w:rsidRPr="00E26596">
              <w:rPr>
                <w:rFonts w:ascii="Times New Roman" w:hAnsi="Times New Roman" w:cs="Times New Roman"/>
                <w:szCs w:val="21"/>
              </w:rPr>
              <w:t>4.78</w:t>
            </w:r>
          </w:p>
        </w:tc>
        <w:tc>
          <w:tcPr>
            <w:tcW w:w="0" w:type="auto"/>
            <w:shd w:val="clear" w:color="auto" w:fill="auto"/>
            <w:vAlign w:val="center"/>
          </w:tcPr>
          <w:p w14:paraId="73C39D29" w14:textId="1358763E" w:rsidR="00287891" w:rsidRPr="00E26596" w:rsidRDefault="003D648B" w:rsidP="00CA0A7F">
            <w:pPr>
              <w:spacing w:line="480" w:lineRule="auto"/>
              <w:jc w:val="center"/>
              <w:rPr>
                <w:rFonts w:ascii="Times New Roman" w:hAnsi="Times New Roman" w:cs="Times New Roman"/>
                <w:b/>
                <w:szCs w:val="21"/>
              </w:rPr>
            </w:pPr>
            <w:r w:rsidRPr="003D648B">
              <w:rPr>
                <w:rFonts w:ascii="Times New Roman" w:hAnsi="Times New Roman" w:cs="Times New Roman" w:hint="eastAsia"/>
                <w:szCs w:val="21"/>
              </w:rPr>
              <w:t>NA</w:t>
            </w:r>
          </w:p>
        </w:tc>
        <w:tc>
          <w:tcPr>
            <w:tcW w:w="0" w:type="auto"/>
            <w:shd w:val="clear" w:color="auto" w:fill="auto"/>
            <w:vAlign w:val="center"/>
          </w:tcPr>
          <w:p w14:paraId="3271190B"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i/>
                <w:iCs/>
                <w:noProof/>
                <w:szCs w:val="21"/>
              </w:rPr>
              <w:t>t</w:t>
            </w:r>
            <w:r w:rsidRPr="00E26596">
              <w:rPr>
                <w:rFonts w:ascii="Times New Roman" w:hAnsi="Times New Roman" w:cs="Times New Roman"/>
                <w:noProof/>
                <w:szCs w:val="21"/>
                <w:vertAlign w:val="subscript"/>
              </w:rPr>
              <w:t>(36)</w:t>
            </w:r>
            <w:r w:rsidRPr="00E26596">
              <w:rPr>
                <w:rFonts w:ascii="Times New Roman" w:hAnsi="Times New Roman" w:cs="Times New Roman"/>
                <w:i/>
                <w:iCs/>
                <w:noProof/>
                <w:szCs w:val="21"/>
                <w:vertAlign w:val="subscript"/>
              </w:rPr>
              <w:t xml:space="preserve"> </w:t>
            </w:r>
            <w:r w:rsidRPr="00E26596">
              <w:rPr>
                <w:rFonts w:ascii="Times New Roman" w:hAnsi="Times New Roman" w:cs="Times New Roman"/>
                <w:noProof/>
                <w:szCs w:val="21"/>
              </w:rPr>
              <w:t>= −0.35</w:t>
            </w:r>
          </w:p>
        </w:tc>
        <w:tc>
          <w:tcPr>
            <w:tcW w:w="0" w:type="auto"/>
            <w:shd w:val="clear" w:color="auto" w:fill="auto"/>
            <w:vAlign w:val="center"/>
          </w:tcPr>
          <w:p w14:paraId="37DA8B3F"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0.73</w:t>
            </w:r>
          </w:p>
        </w:tc>
      </w:tr>
      <w:tr w:rsidR="00287891" w:rsidRPr="00E26596" w14:paraId="5296DCAB" w14:textId="77777777" w:rsidTr="008F5282">
        <w:trPr>
          <w:trHeight w:val="631"/>
        </w:trPr>
        <w:tc>
          <w:tcPr>
            <w:tcW w:w="0" w:type="auto"/>
            <w:tcBorders>
              <w:top w:val="nil"/>
              <w:bottom w:val="single" w:sz="12" w:space="0" w:color="auto"/>
            </w:tcBorders>
            <w:shd w:val="clear" w:color="auto" w:fill="auto"/>
            <w:vAlign w:val="center"/>
          </w:tcPr>
          <w:p w14:paraId="26CA74E5" w14:textId="541F2CFF"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PANSS-G</w:t>
            </w:r>
            <w:r w:rsidR="008F5282">
              <w:rPr>
                <w:rFonts w:ascii="Times New Roman" w:hAnsi="Times New Roman" w:cs="Times New Roman" w:hint="eastAsia"/>
                <w:noProof/>
                <w:szCs w:val="21"/>
                <w:vertAlign w:val="superscript"/>
              </w:rPr>
              <w:t xml:space="preserve"> </w:t>
            </w:r>
            <w:r w:rsidR="008F5282">
              <w:rPr>
                <w:rFonts w:ascii="Times New Roman" w:hAnsi="Times New Roman" w:cs="Times New Roman"/>
                <w:noProof/>
                <w:szCs w:val="21"/>
              </w:rPr>
              <w:t>(</w:t>
            </w:r>
            <w:r w:rsidR="008F5282" w:rsidRPr="00FC0328">
              <w:rPr>
                <w:rFonts w:ascii="Times New Roman" w:hAnsi="Times New Roman" w:cs="Times New Roman"/>
                <w:noProof/>
                <w:szCs w:val="21"/>
              </w:rPr>
              <w:t>mean ±</w:t>
            </w:r>
            <w:r w:rsidR="008F5282">
              <w:rPr>
                <w:rFonts w:ascii="Times New Roman" w:hAnsi="Times New Roman" w:cs="Times New Roman" w:hint="eastAsia"/>
                <w:noProof/>
                <w:szCs w:val="21"/>
              </w:rPr>
              <w:t xml:space="preserve"> SD</w:t>
            </w:r>
            <w:r w:rsidR="008F5282" w:rsidRPr="00E26596">
              <w:rPr>
                <w:rFonts w:ascii="Times New Roman" w:hAnsi="Times New Roman" w:cs="Times New Roman"/>
                <w:noProof/>
                <w:szCs w:val="21"/>
              </w:rPr>
              <w:t>)</w:t>
            </w:r>
          </w:p>
        </w:tc>
        <w:tc>
          <w:tcPr>
            <w:tcW w:w="0" w:type="auto"/>
            <w:tcBorders>
              <w:top w:val="nil"/>
              <w:bottom w:val="single" w:sz="12" w:space="0" w:color="auto"/>
            </w:tcBorders>
            <w:shd w:val="clear" w:color="auto" w:fill="auto"/>
            <w:vAlign w:val="center"/>
          </w:tcPr>
          <w:p w14:paraId="3FF339D3" w14:textId="77777777" w:rsidR="00287891" w:rsidRPr="00E26596" w:rsidRDefault="00287891" w:rsidP="00CA0A7F">
            <w:pPr>
              <w:spacing w:line="480" w:lineRule="auto"/>
              <w:jc w:val="center"/>
              <w:rPr>
                <w:rFonts w:ascii="Times New Roman" w:hAnsi="Times New Roman" w:cs="Times New Roman"/>
                <w:szCs w:val="21"/>
              </w:rPr>
            </w:pPr>
            <w:r w:rsidRPr="00E26596">
              <w:rPr>
                <w:rFonts w:ascii="Times New Roman" w:hAnsi="Times New Roman" w:cs="Times New Roman"/>
                <w:szCs w:val="21"/>
              </w:rPr>
              <w:t xml:space="preserve">48 </w:t>
            </w:r>
            <w:r w:rsidRPr="00E26596">
              <w:rPr>
                <w:rFonts w:ascii="Times New Roman" w:hAnsi="Times New Roman" w:cs="Times New Roman"/>
                <w:noProof/>
                <w:szCs w:val="21"/>
              </w:rPr>
              <w:t xml:space="preserve">± </w:t>
            </w:r>
            <w:r w:rsidRPr="00E26596">
              <w:rPr>
                <w:rFonts w:ascii="Times New Roman" w:hAnsi="Times New Roman" w:cs="Times New Roman"/>
                <w:szCs w:val="21"/>
              </w:rPr>
              <w:t>6.88</w:t>
            </w:r>
          </w:p>
        </w:tc>
        <w:tc>
          <w:tcPr>
            <w:tcW w:w="0" w:type="auto"/>
            <w:tcBorders>
              <w:top w:val="nil"/>
              <w:bottom w:val="single" w:sz="12" w:space="0" w:color="auto"/>
            </w:tcBorders>
            <w:shd w:val="clear" w:color="auto" w:fill="auto"/>
            <w:vAlign w:val="center"/>
          </w:tcPr>
          <w:p w14:paraId="70FE3C2D" w14:textId="77777777" w:rsidR="00287891" w:rsidRPr="00E26596" w:rsidRDefault="00287891" w:rsidP="00CA0A7F">
            <w:pPr>
              <w:spacing w:line="480" w:lineRule="auto"/>
              <w:jc w:val="center"/>
              <w:rPr>
                <w:rFonts w:ascii="Times New Roman" w:hAnsi="Times New Roman" w:cs="Times New Roman"/>
                <w:szCs w:val="21"/>
              </w:rPr>
            </w:pPr>
            <w:r w:rsidRPr="00E26596">
              <w:rPr>
                <w:rFonts w:ascii="Times New Roman" w:hAnsi="Times New Roman" w:cs="Times New Roman"/>
                <w:szCs w:val="21"/>
              </w:rPr>
              <w:t xml:space="preserve">48.96 </w:t>
            </w:r>
            <w:r w:rsidRPr="00E26596">
              <w:rPr>
                <w:rFonts w:ascii="Times New Roman" w:hAnsi="Times New Roman" w:cs="Times New Roman"/>
                <w:noProof/>
                <w:szCs w:val="21"/>
              </w:rPr>
              <w:t xml:space="preserve">± </w:t>
            </w:r>
            <w:r w:rsidRPr="00E26596">
              <w:rPr>
                <w:rFonts w:ascii="Times New Roman" w:hAnsi="Times New Roman" w:cs="Times New Roman"/>
                <w:szCs w:val="21"/>
              </w:rPr>
              <w:t>6.43</w:t>
            </w:r>
          </w:p>
        </w:tc>
        <w:tc>
          <w:tcPr>
            <w:tcW w:w="0" w:type="auto"/>
            <w:tcBorders>
              <w:top w:val="nil"/>
              <w:bottom w:val="single" w:sz="12" w:space="0" w:color="auto"/>
            </w:tcBorders>
            <w:shd w:val="clear" w:color="auto" w:fill="auto"/>
            <w:vAlign w:val="center"/>
          </w:tcPr>
          <w:p w14:paraId="64577318" w14:textId="42A67743" w:rsidR="00287891" w:rsidRPr="00E26596" w:rsidRDefault="003D648B" w:rsidP="00CA0A7F">
            <w:pPr>
              <w:spacing w:line="480" w:lineRule="auto"/>
              <w:jc w:val="center"/>
              <w:rPr>
                <w:rFonts w:ascii="Times New Roman" w:hAnsi="Times New Roman" w:cs="Times New Roman"/>
                <w:szCs w:val="21"/>
              </w:rPr>
            </w:pPr>
            <w:r w:rsidRPr="003D648B">
              <w:rPr>
                <w:rFonts w:ascii="Times New Roman" w:hAnsi="Times New Roman" w:cs="Times New Roman" w:hint="eastAsia"/>
                <w:szCs w:val="21"/>
              </w:rPr>
              <w:t>NA</w:t>
            </w:r>
          </w:p>
        </w:tc>
        <w:tc>
          <w:tcPr>
            <w:tcW w:w="0" w:type="auto"/>
            <w:tcBorders>
              <w:top w:val="nil"/>
              <w:bottom w:val="single" w:sz="12" w:space="0" w:color="auto"/>
            </w:tcBorders>
            <w:shd w:val="clear" w:color="auto" w:fill="auto"/>
            <w:vAlign w:val="center"/>
          </w:tcPr>
          <w:p w14:paraId="09E75D87" w14:textId="1AA1C74B" w:rsidR="00287891" w:rsidRPr="00E26596" w:rsidRDefault="00287891" w:rsidP="00CA0A7F">
            <w:pPr>
              <w:spacing w:line="480" w:lineRule="auto"/>
              <w:jc w:val="center"/>
              <w:rPr>
                <w:rFonts w:ascii="Times New Roman" w:hAnsi="Times New Roman" w:cs="Times New Roman"/>
                <w:szCs w:val="21"/>
              </w:rPr>
            </w:pPr>
            <w:r w:rsidRPr="00E26596">
              <w:rPr>
                <w:rFonts w:ascii="Times New Roman" w:hAnsi="Times New Roman" w:cs="Times New Roman"/>
                <w:i/>
                <w:iCs/>
                <w:noProof/>
                <w:szCs w:val="21"/>
              </w:rPr>
              <w:t>t</w:t>
            </w:r>
            <w:r w:rsidRPr="00E26596">
              <w:rPr>
                <w:rFonts w:ascii="Times New Roman" w:hAnsi="Times New Roman" w:cs="Times New Roman"/>
                <w:noProof/>
                <w:szCs w:val="21"/>
                <w:vertAlign w:val="subscript"/>
              </w:rPr>
              <w:t>(36)</w:t>
            </w:r>
            <w:r w:rsidRPr="00E26596">
              <w:rPr>
                <w:rFonts w:ascii="Times New Roman" w:hAnsi="Times New Roman" w:cs="Times New Roman"/>
                <w:i/>
                <w:iCs/>
                <w:noProof/>
                <w:szCs w:val="21"/>
                <w:vertAlign w:val="subscript"/>
              </w:rPr>
              <w:t xml:space="preserve"> </w:t>
            </w:r>
            <w:r w:rsidR="003D648B">
              <w:rPr>
                <w:rFonts w:ascii="Times New Roman" w:hAnsi="Times New Roman" w:cs="Times New Roman"/>
                <w:noProof/>
                <w:szCs w:val="21"/>
              </w:rPr>
              <w:t>= −</w:t>
            </w:r>
            <w:r w:rsidRPr="00E26596">
              <w:rPr>
                <w:rFonts w:ascii="Times New Roman" w:hAnsi="Times New Roman" w:cs="Times New Roman"/>
                <w:noProof/>
                <w:szCs w:val="21"/>
              </w:rPr>
              <w:t>0.43</w:t>
            </w:r>
          </w:p>
        </w:tc>
        <w:tc>
          <w:tcPr>
            <w:tcW w:w="0" w:type="auto"/>
            <w:tcBorders>
              <w:top w:val="nil"/>
              <w:bottom w:val="single" w:sz="12" w:space="0" w:color="auto"/>
            </w:tcBorders>
            <w:shd w:val="clear" w:color="auto" w:fill="auto"/>
            <w:vAlign w:val="center"/>
          </w:tcPr>
          <w:p w14:paraId="0BFBB68C" w14:textId="77777777" w:rsidR="00287891" w:rsidRPr="00E26596" w:rsidRDefault="00287891" w:rsidP="00CA0A7F">
            <w:pPr>
              <w:spacing w:line="480" w:lineRule="auto"/>
              <w:jc w:val="center"/>
              <w:rPr>
                <w:rFonts w:ascii="Times New Roman" w:hAnsi="Times New Roman" w:cs="Times New Roman"/>
                <w:szCs w:val="21"/>
              </w:rPr>
            </w:pPr>
            <w:r w:rsidRPr="00E26596">
              <w:rPr>
                <w:rFonts w:ascii="Times New Roman" w:hAnsi="Times New Roman" w:cs="Times New Roman"/>
                <w:noProof/>
                <w:szCs w:val="21"/>
              </w:rPr>
              <w:t>0.67</w:t>
            </w:r>
          </w:p>
        </w:tc>
      </w:tr>
    </w:tbl>
    <w:p w14:paraId="16ABFDED" w14:textId="3B2DD884" w:rsidR="00E51ADB" w:rsidRDefault="00E51ADB" w:rsidP="00287891">
      <w:pPr>
        <w:rPr>
          <w:rFonts w:ascii="Times New Roman" w:hAnsi="Times New Roman" w:cs="Times New Roman"/>
          <w:noProof/>
          <w:sz w:val="18"/>
          <w:szCs w:val="18"/>
        </w:rPr>
      </w:pPr>
      <w:r w:rsidRPr="001B0D96">
        <w:rPr>
          <w:rFonts w:ascii="Times New Roman" w:hAnsi="Times New Roman" w:cs="Times New Roman"/>
          <w:sz w:val="18"/>
          <w:szCs w:val="18"/>
        </w:rPr>
        <w:t>A</w:t>
      </w:r>
      <w:r w:rsidR="0015333C">
        <w:rPr>
          <w:rFonts w:ascii="Times New Roman" w:hAnsi="Times New Roman" w:cs="Times New Roman" w:hint="eastAsia"/>
          <w:sz w:val="18"/>
          <w:szCs w:val="18"/>
        </w:rPr>
        <w:t>b</w:t>
      </w:r>
      <w:r w:rsidRPr="001B0D96">
        <w:rPr>
          <w:rFonts w:ascii="Times New Roman" w:hAnsi="Times New Roman" w:cs="Times New Roman"/>
          <w:sz w:val="18"/>
          <w:szCs w:val="18"/>
        </w:rPr>
        <w:t xml:space="preserve">breviations: </w:t>
      </w:r>
      <w:r w:rsidR="00FC0328">
        <w:rPr>
          <w:rFonts w:ascii="Times New Roman" w:hAnsi="Times New Roman" w:cs="Times New Roman"/>
          <w:noProof/>
          <w:sz w:val="18"/>
          <w:szCs w:val="18"/>
        </w:rPr>
        <w:t>L</w:t>
      </w:r>
      <w:r w:rsidR="00FC0328">
        <w:rPr>
          <w:rFonts w:ascii="Times New Roman" w:hAnsi="Times New Roman" w:cs="Times New Roman" w:hint="eastAsia"/>
          <w:noProof/>
          <w:sz w:val="18"/>
          <w:szCs w:val="18"/>
        </w:rPr>
        <w:t xml:space="preserve"> =</w:t>
      </w:r>
      <w:r w:rsidR="003D648B">
        <w:rPr>
          <w:rFonts w:ascii="Times New Roman" w:hAnsi="Times New Roman" w:cs="Times New Roman"/>
          <w:noProof/>
          <w:sz w:val="18"/>
          <w:szCs w:val="18"/>
        </w:rPr>
        <w:t xml:space="preserve"> </w:t>
      </w:r>
      <w:r w:rsidR="003D648B">
        <w:rPr>
          <w:rFonts w:ascii="Times New Roman" w:hAnsi="Times New Roman" w:cs="Times New Roman" w:hint="eastAsia"/>
          <w:noProof/>
          <w:sz w:val="18"/>
          <w:szCs w:val="18"/>
        </w:rPr>
        <w:t>l</w:t>
      </w:r>
      <w:r w:rsidR="00FC0328">
        <w:rPr>
          <w:rFonts w:ascii="Times New Roman" w:hAnsi="Times New Roman" w:cs="Times New Roman"/>
          <w:noProof/>
          <w:sz w:val="18"/>
          <w:szCs w:val="18"/>
        </w:rPr>
        <w:t>eft; R</w:t>
      </w:r>
      <w:r w:rsidR="00FC0328">
        <w:rPr>
          <w:rFonts w:ascii="Times New Roman" w:hAnsi="Times New Roman" w:cs="Times New Roman" w:hint="eastAsia"/>
          <w:noProof/>
          <w:sz w:val="18"/>
          <w:szCs w:val="18"/>
        </w:rPr>
        <w:t xml:space="preserve"> =</w:t>
      </w:r>
      <w:r w:rsidR="00287891" w:rsidRPr="00E26596">
        <w:rPr>
          <w:rFonts w:ascii="Times New Roman" w:hAnsi="Times New Roman" w:cs="Times New Roman"/>
          <w:noProof/>
          <w:sz w:val="18"/>
          <w:szCs w:val="18"/>
        </w:rPr>
        <w:t xml:space="preserve"> right; </w:t>
      </w:r>
      <w:r w:rsidR="00FC0328">
        <w:rPr>
          <w:rFonts w:ascii="Times New Roman" w:hAnsi="Times New Roman" w:cs="Times New Roman"/>
          <w:noProof/>
          <w:sz w:val="18"/>
          <w:szCs w:val="18"/>
        </w:rPr>
        <w:t>M</w:t>
      </w:r>
      <w:r w:rsidR="00FC0328">
        <w:rPr>
          <w:rFonts w:ascii="Times New Roman" w:hAnsi="Times New Roman" w:cs="Times New Roman" w:hint="eastAsia"/>
          <w:noProof/>
          <w:sz w:val="18"/>
          <w:szCs w:val="18"/>
        </w:rPr>
        <w:t xml:space="preserve"> =</w:t>
      </w:r>
      <w:r w:rsidR="00FC0328">
        <w:rPr>
          <w:rFonts w:ascii="Times New Roman" w:hAnsi="Times New Roman" w:cs="Times New Roman"/>
          <w:noProof/>
          <w:sz w:val="18"/>
          <w:szCs w:val="18"/>
        </w:rPr>
        <w:t xml:space="preserve"> male; F</w:t>
      </w:r>
      <w:r w:rsidR="00FC0328">
        <w:rPr>
          <w:rFonts w:ascii="Times New Roman" w:hAnsi="Times New Roman" w:cs="Times New Roman" w:hint="eastAsia"/>
          <w:noProof/>
          <w:sz w:val="18"/>
          <w:szCs w:val="18"/>
        </w:rPr>
        <w:t xml:space="preserve"> =</w:t>
      </w:r>
      <w:r w:rsidR="00287891" w:rsidRPr="00E26596">
        <w:rPr>
          <w:rFonts w:ascii="Times New Roman" w:hAnsi="Times New Roman" w:cs="Times New Roman"/>
          <w:noProof/>
          <w:sz w:val="18"/>
          <w:szCs w:val="18"/>
        </w:rPr>
        <w:t xml:space="preserve"> female; </w:t>
      </w:r>
      <w:r w:rsidR="00FC0328">
        <w:rPr>
          <w:rFonts w:ascii="Times New Roman" w:hAnsi="Times New Roman" w:cs="Times New Roman" w:hint="eastAsia"/>
          <w:noProof/>
          <w:sz w:val="18"/>
          <w:szCs w:val="18"/>
        </w:rPr>
        <w:t xml:space="preserve">SD = </w:t>
      </w:r>
      <w:r w:rsidR="00FC0328" w:rsidRPr="00FC0328">
        <w:rPr>
          <w:rFonts w:ascii="Times New Roman" w:hAnsi="Times New Roman" w:cs="Times New Roman"/>
          <w:noProof/>
          <w:sz w:val="18"/>
          <w:szCs w:val="18"/>
        </w:rPr>
        <w:t>standard deviation</w:t>
      </w:r>
      <w:r w:rsidR="00FC0328">
        <w:rPr>
          <w:rFonts w:ascii="Times New Roman" w:hAnsi="Times New Roman" w:cs="Times New Roman" w:hint="eastAsia"/>
          <w:noProof/>
          <w:sz w:val="18"/>
          <w:szCs w:val="18"/>
        </w:rPr>
        <w:t>;</w:t>
      </w:r>
      <w:r w:rsidR="00FC0328" w:rsidRPr="00FC0328">
        <w:rPr>
          <w:rFonts w:ascii="Times New Roman" w:hAnsi="Times New Roman" w:cs="Times New Roman"/>
          <w:noProof/>
          <w:sz w:val="18"/>
          <w:szCs w:val="18"/>
        </w:rPr>
        <w:t xml:space="preserve"> </w:t>
      </w:r>
      <w:r w:rsidR="00FC0328">
        <w:rPr>
          <w:rFonts w:ascii="Times New Roman" w:hAnsi="Times New Roman" w:cs="Times New Roman"/>
          <w:noProof/>
          <w:sz w:val="18"/>
          <w:szCs w:val="18"/>
        </w:rPr>
        <w:t>PANSS</w:t>
      </w:r>
      <w:r w:rsidR="00FC0328">
        <w:rPr>
          <w:rFonts w:ascii="Times New Roman" w:hAnsi="Times New Roman" w:cs="Times New Roman" w:hint="eastAsia"/>
          <w:noProof/>
          <w:sz w:val="18"/>
          <w:szCs w:val="18"/>
        </w:rPr>
        <w:t xml:space="preserve"> =</w:t>
      </w:r>
      <w:r w:rsidR="00440F41" w:rsidRPr="00E26596">
        <w:rPr>
          <w:rFonts w:ascii="Times New Roman" w:hAnsi="Times New Roman" w:cs="Times New Roman"/>
          <w:noProof/>
          <w:sz w:val="18"/>
          <w:szCs w:val="18"/>
        </w:rPr>
        <w:t xml:space="preserve"> Positive and Negative Syndrome Scale; </w:t>
      </w:r>
      <w:r w:rsidR="00FC0328">
        <w:rPr>
          <w:rFonts w:ascii="Times New Roman" w:hAnsi="Times New Roman" w:cs="Times New Roman"/>
          <w:noProof/>
          <w:sz w:val="18"/>
          <w:szCs w:val="18"/>
        </w:rPr>
        <w:t>PANSS-T</w:t>
      </w:r>
      <w:r w:rsidR="00FC0328">
        <w:rPr>
          <w:rFonts w:ascii="Times New Roman" w:hAnsi="Times New Roman" w:cs="Times New Roman" w:hint="eastAsia"/>
          <w:noProof/>
          <w:sz w:val="18"/>
          <w:szCs w:val="18"/>
        </w:rPr>
        <w:t xml:space="preserve"> =</w:t>
      </w:r>
      <w:r w:rsidR="00440F41" w:rsidRPr="00E26596">
        <w:rPr>
          <w:rFonts w:ascii="Times New Roman" w:hAnsi="Times New Roman" w:cs="Times New Roman"/>
          <w:noProof/>
          <w:sz w:val="18"/>
          <w:szCs w:val="18"/>
        </w:rPr>
        <w:t xml:space="preserve"> PANSS total symptoms; </w:t>
      </w:r>
      <w:r w:rsidR="00FC0328">
        <w:rPr>
          <w:rFonts w:ascii="Times New Roman" w:hAnsi="Times New Roman" w:cs="Times New Roman"/>
          <w:noProof/>
          <w:sz w:val="18"/>
          <w:szCs w:val="18"/>
        </w:rPr>
        <w:t>PANSS-P</w:t>
      </w:r>
      <w:r w:rsidR="00FC0328">
        <w:rPr>
          <w:rFonts w:ascii="Times New Roman" w:hAnsi="Times New Roman" w:cs="Times New Roman" w:hint="eastAsia"/>
          <w:noProof/>
          <w:sz w:val="18"/>
          <w:szCs w:val="18"/>
        </w:rPr>
        <w:t xml:space="preserve"> =</w:t>
      </w:r>
      <w:r w:rsidR="00440F41" w:rsidRPr="00E26596">
        <w:rPr>
          <w:rFonts w:ascii="Times New Roman" w:hAnsi="Times New Roman" w:cs="Times New Roman"/>
          <w:noProof/>
          <w:sz w:val="18"/>
          <w:szCs w:val="18"/>
        </w:rPr>
        <w:t xml:space="preserve"> PANSS positive symptoms; </w:t>
      </w:r>
      <w:r w:rsidR="00FC0328">
        <w:rPr>
          <w:rFonts w:ascii="Times New Roman" w:hAnsi="Times New Roman" w:cs="Times New Roman"/>
          <w:noProof/>
          <w:sz w:val="18"/>
          <w:szCs w:val="18"/>
        </w:rPr>
        <w:t>PANSS-N</w:t>
      </w:r>
      <w:r w:rsidR="00FC0328">
        <w:rPr>
          <w:rFonts w:ascii="Times New Roman" w:hAnsi="Times New Roman" w:cs="Times New Roman" w:hint="eastAsia"/>
          <w:noProof/>
          <w:sz w:val="18"/>
          <w:szCs w:val="18"/>
        </w:rPr>
        <w:t xml:space="preserve"> =</w:t>
      </w:r>
      <w:r w:rsidR="00440F41" w:rsidRPr="00E26596">
        <w:rPr>
          <w:rFonts w:ascii="Times New Roman" w:hAnsi="Times New Roman" w:cs="Times New Roman"/>
          <w:noProof/>
          <w:sz w:val="18"/>
          <w:szCs w:val="18"/>
        </w:rPr>
        <w:t xml:space="preserve"> PANSS negative symptoms; PANSS-G, PANSS general psychopathology symptoms;</w:t>
      </w:r>
      <w:r w:rsidR="003D648B">
        <w:rPr>
          <w:rFonts w:ascii="Times New Roman" w:hAnsi="Times New Roman" w:cs="Times New Roman" w:hint="eastAsia"/>
          <w:noProof/>
          <w:sz w:val="18"/>
          <w:szCs w:val="18"/>
        </w:rPr>
        <w:t xml:space="preserve"> NA = not applicable.</w:t>
      </w:r>
    </w:p>
    <w:p w14:paraId="16814900" w14:textId="0DDBA07C" w:rsidR="00E46910" w:rsidRPr="00E26596" w:rsidRDefault="00526C47" w:rsidP="00526C47">
      <w:pPr>
        <w:ind w:firstLineChars="100" w:firstLine="210"/>
        <w:rPr>
          <w:rFonts w:ascii="Times New Roman" w:hAnsi="Times New Roman" w:cs="Times New Roman"/>
          <w:noProof/>
          <w:sz w:val="18"/>
          <w:szCs w:val="18"/>
        </w:rPr>
      </w:pPr>
      <w:r w:rsidRPr="00526C47">
        <w:rPr>
          <w:rFonts w:ascii="Times New Roman" w:hAnsi="Times New Roman" w:cs="Times New Roman"/>
          <w:vertAlign w:val="superscript"/>
        </w:rPr>
        <w:t>a</w:t>
      </w:r>
      <w:r w:rsidRPr="00526C47">
        <w:rPr>
          <w:rFonts w:ascii="Times New Roman" w:hAnsi="Times New Roman" w:cs="Times New Roman" w:hint="eastAsia"/>
        </w:rPr>
        <w:t xml:space="preserve"> </w:t>
      </w:r>
      <w:r w:rsidR="00E46910" w:rsidRPr="00526C47">
        <w:rPr>
          <w:rFonts w:ascii="Times New Roman" w:hAnsi="Times New Roman" w:cs="Times New Roman"/>
          <w:i/>
          <w:iCs/>
          <w:noProof/>
          <w:sz w:val="18"/>
          <w:szCs w:val="18"/>
        </w:rPr>
        <w:t>t</w:t>
      </w:r>
      <w:r w:rsidR="00E46910" w:rsidRPr="00526C47">
        <w:rPr>
          <w:rFonts w:ascii="Times New Roman" w:hAnsi="Times New Roman" w:cs="Times New Roman"/>
          <w:noProof/>
          <w:sz w:val="18"/>
          <w:szCs w:val="18"/>
        </w:rPr>
        <w:t xml:space="preserve">(df), </w:t>
      </w:r>
      <w:r w:rsidR="00E46910" w:rsidRPr="00E26596">
        <w:rPr>
          <w:rFonts w:ascii="Times New Roman" w:hAnsi="Times New Roman" w:cs="Times New Roman"/>
          <w:noProof/>
          <w:sz w:val="18"/>
          <w:szCs w:val="18"/>
        </w:rPr>
        <w:t xml:space="preserve">Between-group </w:t>
      </w:r>
      <w:r w:rsidR="00E46910" w:rsidRPr="00E26596">
        <w:rPr>
          <w:rFonts w:ascii="Times New Roman" w:hAnsi="Times New Roman" w:cs="Times New Roman"/>
          <w:i/>
          <w:iCs/>
          <w:noProof/>
          <w:sz w:val="18"/>
          <w:szCs w:val="18"/>
        </w:rPr>
        <w:t>t</w:t>
      </w:r>
      <w:r w:rsidR="00E46910" w:rsidRPr="00E26596">
        <w:rPr>
          <w:rFonts w:ascii="Times New Roman" w:hAnsi="Times New Roman" w:cs="Times New Roman"/>
          <w:noProof/>
          <w:sz w:val="18"/>
          <w:szCs w:val="18"/>
        </w:rPr>
        <w:t xml:space="preserve"> statistic and degrees of freedom. χ</w:t>
      </w:r>
      <w:r w:rsidR="00E46910" w:rsidRPr="00E26596">
        <w:rPr>
          <w:rFonts w:ascii="Times New Roman" w:hAnsi="Times New Roman" w:cs="Times New Roman"/>
          <w:noProof/>
          <w:sz w:val="18"/>
          <w:szCs w:val="18"/>
          <w:vertAlign w:val="superscript"/>
        </w:rPr>
        <w:t>2</w:t>
      </w:r>
      <w:r w:rsidR="00E46910" w:rsidRPr="00E26596">
        <w:rPr>
          <w:rFonts w:ascii="Times New Roman" w:hAnsi="Times New Roman" w:cs="Times New Roman"/>
          <w:noProof/>
          <w:sz w:val="18"/>
          <w:szCs w:val="18"/>
          <w:vertAlign w:val="subscript"/>
        </w:rPr>
        <w:t>(df)</w:t>
      </w:r>
      <w:r w:rsidR="00E46910" w:rsidRPr="00E26596">
        <w:rPr>
          <w:rFonts w:ascii="Times New Roman" w:hAnsi="Times New Roman" w:cs="Times New Roman"/>
          <w:noProof/>
          <w:sz w:val="18"/>
          <w:szCs w:val="18"/>
        </w:rPr>
        <w:t xml:space="preserve">, Between-group chi-square statistic and degrees of freedom. </w:t>
      </w:r>
      <w:r w:rsidR="00E46910" w:rsidRPr="00E26596">
        <w:rPr>
          <w:rFonts w:ascii="Times New Roman" w:hAnsi="Times New Roman" w:cs="Times New Roman"/>
          <w:i/>
          <w:iCs/>
          <w:noProof/>
          <w:sz w:val="18"/>
          <w:szCs w:val="18"/>
        </w:rPr>
        <w:t>F</w:t>
      </w:r>
      <w:r w:rsidR="00E46910" w:rsidRPr="00E26596">
        <w:rPr>
          <w:rFonts w:ascii="Times New Roman" w:hAnsi="Times New Roman" w:cs="Times New Roman"/>
          <w:noProof/>
          <w:sz w:val="18"/>
          <w:szCs w:val="18"/>
          <w:vertAlign w:val="subscript"/>
        </w:rPr>
        <w:t>(dfn, dfd)</w:t>
      </w:r>
      <w:r w:rsidR="00E46910" w:rsidRPr="00E26596">
        <w:rPr>
          <w:rFonts w:ascii="Times New Roman" w:hAnsi="Times New Roman" w:cs="Times New Roman"/>
          <w:noProof/>
          <w:sz w:val="18"/>
          <w:szCs w:val="18"/>
        </w:rPr>
        <w:t>, one-way ANOVA test and degrees of</w:t>
      </w:r>
      <w:r w:rsidR="00E46910">
        <w:rPr>
          <w:rFonts w:ascii="Times New Roman" w:hAnsi="Times New Roman" w:cs="Times New Roman" w:hint="eastAsia"/>
          <w:noProof/>
          <w:sz w:val="18"/>
          <w:szCs w:val="18"/>
        </w:rPr>
        <w:t xml:space="preserve"> </w:t>
      </w:r>
      <w:r w:rsidR="00E46910" w:rsidRPr="00E26596">
        <w:rPr>
          <w:rFonts w:ascii="Times New Roman" w:hAnsi="Times New Roman" w:cs="Times New Roman"/>
          <w:noProof/>
          <w:sz w:val="18"/>
          <w:szCs w:val="18"/>
        </w:rPr>
        <w:t>freedom numerator and degrees of freedom denominator.</w:t>
      </w:r>
    </w:p>
    <w:p w14:paraId="68D8161E" w14:textId="5B41FAA1" w:rsidR="00E46910" w:rsidRPr="00E46910" w:rsidRDefault="00E46910" w:rsidP="00287891">
      <w:pPr>
        <w:rPr>
          <w:rFonts w:ascii="Times New Roman" w:hAnsi="Times New Roman" w:cs="Times New Roman"/>
          <w:noProof/>
          <w:sz w:val="18"/>
          <w:szCs w:val="18"/>
        </w:rPr>
      </w:pPr>
    </w:p>
    <w:p w14:paraId="0549EBEF" w14:textId="77777777" w:rsidR="00BC0482" w:rsidRPr="00E26596" w:rsidRDefault="00BC0482" w:rsidP="00287891">
      <w:pPr>
        <w:rPr>
          <w:rFonts w:ascii="Times New Roman" w:hAnsi="Times New Roman" w:cs="Times New Roman"/>
        </w:rPr>
      </w:pPr>
    </w:p>
    <w:p w14:paraId="6FD0A3F8" w14:textId="6C08F66A" w:rsidR="00287891" w:rsidRPr="00E26596" w:rsidRDefault="00526C47" w:rsidP="00526C47">
      <w:pPr>
        <w:spacing w:line="480" w:lineRule="auto"/>
        <w:rPr>
          <w:rFonts w:ascii="Times New Roman" w:hAnsi="Times New Roman" w:cs="Times New Roman"/>
          <w:szCs w:val="21"/>
        </w:rPr>
      </w:pPr>
      <w:r w:rsidRPr="00E26596">
        <w:rPr>
          <w:rFonts w:ascii="Times New Roman" w:hAnsi="Times New Roman" w:cs="Times New Roman"/>
          <w:b/>
          <w:sz w:val="24"/>
        </w:rPr>
        <w:t>TABLE</w:t>
      </w:r>
      <w:r w:rsidR="00287891" w:rsidRPr="00E26596">
        <w:rPr>
          <w:rFonts w:ascii="Times New Roman" w:hAnsi="Times New Roman" w:cs="Times New Roman"/>
          <w:b/>
          <w:sz w:val="24"/>
        </w:rPr>
        <w:t xml:space="preserve"> </w:t>
      </w:r>
      <w:r w:rsidR="00E51ADB" w:rsidRPr="00E26596">
        <w:rPr>
          <w:rFonts w:ascii="Times New Roman" w:hAnsi="Times New Roman" w:cs="Times New Roman"/>
          <w:b/>
          <w:sz w:val="24"/>
        </w:rPr>
        <w:t>S</w:t>
      </w:r>
      <w:r w:rsidR="00E84324" w:rsidRPr="00E26596">
        <w:rPr>
          <w:rFonts w:ascii="Times New Roman" w:hAnsi="Times New Roman" w:cs="Times New Roman"/>
          <w:b/>
          <w:sz w:val="24"/>
        </w:rPr>
        <w:t xml:space="preserve">2 </w:t>
      </w:r>
      <w:r w:rsidR="00E84324" w:rsidRPr="00E84324">
        <w:rPr>
          <w:rFonts w:ascii="Times New Roman" w:hAnsi="Times New Roman" w:cs="Times New Roman"/>
          <w:bCs/>
          <w:sz w:val="24"/>
        </w:rPr>
        <w:t>Demographic</w:t>
      </w:r>
      <w:r w:rsidR="00E51ADB" w:rsidRPr="00E26596">
        <w:rPr>
          <w:rFonts w:ascii="Times New Roman" w:hAnsi="Times New Roman" w:cs="Times New Roman"/>
          <w:szCs w:val="21"/>
        </w:rPr>
        <w:t xml:space="preserve"> and clinical characteristics among responders and non</w:t>
      </w:r>
      <w:r w:rsidR="00195E69" w:rsidRPr="00E26596">
        <w:rPr>
          <w:rFonts w:ascii="Times New Roman" w:hAnsi="Times New Roman" w:cs="Times New Roman"/>
          <w:szCs w:val="21"/>
        </w:rPr>
        <w:t>-</w:t>
      </w:r>
      <w:r w:rsidR="00E51ADB" w:rsidRPr="00E26596">
        <w:rPr>
          <w:rFonts w:ascii="Times New Roman" w:hAnsi="Times New Roman" w:cs="Times New Roman"/>
          <w:szCs w:val="21"/>
        </w:rPr>
        <w:t>responders in the psychotic symptom dimension and healthy controls</w:t>
      </w:r>
      <w:r w:rsidR="00795A99">
        <w:rPr>
          <w:rFonts w:ascii="Times New Roman" w:hAnsi="Times New Roman" w:cs="Times New Roman" w:hint="eastAsia"/>
          <w:szCs w:val="21"/>
        </w:rPr>
        <w:t>.</w:t>
      </w:r>
    </w:p>
    <w:tbl>
      <w:tblPr>
        <w:tblW w:w="8647" w:type="dxa"/>
        <w:tblBorders>
          <w:top w:val="single" w:sz="8" w:space="0" w:color="auto"/>
          <w:bottom w:val="single" w:sz="8" w:space="0" w:color="000000"/>
        </w:tblBorders>
        <w:tblLook w:val="04A0" w:firstRow="1" w:lastRow="0" w:firstColumn="1" w:lastColumn="0" w:noHBand="0" w:noVBand="1"/>
      </w:tblPr>
      <w:tblGrid>
        <w:gridCol w:w="1275"/>
        <w:gridCol w:w="1686"/>
        <w:gridCol w:w="1648"/>
        <w:gridCol w:w="1530"/>
        <w:gridCol w:w="1393"/>
        <w:gridCol w:w="1115"/>
      </w:tblGrid>
      <w:tr w:rsidR="0015333C" w:rsidRPr="00E26596" w14:paraId="5A139991" w14:textId="77777777" w:rsidTr="00526C47">
        <w:trPr>
          <w:trHeight w:val="1019"/>
        </w:trPr>
        <w:tc>
          <w:tcPr>
            <w:tcW w:w="1275" w:type="dxa"/>
            <w:tcBorders>
              <w:top w:val="single" w:sz="12" w:space="0" w:color="auto"/>
              <w:bottom w:val="single" w:sz="12" w:space="0" w:color="auto"/>
            </w:tcBorders>
            <w:shd w:val="clear" w:color="auto" w:fill="FFFFFF" w:themeFill="background1"/>
            <w:vAlign w:val="center"/>
          </w:tcPr>
          <w:p w14:paraId="322F51B6" w14:textId="77777777" w:rsidR="00287891" w:rsidRPr="00E26596" w:rsidRDefault="00287891" w:rsidP="00CA0A7F">
            <w:pPr>
              <w:spacing w:line="480" w:lineRule="auto"/>
              <w:jc w:val="center"/>
              <w:rPr>
                <w:rFonts w:ascii="Times New Roman" w:hAnsi="Times New Roman" w:cs="Times New Roman"/>
                <w:b/>
                <w:noProof/>
                <w:szCs w:val="21"/>
              </w:rPr>
            </w:pPr>
            <w:r w:rsidRPr="00E26596">
              <w:rPr>
                <w:rFonts w:ascii="Times New Roman" w:hAnsi="Times New Roman" w:cs="Times New Roman"/>
                <w:b/>
                <w:noProof/>
                <w:szCs w:val="21"/>
              </w:rPr>
              <w:t>Variables</w:t>
            </w:r>
          </w:p>
        </w:tc>
        <w:tc>
          <w:tcPr>
            <w:tcW w:w="1686" w:type="dxa"/>
            <w:tcBorders>
              <w:top w:val="single" w:sz="12" w:space="0" w:color="auto"/>
              <w:bottom w:val="single" w:sz="12" w:space="0" w:color="auto"/>
            </w:tcBorders>
            <w:shd w:val="clear" w:color="auto" w:fill="FFFFFF" w:themeFill="background1"/>
            <w:vAlign w:val="center"/>
          </w:tcPr>
          <w:p w14:paraId="5C5E8D41" w14:textId="77777777" w:rsidR="00287891" w:rsidRPr="00E26596" w:rsidRDefault="00287891" w:rsidP="00CA0A7F">
            <w:pPr>
              <w:spacing w:line="240" w:lineRule="exact"/>
              <w:jc w:val="center"/>
              <w:rPr>
                <w:rFonts w:ascii="Times New Roman" w:hAnsi="Times New Roman" w:cs="Times New Roman"/>
                <w:b/>
                <w:szCs w:val="21"/>
              </w:rPr>
            </w:pPr>
            <w:r w:rsidRPr="00E26596">
              <w:rPr>
                <w:rFonts w:ascii="Times New Roman" w:hAnsi="Times New Roman" w:cs="Times New Roman"/>
                <w:b/>
                <w:szCs w:val="21"/>
              </w:rPr>
              <w:t xml:space="preserve">Responders </w:t>
            </w:r>
          </w:p>
          <w:p w14:paraId="325DE429" w14:textId="77777777" w:rsidR="00287891" w:rsidRPr="00E26596" w:rsidRDefault="00287891" w:rsidP="00CA0A7F">
            <w:pPr>
              <w:spacing w:line="240" w:lineRule="exact"/>
              <w:jc w:val="center"/>
              <w:rPr>
                <w:rFonts w:ascii="Times New Roman" w:hAnsi="Times New Roman" w:cs="Times New Roman"/>
                <w:b/>
                <w:noProof/>
                <w:szCs w:val="21"/>
              </w:rPr>
            </w:pPr>
            <w:r w:rsidRPr="00E26596">
              <w:rPr>
                <w:rFonts w:ascii="Times New Roman" w:hAnsi="Times New Roman" w:cs="Times New Roman"/>
                <w:b/>
                <w:szCs w:val="21"/>
              </w:rPr>
              <w:t>(</w:t>
            </w:r>
            <w:r w:rsidRPr="00E26596">
              <w:rPr>
                <w:rFonts w:ascii="Times New Roman" w:hAnsi="Times New Roman" w:cs="Times New Roman"/>
                <w:b/>
                <w:i/>
                <w:iCs/>
                <w:szCs w:val="21"/>
              </w:rPr>
              <w:t>n</w:t>
            </w:r>
            <w:r w:rsidRPr="00E26596">
              <w:rPr>
                <w:rFonts w:ascii="Times New Roman" w:hAnsi="Times New Roman" w:cs="Times New Roman"/>
                <w:b/>
                <w:szCs w:val="21"/>
              </w:rPr>
              <w:t xml:space="preserve"> = 29) </w:t>
            </w:r>
          </w:p>
        </w:tc>
        <w:tc>
          <w:tcPr>
            <w:tcW w:w="1648" w:type="dxa"/>
            <w:tcBorders>
              <w:top w:val="single" w:sz="12" w:space="0" w:color="auto"/>
              <w:bottom w:val="single" w:sz="12" w:space="0" w:color="auto"/>
            </w:tcBorders>
            <w:shd w:val="clear" w:color="auto" w:fill="FFFFFF" w:themeFill="background1"/>
            <w:vAlign w:val="center"/>
          </w:tcPr>
          <w:p w14:paraId="5706C1CC" w14:textId="628CD9F3" w:rsidR="00287891" w:rsidRPr="00E26596" w:rsidRDefault="00287891" w:rsidP="00CA0A7F">
            <w:pPr>
              <w:spacing w:line="240" w:lineRule="exact"/>
              <w:jc w:val="center"/>
              <w:rPr>
                <w:rFonts w:ascii="Times New Roman" w:hAnsi="Times New Roman" w:cs="Times New Roman"/>
                <w:b/>
                <w:szCs w:val="21"/>
              </w:rPr>
            </w:pPr>
            <w:r w:rsidRPr="00E26596">
              <w:rPr>
                <w:rFonts w:ascii="Times New Roman" w:hAnsi="Times New Roman" w:cs="Times New Roman"/>
                <w:b/>
                <w:szCs w:val="21"/>
              </w:rPr>
              <w:t>Non</w:t>
            </w:r>
            <w:r w:rsidR="0015333C">
              <w:rPr>
                <w:rFonts w:ascii="Times New Roman" w:hAnsi="Times New Roman" w:cs="Times New Roman" w:hint="eastAsia"/>
                <w:b/>
                <w:szCs w:val="21"/>
              </w:rPr>
              <w:t>-</w:t>
            </w:r>
            <w:r w:rsidRPr="00E26596">
              <w:rPr>
                <w:rFonts w:ascii="Times New Roman" w:hAnsi="Times New Roman" w:cs="Times New Roman"/>
                <w:b/>
                <w:szCs w:val="21"/>
              </w:rPr>
              <w:t>responder</w:t>
            </w:r>
            <w:r w:rsidR="00BD7C9C">
              <w:rPr>
                <w:rFonts w:ascii="Times New Roman" w:hAnsi="Times New Roman" w:cs="Times New Roman" w:hint="eastAsia"/>
                <w:b/>
                <w:szCs w:val="21"/>
              </w:rPr>
              <w:t>s</w:t>
            </w:r>
            <w:r w:rsidRPr="00E26596">
              <w:rPr>
                <w:rFonts w:ascii="Times New Roman" w:hAnsi="Times New Roman" w:cs="Times New Roman"/>
                <w:b/>
                <w:szCs w:val="21"/>
              </w:rPr>
              <w:t xml:space="preserve"> </w:t>
            </w:r>
          </w:p>
          <w:p w14:paraId="3945A532" w14:textId="77777777" w:rsidR="00287891" w:rsidRPr="00E26596" w:rsidRDefault="00287891" w:rsidP="00CA0A7F">
            <w:pPr>
              <w:spacing w:line="240" w:lineRule="exact"/>
              <w:jc w:val="center"/>
              <w:rPr>
                <w:rFonts w:ascii="Times New Roman" w:hAnsi="Times New Roman" w:cs="Times New Roman"/>
                <w:b/>
                <w:szCs w:val="21"/>
              </w:rPr>
            </w:pPr>
            <w:r w:rsidRPr="00E26596">
              <w:rPr>
                <w:rFonts w:ascii="Times New Roman" w:hAnsi="Times New Roman" w:cs="Times New Roman"/>
                <w:b/>
                <w:szCs w:val="21"/>
              </w:rPr>
              <w:t>(</w:t>
            </w:r>
            <w:r w:rsidRPr="00E26596">
              <w:rPr>
                <w:rFonts w:ascii="Times New Roman" w:hAnsi="Times New Roman" w:cs="Times New Roman"/>
                <w:b/>
                <w:i/>
                <w:iCs/>
                <w:szCs w:val="21"/>
              </w:rPr>
              <w:t>n</w:t>
            </w:r>
            <w:r w:rsidRPr="00E26596">
              <w:rPr>
                <w:rFonts w:ascii="Times New Roman" w:hAnsi="Times New Roman" w:cs="Times New Roman"/>
                <w:b/>
                <w:szCs w:val="21"/>
              </w:rPr>
              <w:t xml:space="preserve"> = 9) </w:t>
            </w:r>
          </w:p>
        </w:tc>
        <w:tc>
          <w:tcPr>
            <w:tcW w:w="1530" w:type="dxa"/>
            <w:tcBorders>
              <w:top w:val="single" w:sz="12" w:space="0" w:color="auto"/>
              <w:bottom w:val="single" w:sz="12" w:space="0" w:color="auto"/>
            </w:tcBorders>
            <w:shd w:val="clear" w:color="auto" w:fill="FFFFFF" w:themeFill="background1"/>
            <w:vAlign w:val="center"/>
          </w:tcPr>
          <w:p w14:paraId="3FDF5332" w14:textId="77777777" w:rsidR="00287891" w:rsidRPr="00E26596" w:rsidRDefault="00287891" w:rsidP="00CA0A7F">
            <w:pPr>
              <w:spacing w:line="240" w:lineRule="exact"/>
              <w:jc w:val="center"/>
              <w:rPr>
                <w:rFonts w:ascii="Times New Roman" w:hAnsi="Times New Roman" w:cs="Times New Roman"/>
                <w:b/>
                <w:szCs w:val="21"/>
              </w:rPr>
            </w:pPr>
            <w:r w:rsidRPr="00E26596">
              <w:rPr>
                <w:rFonts w:ascii="Times New Roman" w:hAnsi="Times New Roman" w:cs="Times New Roman"/>
                <w:b/>
                <w:szCs w:val="21"/>
              </w:rPr>
              <w:t xml:space="preserve">HC </w:t>
            </w:r>
          </w:p>
          <w:p w14:paraId="75876B72" w14:textId="77777777" w:rsidR="00287891" w:rsidRPr="00E26596" w:rsidRDefault="00287891" w:rsidP="00CA0A7F">
            <w:pPr>
              <w:spacing w:line="240" w:lineRule="exact"/>
              <w:jc w:val="center"/>
              <w:rPr>
                <w:rFonts w:ascii="Times New Roman" w:hAnsi="Times New Roman" w:cs="Times New Roman"/>
                <w:b/>
                <w:noProof/>
                <w:szCs w:val="21"/>
              </w:rPr>
            </w:pPr>
            <w:r w:rsidRPr="00E26596">
              <w:rPr>
                <w:rFonts w:ascii="Times New Roman" w:hAnsi="Times New Roman" w:cs="Times New Roman"/>
                <w:b/>
                <w:noProof/>
                <w:szCs w:val="21"/>
              </w:rPr>
              <w:t>(</w:t>
            </w:r>
            <w:r w:rsidRPr="00E26596">
              <w:rPr>
                <w:rFonts w:ascii="Times New Roman" w:hAnsi="Times New Roman" w:cs="Times New Roman"/>
                <w:b/>
                <w:i/>
                <w:iCs/>
                <w:noProof/>
                <w:szCs w:val="21"/>
              </w:rPr>
              <w:t>n</w:t>
            </w:r>
            <w:r w:rsidRPr="00E26596">
              <w:rPr>
                <w:rFonts w:ascii="Times New Roman" w:hAnsi="Times New Roman" w:cs="Times New Roman"/>
                <w:b/>
                <w:noProof/>
                <w:szCs w:val="21"/>
              </w:rPr>
              <w:t xml:space="preserve"> = 38)</w:t>
            </w:r>
          </w:p>
        </w:tc>
        <w:tc>
          <w:tcPr>
            <w:tcW w:w="1393" w:type="dxa"/>
            <w:tcBorders>
              <w:top w:val="single" w:sz="12" w:space="0" w:color="auto"/>
              <w:bottom w:val="single" w:sz="12" w:space="0" w:color="auto"/>
            </w:tcBorders>
            <w:shd w:val="clear" w:color="auto" w:fill="FFFFFF" w:themeFill="background1"/>
            <w:vAlign w:val="center"/>
          </w:tcPr>
          <w:p w14:paraId="6731DCCA" w14:textId="7CBAFDD4" w:rsidR="00287891" w:rsidRPr="00E46910" w:rsidRDefault="00287891" w:rsidP="00526C47">
            <w:pPr>
              <w:spacing w:line="480" w:lineRule="auto"/>
              <w:jc w:val="center"/>
              <w:rPr>
                <w:rFonts w:ascii="Times New Roman" w:hAnsi="Times New Roman" w:cs="Times New Roman"/>
                <w:b/>
                <w:szCs w:val="21"/>
              </w:rPr>
            </w:pPr>
            <w:r w:rsidRPr="00E26596">
              <w:rPr>
                <w:rFonts w:ascii="Times New Roman" w:hAnsi="Times New Roman" w:cs="Times New Roman"/>
                <w:b/>
                <w:i/>
                <w:iCs/>
                <w:szCs w:val="21"/>
              </w:rPr>
              <w:t>t</w:t>
            </w:r>
            <w:r w:rsidRPr="00E26596">
              <w:rPr>
                <w:rFonts w:ascii="Times New Roman" w:hAnsi="Times New Roman" w:cs="Times New Roman"/>
                <w:b/>
                <w:szCs w:val="21"/>
              </w:rPr>
              <w:t>/</w:t>
            </w:r>
            <w:r w:rsidRPr="00E26596">
              <w:rPr>
                <w:rFonts w:ascii="Times New Roman" w:hAnsi="Times New Roman" w:cs="Times New Roman"/>
                <w:b/>
                <w:i/>
                <w:iCs/>
                <w:szCs w:val="21"/>
              </w:rPr>
              <w:t>F</w:t>
            </w:r>
            <w:r w:rsidRPr="00E26596">
              <w:rPr>
                <w:rFonts w:ascii="Times New Roman" w:hAnsi="Times New Roman" w:cs="Times New Roman"/>
                <w:b/>
                <w:szCs w:val="21"/>
              </w:rPr>
              <w:t>/</w:t>
            </w:r>
            <w:r w:rsidRPr="00E26596">
              <w:rPr>
                <w:rFonts w:ascii="Times New Roman" w:hAnsi="Times New Roman" w:cs="Times New Roman"/>
                <w:b/>
                <w:sz w:val="20"/>
                <w:szCs w:val="20"/>
              </w:rPr>
              <w:t>χ</w:t>
            </w:r>
            <w:r w:rsidRPr="00E26596">
              <w:rPr>
                <w:rFonts w:ascii="Times New Roman" w:hAnsi="Times New Roman" w:cs="Times New Roman"/>
                <w:b/>
                <w:szCs w:val="21"/>
                <w:vertAlign w:val="superscript"/>
              </w:rPr>
              <w:t>2</w:t>
            </w:r>
            <w:r w:rsidR="00526C47">
              <w:rPr>
                <w:rFonts w:ascii="Times New Roman" w:hAnsi="Times New Roman" w:cs="Times New Roman" w:hint="eastAsia"/>
              </w:rPr>
              <w:t xml:space="preserve"> </w:t>
            </w:r>
            <w:r w:rsidR="00526C47" w:rsidRPr="00526C47">
              <w:rPr>
                <w:rFonts w:ascii="Times New Roman" w:hAnsi="Times New Roman" w:cs="Times New Roman" w:hint="eastAsia"/>
                <w:b/>
                <w:vertAlign w:val="superscript"/>
              </w:rPr>
              <w:t>a</w:t>
            </w:r>
          </w:p>
        </w:tc>
        <w:tc>
          <w:tcPr>
            <w:tcW w:w="1115" w:type="dxa"/>
            <w:tcBorders>
              <w:top w:val="single" w:sz="12" w:space="0" w:color="auto"/>
              <w:bottom w:val="single" w:sz="12" w:space="0" w:color="auto"/>
            </w:tcBorders>
            <w:shd w:val="clear" w:color="auto" w:fill="FFFFFF" w:themeFill="background1"/>
            <w:vAlign w:val="center"/>
          </w:tcPr>
          <w:p w14:paraId="7EF00C44" w14:textId="758C84D9" w:rsidR="00287891" w:rsidRPr="00E26596" w:rsidRDefault="00287891" w:rsidP="00CA0A7F">
            <w:pPr>
              <w:spacing w:line="480" w:lineRule="auto"/>
              <w:jc w:val="center"/>
              <w:rPr>
                <w:rFonts w:ascii="Times New Roman" w:hAnsi="Times New Roman" w:cs="Times New Roman"/>
                <w:b/>
                <w:szCs w:val="21"/>
              </w:rPr>
            </w:pPr>
            <w:r w:rsidRPr="0015333C">
              <w:rPr>
                <w:rFonts w:ascii="Times New Roman" w:hAnsi="Times New Roman" w:cs="Times New Roman"/>
                <w:b/>
                <w:i/>
                <w:szCs w:val="21"/>
              </w:rPr>
              <w:t>P</w:t>
            </w:r>
          </w:p>
        </w:tc>
      </w:tr>
      <w:tr w:rsidR="0039363C" w:rsidRPr="00E26596" w14:paraId="72ABCCA4" w14:textId="77777777" w:rsidTr="002A7742">
        <w:trPr>
          <w:trHeight w:val="616"/>
        </w:trPr>
        <w:tc>
          <w:tcPr>
            <w:tcW w:w="1275" w:type="dxa"/>
            <w:tcBorders>
              <w:top w:val="nil"/>
            </w:tcBorders>
            <w:shd w:val="clear" w:color="auto" w:fill="auto"/>
            <w:vAlign w:val="center"/>
          </w:tcPr>
          <w:p w14:paraId="3CF73C19" w14:textId="3A3769D3" w:rsidR="00287891" w:rsidRPr="00E26596" w:rsidRDefault="002A7742" w:rsidP="00CA0A7F">
            <w:pPr>
              <w:spacing w:line="480" w:lineRule="auto"/>
              <w:jc w:val="center"/>
              <w:rPr>
                <w:rFonts w:ascii="Times New Roman" w:hAnsi="Times New Roman" w:cs="Times New Roman"/>
                <w:b/>
                <w:szCs w:val="21"/>
              </w:rPr>
            </w:pPr>
            <w:r w:rsidRPr="00E26596">
              <w:rPr>
                <w:rFonts w:ascii="Times New Roman" w:hAnsi="Times New Roman" w:cs="Times New Roman"/>
                <w:noProof/>
                <w:szCs w:val="21"/>
              </w:rPr>
              <w:t>Age (years</w:t>
            </w:r>
            <w:r>
              <w:rPr>
                <w:rFonts w:ascii="Times New Roman" w:hAnsi="Times New Roman" w:cs="Times New Roman" w:hint="eastAsia"/>
                <w:noProof/>
                <w:szCs w:val="21"/>
              </w:rPr>
              <w:t xml:space="preserve">, </w:t>
            </w:r>
            <w:r w:rsidRPr="00FC0328">
              <w:rPr>
                <w:rFonts w:ascii="Times New Roman" w:hAnsi="Times New Roman" w:cs="Times New Roman"/>
                <w:noProof/>
                <w:szCs w:val="21"/>
              </w:rPr>
              <w:t>mean ±</w:t>
            </w:r>
            <w:r>
              <w:rPr>
                <w:rFonts w:ascii="Times New Roman" w:hAnsi="Times New Roman" w:cs="Times New Roman" w:hint="eastAsia"/>
                <w:noProof/>
                <w:szCs w:val="21"/>
              </w:rPr>
              <w:t xml:space="preserve"> SD</w:t>
            </w:r>
            <w:r w:rsidRPr="00E26596">
              <w:rPr>
                <w:rFonts w:ascii="Times New Roman" w:hAnsi="Times New Roman" w:cs="Times New Roman"/>
                <w:noProof/>
                <w:szCs w:val="21"/>
              </w:rPr>
              <w:t>)</w:t>
            </w:r>
          </w:p>
        </w:tc>
        <w:tc>
          <w:tcPr>
            <w:tcW w:w="1686" w:type="dxa"/>
            <w:tcBorders>
              <w:top w:val="nil"/>
            </w:tcBorders>
            <w:shd w:val="clear" w:color="auto" w:fill="auto"/>
            <w:vAlign w:val="center"/>
          </w:tcPr>
          <w:p w14:paraId="73C95E8D" w14:textId="2F1546F3"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25.38 ± 4.63</w:t>
            </w:r>
          </w:p>
        </w:tc>
        <w:tc>
          <w:tcPr>
            <w:tcW w:w="1648" w:type="dxa"/>
            <w:tcBorders>
              <w:top w:val="nil"/>
            </w:tcBorders>
            <w:shd w:val="clear" w:color="auto" w:fill="auto"/>
            <w:vAlign w:val="center"/>
          </w:tcPr>
          <w:p w14:paraId="0F3D2E67" w14:textId="77777777" w:rsidR="00287891" w:rsidRPr="00E26596" w:rsidRDefault="00287891" w:rsidP="00CA0A7F">
            <w:pPr>
              <w:spacing w:line="480" w:lineRule="auto"/>
              <w:jc w:val="center"/>
              <w:rPr>
                <w:rFonts w:ascii="Times New Roman" w:hAnsi="Times New Roman" w:cs="Times New Roman"/>
                <w:b/>
                <w:szCs w:val="21"/>
              </w:rPr>
            </w:pPr>
            <w:r w:rsidRPr="00E26596">
              <w:rPr>
                <w:rFonts w:ascii="Times New Roman" w:hAnsi="Times New Roman" w:cs="Times New Roman"/>
                <w:noProof/>
                <w:szCs w:val="21"/>
              </w:rPr>
              <w:t>23.78 ± 6.02</w:t>
            </w:r>
          </w:p>
        </w:tc>
        <w:tc>
          <w:tcPr>
            <w:tcW w:w="1530" w:type="dxa"/>
            <w:tcBorders>
              <w:top w:val="nil"/>
            </w:tcBorders>
            <w:shd w:val="clear" w:color="auto" w:fill="auto"/>
            <w:vAlign w:val="center"/>
          </w:tcPr>
          <w:p w14:paraId="3929DD8A"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24.76 ± 4.56</w:t>
            </w:r>
          </w:p>
        </w:tc>
        <w:tc>
          <w:tcPr>
            <w:tcW w:w="1393" w:type="dxa"/>
            <w:tcBorders>
              <w:top w:val="nil"/>
            </w:tcBorders>
            <w:shd w:val="clear" w:color="auto" w:fill="auto"/>
            <w:vAlign w:val="center"/>
          </w:tcPr>
          <w:p w14:paraId="1624D2D9"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i/>
                <w:iCs/>
                <w:noProof/>
                <w:szCs w:val="21"/>
              </w:rPr>
              <w:t>F</w:t>
            </w:r>
            <w:r w:rsidRPr="00E26596">
              <w:rPr>
                <w:rFonts w:ascii="Times New Roman" w:hAnsi="Times New Roman" w:cs="Times New Roman"/>
                <w:noProof/>
                <w:szCs w:val="21"/>
                <w:vertAlign w:val="subscript"/>
              </w:rPr>
              <w:t>(2,73)</w:t>
            </w:r>
            <w:r w:rsidRPr="00E26596">
              <w:rPr>
                <w:rFonts w:ascii="Times New Roman" w:hAnsi="Times New Roman" w:cs="Times New Roman"/>
                <w:noProof/>
                <w:szCs w:val="21"/>
              </w:rPr>
              <w:t xml:space="preserve"> = 0.41</w:t>
            </w:r>
          </w:p>
        </w:tc>
        <w:tc>
          <w:tcPr>
            <w:tcW w:w="1115" w:type="dxa"/>
            <w:tcBorders>
              <w:top w:val="nil"/>
            </w:tcBorders>
            <w:shd w:val="clear" w:color="auto" w:fill="auto"/>
            <w:vAlign w:val="center"/>
          </w:tcPr>
          <w:p w14:paraId="1DB98EE6"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0.66</w:t>
            </w:r>
          </w:p>
        </w:tc>
      </w:tr>
      <w:tr w:rsidR="0039363C" w:rsidRPr="00E26596" w14:paraId="497C710D" w14:textId="77777777" w:rsidTr="002A7742">
        <w:trPr>
          <w:trHeight w:val="631"/>
        </w:trPr>
        <w:tc>
          <w:tcPr>
            <w:tcW w:w="1275" w:type="dxa"/>
            <w:shd w:val="clear" w:color="auto" w:fill="auto"/>
            <w:vAlign w:val="center"/>
          </w:tcPr>
          <w:p w14:paraId="43D6AD88" w14:textId="2D8CE5EB" w:rsidR="00287891" w:rsidRPr="00E26596" w:rsidRDefault="002A7742" w:rsidP="00CA0A7F">
            <w:pPr>
              <w:spacing w:line="240" w:lineRule="exact"/>
              <w:jc w:val="center"/>
              <w:rPr>
                <w:rFonts w:ascii="Times New Roman" w:hAnsi="Times New Roman" w:cs="Times New Roman"/>
                <w:noProof/>
                <w:szCs w:val="21"/>
              </w:rPr>
            </w:pPr>
            <w:r w:rsidRPr="00E26596">
              <w:rPr>
                <w:rFonts w:ascii="Times New Roman" w:hAnsi="Times New Roman" w:cs="Times New Roman"/>
                <w:noProof/>
                <w:szCs w:val="21"/>
              </w:rPr>
              <w:t>Education (months</w:t>
            </w:r>
            <w:r>
              <w:rPr>
                <w:rFonts w:ascii="Times New Roman" w:hAnsi="Times New Roman" w:cs="Times New Roman" w:hint="eastAsia"/>
                <w:noProof/>
                <w:szCs w:val="21"/>
              </w:rPr>
              <w:t>,</w:t>
            </w:r>
            <w:r>
              <w:t xml:space="preserve"> </w:t>
            </w:r>
            <w:r w:rsidRPr="00FC0328">
              <w:rPr>
                <w:rFonts w:ascii="Times New Roman" w:hAnsi="Times New Roman" w:cs="Times New Roman"/>
                <w:noProof/>
                <w:szCs w:val="21"/>
              </w:rPr>
              <w:t>mean ±</w:t>
            </w:r>
            <w:r>
              <w:rPr>
                <w:rFonts w:ascii="Times New Roman" w:hAnsi="Times New Roman" w:cs="Times New Roman" w:hint="eastAsia"/>
                <w:noProof/>
                <w:szCs w:val="21"/>
              </w:rPr>
              <w:t xml:space="preserve"> SD</w:t>
            </w:r>
            <w:r w:rsidRPr="00E26596">
              <w:rPr>
                <w:rFonts w:ascii="Times New Roman" w:hAnsi="Times New Roman" w:cs="Times New Roman"/>
                <w:noProof/>
                <w:szCs w:val="21"/>
              </w:rPr>
              <w:t>)</w:t>
            </w:r>
          </w:p>
        </w:tc>
        <w:tc>
          <w:tcPr>
            <w:tcW w:w="1686" w:type="dxa"/>
            <w:shd w:val="clear" w:color="auto" w:fill="auto"/>
            <w:vAlign w:val="center"/>
          </w:tcPr>
          <w:p w14:paraId="1DCC2149" w14:textId="5E4F9BC9"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10.66 ± 2.97</w:t>
            </w:r>
          </w:p>
        </w:tc>
        <w:tc>
          <w:tcPr>
            <w:tcW w:w="1648" w:type="dxa"/>
            <w:shd w:val="clear" w:color="auto" w:fill="auto"/>
            <w:vAlign w:val="center"/>
          </w:tcPr>
          <w:p w14:paraId="3B25B00E" w14:textId="77777777" w:rsidR="00287891" w:rsidRPr="00E26596" w:rsidRDefault="00287891" w:rsidP="00CA0A7F">
            <w:pPr>
              <w:spacing w:line="480" w:lineRule="auto"/>
              <w:jc w:val="center"/>
              <w:rPr>
                <w:rFonts w:ascii="Times New Roman" w:hAnsi="Times New Roman" w:cs="Times New Roman"/>
                <w:b/>
                <w:szCs w:val="21"/>
              </w:rPr>
            </w:pPr>
            <w:r w:rsidRPr="00E26596">
              <w:rPr>
                <w:rFonts w:ascii="Times New Roman" w:hAnsi="Times New Roman" w:cs="Times New Roman"/>
                <w:noProof/>
                <w:szCs w:val="21"/>
              </w:rPr>
              <w:t>9.56 ± 2.46</w:t>
            </w:r>
          </w:p>
        </w:tc>
        <w:tc>
          <w:tcPr>
            <w:tcW w:w="1530" w:type="dxa"/>
            <w:shd w:val="clear" w:color="auto" w:fill="auto"/>
            <w:vAlign w:val="center"/>
          </w:tcPr>
          <w:p w14:paraId="2FDFEE51"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11.05 ± 2.91</w:t>
            </w:r>
          </w:p>
        </w:tc>
        <w:tc>
          <w:tcPr>
            <w:tcW w:w="1393" w:type="dxa"/>
            <w:shd w:val="clear" w:color="auto" w:fill="auto"/>
            <w:vAlign w:val="center"/>
          </w:tcPr>
          <w:p w14:paraId="3CC65C1D"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i/>
                <w:iCs/>
                <w:noProof/>
                <w:szCs w:val="21"/>
              </w:rPr>
              <w:t>F</w:t>
            </w:r>
            <w:r w:rsidRPr="00E26596">
              <w:rPr>
                <w:rFonts w:ascii="Times New Roman" w:hAnsi="Times New Roman" w:cs="Times New Roman"/>
                <w:noProof/>
                <w:szCs w:val="21"/>
                <w:vertAlign w:val="subscript"/>
              </w:rPr>
              <w:t>(2,73)</w:t>
            </w:r>
            <w:r w:rsidRPr="00E26596">
              <w:rPr>
                <w:rFonts w:ascii="Times New Roman" w:hAnsi="Times New Roman" w:cs="Times New Roman"/>
                <w:noProof/>
                <w:szCs w:val="21"/>
              </w:rPr>
              <w:t xml:space="preserve"> = 0.99</w:t>
            </w:r>
          </w:p>
        </w:tc>
        <w:tc>
          <w:tcPr>
            <w:tcW w:w="1115" w:type="dxa"/>
            <w:shd w:val="clear" w:color="auto" w:fill="auto"/>
            <w:vAlign w:val="center"/>
          </w:tcPr>
          <w:p w14:paraId="20C89157"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0.38</w:t>
            </w:r>
          </w:p>
        </w:tc>
      </w:tr>
      <w:tr w:rsidR="0039363C" w:rsidRPr="00E26596" w14:paraId="114D1C48" w14:textId="77777777" w:rsidTr="002A7742">
        <w:trPr>
          <w:trHeight w:val="631"/>
        </w:trPr>
        <w:tc>
          <w:tcPr>
            <w:tcW w:w="1275" w:type="dxa"/>
            <w:shd w:val="clear" w:color="auto" w:fill="auto"/>
            <w:vAlign w:val="center"/>
          </w:tcPr>
          <w:p w14:paraId="4609CD46" w14:textId="6738003F" w:rsidR="00287891" w:rsidRPr="00E26596" w:rsidRDefault="002A7742" w:rsidP="00CA0A7F">
            <w:pPr>
              <w:spacing w:line="240" w:lineRule="exact"/>
              <w:jc w:val="center"/>
              <w:rPr>
                <w:rFonts w:ascii="Times New Roman" w:hAnsi="Times New Roman" w:cs="Times New Roman"/>
                <w:noProof/>
                <w:szCs w:val="21"/>
              </w:rPr>
            </w:pPr>
            <w:r w:rsidRPr="00E26596">
              <w:rPr>
                <w:rFonts w:ascii="Times New Roman" w:hAnsi="Times New Roman" w:cs="Times New Roman"/>
                <w:noProof/>
                <w:szCs w:val="21"/>
              </w:rPr>
              <w:t>Duration of psychosis (months</w:t>
            </w:r>
            <w:r>
              <w:rPr>
                <w:rFonts w:ascii="Times New Roman" w:hAnsi="Times New Roman" w:cs="Times New Roman" w:hint="eastAsia"/>
                <w:noProof/>
                <w:szCs w:val="21"/>
              </w:rPr>
              <w:t xml:space="preserve">, </w:t>
            </w:r>
            <w:r w:rsidRPr="00FC0328">
              <w:rPr>
                <w:rFonts w:ascii="Times New Roman" w:hAnsi="Times New Roman" w:cs="Times New Roman"/>
                <w:noProof/>
                <w:szCs w:val="21"/>
              </w:rPr>
              <w:t>mean ±</w:t>
            </w:r>
            <w:r>
              <w:rPr>
                <w:rFonts w:ascii="Times New Roman" w:hAnsi="Times New Roman" w:cs="Times New Roman" w:hint="eastAsia"/>
                <w:noProof/>
                <w:szCs w:val="21"/>
              </w:rPr>
              <w:t xml:space="preserve"> SD</w:t>
            </w:r>
            <w:r w:rsidRPr="00E26596">
              <w:rPr>
                <w:rFonts w:ascii="Times New Roman" w:hAnsi="Times New Roman" w:cs="Times New Roman"/>
                <w:noProof/>
                <w:szCs w:val="21"/>
              </w:rPr>
              <w:t>)</w:t>
            </w:r>
          </w:p>
        </w:tc>
        <w:tc>
          <w:tcPr>
            <w:tcW w:w="1686" w:type="dxa"/>
            <w:shd w:val="clear" w:color="auto" w:fill="auto"/>
            <w:vAlign w:val="center"/>
          </w:tcPr>
          <w:p w14:paraId="0114D033" w14:textId="2F18611C"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8.17 ± 2.58</w:t>
            </w:r>
          </w:p>
        </w:tc>
        <w:tc>
          <w:tcPr>
            <w:tcW w:w="1648" w:type="dxa"/>
            <w:shd w:val="clear" w:color="auto" w:fill="auto"/>
            <w:vAlign w:val="center"/>
          </w:tcPr>
          <w:p w14:paraId="1683D8DF" w14:textId="77777777" w:rsidR="00287891" w:rsidRPr="00E26596" w:rsidRDefault="00287891" w:rsidP="00CA0A7F">
            <w:pPr>
              <w:spacing w:line="480" w:lineRule="auto"/>
              <w:jc w:val="center"/>
              <w:rPr>
                <w:rFonts w:ascii="Times New Roman" w:hAnsi="Times New Roman" w:cs="Times New Roman"/>
                <w:b/>
                <w:szCs w:val="21"/>
              </w:rPr>
            </w:pPr>
            <w:r w:rsidRPr="00E26596">
              <w:rPr>
                <w:rFonts w:ascii="Times New Roman" w:hAnsi="Times New Roman" w:cs="Times New Roman"/>
                <w:noProof/>
                <w:szCs w:val="21"/>
              </w:rPr>
              <w:t>8.45 ± 2.83</w:t>
            </w:r>
          </w:p>
        </w:tc>
        <w:tc>
          <w:tcPr>
            <w:tcW w:w="1530" w:type="dxa"/>
            <w:shd w:val="clear" w:color="auto" w:fill="auto"/>
            <w:vAlign w:val="center"/>
          </w:tcPr>
          <w:p w14:paraId="5B239A29" w14:textId="0E3491B2" w:rsidR="00287891" w:rsidRPr="00E26596" w:rsidRDefault="002A7742" w:rsidP="00CA0A7F">
            <w:pPr>
              <w:spacing w:line="480" w:lineRule="auto"/>
              <w:jc w:val="center"/>
              <w:rPr>
                <w:rFonts w:ascii="Times New Roman" w:hAnsi="Times New Roman" w:cs="Times New Roman"/>
                <w:noProof/>
                <w:szCs w:val="21"/>
              </w:rPr>
            </w:pPr>
            <w:r w:rsidRPr="003D648B">
              <w:rPr>
                <w:rFonts w:ascii="Times New Roman" w:hAnsi="Times New Roman" w:cs="Times New Roman" w:hint="eastAsia"/>
                <w:szCs w:val="21"/>
              </w:rPr>
              <w:t>NA</w:t>
            </w:r>
          </w:p>
        </w:tc>
        <w:tc>
          <w:tcPr>
            <w:tcW w:w="1393" w:type="dxa"/>
            <w:shd w:val="clear" w:color="auto" w:fill="auto"/>
            <w:vAlign w:val="center"/>
          </w:tcPr>
          <w:p w14:paraId="7FDDF03E"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i/>
                <w:iCs/>
                <w:noProof/>
                <w:szCs w:val="21"/>
              </w:rPr>
              <w:t>t</w:t>
            </w:r>
            <w:r w:rsidRPr="00E26596">
              <w:rPr>
                <w:rFonts w:ascii="Times New Roman" w:hAnsi="Times New Roman" w:cs="Times New Roman"/>
                <w:noProof/>
                <w:szCs w:val="21"/>
                <w:vertAlign w:val="subscript"/>
              </w:rPr>
              <w:t>(36)</w:t>
            </w:r>
            <w:r w:rsidRPr="00E26596">
              <w:rPr>
                <w:rFonts w:ascii="Times New Roman" w:hAnsi="Times New Roman" w:cs="Times New Roman"/>
                <w:i/>
                <w:iCs/>
                <w:noProof/>
                <w:szCs w:val="21"/>
                <w:vertAlign w:val="subscript"/>
              </w:rPr>
              <w:t xml:space="preserve"> </w:t>
            </w:r>
            <w:r w:rsidRPr="00E26596">
              <w:rPr>
                <w:rFonts w:ascii="Times New Roman" w:hAnsi="Times New Roman" w:cs="Times New Roman"/>
                <w:noProof/>
                <w:szCs w:val="21"/>
              </w:rPr>
              <w:t>= −1.42</w:t>
            </w:r>
          </w:p>
        </w:tc>
        <w:tc>
          <w:tcPr>
            <w:tcW w:w="1115" w:type="dxa"/>
            <w:shd w:val="clear" w:color="auto" w:fill="auto"/>
            <w:vAlign w:val="center"/>
          </w:tcPr>
          <w:p w14:paraId="00567EDA"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0.16</w:t>
            </w:r>
          </w:p>
        </w:tc>
      </w:tr>
      <w:tr w:rsidR="0039363C" w:rsidRPr="00E26596" w14:paraId="548BE995" w14:textId="77777777" w:rsidTr="002A7742">
        <w:trPr>
          <w:trHeight w:val="631"/>
        </w:trPr>
        <w:tc>
          <w:tcPr>
            <w:tcW w:w="1275" w:type="dxa"/>
            <w:shd w:val="clear" w:color="auto" w:fill="auto"/>
            <w:vAlign w:val="center"/>
          </w:tcPr>
          <w:p w14:paraId="5642BAA4" w14:textId="77777777" w:rsidR="00287891" w:rsidRPr="00E26596" w:rsidRDefault="00287891" w:rsidP="00CA0A7F">
            <w:pPr>
              <w:spacing w:line="240" w:lineRule="exact"/>
              <w:jc w:val="center"/>
              <w:rPr>
                <w:rFonts w:ascii="Times New Roman" w:hAnsi="Times New Roman" w:cs="Times New Roman"/>
                <w:noProof/>
                <w:szCs w:val="21"/>
              </w:rPr>
            </w:pPr>
            <w:r w:rsidRPr="00E26596">
              <w:rPr>
                <w:rFonts w:ascii="Times New Roman" w:hAnsi="Times New Roman" w:cs="Times New Roman"/>
                <w:noProof/>
                <w:szCs w:val="21"/>
              </w:rPr>
              <w:t>Handedness</w:t>
            </w:r>
          </w:p>
          <w:p w14:paraId="58FF0E88" w14:textId="6BCBBF49" w:rsidR="00287891" w:rsidRPr="00E26596" w:rsidRDefault="00287891" w:rsidP="00CA0A7F">
            <w:pPr>
              <w:spacing w:line="240" w:lineRule="exact"/>
              <w:jc w:val="center"/>
              <w:rPr>
                <w:rFonts w:ascii="Times New Roman" w:hAnsi="Times New Roman" w:cs="Times New Roman"/>
                <w:noProof/>
                <w:szCs w:val="21"/>
              </w:rPr>
            </w:pPr>
            <w:r w:rsidRPr="00E26596">
              <w:rPr>
                <w:rFonts w:ascii="Times New Roman" w:hAnsi="Times New Roman" w:cs="Times New Roman"/>
                <w:noProof/>
                <w:szCs w:val="21"/>
              </w:rPr>
              <w:t>(R/L)</w:t>
            </w:r>
          </w:p>
        </w:tc>
        <w:tc>
          <w:tcPr>
            <w:tcW w:w="1686" w:type="dxa"/>
            <w:shd w:val="clear" w:color="auto" w:fill="auto"/>
            <w:vAlign w:val="center"/>
          </w:tcPr>
          <w:p w14:paraId="4BDD6B78"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szCs w:val="21"/>
              </w:rPr>
              <w:t>29/0</w:t>
            </w:r>
          </w:p>
        </w:tc>
        <w:tc>
          <w:tcPr>
            <w:tcW w:w="1648" w:type="dxa"/>
            <w:shd w:val="clear" w:color="auto" w:fill="auto"/>
            <w:vAlign w:val="center"/>
          </w:tcPr>
          <w:p w14:paraId="0870C24C" w14:textId="77777777" w:rsidR="00287891" w:rsidRPr="00E26596" w:rsidRDefault="00287891" w:rsidP="00CA0A7F">
            <w:pPr>
              <w:spacing w:line="480" w:lineRule="auto"/>
              <w:jc w:val="center"/>
              <w:rPr>
                <w:rFonts w:ascii="Times New Roman" w:hAnsi="Times New Roman" w:cs="Times New Roman"/>
                <w:b/>
                <w:szCs w:val="21"/>
              </w:rPr>
            </w:pPr>
            <w:r w:rsidRPr="00E26596">
              <w:rPr>
                <w:rFonts w:ascii="Times New Roman" w:hAnsi="Times New Roman" w:cs="Times New Roman"/>
                <w:szCs w:val="21"/>
              </w:rPr>
              <w:t>9/0</w:t>
            </w:r>
          </w:p>
        </w:tc>
        <w:tc>
          <w:tcPr>
            <w:tcW w:w="1530" w:type="dxa"/>
            <w:shd w:val="clear" w:color="auto" w:fill="auto"/>
            <w:vAlign w:val="center"/>
          </w:tcPr>
          <w:p w14:paraId="68DAA012"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szCs w:val="21"/>
              </w:rPr>
              <w:t>38/0</w:t>
            </w:r>
          </w:p>
        </w:tc>
        <w:tc>
          <w:tcPr>
            <w:tcW w:w="1393" w:type="dxa"/>
            <w:shd w:val="clear" w:color="auto" w:fill="auto"/>
            <w:vAlign w:val="center"/>
          </w:tcPr>
          <w:p w14:paraId="263BB0CD" w14:textId="7C421557" w:rsidR="00287891" w:rsidRPr="00E26596" w:rsidRDefault="002A7742" w:rsidP="00CA0A7F">
            <w:pPr>
              <w:spacing w:line="480" w:lineRule="auto"/>
              <w:jc w:val="center"/>
              <w:rPr>
                <w:rFonts w:ascii="Times New Roman" w:hAnsi="Times New Roman" w:cs="Times New Roman"/>
                <w:noProof/>
                <w:szCs w:val="21"/>
              </w:rPr>
            </w:pPr>
            <w:r w:rsidRPr="003D648B">
              <w:rPr>
                <w:rFonts w:ascii="Times New Roman" w:hAnsi="Times New Roman" w:cs="Times New Roman" w:hint="eastAsia"/>
                <w:szCs w:val="21"/>
              </w:rPr>
              <w:t>NA</w:t>
            </w:r>
          </w:p>
        </w:tc>
        <w:tc>
          <w:tcPr>
            <w:tcW w:w="1115" w:type="dxa"/>
            <w:shd w:val="clear" w:color="auto" w:fill="auto"/>
            <w:vAlign w:val="center"/>
          </w:tcPr>
          <w:p w14:paraId="5AFA6F47" w14:textId="525B1B66" w:rsidR="00287891" w:rsidRPr="00E26596" w:rsidRDefault="002A7742" w:rsidP="00CA0A7F">
            <w:pPr>
              <w:spacing w:line="480" w:lineRule="auto"/>
              <w:jc w:val="center"/>
              <w:rPr>
                <w:rFonts w:ascii="Times New Roman" w:hAnsi="Times New Roman" w:cs="Times New Roman"/>
                <w:noProof/>
                <w:szCs w:val="21"/>
              </w:rPr>
            </w:pPr>
            <w:r w:rsidRPr="003D648B">
              <w:rPr>
                <w:rFonts w:ascii="Times New Roman" w:hAnsi="Times New Roman" w:cs="Times New Roman" w:hint="eastAsia"/>
                <w:szCs w:val="21"/>
              </w:rPr>
              <w:t>NA</w:t>
            </w:r>
          </w:p>
        </w:tc>
      </w:tr>
      <w:tr w:rsidR="0039363C" w:rsidRPr="00E26596" w14:paraId="693054B9" w14:textId="77777777" w:rsidTr="002A7742">
        <w:trPr>
          <w:trHeight w:val="616"/>
        </w:trPr>
        <w:tc>
          <w:tcPr>
            <w:tcW w:w="1275" w:type="dxa"/>
            <w:shd w:val="clear" w:color="auto" w:fill="auto"/>
            <w:vAlign w:val="center"/>
          </w:tcPr>
          <w:p w14:paraId="3518B3A9" w14:textId="02764890" w:rsidR="00287891" w:rsidRPr="00E26596" w:rsidRDefault="0015333C" w:rsidP="00CA0A7F">
            <w:pPr>
              <w:spacing w:line="240" w:lineRule="exact"/>
              <w:jc w:val="center"/>
              <w:rPr>
                <w:rFonts w:ascii="Times New Roman" w:hAnsi="Times New Roman" w:cs="Times New Roman"/>
                <w:noProof/>
                <w:szCs w:val="21"/>
              </w:rPr>
            </w:pPr>
            <w:r>
              <w:rPr>
                <w:rFonts w:ascii="Times New Roman" w:hAnsi="Times New Roman" w:cs="Times New Roman"/>
                <w:noProof/>
                <w:szCs w:val="21"/>
              </w:rPr>
              <w:t>F</w:t>
            </w:r>
            <w:r w:rsidR="00FC0328">
              <w:rPr>
                <w:rFonts w:ascii="Times New Roman" w:hAnsi="Times New Roman" w:cs="Times New Roman" w:hint="eastAsia"/>
                <w:noProof/>
                <w:szCs w:val="21"/>
              </w:rPr>
              <w:t>/M</w:t>
            </w:r>
          </w:p>
        </w:tc>
        <w:tc>
          <w:tcPr>
            <w:tcW w:w="1686" w:type="dxa"/>
            <w:shd w:val="clear" w:color="auto" w:fill="auto"/>
            <w:vAlign w:val="center"/>
          </w:tcPr>
          <w:p w14:paraId="0FB1324A" w14:textId="72840C7B" w:rsidR="00287891" w:rsidRPr="00E26596" w:rsidRDefault="0015333C" w:rsidP="0015333C">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9/</w:t>
            </w:r>
            <w:r w:rsidR="00287891" w:rsidRPr="00E26596">
              <w:rPr>
                <w:rFonts w:ascii="Times New Roman" w:hAnsi="Times New Roman" w:cs="Times New Roman"/>
                <w:noProof/>
                <w:szCs w:val="21"/>
              </w:rPr>
              <w:t>20</w:t>
            </w:r>
          </w:p>
        </w:tc>
        <w:tc>
          <w:tcPr>
            <w:tcW w:w="1648" w:type="dxa"/>
            <w:shd w:val="clear" w:color="auto" w:fill="auto"/>
            <w:vAlign w:val="center"/>
          </w:tcPr>
          <w:p w14:paraId="1BE2F6D5" w14:textId="5D9663C4" w:rsidR="00287891" w:rsidRPr="00E26596" w:rsidRDefault="0015333C" w:rsidP="0015333C">
            <w:pPr>
              <w:spacing w:line="480" w:lineRule="auto"/>
              <w:jc w:val="center"/>
              <w:rPr>
                <w:rFonts w:ascii="Times New Roman" w:hAnsi="Times New Roman" w:cs="Times New Roman"/>
                <w:b/>
                <w:szCs w:val="21"/>
              </w:rPr>
            </w:pPr>
            <w:r w:rsidRPr="00E26596">
              <w:rPr>
                <w:rFonts w:ascii="Times New Roman" w:hAnsi="Times New Roman" w:cs="Times New Roman"/>
                <w:szCs w:val="21"/>
              </w:rPr>
              <w:t>4</w:t>
            </w:r>
            <w:r>
              <w:rPr>
                <w:rFonts w:ascii="Times New Roman" w:hAnsi="Times New Roman" w:cs="Times New Roman" w:hint="eastAsia"/>
                <w:szCs w:val="21"/>
              </w:rPr>
              <w:t>/</w:t>
            </w:r>
            <w:r>
              <w:rPr>
                <w:rFonts w:ascii="Times New Roman" w:hAnsi="Times New Roman" w:cs="Times New Roman"/>
                <w:szCs w:val="21"/>
              </w:rPr>
              <w:t>5</w:t>
            </w:r>
          </w:p>
        </w:tc>
        <w:tc>
          <w:tcPr>
            <w:tcW w:w="1530" w:type="dxa"/>
            <w:shd w:val="clear" w:color="auto" w:fill="auto"/>
            <w:vAlign w:val="center"/>
          </w:tcPr>
          <w:p w14:paraId="6D241AD3" w14:textId="0EB7849D" w:rsidR="00287891" w:rsidRPr="00E26596" w:rsidRDefault="0039363C" w:rsidP="0039363C">
            <w:pPr>
              <w:spacing w:line="480" w:lineRule="auto"/>
              <w:jc w:val="center"/>
              <w:rPr>
                <w:rFonts w:ascii="Times New Roman" w:hAnsi="Times New Roman" w:cs="Times New Roman"/>
                <w:noProof/>
                <w:szCs w:val="21"/>
              </w:rPr>
            </w:pPr>
            <w:r w:rsidRPr="00E26596">
              <w:rPr>
                <w:rFonts w:ascii="Times New Roman" w:hAnsi="Times New Roman" w:cs="Times New Roman"/>
                <w:szCs w:val="21"/>
              </w:rPr>
              <w:t>13</w:t>
            </w:r>
            <w:r>
              <w:rPr>
                <w:rFonts w:ascii="Times New Roman" w:hAnsi="Times New Roman" w:cs="Times New Roman" w:hint="eastAsia"/>
                <w:szCs w:val="21"/>
              </w:rPr>
              <w:t>/</w:t>
            </w:r>
            <w:r>
              <w:rPr>
                <w:rFonts w:ascii="Times New Roman" w:hAnsi="Times New Roman" w:cs="Times New Roman"/>
                <w:szCs w:val="21"/>
              </w:rPr>
              <w:t>25</w:t>
            </w:r>
          </w:p>
        </w:tc>
        <w:tc>
          <w:tcPr>
            <w:tcW w:w="1393" w:type="dxa"/>
            <w:shd w:val="clear" w:color="auto" w:fill="auto"/>
            <w:vAlign w:val="center"/>
          </w:tcPr>
          <w:p w14:paraId="1D25FB81" w14:textId="77777777" w:rsidR="00287891" w:rsidRPr="00E26596" w:rsidRDefault="00287891" w:rsidP="00CA0A7F">
            <w:pPr>
              <w:spacing w:line="480" w:lineRule="auto"/>
              <w:jc w:val="center"/>
              <w:rPr>
                <w:rFonts w:ascii="Times New Roman" w:hAnsi="Times New Roman" w:cs="Times New Roman"/>
                <w:noProof/>
                <w:szCs w:val="21"/>
              </w:rPr>
            </w:pPr>
            <w:r w:rsidRPr="0015333C">
              <w:rPr>
                <w:rFonts w:ascii="Times New Roman" w:hAnsi="Times New Roman" w:cs="Times New Roman"/>
                <w:bCs/>
                <w:i/>
                <w:sz w:val="20"/>
                <w:szCs w:val="20"/>
              </w:rPr>
              <w:t>χ</w:t>
            </w:r>
            <w:r w:rsidRPr="0015333C">
              <w:rPr>
                <w:rFonts w:ascii="Times New Roman" w:hAnsi="Times New Roman" w:cs="Times New Roman"/>
                <w:bCs/>
                <w:i/>
                <w:szCs w:val="21"/>
                <w:vertAlign w:val="superscript"/>
              </w:rPr>
              <w:t>2</w:t>
            </w:r>
            <w:r w:rsidRPr="00E26596">
              <w:rPr>
                <w:rFonts w:ascii="Times New Roman" w:hAnsi="Times New Roman" w:cs="Times New Roman"/>
                <w:bCs/>
                <w:szCs w:val="21"/>
                <w:vertAlign w:val="subscript"/>
              </w:rPr>
              <w:t>(2)</w:t>
            </w:r>
            <w:r w:rsidRPr="00E26596">
              <w:rPr>
                <w:rFonts w:ascii="Times New Roman" w:hAnsi="Times New Roman" w:cs="Times New Roman"/>
                <w:bCs/>
                <w:szCs w:val="21"/>
              </w:rPr>
              <w:t xml:space="preserve"> = 0.55</w:t>
            </w:r>
          </w:p>
        </w:tc>
        <w:tc>
          <w:tcPr>
            <w:tcW w:w="1115" w:type="dxa"/>
            <w:shd w:val="clear" w:color="auto" w:fill="auto"/>
            <w:vAlign w:val="center"/>
          </w:tcPr>
          <w:p w14:paraId="552E383D"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0.76</w:t>
            </w:r>
          </w:p>
        </w:tc>
      </w:tr>
      <w:tr w:rsidR="0039363C" w:rsidRPr="00E26596" w14:paraId="6CB30FEA" w14:textId="77777777" w:rsidTr="002A7742">
        <w:trPr>
          <w:trHeight w:val="631"/>
        </w:trPr>
        <w:tc>
          <w:tcPr>
            <w:tcW w:w="1275" w:type="dxa"/>
            <w:shd w:val="clear" w:color="auto" w:fill="auto"/>
            <w:vAlign w:val="center"/>
          </w:tcPr>
          <w:p w14:paraId="7E2F31DE"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PANSS-T</w:t>
            </w:r>
          </w:p>
        </w:tc>
        <w:tc>
          <w:tcPr>
            <w:tcW w:w="1686" w:type="dxa"/>
            <w:shd w:val="clear" w:color="auto" w:fill="auto"/>
            <w:vAlign w:val="center"/>
          </w:tcPr>
          <w:p w14:paraId="73990ABB"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93.83 ± 11.65</w:t>
            </w:r>
          </w:p>
        </w:tc>
        <w:tc>
          <w:tcPr>
            <w:tcW w:w="1648" w:type="dxa"/>
            <w:shd w:val="clear" w:color="auto" w:fill="auto"/>
            <w:vAlign w:val="center"/>
          </w:tcPr>
          <w:p w14:paraId="513D9627"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89.89 ± 8.24</w:t>
            </w:r>
          </w:p>
        </w:tc>
        <w:tc>
          <w:tcPr>
            <w:tcW w:w="1530" w:type="dxa"/>
            <w:shd w:val="clear" w:color="auto" w:fill="auto"/>
            <w:vAlign w:val="center"/>
          </w:tcPr>
          <w:p w14:paraId="42B63780" w14:textId="790C4C0E" w:rsidR="00287891" w:rsidRPr="00E26596" w:rsidRDefault="002A7742" w:rsidP="00CA0A7F">
            <w:pPr>
              <w:spacing w:line="480" w:lineRule="auto"/>
              <w:jc w:val="center"/>
              <w:rPr>
                <w:rFonts w:ascii="Times New Roman" w:hAnsi="Times New Roman" w:cs="Times New Roman"/>
                <w:b/>
                <w:szCs w:val="21"/>
              </w:rPr>
            </w:pPr>
            <w:r w:rsidRPr="003D648B">
              <w:rPr>
                <w:rFonts w:ascii="Times New Roman" w:hAnsi="Times New Roman" w:cs="Times New Roman" w:hint="eastAsia"/>
                <w:szCs w:val="21"/>
              </w:rPr>
              <w:t>NA</w:t>
            </w:r>
          </w:p>
        </w:tc>
        <w:tc>
          <w:tcPr>
            <w:tcW w:w="1393" w:type="dxa"/>
            <w:shd w:val="clear" w:color="auto" w:fill="auto"/>
            <w:vAlign w:val="center"/>
          </w:tcPr>
          <w:p w14:paraId="637C0177"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i/>
                <w:iCs/>
                <w:noProof/>
                <w:szCs w:val="21"/>
              </w:rPr>
              <w:t>t</w:t>
            </w:r>
            <w:r w:rsidRPr="00E26596">
              <w:rPr>
                <w:rFonts w:ascii="Times New Roman" w:hAnsi="Times New Roman" w:cs="Times New Roman"/>
                <w:noProof/>
                <w:szCs w:val="21"/>
                <w:vertAlign w:val="subscript"/>
              </w:rPr>
              <w:t>(36)</w:t>
            </w:r>
            <w:r w:rsidRPr="00E26596">
              <w:rPr>
                <w:rFonts w:ascii="Times New Roman" w:hAnsi="Times New Roman" w:cs="Times New Roman"/>
                <w:i/>
                <w:iCs/>
                <w:noProof/>
                <w:szCs w:val="21"/>
                <w:vertAlign w:val="subscript"/>
              </w:rPr>
              <w:t xml:space="preserve"> </w:t>
            </w:r>
            <w:r w:rsidRPr="00E26596">
              <w:rPr>
                <w:rFonts w:ascii="Times New Roman" w:hAnsi="Times New Roman" w:cs="Times New Roman"/>
                <w:noProof/>
                <w:szCs w:val="21"/>
              </w:rPr>
              <w:t>= 0.94</w:t>
            </w:r>
          </w:p>
        </w:tc>
        <w:tc>
          <w:tcPr>
            <w:tcW w:w="1115" w:type="dxa"/>
            <w:shd w:val="clear" w:color="auto" w:fill="auto"/>
            <w:vAlign w:val="center"/>
          </w:tcPr>
          <w:p w14:paraId="27511583"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0.35</w:t>
            </w:r>
          </w:p>
        </w:tc>
      </w:tr>
      <w:tr w:rsidR="0039363C" w:rsidRPr="00E26596" w14:paraId="3093E92E" w14:textId="77777777" w:rsidTr="002A7742">
        <w:trPr>
          <w:trHeight w:val="616"/>
        </w:trPr>
        <w:tc>
          <w:tcPr>
            <w:tcW w:w="1275" w:type="dxa"/>
            <w:shd w:val="clear" w:color="auto" w:fill="auto"/>
            <w:vAlign w:val="center"/>
          </w:tcPr>
          <w:p w14:paraId="2C766F3B"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PANSS-P</w:t>
            </w:r>
          </w:p>
        </w:tc>
        <w:tc>
          <w:tcPr>
            <w:tcW w:w="1686" w:type="dxa"/>
            <w:shd w:val="clear" w:color="auto" w:fill="auto"/>
            <w:vAlign w:val="center"/>
          </w:tcPr>
          <w:p w14:paraId="56960193" w14:textId="77777777" w:rsidR="00287891" w:rsidRPr="00E26596" w:rsidRDefault="00287891" w:rsidP="00CA0A7F">
            <w:pPr>
              <w:spacing w:line="480" w:lineRule="auto"/>
              <w:jc w:val="center"/>
              <w:rPr>
                <w:rFonts w:ascii="Times New Roman" w:hAnsi="Times New Roman" w:cs="Times New Roman"/>
                <w:szCs w:val="21"/>
              </w:rPr>
            </w:pPr>
            <w:r w:rsidRPr="00E26596">
              <w:rPr>
                <w:rFonts w:ascii="Times New Roman" w:hAnsi="Times New Roman" w:cs="Times New Roman"/>
                <w:szCs w:val="21"/>
              </w:rPr>
              <w:t xml:space="preserve">25.86 </w:t>
            </w:r>
            <w:r w:rsidRPr="00E26596">
              <w:rPr>
                <w:rFonts w:ascii="Times New Roman" w:hAnsi="Times New Roman" w:cs="Times New Roman"/>
                <w:noProof/>
                <w:szCs w:val="21"/>
              </w:rPr>
              <w:t xml:space="preserve">± </w:t>
            </w:r>
            <w:r w:rsidRPr="00E26596">
              <w:rPr>
                <w:rFonts w:ascii="Times New Roman" w:hAnsi="Times New Roman" w:cs="Times New Roman"/>
                <w:szCs w:val="21"/>
              </w:rPr>
              <w:t>3.41</w:t>
            </w:r>
          </w:p>
        </w:tc>
        <w:tc>
          <w:tcPr>
            <w:tcW w:w="1648" w:type="dxa"/>
            <w:shd w:val="clear" w:color="auto" w:fill="auto"/>
            <w:vAlign w:val="center"/>
          </w:tcPr>
          <w:p w14:paraId="53C747C2" w14:textId="77777777" w:rsidR="00287891" w:rsidRPr="00E26596" w:rsidRDefault="00287891" w:rsidP="00CA0A7F">
            <w:pPr>
              <w:spacing w:line="480" w:lineRule="auto"/>
              <w:jc w:val="center"/>
              <w:rPr>
                <w:rFonts w:ascii="Times New Roman" w:hAnsi="Times New Roman" w:cs="Times New Roman"/>
                <w:szCs w:val="21"/>
              </w:rPr>
            </w:pPr>
            <w:r w:rsidRPr="00E26596">
              <w:rPr>
                <w:rFonts w:ascii="Times New Roman" w:hAnsi="Times New Roman" w:cs="Times New Roman"/>
                <w:szCs w:val="21"/>
              </w:rPr>
              <w:t xml:space="preserve">26.33 </w:t>
            </w:r>
            <w:r w:rsidRPr="00E26596">
              <w:rPr>
                <w:rFonts w:ascii="Times New Roman" w:hAnsi="Times New Roman" w:cs="Times New Roman"/>
                <w:noProof/>
                <w:szCs w:val="21"/>
              </w:rPr>
              <w:t xml:space="preserve">± </w:t>
            </w:r>
            <w:r w:rsidRPr="00E26596">
              <w:rPr>
                <w:rFonts w:ascii="Times New Roman" w:hAnsi="Times New Roman" w:cs="Times New Roman"/>
                <w:szCs w:val="21"/>
              </w:rPr>
              <w:t>4.39</w:t>
            </w:r>
          </w:p>
        </w:tc>
        <w:tc>
          <w:tcPr>
            <w:tcW w:w="1530" w:type="dxa"/>
            <w:shd w:val="clear" w:color="auto" w:fill="auto"/>
            <w:vAlign w:val="center"/>
          </w:tcPr>
          <w:p w14:paraId="1F18B1C6" w14:textId="36C4A381" w:rsidR="00287891" w:rsidRPr="00E26596" w:rsidRDefault="002A7742" w:rsidP="00CA0A7F">
            <w:pPr>
              <w:spacing w:line="480" w:lineRule="auto"/>
              <w:jc w:val="center"/>
              <w:rPr>
                <w:rFonts w:ascii="Times New Roman" w:hAnsi="Times New Roman" w:cs="Times New Roman"/>
                <w:b/>
                <w:szCs w:val="21"/>
              </w:rPr>
            </w:pPr>
            <w:r w:rsidRPr="003D648B">
              <w:rPr>
                <w:rFonts w:ascii="Times New Roman" w:hAnsi="Times New Roman" w:cs="Times New Roman" w:hint="eastAsia"/>
                <w:szCs w:val="21"/>
              </w:rPr>
              <w:t>NA</w:t>
            </w:r>
          </w:p>
        </w:tc>
        <w:tc>
          <w:tcPr>
            <w:tcW w:w="1393" w:type="dxa"/>
            <w:shd w:val="clear" w:color="auto" w:fill="auto"/>
            <w:vAlign w:val="center"/>
          </w:tcPr>
          <w:p w14:paraId="1168B9AC"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i/>
                <w:iCs/>
                <w:noProof/>
                <w:szCs w:val="21"/>
              </w:rPr>
              <w:t>t</w:t>
            </w:r>
            <w:r w:rsidRPr="00E26596">
              <w:rPr>
                <w:rFonts w:ascii="Times New Roman" w:hAnsi="Times New Roman" w:cs="Times New Roman"/>
                <w:noProof/>
                <w:szCs w:val="21"/>
                <w:vertAlign w:val="subscript"/>
              </w:rPr>
              <w:t>(36)</w:t>
            </w:r>
            <w:r w:rsidRPr="00E26596">
              <w:rPr>
                <w:rFonts w:ascii="Times New Roman" w:hAnsi="Times New Roman" w:cs="Times New Roman"/>
                <w:i/>
                <w:iCs/>
                <w:noProof/>
                <w:szCs w:val="21"/>
                <w:vertAlign w:val="subscript"/>
              </w:rPr>
              <w:t xml:space="preserve"> </w:t>
            </w:r>
            <w:r w:rsidRPr="00E26596">
              <w:rPr>
                <w:rFonts w:ascii="Times New Roman" w:hAnsi="Times New Roman" w:cs="Times New Roman"/>
                <w:noProof/>
                <w:szCs w:val="21"/>
              </w:rPr>
              <w:t>= −0.34</w:t>
            </w:r>
          </w:p>
        </w:tc>
        <w:tc>
          <w:tcPr>
            <w:tcW w:w="1115" w:type="dxa"/>
            <w:shd w:val="clear" w:color="auto" w:fill="auto"/>
            <w:vAlign w:val="center"/>
          </w:tcPr>
          <w:p w14:paraId="79A7AC8F"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0.74</w:t>
            </w:r>
          </w:p>
        </w:tc>
      </w:tr>
      <w:tr w:rsidR="0039363C" w:rsidRPr="00E26596" w14:paraId="743503C8" w14:textId="77777777" w:rsidTr="002A7742">
        <w:trPr>
          <w:trHeight w:val="631"/>
        </w:trPr>
        <w:tc>
          <w:tcPr>
            <w:tcW w:w="1275" w:type="dxa"/>
            <w:shd w:val="clear" w:color="auto" w:fill="auto"/>
            <w:vAlign w:val="center"/>
          </w:tcPr>
          <w:p w14:paraId="35654DAC"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lastRenderedPageBreak/>
              <w:t>PANSS-N</w:t>
            </w:r>
          </w:p>
        </w:tc>
        <w:tc>
          <w:tcPr>
            <w:tcW w:w="1686" w:type="dxa"/>
            <w:shd w:val="clear" w:color="auto" w:fill="auto"/>
            <w:vAlign w:val="center"/>
          </w:tcPr>
          <w:p w14:paraId="0A618FA9" w14:textId="77777777" w:rsidR="00287891" w:rsidRPr="00E26596" w:rsidRDefault="00287891" w:rsidP="00CA0A7F">
            <w:pPr>
              <w:spacing w:line="480" w:lineRule="auto"/>
              <w:jc w:val="center"/>
              <w:rPr>
                <w:rFonts w:ascii="Times New Roman" w:hAnsi="Times New Roman" w:cs="Times New Roman"/>
                <w:szCs w:val="21"/>
              </w:rPr>
            </w:pPr>
            <w:r w:rsidRPr="00E26596">
              <w:rPr>
                <w:rFonts w:ascii="Times New Roman" w:hAnsi="Times New Roman" w:cs="Times New Roman"/>
                <w:szCs w:val="21"/>
              </w:rPr>
              <w:t xml:space="preserve">18.86 </w:t>
            </w:r>
            <w:r w:rsidRPr="00E26596">
              <w:rPr>
                <w:rFonts w:ascii="Times New Roman" w:hAnsi="Times New Roman" w:cs="Times New Roman"/>
                <w:noProof/>
                <w:szCs w:val="21"/>
              </w:rPr>
              <w:t xml:space="preserve">± </w:t>
            </w:r>
            <w:r w:rsidRPr="00E26596">
              <w:rPr>
                <w:rFonts w:ascii="Times New Roman" w:hAnsi="Times New Roman" w:cs="Times New Roman"/>
                <w:szCs w:val="21"/>
              </w:rPr>
              <w:t>5.21</w:t>
            </w:r>
          </w:p>
        </w:tc>
        <w:tc>
          <w:tcPr>
            <w:tcW w:w="1648" w:type="dxa"/>
            <w:shd w:val="clear" w:color="auto" w:fill="auto"/>
            <w:vAlign w:val="center"/>
          </w:tcPr>
          <w:p w14:paraId="5BD10781" w14:textId="77777777" w:rsidR="00287891" w:rsidRPr="00E26596" w:rsidRDefault="00287891" w:rsidP="00CA0A7F">
            <w:pPr>
              <w:spacing w:line="480" w:lineRule="auto"/>
              <w:jc w:val="center"/>
              <w:rPr>
                <w:rFonts w:ascii="Times New Roman" w:hAnsi="Times New Roman" w:cs="Times New Roman"/>
                <w:szCs w:val="21"/>
              </w:rPr>
            </w:pPr>
            <w:r w:rsidRPr="00E26596">
              <w:rPr>
                <w:rFonts w:ascii="Times New Roman" w:hAnsi="Times New Roman" w:cs="Times New Roman"/>
                <w:szCs w:val="21"/>
              </w:rPr>
              <w:t xml:space="preserve">16.56 </w:t>
            </w:r>
            <w:r w:rsidRPr="00E26596">
              <w:rPr>
                <w:rFonts w:ascii="Times New Roman" w:hAnsi="Times New Roman" w:cs="Times New Roman"/>
                <w:noProof/>
                <w:szCs w:val="21"/>
              </w:rPr>
              <w:t xml:space="preserve">± </w:t>
            </w:r>
            <w:r w:rsidRPr="00E26596">
              <w:rPr>
                <w:rFonts w:ascii="Times New Roman" w:hAnsi="Times New Roman" w:cs="Times New Roman"/>
                <w:szCs w:val="21"/>
              </w:rPr>
              <w:t>4.50</w:t>
            </w:r>
          </w:p>
        </w:tc>
        <w:tc>
          <w:tcPr>
            <w:tcW w:w="1530" w:type="dxa"/>
            <w:shd w:val="clear" w:color="auto" w:fill="auto"/>
            <w:vAlign w:val="center"/>
          </w:tcPr>
          <w:p w14:paraId="7D19DA25" w14:textId="073952A0" w:rsidR="00287891" w:rsidRPr="00E26596" w:rsidRDefault="002A7742" w:rsidP="00CA0A7F">
            <w:pPr>
              <w:spacing w:line="480" w:lineRule="auto"/>
              <w:jc w:val="center"/>
              <w:rPr>
                <w:rFonts w:ascii="Times New Roman" w:hAnsi="Times New Roman" w:cs="Times New Roman"/>
                <w:b/>
                <w:szCs w:val="21"/>
              </w:rPr>
            </w:pPr>
            <w:r w:rsidRPr="003D648B">
              <w:rPr>
                <w:rFonts w:ascii="Times New Roman" w:hAnsi="Times New Roman" w:cs="Times New Roman" w:hint="eastAsia"/>
                <w:szCs w:val="21"/>
              </w:rPr>
              <w:t>NA</w:t>
            </w:r>
          </w:p>
        </w:tc>
        <w:tc>
          <w:tcPr>
            <w:tcW w:w="1393" w:type="dxa"/>
            <w:shd w:val="clear" w:color="auto" w:fill="auto"/>
            <w:vAlign w:val="center"/>
          </w:tcPr>
          <w:p w14:paraId="63D2A810"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i/>
                <w:iCs/>
                <w:noProof/>
                <w:szCs w:val="21"/>
              </w:rPr>
              <w:t>t</w:t>
            </w:r>
            <w:r w:rsidRPr="00E26596">
              <w:rPr>
                <w:rFonts w:ascii="Times New Roman" w:hAnsi="Times New Roman" w:cs="Times New Roman"/>
                <w:noProof/>
                <w:szCs w:val="21"/>
                <w:vertAlign w:val="subscript"/>
              </w:rPr>
              <w:t>(36)</w:t>
            </w:r>
            <w:r w:rsidRPr="00E26596">
              <w:rPr>
                <w:rFonts w:ascii="Times New Roman" w:hAnsi="Times New Roman" w:cs="Times New Roman"/>
                <w:i/>
                <w:iCs/>
                <w:noProof/>
                <w:szCs w:val="21"/>
                <w:vertAlign w:val="subscript"/>
              </w:rPr>
              <w:t xml:space="preserve"> </w:t>
            </w:r>
            <w:r w:rsidRPr="00E26596">
              <w:rPr>
                <w:rFonts w:ascii="Times New Roman" w:hAnsi="Times New Roman" w:cs="Times New Roman"/>
                <w:noProof/>
                <w:szCs w:val="21"/>
              </w:rPr>
              <w:t>= 1.19</w:t>
            </w:r>
          </w:p>
        </w:tc>
        <w:tc>
          <w:tcPr>
            <w:tcW w:w="1115" w:type="dxa"/>
            <w:shd w:val="clear" w:color="auto" w:fill="auto"/>
            <w:vAlign w:val="center"/>
          </w:tcPr>
          <w:p w14:paraId="238659F0"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0.24</w:t>
            </w:r>
          </w:p>
        </w:tc>
      </w:tr>
      <w:tr w:rsidR="0039363C" w:rsidRPr="00E26596" w14:paraId="34F30607" w14:textId="77777777" w:rsidTr="002A7742">
        <w:trPr>
          <w:trHeight w:val="631"/>
        </w:trPr>
        <w:tc>
          <w:tcPr>
            <w:tcW w:w="1275" w:type="dxa"/>
            <w:tcBorders>
              <w:top w:val="nil"/>
              <w:bottom w:val="single" w:sz="12" w:space="0" w:color="auto"/>
            </w:tcBorders>
            <w:shd w:val="clear" w:color="auto" w:fill="auto"/>
            <w:vAlign w:val="center"/>
          </w:tcPr>
          <w:p w14:paraId="30DF0751"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PANSS-G</w:t>
            </w:r>
          </w:p>
        </w:tc>
        <w:tc>
          <w:tcPr>
            <w:tcW w:w="1686" w:type="dxa"/>
            <w:tcBorders>
              <w:top w:val="nil"/>
              <w:bottom w:val="single" w:sz="12" w:space="0" w:color="auto"/>
            </w:tcBorders>
            <w:shd w:val="clear" w:color="auto" w:fill="auto"/>
            <w:vAlign w:val="center"/>
          </w:tcPr>
          <w:p w14:paraId="77288B69" w14:textId="77777777" w:rsidR="00287891" w:rsidRPr="00E26596" w:rsidRDefault="00287891" w:rsidP="00CA0A7F">
            <w:pPr>
              <w:spacing w:line="480" w:lineRule="auto"/>
              <w:jc w:val="center"/>
              <w:rPr>
                <w:rFonts w:ascii="Times New Roman" w:hAnsi="Times New Roman" w:cs="Times New Roman"/>
                <w:szCs w:val="21"/>
              </w:rPr>
            </w:pPr>
            <w:r w:rsidRPr="00E26596">
              <w:rPr>
                <w:rFonts w:ascii="Times New Roman" w:hAnsi="Times New Roman" w:cs="Times New Roman"/>
                <w:szCs w:val="21"/>
              </w:rPr>
              <w:t xml:space="preserve">49.10 </w:t>
            </w:r>
            <w:r w:rsidRPr="00E26596">
              <w:rPr>
                <w:rFonts w:ascii="Times New Roman" w:hAnsi="Times New Roman" w:cs="Times New Roman"/>
                <w:noProof/>
                <w:szCs w:val="21"/>
              </w:rPr>
              <w:t xml:space="preserve">± </w:t>
            </w:r>
            <w:r w:rsidRPr="00E26596">
              <w:rPr>
                <w:rFonts w:ascii="Times New Roman" w:hAnsi="Times New Roman" w:cs="Times New Roman"/>
                <w:szCs w:val="21"/>
              </w:rPr>
              <w:t>6.21</w:t>
            </w:r>
          </w:p>
        </w:tc>
        <w:tc>
          <w:tcPr>
            <w:tcW w:w="1648" w:type="dxa"/>
            <w:tcBorders>
              <w:top w:val="nil"/>
              <w:bottom w:val="single" w:sz="12" w:space="0" w:color="auto"/>
            </w:tcBorders>
            <w:shd w:val="clear" w:color="auto" w:fill="auto"/>
            <w:vAlign w:val="center"/>
          </w:tcPr>
          <w:p w14:paraId="697924F1" w14:textId="77777777" w:rsidR="00287891" w:rsidRPr="00E26596" w:rsidRDefault="00287891" w:rsidP="00CA0A7F">
            <w:pPr>
              <w:spacing w:line="480" w:lineRule="auto"/>
              <w:jc w:val="center"/>
              <w:rPr>
                <w:rFonts w:ascii="Times New Roman" w:hAnsi="Times New Roman" w:cs="Times New Roman"/>
                <w:szCs w:val="21"/>
              </w:rPr>
            </w:pPr>
            <w:r w:rsidRPr="00E26596">
              <w:rPr>
                <w:rFonts w:ascii="Times New Roman" w:hAnsi="Times New Roman" w:cs="Times New Roman"/>
                <w:szCs w:val="21"/>
              </w:rPr>
              <w:t xml:space="preserve">47 </w:t>
            </w:r>
            <w:r w:rsidRPr="00E26596">
              <w:rPr>
                <w:rFonts w:ascii="Times New Roman" w:hAnsi="Times New Roman" w:cs="Times New Roman"/>
                <w:noProof/>
                <w:szCs w:val="21"/>
              </w:rPr>
              <w:t xml:space="preserve">± </w:t>
            </w:r>
            <w:r w:rsidRPr="00E26596">
              <w:rPr>
                <w:rFonts w:ascii="Times New Roman" w:hAnsi="Times New Roman" w:cs="Times New Roman"/>
                <w:szCs w:val="21"/>
              </w:rPr>
              <w:t>7.62</w:t>
            </w:r>
          </w:p>
        </w:tc>
        <w:tc>
          <w:tcPr>
            <w:tcW w:w="1530" w:type="dxa"/>
            <w:tcBorders>
              <w:top w:val="nil"/>
              <w:bottom w:val="single" w:sz="12" w:space="0" w:color="auto"/>
            </w:tcBorders>
            <w:shd w:val="clear" w:color="auto" w:fill="auto"/>
            <w:vAlign w:val="center"/>
          </w:tcPr>
          <w:p w14:paraId="678B1DAC" w14:textId="1587B6EC" w:rsidR="00287891" w:rsidRPr="00E26596" w:rsidRDefault="002A7742" w:rsidP="00CA0A7F">
            <w:pPr>
              <w:spacing w:line="480" w:lineRule="auto"/>
              <w:jc w:val="center"/>
              <w:rPr>
                <w:rFonts w:ascii="Times New Roman" w:hAnsi="Times New Roman" w:cs="Times New Roman"/>
                <w:szCs w:val="21"/>
              </w:rPr>
            </w:pPr>
            <w:r w:rsidRPr="003D648B">
              <w:rPr>
                <w:rFonts w:ascii="Times New Roman" w:hAnsi="Times New Roman" w:cs="Times New Roman" w:hint="eastAsia"/>
                <w:szCs w:val="21"/>
              </w:rPr>
              <w:t>NA</w:t>
            </w:r>
          </w:p>
        </w:tc>
        <w:tc>
          <w:tcPr>
            <w:tcW w:w="1393" w:type="dxa"/>
            <w:tcBorders>
              <w:top w:val="nil"/>
              <w:bottom w:val="single" w:sz="12" w:space="0" w:color="auto"/>
            </w:tcBorders>
            <w:shd w:val="clear" w:color="auto" w:fill="auto"/>
            <w:vAlign w:val="center"/>
          </w:tcPr>
          <w:p w14:paraId="5EFE2D71" w14:textId="77777777" w:rsidR="00287891" w:rsidRPr="00E26596" w:rsidRDefault="00287891" w:rsidP="00CA0A7F">
            <w:pPr>
              <w:spacing w:line="480" w:lineRule="auto"/>
              <w:jc w:val="center"/>
              <w:rPr>
                <w:rFonts w:ascii="Times New Roman" w:hAnsi="Times New Roman" w:cs="Times New Roman"/>
                <w:szCs w:val="21"/>
              </w:rPr>
            </w:pPr>
            <w:r w:rsidRPr="00E26596">
              <w:rPr>
                <w:rFonts w:ascii="Times New Roman" w:hAnsi="Times New Roman" w:cs="Times New Roman"/>
                <w:i/>
                <w:iCs/>
                <w:noProof/>
                <w:szCs w:val="21"/>
              </w:rPr>
              <w:t>t</w:t>
            </w:r>
            <w:r w:rsidRPr="00E26596">
              <w:rPr>
                <w:rFonts w:ascii="Times New Roman" w:hAnsi="Times New Roman" w:cs="Times New Roman"/>
                <w:noProof/>
                <w:szCs w:val="21"/>
                <w:vertAlign w:val="subscript"/>
              </w:rPr>
              <w:t>(36)</w:t>
            </w:r>
            <w:r w:rsidRPr="00E26596">
              <w:rPr>
                <w:rFonts w:ascii="Times New Roman" w:hAnsi="Times New Roman" w:cs="Times New Roman"/>
                <w:i/>
                <w:iCs/>
                <w:noProof/>
                <w:szCs w:val="21"/>
                <w:vertAlign w:val="subscript"/>
              </w:rPr>
              <w:t xml:space="preserve"> </w:t>
            </w:r>
            <w:r w:rsidRPr="00E26596">
              <w:rPr>
                <w:rFonts w:ascii="Times New Roman" w:hAnsi="Times New Roman" w:cs="Times New Roman"/>
                <w:noProof/>
                <w:szCs w:val="21"/>
              </w:rPr>
              <w:t>= 0.84</w:t>
            </w:r>
          </w:p>
        </w:tc>
        <w:tc>
          <w:tcPr>
            <w:tcW w:w="1115" w:type="dxa"/>
            <w:tcBorders>
              <w:top w:val="nil"/>
              <w:bottom w:val="single" w:sz="12" w:space="0" w:color="auto"/>
            </w:tcBorders>
            <w:shd w:val="clear" w:color="auto" w:fill="auto"/>
            <w:vAlign w:val="center"/>
          </w:tcPr>
          <w:p w14:paraId="58223FB6" w14:textId="77777777" w:rsidR="00287891" w:rsidRPr="00E26596" w:rsidRDefault="00287891" w:rsidP="00CA0A7F">
            <w:pPr>
              <w:spacing w:line="480" w:lineRule="auto"/>
              <w:jc w:val="center"/>
              <w:rPr>
                <w:rFonts w:ascii="Times New Roman" w:hAnsi="Times New Roman" w:cs="Times New Roman"/>
                <w:szCs w:val="21"/>
              </w:rPr>
            </w:pPr>
            <w:r w:rsidRPr="00E26596">
              <w:rPr>
                <w:rFonts w:ascii="Times New Roman" w:hAnsi="Times New Roman" w:cs="Times New Roman"/>
                <w:noProof/>
                <w:szCs w:val="21"/>
              </w:rPr>
              <w:t>0.41</w:t>
            </w:r>
          </w:p>
        </w:tc>
      </w:tr>
    </w:tbl>
    <w:p w14:paraId="667371EE" w14:textId="77777777" w:rsidR="00E46910" w:rsidRDefault="00E46910" w:rsidP="00E46910">
      <w:pPr>
        <w:rPr>
          <w:rFonts w:ascii="Times New Roman" w:hAnsi="Times New Roman" w:cs="Times New Roman"/>
          <w:noProof/>
          <w:sz w:val="18"/>
          <w:szCs w:val="18"/>
        </w:rPr>
      </w:pPr>
      <w:r w:rsidRPr="001B0D96">
        <w:rPr>
          <w:rFonts w:ascii="Times New Roman" w:hAnsi="Times New Roman" w:cs="Times New Roman"/>
          <w:sz w:val="18"/>
          <w:szCs w:val="18"/>
        </w:rPr>
        <w:t>A</w:t>
      </w:r>
      <w:r>
        <w:rPr>
          <w:rFonts w:ascii="Times New Roman" w:hAnsi="Times New Roman" w:cs="Times New Roman" w:hint="eastAsia"/>
          <w:sz w:val="18"/>
          <w:szCs w:val="18"/>
        </w:rPr>
        <w:t>b</w:t>
      </w:r>
      <w:r w:rsidRPr="001B0D96">
        <w:rPr>
          <w:rFonts w:ascii="Times New Roman" w:hAnsi="Times New Roman" w:cs="Times New Roman"/>
          <w:sz w:val="18"/>
          <w:szCs w:val="18"/>
        </w:rPr>
        <w:t xml:space="preserve">breviations: </w:t>
      </w:r>
      <w:r>
        <w:rPr>
          <w:rFonts w:ascii="Times New Roman" w:hAnsi="Times New Roman" w:cs="Times New Roman"/>
          <w:noProof/>
          <w:sz w:val="18"/>
          <w:szCs w:val="18"/>
        </w:rPr>
        <w:t>L</w:t>
      </w:r>
      <w:r>
        <w:rPr>
          <w:rFonts w:ascii="Times New Roman" w:hAnsi="Times New Roman" w:cs="Times New Roman" w:hint="eastAsia"/>
          <w:noProof/>
          <w:sz w:val="18"/>
          <w:szCs w:val="18"/>
        </w:rPr>
        <w:t xml:space="preserve"> =</w:t>
      </w:r>
      <w:r>
        <w:rPr>
          <w:rFonts w:ascii="Times New Roman" w:hAnsi="Times New Roman" w:cs="Times New Roman"/>
          <w:noProof/>
          <w:sz w:val="18"/>
          <w:szCs w:val="18"/>
        </w:rPr>
        <w:t xml:space="preserve"> </w:t>
      </w:r>
      <w:r>
        <w:rPr>
          <w:rFonts w:ascii="Times New Roman" w:hAnsi="Times New Roman" w:cs="Times New Roman" w:hint="eastAsia"/>
          <w:noProof/>
          <w:sz w:val="18"/>
          <w:szCs w:val="18"/>
        </w:rPr>
        <w:t>l</w:t>
      </w:r>
      <w:r>
        <w:rPr>
          <w:rFonts w:ascii="Times New Roman" w:hAnsi="Times New Roman" w:cs="Times New Roman"/>
          <w:noProof/>
          <w:sz w:val="18"/>
          <w:szCs w:val="18"/>
        </w:rPr>
        <w:t>eft; R</w:t>
      </w:r>
      <w:r>
        <w:rPr>
          <w:rFonts w:ascii="Times New Roman" w:hAnsi="Times New Roman" w:cs="Times New Roman" w:hint="eastAsia"/>
          <w:noProof/>
          <w:sz w:val="18"/>
          <w:szCs w:val="18"/>
        </w:rPr>
        <w:t xml:space="preserve"> =</w:t>
      </w:r>
      <w:r w:rsidRPr="00E26596">
        <w:rPr>
          <w:rFonts w:ascii="Times New Roman" w:hAnsi="Times New Roman" w:cs="Times New Roman"/>
          <w:noProof/>
          <w:sz w:val="18"/>
          <w:szCs w:val="18"/>
        </w:rPr>
        <w:t xml:space="preserve"> right; </w:t>
      </w:r>
      <w:r>
        <w:rPr>
          <w:rFonts w:ascii="Times New Roman" w:hAnsi="Times New Roman" w:cs="Times New Roman"/>
          <w:noProof/>
          <w:sz w:val="18"/>
          <w:szCs w:val="18"/>
        </w:rPr>
        <w:t>M</w:t>
      </w:r>
      <w:r>
        <w:rPr>
          <w:rFonts w:ascii="Times New Roman" w:hAnsi="Times New Roman" w:cs="Times New Roman" w:hint="eastAsia"/>
          <w:noProof/>
          <w:sz w:val="18"/>
          <w:szCs w:val="18"/>
        </w:rPr>
        <w:t xml:space="preserve"> =</w:t>
      </w:r>
      <w:r>
        <w:rPr>
          <w:rFonts w:ascii="Times New Roman" w:hAnsi="Times New Roman" w:cs="Times New Roman"/>
          <w:noProof/>
          <w:sz w:val="18"/>
          <w:szCs w:val="18"/>
        </w:rPr>
        <w:t xml:space="preserve"> male; F</w:t>
      </w:r>
      <w:r>
        <w:rPr>
          <w:rFonts w:ascii="Times New Roman" w:hAnsi="Times New Roman" w:cs="Times New Roman" w:hint="eastAsia"/>
          <w:noProof/>
          <w:sz w:val="18"/>
          <w:szCs w:val="18"/>
        </w:rPr>
        <w:t xml:space="preserve"> =</w:t>
      </w:r>
      <w:r w:rsidRPr="00E26596">
        <w:rPr>
          <w:rFonts w:ascii="Times New Roman" w:hAnsi="Times New Roman" w:cs="Times New Roman"/>
          <w:noProof/>
          <w:sz w:val="18"/>
          <w:szCs w:val="18"/>
        </w:rPr>
        <w:t xml:space="preserve"> female; </w:t>
      </w:r>
      <w:r>
        <w:rPr>
          <w:rFonts w:ascii="Times New Roman" w:hAnsi="Times New Roman" w:cs="Times New Roman" w:hint="eastAsia"/>
          <w:noProof/>
          <w:sz w:val="18"/>
          <w:szCs w:val="18"/>
        </w:rPr>
        <w:t xml:space="preserve">SD = </w:t>
      </w:r>
      <w:r w:rsidRPr="00FC0328">
        <w:rPr>
          <w:rFonts w:ascii="Times New Roman" w:hAnsi="Times New Roman" w:cs="Times New Roman"/>
          <w:noProof/>
          <w:sz w:val="18"/>
          <w:szCs w:val="18"/>
        </w:rPr>
        <w:t>standard deviation</w:t>
      </w:r>
      <w:r>
        <w:rPr>
          <w:rFonts w:ascii="Times New Roman" w:hAnsi="Times New Roman" w:cs="Times New Roman" w:hint="eastAsia"/>
          <w:noProof/>
          <w:sz w:val="18"/>
          <w:szCs w:val="18"/>
        </w:rPr>
        <w:t>;</w:t>
      </w:r>
      <w:r w:rsidRPr="00FC0328">
        <w:rPr>
          <w:rFonts w:ascii="Times New Roman" w:hAnsi="Times New Roman" w:cs="Times New Roman"/>
          <w:noProof/>
          <w:sz w:val="18"/>
          <w:szCs w:val="18"/>
        </w:rPr>
        <w:t xml:space="preserve"> </w:t>
      </w:r>
      <w:r>
        <w:rPr>
          <w:rFonts w:ascii="Times New Roman" w:hAnsi="Times New Roman" w:cs="Times New Roman"/>
          <w:noProof/>
          <w:sz w:val="18"/>
          <w:szCs w:val="18"/>
        </w:rPr>
        <w:t>PANSS</w:t>
      </w:r>
      <w:r>
        <w:rPr>
          <w:rFonts w:ascii="Times New Roman" w:hAnsi="Times New Roman" w:cs="Times New Roman" w:hint="eastAsia"/>
          <w:noProof/>
          <w:sz w:val="18"/>
          <w:szCs w:val="18"/>
        </w:rPr>
        <w:t xml:space="preserve"> =</w:t>
      </w:r>
      <w:r w:rsidRPr="00E26596">
        <w:rPr>
          <w:rFonts w:ascii="Times New Roman" w:hAnsi="Times New Roman" w:cs="Times New Roman"/>
          <w:noProof/>
          <w:sz w:val="18"/>
          <w:szCs w:val="18"/>
        </w:rPr>
        <w:t xml:space="preserve"> Positive and Negative Syndrome Scale; </w:t>
      </w:r>
      <w:r>
        <w:rPr>
          <w:rFonts w:ascii="Times New Roman" w:hAnsi="Times New Roman" w:cs="Times New Roman"/>
          <w:noProof/>
          <w:sz w:val="18"/>
          <w:szCs w:val="18"/>
        </w:rPr>
        <w:t>PANSS-T</w:t>
      </w:r>
      <w:r>
        <w:rPr>
          <w:rFonts w:ascii="Times New Roman" w:hAnsi="Times New Roman" w:cs="Times New Roman" w:hint="eastAsia"/>
          <w:noProof/>
          <w:sz w:val="18"/>
          <w:szCs w:val="18"/>
        </w:rPr>
        <w:t xml:space="preserve"> =</w:t>
      </w:r>
      <w:r w:rsidRPr="00E26596">
        <w:rPr>
          <w:rFonts w:ascii="Times New Roman" w:hAnsi="Times New Roman" w:cs="Times New Roman"/>
          <w:noProof/>
          <w:sz w:val="18"/>
          <w:szCs w:val="18"/>
        </w:rPr>
        <w:t xml:space="preserve"> PANSS total symptoms; </w:t>
      </w:r>
      <w:r>
        <w:rPr>
          <w:rFonts w:ascii="Times New Roman" w:hAnsi="Times New Roman" w:cs="Times New Roman"/>
          <w:noProof/>
          <w:sz w:val="18"/>
          <w:szCs w:val="18"/>
        </w:rPr>
        <w:t>PANSS-P</w:t>
      </w:r>
      <w:r>
        <w:rPr>
          <w:rFonts w:ascii="Times New Roman" w:hAnsi="Times New Roman" w:cs="Times New Roman" w:hint="eastAsia"/>
          <w:noProof/>
          <w:sz w:val="18"/>
          <w:szCs w:val="18"/>
        </w:rPr>
        <w:t xml:space="preserve"> =</w:t>
      </w:r>
      <w:r w:rsidRPr="00E26596">
        <w:rPr>
          <w:rFonts w:ascii="Times New Roman" w:hAnsi="Times New Roman" w:cs="Times New Roman"/>
          <w:noProof/>
          <w:sz w:val="18"/>
          <w:szCs w:val="18"/>
        </w:rPr>
        <w:t xml:space="preserve"> PANSS positive symptoms; </w:t>
      </w:r>
      <w:r>
        <w:rPr>
          <w:rFonts w:ascii="Times New Roman" w:hAnsi="Times New Roman" w:cs="Times New Roman"/>
          <w:noProof/>
          <w:sz w:val="18"/>
          <w:szCs w:val="18"/>
        </w:rPr>
        <w:t>PANSS-N</w:t>
      </w:r>
      <w:r>
        <w:rPr>
          <w:rFonts w:ascii="Times New Roman" w:hAnsi="Times New Roman" w:cs="Times New Roman" w:hint="eastAsia"/>
          <w:noProof/>
          <w:sz w:val="18"/>
          <w:szCs w:val="18"/>
        </w:rPr>
        <w:t xml:space="preserve"> =</w:t>
      </w:r>
      <w:r w:rsidRPr="00E26596">
        <w:rPr>
          <w:rFonts w:ascii="Times New Roman" w:hAnsi="Times New Roman" w:cs="Times New Roman"/>
          <w:noProof/>
          <w:sz w:val="18"/>
          <w:szCs w:val="18"/>
        </w:rPr>
        <w:t xml:space="preserve"> PANSS negative symptoms; PANSS-G, PANSS general psychopathology symptoms;</w:t>
      </w:r>
      <w:r>
        <w:rPr>
          <w:rFonts w:ascii="Times New Roman" w:hAnsi="Times New Roman" w:cs="Times New Roman" w:hint="eastAsia"/>
          <w:noProof/>
          <w:sz w:val="18"/>
          <w:szCs w:val="18"/>
        </w:rPr>
        <w:t xml:space="preserve"> NA = not applicable.</w:t>
      </w:r>
    </w:p>
    <w:p w14:paraId="75E6B75C" w14:textId="526B3F80" w:rsidR="00E46910" w:rsidRPr="00E26596" w:rsidRDefault="00526C47" w:rsidP="00E46910">
      <w:pPr>
        <w:ind w:firstLineChars="100" w:firstLine="210"/>
        <w:rPr>
          <w:rFonts w:ascii="Times New Roman" w:hAnsi="Times New Roman" w:cs="Times New Roman"/>
          <w:noProof/>
          <w:sz w:val="18"/>
          <w:szCs w:val="18"/>
        </w:rPr>
      </w:pPr>
      <w:r w:rsidRPr="00526C47">
        <w:rPr>
          <w:rFonts w:ascii="Times New Roman" w:hAnsi="Times New Roman" w:cs="Times New Roman" w:hint="eastAsia"/>
          <w:vertAlign w:val="superscript"/>
        </w:rPr>
        <w:t>a</w:t>
      </w:r>
      <w:r w:rsidR="00E46910">
        <w:rPr>
          <w:rFonts w:ascii="Times New Roman" w:hAnsi="Times New Roman" w:cs="Times New Roman" w:hint="eastAsia"/>
        </w:rPr>
        <w:t xml:space="preserve"> </w:t>
      </w:r>
      <w:r w:rsidR="00E46910" w:rsidRPr="00E26596">
        <w:rPr>
          <w:rFonts w:ascii="Times New Roman" w:hAnsi="Times New Roman" w:cs="Times New Roman"/>
          <w:i/>
          <w:iCs/>
          <w:noProof/>
          <w:sz w:val="18"/>
          <w:szCs w:val="18"/>
        </w:rPr>
        <w:t>t</w:t>
      </w:r>
      <w:r w:rsidR="00E46910" w:rsidRPr="00E26596">
        <w:rPr>
          <w:rFonts w:ascii="Times New Roman" w:hAnsi="Times New Roman" w:cs="Times New Roman"/>
          <w:noProof/>
          <w:sz w:val="18"/>
          <w:szCs w:val="18"/>
          <w:vertAlign w:val="subscript"/>
        </w:rPr>
        <w:t>(df)</w:t>
      </w:r>
      <w:r w:rsidR="00E46910" w:rsidRPr="00E26596">
        <w:rPr>
          <w:rFonts w:ascii="Times New Roman" w:hAnsi="Times New Roman" w:cs="Times New Roman"/>
          <w:noProof/>
          <w:sz w:val="18"/>
          <w:szCs w:val="18"/>
        </w:rPr>
        <w:t xml:space="preserve">, Between-group </w:t>
      </w:r>
      <w:r w:rsidR="00E46910" w:rsidRPr="00E26596">
        <w:rPr>
          <w:rFonts w:ascii="Times New Roman" w:hAnsi="Times New Roman" w:cs="Times New Roman"/>
          <w:i/>
          <w:iCs/>
          <w:noProof/>
          <w:sz w:val="18"/>
          <w:szCs w:val="18"/>
        </w:rPr>
        <w:t>t</w:t>
      </w:r>
      <w:r w:rsidR="00E46910" w:rsidRPr="00E26596">
        <w:rPr>
          <w:rFonts w:ascii="Times New Roman" w:hAnsi="Times New Roman" w:cs="Times New Roman"/>
          <w:noProof/>
          <w:sz w:val="18"/>
          <w:szCs w:val="18"/>
        </w:rPr>
        <w:t xml:space="preserve"> statistic and degrees of freedom. χ</w:t>
      </w:r>
      <w:r w:rsidR="00E46910" w:rsidRPr="00E26596">
        <w:rPr>
          <w:rFonts w:ascii="Times New Roman" w:hAnsi="Times New Roman" w:cs="Times New Roman"/>
          <w:noProof/>
          <w:sz w:val="18"/>
          <w:szCs w:val="18"/>
          <w:vertAlign w:val="superscript"/>
        </w:rPr>
        <w:t>2</w:t>
      </w:r>
      <w:r w:rsidR="00E46910" w:rsidRPr="00E26596">
        <w:rPr>
          <w:rFonts w:ascii="Times New Roman" w:hAnsi="Times New Roman" w:cs="Times New Roman"/>
          <w:noProof/>
          <w:sz w:val="18"/>
          <w:szCs w:val="18"/>
          <w:vertAlign w:val="subscript"/>
        </w:rPr>
        <w:t>(df)</w:t>
      </w:r>
      <w:r w:rsidR="00E46910" w:rsidRPr="00E26596">
        <w:rPr>
          <w:rFonts w:ascii="Times New Roman" w:hAnsi="Times New Roman" w:cs="Times New Roman"/>
          <w:noProof/>
          <w:sz w:val="18"/>
          <w:szCs w:val="18"/>
        </w:rPr>
        <w:t xml:space="preserve">, Between-group chi-square statistic and degrees of freedom. </w:t>
      </w:r>
      <w:r w:rsidR="00E46910" w:rsidRPr="00E26596">
        <w:rPr>
          <w:rFonts w:ascii="Times New Roman" w:hAnsi="Times New Roman" w:cs="Times New Roman"/>
          <w:i/>
          <w:iCs/>
          <w:noProof/>
          <w:sz w:val="18"/>
          <w:szCs w:val="18"/>
        </w:rPr>
        <w:t>F</w:t>
      </w:r>
      <w:r w:rsidR="00E46910" w:rsidRPr="00E26596">
        <w:rPr>
          <w:rFonts w:ascii="Times New Roman" w:hAnsi="Times New Roman" w:cs="Times New Roman"/>
          <w:noProof/>
          <w:sz w:val="18"/>
          <w:szCs w:val="18"/>
          <w:vertAlign w:val="subscript"/>
        </w:rPr>
        <w:t>(dfn, dfd)</w:t>
      </w:r>
      <w:r w:rsidR="00E46910" w:rsidRPr="00E26596">
        <w:rPr>
          <w:rFonts w:ascii="Times New Roman" w:hAnsi="Times New Roman" w:cs="Times New Roman"/>
          <w:noProof/>
          <w:sz w:val="18"/>
          <w:szCs w:val="18"/>
        </w:rPr>
        <w:t>, one-way ANOVA test and degrees of</w:t>
      </w:r>
      <w:r w:rsidR="00E46910">
        <w:rPr>
          <w:rFonts w:ascii="Times New Roman" w:hAnsi="Times New Roman" w:cs="Times New Roman" w:hint="eastAsia"/>
          <w:noProof/>
          <w:sz w:val="18"/>
          <w:szCs w:val="18"/>
        </w:rPr>
        <w:t xml:space="preserve"> </w:t>
      </w:r>
      <w:r w:rsidR="00E46910" w:rsidRPr="00E26596">
        <w:rPr>
          <w:rFonts w:ascii="Times New Roman" w:hAnsi="Times New Roman" w:cs="Times New Roman"/>
          <w:noProof/>
          <w:sz w:val="18"/>
          <w:szCs w:val="18"/>
        </w:rPr>
        <w:t>freedom numerator and degrees of freedom denominator.</w:t>
      </w:r>
    </w:p>
    <w:p w14:paraId="286B34DC" w14:textId="77777777" w:rsidR="00287891" w:rsidRPr="00E46910" w:rsidRDefault="00287891" w:rsidP="00287891">
      <w:pPr>
        <w:rPr>
          <w:rFonts w:ascii="Times New Roman" w:hAnsi="Times New Roman" w:cs="Times New Roman"/>
        </w:rPr>
      </w:pPr>
    </w:p>
    <w:p w14:paraId="2416EAED" w14:textId="77777777" w:rsidR="00E51ADB" w:rsidRPr="00E26596" w:rsidRDefault="00E51ADB" w:rsidP="00287891">
      <w:pPr>
        <w:rPr>
          <w:rFonts w:ascii="Times New Roman" w:hAnsi="Times New Roman" w:cs="Times New Roman"/>
        </w:rPr>
      </w:pPr>
    </w:p>
    <w:p w14:paraId="70181F8E" w14:textId="1B74EE4D" w:rsidR="00287891" w:rsidRPr="00E26596" w:rsidRDefault="00526C47" w:rsidP="00526C47">
      <w:pPr>
        <w:spacing w:line="480" w:lineRule="auto"/>
        <w:rPr>
          <w:rFonts w:ascii="Times New Roman" w:hAnsi="Times New Roman" w:cs="Times New Roman"/>
          <w:szCs w:val="21"/>
        </w:rPr>
      </w:pPr>
      <w:r w:rsidRPr="00E26596">
        <w:rPr>
          <w:rFonts w:ascii="Times New Roman" w:hAnsi="Times New Roman" w:cs="Times New Roman"/>
          <w:b/>
          <w:sz w:val="24"/>
        </w:rPr>
        <w:t>TABLE</w:t>
      </w:r>
      <w:r w:rsidR="00287891" w:rsidRPr="00E26596">
        <w:rPr>
          <w:rFonts w:ascii="Times New Roman" w:hAnsi="Times New Roman" w:cs="Times New Roman"/>
          <w:b/>
          <w:sz w:val="24"/>
        </w:rPr>
        <w:t xml:space="preserve"> </w:t>
      </w:r>
      <w:r w:rsidR="00E51ADB" w:rsidRPr="00E26596">
        <w:rPr>
          <w:rFonts w:ascii="Times New Roman" w:hAnsi="Times New Roman" w:cs="Times New Roman"/>
          <w:b/>
          <w:sz w:val="24"/>
        </w:rPr>
        <w:t>S</w:t>
      </w:r>
      <w:r w:rsidR="00E84324" w:rsidRPr="00E26596">
        <w:rPr>
          <w:rFonts w:ascii="Times New Roman" w:hAnsi="Times New Roman" w:cs="Times New Roman"/>
          <w:b/>
          <w:sz w:val="24"/>
        </w:rPr>
        <w:t xml:space="preserve">3 </w:t>
      </w:r>
      <w:r w:rsidR="00E84324" w:rsidRPr="00E84324">
        <w:rPr>
          <w:rFonts w:ascii="Times New Roman" w:hAnsi="Times New Roman" w:cs="Times New Roman"/>
          <w:bCs/>
          <w:sz w:val="24"/>
        </w:rPr>
        <w:t>Demographic</w:t>
      </w:r>
      <w:r w:rsidR="00AE02E8" w:rsidRPr="00E26596">
        <w:rPr>
          <w:rFonts w:ascii="Times New Roman" w:hAnsi="Times New Roman" w:cs="Times New Roman"/>
          <w:szCs w:val="21"/>
        </w:rPr>
        <w:t xml:space="preserve"> and clinical characteristics among responders and non</w:t>
      </w:r>
      <w:r w:rsidR="00195E69" w:rsidRPr="00E26596">
        <w:rPr>
          <w:rFonts w:ascii="Times New Roman" w:hAnsi="Times New Roman" w:cs="Times New Roman"/>
          <w:szCs w:val="21"/>
        </w:rPr>
        <w:t>-</w:t>
      </w:r>
      <w:r w:rsidR="00AE02E8" w:rsidRPr="00E26596">
        <w:rPr>
          <w:rFonts w:ascii="Times New Roman" w:hAnsi="Times New Roman" w:cs="Times New Roman"/>
          <w:szCs w:val="21"/>
        </w:rPr>
        <w:t>responders in the disorganized symptom dimension and healthy controls</w:t>
      </w:r>
      <w:r w:rsidR="00795A99">
        <w:rPr>
          <w:rFonts w:ascii="Times New Roman" w:hAnsi="Times New Roman" w:cs="Times New Roman" w:hint="eastAsia"/>
          <w:szCs w:val="21"/>
        </w:rPr>
        <w:t>.</w:t>
      </w:r>
    </w:p>
    <w:tbl>
      <w:tblPr>
        <w:tblW w:w="8647" w:type="dxa"/>
        <w:tblBorders>
          <w:top w:val="single" w:sz="8" w:space="0" w:color="auto"/>
          <w:bottom w:val="single" w:sz="8" w:space="0" w:color="000000"/>
        </w:tblBorders>
        <w:tblLook w:val="04A0" w:firstRow="1" w:lastRow="0" w:firstColumn="1" w:lastColumn="0" w:noHBand="0" w:noVBand="1"/>
      </w:tblPr>
      <w:tblGrid>
        <w:gridCol w:w="1275"/>
        <w:gridCol w:w="1686"/>
        <w:gridCol w:w="1648"/>
        <w:gridCol w:w="1530"/>
        <w:gridCol w:w="1393"/>
        <w:gridCol w:w="1115"/>
      </w:tblGrid>
      <w:tr w:rsidR="00287891" w:rsidRPr="00E26596" w14:paraId="589B90D9" w14:textId="77777777" w:rsidTr="00652AC1">
        <w:trPr>
          <w:trHeight w:val="1019"/>
        </w:trPr>
        <w:tc>
          <w:tcPr>
            <w:tcW w:w="1276" w:type="dxa"/>
            <w:tcBorders>
              <w:top w:val="single" w:sz="12" w:space="0" w:color="auto"/>
              <w:bottom w:val="single" w:sz="12" w:space="0" w:color="auto"/>
            </w:tcBorders>
            <w:shd w:val="clear" w:color="auto" w:fill="FFFFFF" w:themeFill="background1"/>
            <w:vAlign w:val="center"/>
          </w:tcPr>
          <w:p w14:paraId="687F75E2" w14:textId="77777777" w:rsidR="00287891" w:rsidRPr="00E26596" w:rsidRDefault="00287891" w:rsidP="00CA0A7F">
            <w:pPr>
              <w:spacing w:line="480" w:lineRule="auto"/>
              <w:jc w:val="center"/>
              <w:rPr>
                <w:rFonts w:ascii="Times New Roman" w:hAnsi="Times New Roman" w:cs="Times New Roman"/>
                <w:b/>
                <w:noProof/>
                <w:szCs w:val="21"/>
              </w:rPr>
            </w:pPr>
            <w:r w:rsidRPr="00E26596">
              <w:rPr>
                <w:rFonts w:ascii="Times New Roman" w:hAnsi="Times New Roman" w:cs="Times New Roman"/>
                <w:b/>
                <w:noProof/>
                <w:szCs w:val="21"/>
              </w:rPr>
              <w:t>Variables</w:t>
            </w:r>
          </w:p>
        </w:tc>
        <w:tc>
          <w:tcPr>
            <w:tcW w:w="1698" w:type="dxa"/>
            <w:tcBorders>
              <w:top w:val="single" w:sz="12" w:space="0" w:color="auto"/>
              <w:bottom w:val="single" w:sz="12" w:space="0" w:color="auto"/>
            </w:tcBorders>
            <w:shd w:val="clear" w:color="auto" w:fill="FFFFFF" w:themeFill="background1"/>
            <w:vAlign w:val="center"/>
          </w:tcPr>
          <w:p w14:paraId="7CDA3D22" w14:textId="606B1F89" w:rsidR="00287891" w:rsidRPr="00E26596" w:rsidRDefault="00672ADB" w:rsidP="00CA0A7F">
            <w:pPr>
              <w:spacing w:line="240" w:lineRule="exact"/>
              <w:jc w:val="center"/>
              <w:rPr>
                <w:rFonts w:ascii="Times New Roman" w:hAnsi="Times New Roman" w:cs="Times New Roman"/>
                <w:b/>
                <w:szCs w:val="21"/>
              </w:rPr>
            </w:pPr>
            <w:r>
              <w:rPr>
                <w:rFonts w:ascii="Times New Roman" w:hAnsi="Times New Roman" w:cs="Times New Roman"/>
                <w:b/>
                <w:szCs w:val="21"/>
              </w:rPr>
              <w:t>Responders</w:t>
            </w:r>
          </w:p>
          <w:p w14:paraId="5B683FFB" w14:textId="0586944B" w:rsidR="00287891" w:rsidRPr="00E26596" w:rsidRDefault="00287891" w:rsidP="00CA0A7F">
            <w:pPr>
              <w:spacing w:line="240" w:lineRule="exact"/>
              <w:jc w:val="center"/>
              <w:rPr>
                <w:rFonts w:ascii="Times New Roman" w:hAnsi="Times New Roman" w:cs="Times New Roman"/>
                <w:b/>
                <w:noProof/>
                <w:szCs w:val="21"/>
              </w:rPr>
            </w:pPr>
            <w:r w:rsidRPr="00E26596">
              <w:rPr>
                <w:rFonts w:ascii="Times New Roman" w:hAnsi="Times New Roman" w:cs="Times New Roman"/>
                <w:b/>
                <w:szCs w:val="21"/>
              </w:rPr>
              <w:t>(</w:t>
            </w:r>
            <w:r w:rsidRPr="00E26596">
              <w:rPr>
                <w:rFonts w:ascii="Times New Roman" w:hAnsi="Times New Roman" w:cs="Times New Roman"/>
                <w:b/>
                <w:i/>
                <w:iCs/>
                <w:szCs w:val="21"/>
              </w:rPr>
              <w:t>n</w:t>
            </w:r>
            <w:r w:rsidR="00672ADB">
              <w:rPr>
                <w:rFonts w:ascii="Times New Roman" w:hAnsi="Times New Roman" w:cs="Times New Roman"/>
                <w:b/>
                <w:szCs w:val="21"/>
              </w:rPr>
              <w:t xml:space="preserve"> = 27)</w:t>
            </w:r>
          </w:p>
        </w:tc>
        <w:tc>
          <w:tcPr>
            <w:tcW w:w="1578" w:type="dxa"/>
            <w:tcBorders>
              <w:top w:val="single" w:sz="12" w:space="0" w:color="auto"/>
              <w:bottom w:val="single" w:sz="12" w:space="0" w:color="auto"/>
            </w:tcBorders>
            <w:shd w:val="clear" w:color="auto" w:fill="FFFFFF" w:themeFill="background1"/>
            <w:vAlign w:val="center"/>
          </w:tcPr>
          <w:p w14:paraId="496B5920" w14:textId="710C7BC9" w:rsidR="00287891" w:rsidRPr="00E26596" w:rsidRDefault="00287891" w:rsidP="00CA0A7F">
            <w:pPr>
              <w:spacing w:line="240" w:lineRule="exact"/>
              <w:jc w:val="center"/>
              <w:rPr>
                <w:rFonts w:ascii="Times New Roman" w:hAnsi="Times New Roman" w:cs="Times New Roman"/>
                <w:b/>
                <w:szCs w:val="21"/>
              </w:rPr>
            </w:pPr>
            <w:r w:rsidRPr="00E26596">
              <w:rPr>
                <w:rFonts w:ascii="Times New Roman" w:hAnsi="Times New Roman" w:cs="Times New Roman"/>
                <w:b/>
                <w:szCs w:val="21"/>
              </w:rPr>
              <w:t>Non</w:t>
            </w:r>
            <w:r w:rsidR="00BC0482">
              <w:rPr>
                <w:rFonts w:ascii="Times New Roman" w:hAnsi="Times New Roman" w:cs="Times New Roman" w:hint="eastAsia"/>
                <w:b/>
                <w:szCs w:val="21"/>
              </w:rPr>
              <w:t>-</w:t>
            </w:r>
            <w:r w:rsidRPr="00E26596">
              <w:rPr>
                <w:rFonts w:ascii="Times New Roman" w:hAnsi="Times New Roman" w:cs="Times New Roman"/>
                <w:b/>
                <w:szCs w:val="21"/>
              </w:rPr>
              <w:t>responder</w:t>
            </w:r>
            <w:r w:rsidR="00BD7C9C">
              <w:rPr>
                <w:rFonts w:ascii="Times New Roman" w:hAnsi="Times New Roman" w:cs="Times New Roman" w:hint="eastAsia"/>
                <w:b/>
                <w:szCs w:val="21"/>
              </w:rPr>
              <w:t>s</w:t>
            </w:r>
            <w:r w:rsidRPr="00E26596">
              <w:rPr>
                <w:rFonts w:ascii="Times New Roman" w:hAnsi="Times New Roman" w:cs="Times New Roman"/>
                <w:b/>
                <w:szCs w:val="21"/>
              </w:rPr>
              <w:t xml:space="preserve"> </w:t>
            </w:r>
          </w:p>
          <w:p w14:paraId="3646EB68" w14:textId="56A2DB17" w:rsidR="00287891" w:rsidRPr="00E26596" w:rsidRDefault="00287891" w:rsidP="00CA0A7F">
            <w:pPr>
              <w:spacing w:line="240" w:lineRule="exact"/>
              <w:jc w:val="center"/>
              <w:rPr>
                <w:rFonts w:ascii="Times New Roman" w:hAnsi="Times New Roman" w:cs="Times New Roman"/>
                <w:b/>
                <w:szCs w:val="21"/>
              </w:rPr>
            </w:pPr>
            <w:r w:rsidRPr="00E26596">
              <w:rPr>
                <w:rFonts w:ascii="Times New Roman" w:hAnsi="Times New Roman" w:cs="Times New Roman"/>
                <w:b/>
                <w:szCs w:val="21"/>
              </w:rPr>
              <w:t>(</w:t>
            </w:r>
            <w:r w:rsidRPr="00E26596">
              <w:rPr>
                <w:rFonts w:ascii="Times New Roman" w:hAnsi="Times New Roman" w:cs="Times New Roman"/>
                <w:b/>
                <w:i/>
                <w:iCs/>
                <w:szCs w:val="21"/>
              </w:rPr>
              <w:t>n</w:t>
            </w:r>
            <w:r w:rsidR="00672ADB">
              <w:rPr>
                <w:rFonts w:ascii="Times New Roman" w:hAnsi="Times New Roman" w:cs="Times New Roman"/>
                <w:b/>
                <w:szCs w:val="21"/>
              </w:rPr>
              <w:t xml:space="preserve"> = 11)</w:t>
            </w:r>
          </w:p>
        </w:tc>
        <w:tc>
          <w:tcPr>
            <w:tcW w:w="1553" w:type="dxa"/>
            <w:tcBorders>
              <w:top w:val="single" w:sz="12" w:space="0" w:color="auto"/>
              <w:bottom w:val="single" w:sz="12" w:space="0" w:color="auto"/>
            </w:tcBorders>
            <w:shd w:val="clear" w:color="auto" w:fill="FFFFFF" w:themeFill="background1"/>
            <w:vAlign w:val="center"/>
          </w:tcPr>
          <w:p w14:paraId="59C1B2E5" w14:textId="1C60A64A" w:rsidR="00287891" w:rsidRPr="00E26596" w:rsidRDefault="00672ADB" w:rsidP="00CA0A7F">
            <w:pPr>
              <w:spacing w:line="240" w:lineRule="exact"/>
              <w:jc w:val="center"/>
              <w:rPr>
                <w:rFonts w:ascii="Times New Roman" w:hAnsi="Times New Roman" w:cs="Times New Roman"/>
                <w:b/>
                <w:szCs w:val="21"/>
              </w:rPr>
            </w:pPr>
            <w:r>
              <w:rPr>
                <w:rFonts w:ascii="Times New Roman" w:hAnsi="Times New Roman" w:cs="Times New Roman"/>
                <w:b/>
                <w:szCs w:val="21"/>
              </w:rPr>
              <w:t>HC</w:t>
            </w:r>
          </w:p>
          <w:p w14:paraId="76F8EB48" w14:textId="77777777" w:rsidR="00287891" w:rsidRPr="00E26596" w:rsidRDefault="00287891" w:rsidP="00CA0A7F">
            <w:pPr>
              <w:spacing w:line="240" w:lineRule="exact"/>
              <w:jc w:val="center"/>
              <w:rPr>
                <w:rFonts w:ascii="Times New Roman" w:hAnsi="Times New Roman" w:cs="Times New Roman"/>
                <w:b/>
                <w:noProof/>
                <w:szCs w:val="21"/>
              </w:rPr>
            </w:pPr>
            <w:r w:rsidRPr="00E26596">
              <w:rPr>
                <w:rFonts w:ascii="Times New Roman" w:hAnsi="Times New Roman" w:cs="Times New Roman"/>
                <w:b/>
                <w:noProof/>
                <w:szCs w:val="21"/>
              </w:rPr>
              <w:t>(</w:t>
            </w:r>
            <w:r w:rsidRPr="00E26596">
              <w:rPr>
                <w:rFonts w:ascii="Times New Roman" w:hAnsi="Times New Roman" w:cs="Times New Roman"/>
                <w:b/>
                <w:i/>
                <w:iCs/>
                <w:noProof/>
                <w:szCs w:val="21"/>
              </w:rPr>
              <w:t>n</w:t>
            </w:r>
            <w:r w:rsidRPr="00E26596">
              <w:rPr>
                <w:rFonts w:ascii="Times New Roman" w:hAnsi="Times New Roman" w:cs="Times New Roman"/>
                <w:b/>
                <w:noProof/>
                <w:szCs w:val="21"/>
              </w:rPr>
              <w:t xml:space="preserve"> = 38)</w:t>
            </w:r>
          </w:p>
        </w:tc>
        <w:tc>
          <w:tcPr>
            <w:tcW w:w="1412" w:type="dxa"/>
            <w:tcBorders>
              <w:top w:val="single" w:sz="12" w:space="0" w:color="auto"/>
              <w:bottom w:val="single" w:sz="12" w:space="0" w:color="auto"/>
            </w:tcBorders>
            <w:shd w:val="clear" w:color="auto" w:fill="FFFFFF" w:themeFill="background1"/>
            <w:vAlign w:val="center"/>
          </w:tcPr>
          <w:p w14:paraId="46671F2B" w14:textId="25516E94" w:rsidR="00287891" w:rsidRPr="00672ADB" w:rsidRDefault="00287891" w:rsidP="00652AC1">
            <w:pPr>
              <w:spacing w:line="480" w:lineRule="auto"/>
              <w:jc w:val="center"/>
              <w:rPr>
                <w:rFonts w:ascii="Times New Roman" w:hAnsi="Times New Roman" w:cs="Times New Roman"/>
                <w:b/>
                <w:i/>
                <w:szCs w:val="21"/>
                <w:vertAlign w:val="superscript"/>
              </w:rPr>
            </w:pPr>
            <w:r w:rsidRPr="00672ADB">
              <w:rPr>
                <w:rFonts w:ascii="Times New Roman" w:hAnsi="Times New Roman" w:cs="Times New Roman"/>
                <w:b/>
                <w:i/>
                <w:iCs/>
                <w:szCs w:val="21"/>
              </w:rPr>
              <w:t>t</w:t>
            </w:r>
            <w:r w:rsidRPr="00672ADB">
              <w:rPr>
                <w:rFonts w:ascii="Times New Roman" w:hAnsi="Times New Roman" w:cs="Times New Roman"/>
                <w:b/>
                <w:i/>
                <w:szCs w:val="21"/>
              </w:rPr>
              <w:t>/</w:t>
            </w:r>
            <w:r w:rsidRPr="00672ADB">
              <w:rPr>
                <w:rFonts w:ascii="Times New Roman" w:hAnsi="Times New Roman" w:cs="Times New Roman"/>
                <w:b/>
                <w:i/>
                <w:iCs/>
                <w:szCs w:val="21"/>
              </w:rPr>
              <w:t>F</w:t>
            </w:r>
            <w:r w:rsidRPr="00672ADB">
              <w:rPr>
                <w:rFonts w:ascii="Times New Roman" w:hAnsi="Times New Roman" w:cs="Times New Roman"/>
                <w:b/>
                <w:i/>
                <w:szCs w:val="21"/>
              </w:rPr>
              <w:t>/</w:t>
            </w:r>
            <w:r w:rsidRPr="00672ADB">
              <w:rPr>
                <w:rFonts w:ascii="Times New Roman" w:hAnsi="Times New Roman" w:cs="Times New Roman"/>
                <w:b/>
                <w:i/>
                <w:sz w:val="20"/>
                <w:szCs w:val="20"/>
              </w:rPr>
              <w:t>χ</w:t>
            </w:r>
            <w:r w:rsidRPr="00672ADB">
              <w:rPr>
                <w:rFonts w:ascii="Times New Roman" w:hAnsi="Times New Roman" w:cs="Times New Roman"/>
                <w:b/>
                <w:i/>
                <w:szCs w:val="21"/>
                <w:vertAlign w:val="superscript"/>
              </w:rPr>
              <w:t>2</w:t>
            </w:r>
            <w:r w:rsidR="00652AC1">
              <w:rPr>
                <w:rFonts w:ascii="Times New Roman" w:hAnsi="Times New Roman" w:cs="Times New Roman" w:hint="eastAsia"/>
                <w:b/>
                <w:i/>
                <w:szCs w:val="21"/>
                <w:vertAlign w:val="superscript"/>
              </w:rPr>
              <w:t xml:space="preserve"> </w:t>
            </w:r>
            <w:r w:rsidR="00652AC1" w:rsidRPr="00652AC1">
              <w:rPr>
                <w:rFonts w:ascii="Times New Roman" w:hAnsi="Times New Roman" w:cs="Times New Roman" w:hint="eastAsia"/>
                <w:b/>
                <w:vertAlign w:val="superscript"/>
              </w:rPr>
              <w:t>a</w:t>
            </w:r>
          </w:p>
        </w:tc>
        <w:tc>
          <w:tcPr>
            <w:tcW w:w="1130" w:type="dxa"/>
            <w:tcBorders>
              <w:top w:val="single" w:sz="12" w:space="0" w:color="auto"/>
              <w:bottom w:val="single" w:sz="12" w:space="0" w:color="auto"/>
            </w:tcBorders>
            <w:shd w:val="clear" w:color="auto" w:fill="FFFFFF" w:themeFill="background1"/>
            <w:vAlign w:val="center"/>
          </w:tcPr>
          <w:p w14:paraId="7D2391C1" w14:textId="5C1DD480" w:rsidR="00287891" w:rsidRPr="00E26596" w:rsidRDefault="00287891" w:rsidP="00672ADB">
            <w:pPr>
              <w:spacing w:line="480" w:lineRule="auto"/>
              <w:jc w:val="center"/>
              <w:rPr>
                <w:rFonts w:ascii="Times New Roman" w:hAnsi="Times New Roman" w:cs="Times New Roman"/>
                <w:b/>
                <w:szCs w:val="21"/>
              </w:rPr>
            </w:pPr>
            <w:r w:rsidRPr="00672ADB">
              <w:rPr>
                <w:rFonts w:ascii="Times New Roman" w:hAnsi="Times New Roman" w:cs="Times New Roman"/>
                <w:b/>
                <w:i/>
                <w:szCs w:val="21"/>
              </w:rPr>
              <w:t>P</w:t>
            </w:r>
          </w:p>
        </w:tc>
      </w:tr>
      <w:tr w:rsidR="00287891" w:rsidRPr="00E26596" w14:paraId="18C1EC0D" w14:textId="77777777" w:rsidTr="00BC0482">
        <w:trPr>
          <w:trHeight w:val="616"/>
        </w:trPr>
        <w:tc>
          <w:tcPr>
            <w:tcW w:w="1276" w:type="dxa"/>
            <w:tcBorders>
              <w:top w:val="nil"/>
            </w:tcBorders>
            <w:shd w:val="clear" w:color="auto" w:fill="auto"/>
            <w:vAlign w:val="center"/>
          </w:tcPr>
          <w:p w14:paraId="6310B8DC" w14:textId="77777777" w:rsidR="00287891" w:rsidRPr="00E26596" w:rsidRDefault="00287891" w:rsidP="00CA0A7F">
            <w:pPr>
              <w:spacing w:line="480" w:lineRule="auto"/>
              <w:jc w:val="center"/>
              <w:rPr>
                <w:rFonts w:ascii="Times New Roman" w:hAnsi="Times New Roman" w:cs="Times New Roman"/>
                <w:b/>
                <w:szCs w:val="21"/>
              </w:rPr>
            </w:pPr>
            <w:r w:rsidRPr="00E26596">
              <w:rPr>
                <w:rFonts w:ascii="Times New Roman" w:hAnsi="Times New Roman" w:cs="Times New Roman"/>
                <w:noProof/>
                <w:szCs w:val="21"/>
              </w:rPr>
              <w:t>Age (years)</w:t>
            </w:r>
          </w:p>
        </w:tc>
        <w:tc>
          <w:tcPr>
            <w:tcW w:w="1698" w:type="dxa"/>
            <w:tcBorders>
              <w:top w:val="nil"/>
            </w:tcBorders>
            <w:shd w:val="clear" w:color="auto" w:fill="auto"/>
            <w:vAlign w:val="center"/>
          </w:tcPr>
          <w:p w14:paraId="1390BC92"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25.15 ± 5.07</w:t>
            </w:r>
          </w:p>
        </w:tc>
        <w:tc>
          <w:tcPr>
            <w:tcW w:w="1578" w:type="dxa"/>
            <w:tcBorders>
              <w:top w:val="nil"/>
            </w:tcBorders>
            <w:shd w:val="clear" w:color="auto" w:fill="auto"/>
            <w:vAlign w:val="center"/>
          </w:tcPr>
          <w:p w14:paraId="329EEF0D" w14:textId="77777777" w:rsidR="00287891" w:rsidRPr="00E26596" w:rsidRDefault="00287891" w:rsidP="00CA0A7F">
            <w:pPr>
              <w:spacing w:line="480" w:lineRule="auto"/>
              <w:jc w:val="center"/>
              <w:rPr>
                <w:rFonts w:ascii="Times New Roman" w:hAnsi="Times New Roman" w:cs="Times New Roman"/>
                <w:b/>
                <w:szCs w:val="21"/>
              </w:rPr>
            </w:pPr>
            <w:r w:rsidRPr="00E26596">
              <w:rPr>
                <w:rFonts w:ascii="Times New Roman" w:hAnsi="Times New Roman" w:cs="Times New Roman"/>
                <w:noProof/>
                <w:szCs w:val="21"/>
              </w:rPr>
              <w:t>24.64 ± 4.86</w:t>
            </w:r>
          </w:p>
        </w:tc>
        <w:tc>
          <w:tcPr>
            <w:tcW w:w="1553" w:type="dxa"/>
            <w:tcBorders>
              <w:top w:val="nil"/>
            </w:tcBorders>
            <w:shd w:val="clear" w:color="auto" w:fill="auto"/>
            <w:vAlign w:val="center"/>
          </w:tcPr>
          <w:p w14:paraId="1645A08A"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24.76 ± 4.56</w:t>
            </w:r>
          </w:p>
        </w:tc>
        <w:tc>
          <w:tcPr>
            <w:tcW w:w="1412" w:type="dxa"/>
            <w:tcBorders>
              <w:top w:val="nil"/>
            </w:tcBorders>
            <w:shd w:val="clear" w:color="auto" w:fill="auto"/>
            <w:vAlign w:val="center"/>
          </w:tcPr>
          <w:p w14:paraId="082C874F"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i/>
                <w:iCs/>
                <w:noProof/>
                <w:szCs w:val="21"/>
              </w:rPr>
              <w:t>F</w:t>
            </w:r>
            <w:r w:rsidRPr="00E26596">
              <w:rPr>
                <w:rFonts w:ascii="Times New Roman" w:hAnsi="Times New Roman" w:cs="Times New Roman"/>
                <w:noProof/>
                <w:szCs w:val="21"/>
                <w:vertAlign w:val="subscript"/>
              </w:rPr>
              <w:t>(2,73)</w:t>
            </w:r>
            <w:r w:rsidRPr="00E26596">
              <w:rPr>
                <w:rFonts w:ascii="Times New Roman" w:hAnsi="Times New Roman" w:cs="Times New Roman"/>
                <w:noProof/>
                <w:szCs w:val="21"/>
              </w:rPr>
              <w:t xml:space="preserve"> = 0.07</w:t>
            </w:r>
          </w:p>
        </w:tc>
        <w:tc>
          <w:tcPr>
            <w:tcW w:w="1130" w:type="dxa"/>
            <w:tcBorders>
              <w:top w:val="nil"/>
            </w:tcBorders>
            <w:shd w:val="clear" w:color="auto" w:fill="auto"/>
            <w:vAlign w:val="center"/>
          </w:tcPr>
          <w:p w14:paraId="2F4F8584"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0.93</w:t>
            </w:r>
          </w:p>
        </w:tc>
      </w:tr>
      <w:tr w:rsidR="00287891" w:rsidRPr="00E26596" w14:paraId="40C2F1FB" w14:textId="77777777" w:rsidTr="00BC0482">
        <w:trPr>
          <w:trHeight w:val="631"/>
        </w:trPr>
        <w:tc>
          <w:tcPr>
            <w:tcW w:w="1276" w:type="dxa"/>
            <w:shd w:val="clear" w:color="auto" w:fill="auto"/>
            <w:vAlign w:val="center"/>
          </w:tcPr>
          <w:p w14:paraId="6289730E" w14:textId="77777777" w:rsidR="00287891" w:rsidRPr="00E26596" w:rsidRDefault="00287891" w:rsidP="00CA0A7F">
            <w:pPr>
              <w:spacing w:line="240" w:lineRule="exact"/>
              <w:jc w:val="center"/>
              <w:rPr>
                <w:rFonts w:ascii="Times New Roman" w:hAnsi="Times New Roman" w:cs="Times New Roman"/>
                <w:noProof/>
                <w:szCs w:val="21"/>
              </w:rPr>
            </w:pPr>
            <w:r w:rsidRPr="00E26596">
              <w:rPr>
                <w:rFonts w:ascii="Times New Roman" w:hAnsi="Times New Roman" w:cs="Times New Roman"/>
                <w:noProof/>
                <w:szCs w:val="21"/>
              </w:rPr>
              <w:t>Education (months)</w:t>
            </w:r>
          </w:p>
        </w:tc>
        <w:tc>
          <w:tcPr>
            <w:tcW w:w="1698" w:type="dxa"/>
            <w:shd w:val="clear" w:color="auto" w:fill="auto"/>
            <w:vAlign w:val="center"/>
          </w:tcPr>
          <w:p w14:paraId="4E0FD31A"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10.33 ± 2.88</w:t>
            </w:r>
          </w:p>
        </w:tc>
        <w:tc>
          <w:tcPr>
            <w:tcW w:w="1578" w:type="dxa"/>
            <w:shd w:val="clear" w:color="auto" w:fill="auto"/>
            <w:vAlign w:val="center"/>
          </w:tcPr>
          <w:p w14:paraId="50225F51" w14:textId="77777777" w:rsidR="00287891" w:rsidRPr="00E26596" w:rsidRDefault="00287891" w:rsidP="00CA0A7F">
            <w:pPr>
              <w:spacing w:line="480" w:lineRule="auto"/>
              <w:jc w:val="center"/>
              <w:rPr>
                <w:rFonts w:ascii="Times New Roman" w:hAnsi="Times New Roman" w:cs="Times New Roman"/>
                <w:b/>
                <w:szCs w:val="21"/>
              </w:rPr>
            </w:pPr>
            <w:r w:rsidRPr="00E26596">
              <w:rPr>
                <w:rFonts w:ascii="Times New Roman" w:hAnsi="Times New Roman" w:cs="Times New Roman"/>
                <w:noProof/>
                <w:szCs w:val="21"/>
              </w:rPr>
              <w:t>10.55 ± 2.95</w:t>
            </w:r>
          </w:p>
        </w:tc>
        <w:tc>
          <w:tcPr>
            <w:tcW w:w="1553" w:type="dxa"/>
            <w:shd w:val="clear" w:color="auto" w:fill="auto"/>
            <w:vAlign w:val="center"/>
          </w:tcPr>
          <w:p w14:paraId="51AF7C38"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11.05 ± 2.91</w:t>
            </w:r>
          </w:p>
        </w:tc>
        <w:tc>
          <w:tcPr>
            <w:tcW w:w="1412" w:type="dxa"/>
            <w:shd w:val="clear" w:color="auto" w:fill="auto"/>
            <w:vAlign w:val="center"/>
          </w:tcPr>
          <w:p w14:paraId="543D495C"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i/>
                <w:iCs/>
                <w:noProof/>
                <w:szCs w:val="21"/>
              </w:rPr>
              <w:t>F</w:t>
            </w:r>
            <w:r w:rsidRPr="00E26596">
              <w:rPr>
                <w:rFonts w:ascii="Times New Roman" w:hAnsi="Times New Roman" w:cs="Times New Roman"/>
                <w:noProof/>
                <w:szCs w:val="21"/>
                <w:vertAlign w:val="subscript"/>
              </w:rPr>
              <w:t>(2,73)</w:t>
            </w:r>
            <w:r w:rsidRPr="00E26596">
              <w:rPr>
                <w:rFonts w:ascii="Times New Roman" w:hAnsi="Times New Roman" w:cs="Times New Roman"/>
                <w:noProof/>
                <w:szCs w:val="21"/>
              </w:rPr>
              <w:t xml:space="preserve"> = 0.51</w:t>
            </w:r>
          </w:p>
        </w:tc>
        <w:tc>
          <w:tcPr>
            <w:tcW w:w="1130" w:type="dxa"/>
            <w:shd w:val="clear" w:color="auto" w:fill="auto"/>
            <w:vAlign w:val="center"/>
          </w:tcPr>
          <w:p w14:paraId="4E34202B"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0.60</w:t>
            </w:r>
          </w:p>
        </w:tc>
      </w:tr>
      <w:tr w:rsidR="00287891" w:rsidRPr="00E26596" w14:paraId="73EAAC65" w14:textId="77777777" w:rsidTr="00BC0482">
        <w:trPr>
          <w:trHeight w:val="631"/>
        </w:trPr>
        <w:tc>
          <w:tcPr>
            <w:tcW w:w="1276" w:type="dxa"/>
            <w:shd w:val="clear" w:color="auto" w:fill="auto"/>
            <w:vAlign w:val="center"/>
          </w:tcPr>
          <w:p w14:paraId="11C9F44A" w14:textId="77777777" w:rsidR="00287891" w:rsidRPr="00E26596" w:rsidRDefault="00287891" w:rsidP="00CA0A7F">
            <w:pPr>
              <w:spacing w:line="240" w:lineRule="exact"/>
              <w:jc w:val="center"/>
              <w:rPr>
                <w:rFonts w:ascii="Times New Roman" w:hAnsi="Times New Roman" w:cs="Times New Roman"/>
                <w:noProof/>
                <w:szCs w:val="21"/>
              </w:rPr>
            </w:pPr>
            <w:r w:rsidRPr="00E26596">
              <w:rPr>
                <w:rFonts w:ascii="Times New Roman" w:hAnsi="Times New Roman" w:cs="Times New Roman"/>
                <w:noProof/>
                <w:szCs w:val="21"/>
              </w:rPr>
              <w:t>Duration of psychosis (months)</w:t>
            </w:r>
          </w:p>
        </w:tc>
        <w:tc>
          <w:tcPr>
            <w:tcW w:w="1698" w:type="dxa"/>
            <w:shd w:val="clear" w:color="auto" w:fill="auto"/>
            <w:vAlign w:val="center"/>
          </w:tcPr>
          <w:p w14:paraId="0BAD8703"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8.33 ± 2.68</w:t>
            </w:r>
          </w:p>
        </w:tc>
        <w:tc>
          <w:tcPr>
            <w:tcW w:w="1578" w:type="dxa"/>
            <w:shd w:val="clear" w:color="auto" w:fill="auto"/>
            <w:vAlign w:val="center"/>
          </w:tcPr>
          <w:p w14:paraId="1B21468C" w14:textId="77777777" w:rsidR="00287891" w:rsidRPr="00E26596" w:rsidRDefault="00287891" w:rsidP="00CA0A7F">
            <w:pPr>
              <w:spacing w:line="480" w:lineRule="auto"/>
              <w:jc w:val="center"/>
              <w:rPr>
                <w:rFonts w:ascii="Times New Roman" w:hAnsi="Times New Roman" w:cs="Times New Roman"/>
                <w:b/>
                <w:szCs w:val="21"/>
              </w:rPr>
            </w:pPr>
            <w:r w:rsidRPr="00E26596">
              <w:rPr>
                <w:rFonts w:ascii="Times New Roman" w:hAnsi="Times New Roman" w:cs="Times New Roman"/>
                <w:noProof/>
                <w:szCs w:val="21"/>
              </w:rPr>
              <w:t>8 ± 2.53</w:t>
            </w:r>
          </w:p>
        </w:tc>
        <w:tc>
          <w:tcPr>
            <w:tcW w:w="1553" w:type="dxa"/>
            <w:shd w:val="clear" w:color="auto" w:fill="auto"/>
            <w:vAlign w:val="center"/>
          </w:tcPr>
          <w:p w14:paraId="669C3522" w14:textId="4306C324" w:rsidR="00287891" w:rsidRPr="00E26596" w:rsidRDefault="00E46910" w:rsidP="00CA0A7F">
            <w:pPr>
              <w:spacing w:line="480" w:lineRule="auto"/>
              <w:jc w:val="center"/>
              <w:rPr>
                <w:rFonts w:ascii="Times New Roman" w:hAnsi="Times New Roman" w:cs="Times New Roman"/>
                <w:noProof/>
                <w:szCs w:val="21"/>
              </w:rPr>
            </w:pPr>
            <w:r w:rsidRPr="003D648B">
              <w:rPr>
                <w:rFonts w:ascii="Times New Roman" w:hAnsi="Times New Roman" w:cs="Times New Roman" w:hint="eastAsia"/>
                <w:szCs w:val="21"/>
              </w:rPr>
              <w:t>NA</w:t>
            </w:r>
          </w:p>
        </w:tc>
        <w:tc>
          <w:tcPr>
            <w:tcW w:w="1412" w:type="dxa"/>
            <w:shd w:val="clear" w:color="auto" w:fill="auto"/>
            <w:vAlign w:val="center"/>
          </w:tcPr>
          <w:p w14:paraId="11AF561C"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i/>
                <w:iCs/>
                <w:noProof/>
                <w:szCs w:val="21"/>
              </w:rPr>
              <w:t>t</w:t>
            </w:r>
            <w:r w:rsidRPr="00E26596">
              <w:rPr>
                <w:rFonts w:ascii="Times New Roman" w:hAnsi="Times New Roman" w:cs="Times New Roman"/>
                <w:noProof/>
                <w:szCs w:val="21"/>
                <w:vertAlign w:val="subscript"/>
              </w:rPr>
              <w:t>(36)</w:t>
            </w:r>
            <w:r w:rsidRPr="00E26596">
              <w:rPr>
                <w:rFonts w:ascii="Times New Roman" w:hAnsi="Times New Roman" w:cs="Times New Roman"/>
                <w:i/>
                <w:iCs/>
                <w:noProof/>
                <w:szCs w:val="21"/>
                <w:vertAlign w:val="subscript"/>
              </w:rPr>
              <w:t xml:space="preserve"> </w:t>
            </w:r>
            <w:r w:rsidRPr="00E26596">
              <w:rPr>
                <w:rFonts w:ascii="Times New Roman" w:hAnsi="Times New Roman" w:cs="Times New Roman"/>
                <w:noProof/>
                <w:szCs w:val="21"/>
              </w:rPr>
              <w:t>= 0.35</w:t>
            </w:r>
          </w:p>
        </w:tc>
        <w:tc>
          <w:tcPr>
            <w:tcW w:w="1130" w:type="dxa"/>
            <w:shd w:val="clear" w:color="auto" w:fill="auto"/>
            <w:vAlign w:val="center"/>
          </w:tcPr>
          <w:p w14:paraId="0E873436"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0.73</w:t>
            </w:r>
          </w:p>
        </w:tc>
      </w:tr>
      <w:tr w:rsidR="00287891" w:rsidRPr="00E26596" w14:paraId="2C1CA250" w14:textId="77777777" w:rsidTr="00BC0482">
        <w:trPr>
          <w:trHeight w:val="631"/>
        </w:trPr>
        <w:tc>
          <w:tcPr>
            <w:tcW w:w="1276" w:type="dxa"/>
            <w:shd w:val="clear" w:color="auto" w:fill="auto"/>
            <w:vAlign w:val="center"/>
          </w:tcPr>
          <w:p w14:paraId="0CE4820D" w14:textId="77777777" w:rsidR="00287891" w:rsidRPr="00E26596" w:rsidRDefault="00287891" w:rsidP="00CA0A7F">
            <w:pPr>
              <w:spacing w:line="240" w:lineRule="exact"/>
              <w:jc w:val="center"/>
              <w:rPr>
                <w:rFonts w:ascii="Times New Roman" w:hAnsi="Times New Roman" w:cs="Times New Roman"/>
                <w:noProof/>
                <w:szCs w:val="21"/>
              </w:rPr>
            </w:pPr>
            <w:r w:rsidRPr="00E26596">
              <w:rPr>
                <w:rFonts w:ascii="Times New Roman" w:hAnsi="Times New Roman" w:cs="Times New Roman"/>
                <w:noProof/>
                <w:szCs w:val="21"/>
              </w:rPr>
              <w:t>Handedness</w:t>
            </w:r>
          </w:p>
          <w:p w14:paraId="355DDACE" w14:textId="77777777" w:rsidR="00287891" w:rsidRPr="00E26596" w:rsidRDefault="00287891" w:rsidP="00CA0A7F">
            <w:pPr>
              <w:spacing w:line="240" w:lineRule="exact"/>
              <w:jc w:val="center"/>
              <w:rPr>
                <w:rFonts w:ascii="Times New Roman" w:hAnsi="Times New Roman" w:cs="Times New Roman"/>
                <w:noProof/>
                <w:szCs w:val="21"/>
              </w:rPr>
            </w:pPr>
            <w:r w:rsidRPr="00E26596">
              <w:rPr>
                <w:rFonts w:ascii="Times New Roman" w:hAnsi="Times New Roman" w:cs="Times New Roman"/>
                <w:noProof/>
                <w:szCs w:val="21"/>
              </w:rPr>
              <w:t>(R/L)</w:t>
            </w:r>
          </w:p>
        </w:tc>
        <w:tc>
          <w:tcPr>
            <w:tcW w:w="1698" w:type="dxa"/>
            <w:shd w:val="clear" w:color="auto" w:fill="auto"/>
            <w:vAlign w:val="center"/>
          </w:tcPr>
          <w:p w14:paraId="6C9FDF82"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szCs w:val="21"/>
              </w:rPr>
              <w:t>27/0</w:t>
            </w:r>
          </w:p>
        </w:tc>
        <w:tc>
          <w:tcPr>
            <w:tcW w:w="1578" w:type="dxa"/>
            <w:shd w:val="clear" w:color="auto" w:fill="auto"/>
            <w:vAlign w:val="center"/>
          </w:tcPr>
          <w:p w14:paraId="4C4E73CA" w14:textId="77777777" w:rsidR="00287891" w:rsidRPr="00E26596" w:rsidRDefault="00287891" w:rsidP="00CA0A7F">
            <w:pPr>
              <w:spacing w:line="480" w:lineRule="auto"/>
              <w:jc w:val="center"/>
              <w:rPr>
                <w:rFonts w:ascii="Times New Roman" w:hAnsi="Times New Roman" w:cs="Times New Roman"/>
                <w:b/>
                <w:szCs w:val="21"/>
              </w:rPr>
            </w:pPr>
            <w:r w:rsidRPr="00E26596">
              <w:rPr>
                <w:rFonts w:ascii="Times New Roman" w:hAnsi="Times New Roman" w:cs="Times New Roman"/>
                <w:szCs w:val="21"/>
              </w:rPr>
              <w:t>11/0</w:t>
            </w:r>
          </w:p>
        </w:tc>
        <w:tc>
          <w:tcPr>
            <w:tcW w:w="1553" w:type="dxa"/>
            <w:shd w:val="clear" w:color="auto" w:fill="auto"/>
            <w:vAlign w:val="center"/>
          </w:tcPr>
          <w:p w14:paraId="78BCE612"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szCs w:val="21"/>
              </w:rPr>
              <w:t>38/0</w:t>
            </w:r>
          </w:p>
        </w:tc>
        <w:tc>
          <w:tcPr>
            <w:tcW w:w="1412" w:type="dxa"/>
            <w:shd w:val="clear" w:color="auto" w:fill="auto"/>
            <w:vAlign w:val="center"/>
          </w:tcPr>
          <w:p w14:paraId="01D32AA4" w14:textId="415069C9" w:rsidR="00287891" w:rsidRPr="00E26596" w:rsidRDefault="00E46910" w:rsidP="00CA0A7F">
            <w:pPr>
              <w:spacing w:line="480" w:lineRule="auto"/>
              <w:jc w:val="center"/>
              <w:rPr>
                <w:rFonts w:ascii="Times New Roman" w:hAnsi="Times New Roman" w:cs="Times New Roman"/>
                <w:noProof/>
                <w:szCs w:val="21"/>
              </w:rPr>
            </w:pPr>
            <w:r w:rsidRPr="003D648B">
              <w:rPr>
                <w:rFonts w:ascii="Times New Roman" w:hAnsi="Times New Roman" w:cs="Times New Roman" w:hint="eastAsia"/>
                <w:szCs w:val="21"/>
              </w:rPr>
              <w:t>NA</w:t>
            </w:r>
          </w:p>
        </w:tc>
        <w:tc>
          <w:tcPr>
            <w:tcW w:w="1130" w:type="dxa"/>
            <w:shd w:val="clear" w:color="auto" w:fill="auto"/>
            <w:vAlign w:val="center"/>
          </w:tcPr>
          <w:p w14:paraId="1D1790D9" w14:textId="55F3E198" w:rsidR="00287891" w:rsidRPr="00E26596" w:rsidRDefault="00E46910" w:rsidP="00CA0A7F">
            <w:pPr>
              <w:spacing w:line="480" w:lineRule="auto"/>
              <w:jc w:val="center"/>
              <w:rPr>
                <w:rFonts w:ascii="Times New Roman" w:hAnsi="Times New Roman" w:cs="Times New Roman"/>
                <w:noProof/>
                <w:szCs w:val="21"/>
              </w:rPr>
            </w:pPr>
            <w:r w:rsidRPr="003D648B">
              <w:rPr>
                <w:rFonts w:ascii="Times New Roman" w:hAnsi="Times New Roman" w:cs="Times New Roman" w:hint="eastAsia"/>
                <w:szCs w:val="21"/>
              </w:rPr>
              <w:t>NA</w:t>
            </w:r>
          </w:p>
        </w:tc>
      </w:tr>
      <w:tr w:rsidR="00287891" w:rsidRPr="00E26596" w14:paraId="3D30E138" w14:textId="77777777" w:rsidTr="00BC0482">
        <w:trPr>
          <w:trHeight w:val="616"/>
        </w:trPr>
        <w:tc>
          <w:tcPr>
            <w:tcW w:w="1276" w:type="dxa"/>
            <w:shd w:val="clear" w:color="auto" w:fill="auto"/>
            <w:vAlign w:val="center"/>
          </w:tcPr>
          <w:p w14:paraId="618B9A7F" w14:textId="77777777" w:rsidR="00287891" w:rsidRPr="00E26596" w:rsidRDefault="00287891" w:rsidP="00CA0A7F">
            <w:pPr>
              <w:spacing w:line="240" w:lineRule="exact"/>
              <w:jc w:val="center"/>
              <w:rPr>
                <w:rFonts w:ascii="Times New Roman" w:hAnsi="Times New Roman" w:cs="Times New Roman"/>
                <w:noProof/>
                <w:szCs w:val="21"/>
              </w:rPr>
            </w:pPr>
            <w:r w:rsidRPr="00E26596">
              <w:rPr>
                <w:rFonts w:ascii="Times New Roman" w:hAnsi="Times New Roman" w:cs="Times New Roman"/>
                <w:noProof/>
                <w:szCs w:val="21"/>
              </w:rPr>
              <w:t xml:space="preserve">Gender </w:t>
            </w:r>
          </w:p>
          <w:p w14:paraId="43B2E642" w14:textId="77777777" w:rsidR="00287891" w:rsidRPr="00E26596" w:rsidRDefault="00287891" w:rsidP="00CA0A7F">
            <w:pPr>
              <w:spacing w:line="240" w:lineRule="exact"/>
              <w:jc w:val="center"/>
              <w:rPr>
                <w:rFonts w:ascii="Times New Roman" w:hAnsi="Times New Roman" w:cs="Times New Roman"/>
                <w:noProof/>
                <w:szCs w:val="21"/>
              </w:rPr>
            </w:pPr>
            <w:r w:rsidRPr="00E26596">
              <w:rPr>
                <w:rFonts w:ascii="Times New Roman" w:hAnsi="Times New Roman" w:cs="Times New Roman"/>
                <w:noProof/>
                <w:szCs w:val="21"/>
              </w:rPr>
              <w:t>(M/F)</w:t>
            </w:r>
          </w:p>
        </w:tc>
        <w:tc>
          <w:tcPr>
            <w:tcW w:w="1698" w:type="dxa"/>
            <w:shd w:val="clear" w:color="auto" w:fill="auto"/>
            <w:vAlign w:val="center"/>
          </w:tcPr>
          <w:p w14:paraId="41384FF0"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19/8</w:t>
            </w:r>
          </w:p>
        </w:tc>
        <w:tc>
          <w:tcPr>
            <w:tcW w:w="1578" w:type="dxa"/>
            <w:shd w:val="clear" w:color="auto" w:fill="auto"/>
            <w:vAlign w:val="center"/>
          </w:tcPr>
          <w:p w14:paraId="285F7B7D" w14:textId="77777777" w:rsidR="00287891" w:rsidRPr="00E26596" w:rsidRDefault="00287891" w:rsidP="00CA0A7F">
            <w:pPr>
              <w:spacing w:line="480" w:lineRule="auto"/>
              <w:jc w:val="center"/>
              <w:rPr>
                <w:rFonts w:ascii="Times New Roman" w:hAnsi="Times New Roman" w:cs="Times New Roman"/>
                <w:b/>
                <w:szCs w:val="21"/>
              </w:rPr>
            </w:pPr>
            <w:r w:rsidRPr="00E26596">
              <w:rPr>
                <w:rFonts w:ascii="Times New Roman" w:hAnsi="Times New Roman" w:cs="Times New Roman"/>
                <w:szCs w:val="21"/>
              </w:rPr>
              <w:t>6/5</w:t>
            </w:r>
          </w:p>
        </w:tc>
        <w:tc>
          <w:tcPr>
            <w:tcW w:w="1553" w:type="dxa"/>
            <w:shd w:val="clear" w:color="auto" w:fill="auto"/>
            <w:vAlign w:val="center"/>
          </w:tcPr>
          <w:p w14:paraId="721120F5"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szCs w:val="21"/>
              </w:rPr>
              <w:t>25/13</w:t>
            </w:r>
          </w:p>
        </w:tc>
        <w:tc>
          <w:tcPr>
            <w:tcW w:w="1412" w:type="dxa"/>
            <w:shd w:val="clear" w:color="auto" w:fill="auto"/>
            <w:vAlign w:val="center"/>
          </w:tcPr>
          <w:p w14:paraId="162A39D6" w14:textId="77777777" w:rsidR="00287891" w:rsidRPr="00E26596" w:rsidRDefault="00287891" w:rsidP="00CA0A7F">
            <w:pPr>
              <w:spacing w:line="480" w:lineRule="auto"/>
              <w:jc w:val="center"/>
              <w:rPr>
                <w:rFonts w:ascii="Times New Roman" w:hAnsi="Times New Roman" w:cs="Times New Roman"/>
                <w:noProof/>
                <w:szCs w:val="21"/>
              </w:rPr>
            </w:pPr>
            <w:r w:rsidRPr="00672ADB">
              <w:rPr>
                <w:rFonts w:ascii="Times New Roman" w:hAnsi="Times New Roman" w:cs="Times New Roman"/>
                <w:bCs/>
                <w:i/>
                <w:sz w:val="20"/>
                <w:szCs w:val="20"/>
              </w:rPr>
              <w:t>χ</w:t>
            </w:r>
            <w:r w:rsidRPr="00672ADB">
              <w:rPr>
                <w:rFonts w:ascii="Times New Roman" w:hAnsi="Times New Roman" w:cs="Times New Roman"/>
                <w:bCs/>
                <w:i/>
                <w:szCs w:val="21"/>
                <w:vertAlign w:val="superscript"/>
              </w:rPr>
              <w:t>2</w:t>
            </w:r>
            <w:r w:rsidRPr="00E26596">
              <w:rPr>
                <w:rFonts w:ascii="Times New Roman" w:hAnsi="Times New Roman" w:cs="Times New Roman"/>
                <w:bCs/>
                <w:szCs w:val="21"/>
                <w:vertAlign w:val="subscript"/>
              </w:rPr>
              <w:t>(2)</w:t>
            </w:r>
            <w:r w:rsidRPr="00E26596">
              <w:rPr>
                <w:rFonts w:ascii="Times New Roman" w:hAnsi="Times New Roman" w:cs="Times New Roman"/>
                <w:bCs/>
                <w:szCs w:val="21"/>
              </w:rPr>
              <w:t xml:space="preserve"> = 0.87</w:t>
            </w:r>
          </w:p>
        </w:tc>
        <w:tc>
          <w:tcPr>
            <w:tcW w:w="1130" w:type="dxa"/>
            <w:shd w:val="clear" w:color="auto" w:fill="auto"/>
            <w:vAlign w:val="center"/>
          </w:tcPr>
          <w:p w14:paraId="6CF990B2"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0.65</w:t>
            </w:r>
          </w:p>
        </w:tc>
      </w:tr>
      <w:tr w:rsidR="00287891" w:rsidRPr="00E26596" w14:paraId="3E8EAD73" w14:textId="77777777" w:rsidTr="00BC0482">
        <w:trPr>
          <w:trHeight w:val="631"/>
        </w:trPr>
        <w:tc>
          <w:tcPr>
            <w:tcW w:w="1276" w:type="dxa"/>
            <w:shd w:val="clear" w:color="auto" w:fill="auto"/>
            <w:vAlign w:val="center"/>
          </w:tcPr>
          <w:p w14:paraId="173CF232"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PANSS-T</w:t>
            </w:r>
          </w:p>
        </w:tc>
        <w:tc>
          <w:tcPr>
            <w:tcW w:w="1698" w:type="dxa"/>
            <w:shd w:val="clear" w:color="auto" w:fill="auto"/>
            <w:vAlign w:val="center"/>
          </w:tcPr>
          <w:p w14:paraId="18241B45"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91.81 ± 11.54</w:t>
            </w:r>
          </w:p>
        </w:tc>
        <w:tc>
          <w:tcPr>
            <w:tcW w:w="1578" w:type="dxa"/>
            <w:shd w:val="clear" w:color="auto" w:fill="auto"/>
            <w:vAlign w:val="center"/>
          </w:tcPr>
          <w:p w14:paraId="3C36D4E6"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95.54 ± 9.35</w:t>
            </w:r>
          </w:p>
        </w:tc>
        <w:tc>
          <w:tcPr>
            <w:tcW w:w="1553" w:type="dxa"/>
            <w:shd w:val="clear" w:color="auto" w:fill="auto"/>
            <w:vAlign w:val="center"/>
          </w:tcPr>
          <w:p w14:paraId="1E924330" w14:textId="2C145961" w:rsidR="00287891" w:rsidRPr="00E26596" w:rsidRDefault="00E46910" w:rsidP="00CA0A7F">
            <w:pPr>
              <w:spacing w:line="480" w:lineRule="auto"/>
              <w:jc w:val="center"/>
              <w:rPr>
                <w:rFonts w:ascii="Times New Roman" w:hAnsi="Times New Roman" w:cs="Times New Roman"/>
                <w:b/>
                <w:szCs w:val="21"/>
              </w:rPr>
            </w:pPr>
            <w:r w:rsidRPr="003D648B">
              <w:rPr>
                <w:rFonts w:ascii="Times New Roman" w:hAnsi="Times New Roman" w:cs="Times New Roman" w:hint="eastAsia"/>
                <w:szCs w:val="21"/>
              </w:rPr>
              <w:t>NA</w:t>
            </w:r>
          </w:p>
        </w:tc>
        <w:tc>
          <w:tcPr>
            <w:tcW w:w="1412" w:type="dxa"/>
            <w:shd w:val="clear" w:color="auto" w:fill="auto"/>
            <w:vAlign w:val="center"/>
          </w:tcPr>
          <w:p w14:paraId="6C2854C9"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i/>
                <w:iCs/>
                <w:noProof/>
                <w:szCs w:val="21"/>
              </w:rPr>
              <w:t>t</w:t>
            </w:r>
            <w:r w:rsidRPr="00E26596">
              <w:rPr>
                <w:rFonts w:ascii="Times New Roman" w:hAnsi="Times New Roman" w:cs="Times New Roman"/>
                <w:noProof/>
                <w:szCs w:val="21"/>
                <w:vertAlign w:val="subscript"/>
              </w:rPr>
              <w:t>(36)</w:t>
            </w:r>
            <w:r w:rsidRPr="00E26596">
              <w:rPr>
                <w:rFonts w:ascii="Times New Roman" w:hAnsi="Times New Roman" w:cs="Times New Roman"/>
                <w:i/>
                <w:iCs/>
                <w:noProof/>
                <w:szCs w:val="21"/>
                <w:vertAlign w:val="subscript"/>
              </w:rPr>
              <w:t xml:space="preserve"> </w:t>
            </w:r>
            <w:r w:rsidRPr="00E26596">
              <w:rPr>
                <w:rFonts w:ascii="Times New Roman" w:hAnsi="Times New Roman" w:cs="Times New Roman"/>
                <w:noProof/>
                <w:szCs w:val="21"/>
              </w:rPr>
              <w:t>= −0.95</w:t>
            </w:r>
          </w:p>
        </w:tc>
        <w:tc>
          <w:tcPr>
            <w:tcW w:w="1130" w:type="dxa"/>
            <w:shd w:val="clear" w:color="auto" w:fill="auto"/>
            <w:vAlign w:val="center"/>
          </w:tcPr>
          <w:p w14:paraId="6249A6BE"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0.35</w:t>
            </w:r>
          </w:p>
        </w:tc>
      </w:tr>
      <w:tr w:rsidR="00287891" w:rsidRPr="00E26596" w14:paraId="0CE18C26" w14:textId="77777777" w:rsidTr="00BC0482">
        <w:trPr>
          <w:trHeight w:val="616"/>
        </w:trPr>
        <w:tc>
          <w:tcPr>
            <w:tcW w:w="1276" w:type="dxa"/>
            <w:shd w:val="clear" w:color="auto" w:fill="auto"/>
            <w:vAlign w:val="center"/>
          </w:tcPr>
          <w:p w14:paraId="02A0FA3C"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PANSS-P</w:t>
            </w:r>
          </w:p>
        </w:tc>
        <w:tc>
          <w:tcPr>
            <w:tcW w:w="1698" w:type="dxa"/>
            <w:shd w:val="clear" w:color="auto" w:fill="auto"/>
            <w:vAlign w:val="center"/>
          </w:tcPr>
          <w:p w14:paraId="74AC8106" w14:textId="77777777" w:rsidR="00287891" w:rsidRPr="00E26596" w:rsidRDefault="00287891" w:rsidP="00CA0A7F">
            <w:pPr>
              <w:spacing w:line="480" w:lineRule="auto"/>
              <w:jc w:val="center"/>
              <w:rPr>
                <w:rFonts w:ascii="Times New Roman" w:hAnsi="Times New Roman" w:cs="Times New Roman"/>
                <w:szCs w:val="21"/>
              </w:rPr>
            </w:pPr>
            <w:r w:rsidRPr="00E26596">
              <w:rPr>
                <w:rFonts w:ascii="Times New Roman" w:hAnsi="Times New Roman" w:cs="Times New Roman"/>
                <w:szCs w:val="21"/>
              </w:rPr>
              <w:t xml:space="preserve">25.70 </w:t>
            </w:r>
            <w:r w:rsidRPr="00E26596">
              <w:rPr>
                <w:rFonts w:ascii="Times New Roman" w:hAnsi="Times New Roman" w:cs="Times New Roman"/>
                <w:noProof/>
                <w:szCs w:val="21"/>
              </w:rPr>
              <w:t xml:space="preserve">± </w:t>
            </w:r>
            <w:r w:rsidRPr="00E26596">
              <w:rPr>
                <w:rFonts w:ascii="Times New Roman" w:hAnsi="Times New Roman" w:cs="Times New Roman"/>
                <w:szCs w:val="21"/>
              </w:rPr>
              <w:t>3.78</w:t>
            </w:r>
          </w:p>
        </w:tc>
        <w:tc>
          <w:tcPr>
            <w:tcW w:w="1578" w:type="dxa"/>
            <w:shd w:val="clear" w:color="auto" w:fill="auto"/>
            <w:vAlign w:val="center"/>
          </w:tcPr>
          <w:p w14:paraId="18DEA9FD" w14:textId="77777777" w:rsidR="00287891" w:rsidRPr="00E26596" w:rsidRDefault="00287891" w:rsidP="00CA0A7F">
            <w:pPr>
              <w:spacing w:line="480" w:lineRule="auto"/>
              <w:jc w:val="center"/>
              <w:rPr>
                <w:rFonts w:ascii="Times New Roman" w:hAnsi="Times New Roman" w:cs="Times New Roman"/>
                <w:szCs w:val="21"/>
              </w:rPr>
            </w:pPr>
            <w:r w:rsidRPr="00E26596">
              <w:rPr>
                <w:rFonts w:ascii="Times New Roman" w:hAnsi="Times New Roman" w:cs="Times New Roman"/>
                <w:szCs w:val="21"/>
              </w:rPr>
              <w:t xml:space="preserve">26.64 </w:t>
            </w:r>
            <w:r w:rsidRPr="00E26596">
              <w:rPr>
                <w:rFonts w:ascii="Times New Roman" w:hAnsi="Times New Roman" w:cs="Times New Roman"/>
                <w:noProof/>
                <w:szCs w:val="21"/>
              </w:rPr>
              <w:t xml:space="preserve">± </w:t>
            </w:r>
            <w:r w:rsidRPr="00E26596">
              <w:rPr>
                <w:rFonts w:ascii="Times New Roman" w:hAnsi="Times New Roman" w:cs="Times New Roman"/>
                <w:szCs w:val="21"/>
              </w:rPr>
              <w:t>3.20</w:t>
            </w:r>
          </w:p>
        </w:tc>
        <w:tc>
          <w:tcPr>
            <w:tcW w:w="1553" w:type="dxa"/>
            <w:shd w:val="clear" w:color="auto" w:fill="auto"/>
            <w:vAlign w:val="center"/>
          </w:tcPr>
          <w:p w14:paraId="312BFB32" w14:textId="3E1CA0D0" w:rsidR="00287891" w:rsidRPr="00E26596" w:rsidRDefault="00E46910" w:rsidP="00E46910">
            <w:pPr>
              <w:spacing w:line="480" w:lineRule="auto"/>
              <w:jc w:val="center"/>
              <w:rPr>
                <w:rFonts w:ascii="Times New Roman" w:hAnsi="Times New Roman" w:cs="Times New Roman"/>
                <w:b/>
                <w:szCs w:val="21"/>
              </w:rPr>
            </w:pPr>
            <w:r w:rsidRPr="003D648B">
              <w:rPr>
                <w:rFonts w:ascii="Times New Roman" w:hAnsi="Times New Roman" w:cs="Times New Roman" w:hint="eastAsia"/>
                <w:szCs w:val="21"/>
              </w:rPr>
              <w:t>NA</w:t>
            </w:r>
          </w:p>
        </w:tc>
        <w:tc>
          <w:tcPr>
            <w:tcW w:w="1412" w:type="dxa"/>
            <w:shd w:val="clear" w:color="auto" w:fill="auto"/>
            <w:vAlign w:val="center"/>
          </w:tcPr>
          <w:p w14:paraId="7F506E0C"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i/>
                <w:iCs/>
                <w:noProof/>
                <w:szCs w:val="21"/>
              </w:rPr>
              <w:t>t</w:t>
            </w:r>
            <w:r w:rsidRPr="00E26596">
              <w:rPr>
                <w:rFonts w:ascii="Times New Roman" w:hAnsi="Times New Roman" w:cs="Times New Roman"/>
                <w:noProof/>
                <w:szCs w:val="21"/>
                <w:vertAlign w:val="subscript"/>
              </w:rPr>
              <w:t>(36)</w:t>
            </w:r>
            <w:r w:rsidRPr="00E26596">
              <w:rPr>
                <w:rFonts w:ascii="Times New Roman" w:hAnsi="Times New Roman" w:cs="Times New Roman"/>
                <w:i/>
                <w:iCs/>
                <w:noProof/>
                <w:szCs w:val="21"/>
                <w:vertAlign w:val="subscript"/>
              </w:rPr>
              <w:t xml:space="preserve"> </w:t>
            </w:r>
            <w:r w:rsidRPr="00E26596">
              <w:rPr>
                <w:rFonts w:ascii="Times New Roman" w:hAnsi="Times New Roman" w:cs="Times New Roman"/>
                <w:noProof/>
                <w:szCs w:val="21"/>
              </w:rPr>
              <w:t>= −0.72</w:t>
            </w:r>
          </w:p>
        </w:tc>
        <w:tc>
          <w:tcPr>
            <w:tcW w:w="1130" w:type="dxa"/>
            <w:shd w:val="clear" w:color="auto" w:fill="auto"/>
            <w:vAlign w:val="center"/>
          </w:tcPr>
          <w:p w14:paraId="4B9ACE1A"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0.48</w:t>
            </w:r>
          </w:p>
        </w:tc>
      </w:tr>
      <w:tr w:rsidR="00287891" w:rsidRPr="00E26596" w14:paraId="158A8ADA" w14:textId="77777777" w:rsidTr="00BC0482">
        <w:trPr>
          <w:trHeight w:val="631"/>
        </w:trPr>
        <w:tc>
          <w:tcPr>
            <w:tcW w:w="1276" w:type="dxa"/>
            <w:shd w:val="clear" w:color="auto" w:fill="auto"/>
            <w:vAlign w:val="center"/>
          </w:tcPr>
          <w:p w14:paraId="43CA32F8"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PANSS-N</w:t>
            </w:r>
          </w:p>
        </w:tc>
        <w:tc>
          <w:tcPr>
            <w:tcW w:w="1698" w:type="dxa"/>
            <w:shd w:val="clear" w:color="auto" w:fill="auto"/>
            <w:vAlign w:val="center"/>
          </w:tcPr>
          <w:p w14:paraId="3F123188" w14:textId="77777777" w:rsidR="00287891" w:rsidRPr="00E26596" w:rsidRDefault="00287891" w:rsidP="00CA0A7F">
            <w:pPr>
              <w:spacing w:line="480" w:lineRule="auto"/>
              <w:jc w:val="center"/>
              <w:rPr>
                <w:rFonts w:ascii="Times New Roman" w:hAnsi="Times New Roman" w:cs="Times New Roman"/>
                <w:szCs w:val="21"/>
              </w:rPr>
            </w:pPr>
            <w:r w:rsidRPr="00E26596">
              <w:rPr>
                <w:rFonts w:ascii="Times New Roman" w:hAnsi="Times New Roman" w:cs="Times New Roman"/>
                <w:szCs w:val="21"/>
              </w:rPr>
              <w:t xml:space="preserve">18.11 </w:t>
            </w:r>
            <w:r w:rsidRPr="00E26596">
              <w:rPr>
                <w:rFonts w:ascii="Times New Roman" w:hAnsi="Times New Roman" w:cs="Times New Roman"/>
                <w:noProof/>
                <w:szCs w:val="21"/>
              </w:rPr>
              <w:t xml:space="preserve">± </w:t>
            </w:r>
            <w:r w:rsidRPr="00E26596">
              <w:rPr>
                <w:rFonts w:ascii="Times New Roman" w:hAnsi="Times New Roman" w:cs="Times New Roman"/>
                <w:szCs w:val="21"/>
              </w:rPr>
              <w:t>5.15</w:t>
            </w:r>
          </w:p>
        </w:tc>
        <w:tc>
          <w:tcPr>
            <w:tcW w:w="1578" w:type="dxa"/>
            <w:shd w:val="clear" w:color="auto" w:fill="auto"/>
            <w:vAlign w:val="center"/>
          </w:tcPr>
          <w:p w14:paraId="3802F54A" w14:textId="77777777" w:rsidR="00287891" w:rsidRPr="00E26596" w:rsidRDefault="00287891" w:rsidP="00CA0A7F">
            <w:pPr>
              <w:spacing w:line="480" w:lineRule="auto"/>
              <w:jc w:val="center"/>
              <w:rPr>
                <w:rFonts w:ascii="Times New Roman" w:hAnsi="Times New Roman" w:cs="Times New Roman"/>
                <w:szCs w:val="21"/>
              </w:rPr>
            </w:pPr>
            <w:r w:rsidRPr="00E26596">
              <w:rPr>
                <w:rFonts w:ascii="Times New Roman" w:hAnsi="Times New Roman" w:cs="Times New Roman"/>
                <w:szCs w:val="21"/>
              </w:rPr>
              <w:t xml:space="preserve">18.82 </w:t>
            </w:r>
            <w:r w:rsidRPr="00E26596">
              <w:rPr>
                <w:rFonts w:ascii="Times New Roman" w:hAnsi="Times New Roman" w:cs="Times New Roman"/>
                <w:noProof/>
                <w:szCs w:val="21"/>
              </w:rPr>
              <w:t xml:space="preserve">± </w:t>
            </w:r>
            <w:r w:rsidRPr="00E26596">
              <w:rPr>
                <w:rFonts w:ascii="Times New Roman" w:hAnsi="Times New Roman" w:cs="Times New Roman"/>
                <w:szCs w:val="21"/>
              </w:rPr>
              <w:t>5.15</w:t>
            </w:r>
          </w:p>
        </w:tc>
        <w:tc>
          <w:tcPr>
            <w:tcW w:w="1553" w:type="dxa"/>
            <w:shd w:val="clear" w:color="auto" w:fill="auto"/>
            <w:vAlign w:val="center"/>
          </w:tcPr>
          <w:p w14:paraId="6488EB47" w14:textId="72B4E93A" w:rsidR="00287891" w:rsidRPr="00E26596" w:rsidRDefault="00E46910" w:rsidP="00CA0A7F">
            <w:pPr>
              <w:spacing w:line="480" w:lineRule="auto"/>
              <w:jc w:val="center"/>
              <w:rPr>
                <w:rFonts w:ascii="Times New Roman" w:hAnsi="Times New Roman" w:cs="Times New Roman"/>
                <w:b/>
                <w:szCs w:val="21"/>
              </w:rPr>
            </w:pPr>
            <w:r w:rsidRPr="003D648B">
              <w:rPr>
                <w:rFonts w:ascii="Times New Roman" w:hAnsi="Times New Roman" w:cs="Times New Roman" w:hint="eastAsia"/>
                <w:szCs w:val="21"/>
              </w:rPr>
              <w:t>NA</w:t>
            </w:r>
          </w:p>
        </w:tc>
        <w:tc>
          <w:tcPr>
            <w:tcW w:w="1412" w:type="dxa"/>
            <w:shd w:val="clear" w:color="auto" w:fill="auto"/>
            <w:vAlign w:val="center"/>
          </w:tcPr>
          <w:p w14:paraId="73B6E300"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i/>
                <w:iCs/>
                <w:noProof/>
                <w:szCs w:val="21"/>
              </w:rPr>
              <w:t>t</w:t>
            </w:r>
            <w:r w:rsidRPr="00E26596">
              <w:rPr>
                <w:rFonts w:ascii="Times New Roman" w:hAnsi="Times New Roman" w:cs="Times New Roman"/>
                <w:noProof/>
                <w:szCs w:val="21"/>
                <w:vertAlign w:val="subscript"/>
              </w:rPr>
              <w:t>(36)</w:t>
            </w:r>
            <w:r w:rsidRPr="00E26596">
              <w:rPr>
                <w:rFonts w:ascii="Times New Roman" w:hAnsi="Times New Roman" w:cs="Times New Roman"/>
                <w:i/>
                <w:iCs/>
                <w:noProof/>
                <w:szCs w:val="21"/>
                <w:vertAlign w:val="subscript"/>
              </w:rPr>
              <w:t xml:space="preserve"> </w:t>
            </w:r>
            <w:r w:rsidRPr="00E26596">
              <w:rPr>
                <w:rFonts w:ascii="Times New Roman" w:hAnsi="Times New Roman" w:cs="Times New Roman"/>
                <w:noProof/>
                <w:szCs w:val="21"/>
              </w:rPr>
              <w:t>= −0.38</w:t>
            </w:r>
          </w:p>
        </w:tc>
        <w:tc>
          <w:tcPr>
            <w:tcW w:w="1130" w:type="dxa"/>
            <w:shd w:val="clear" w:color="auto" w:fill="auto"/>
            <w:vAlign w:val="center"/>
          </w:tcPr>
          <w:p w14:paraId="4A2F5988"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0.71</w:t>
            </w:r>
          </w:p>
        </w:tc>
      </w:tr>
      <w:tr w:rsidR="00287891" w:rsidRPr="00E26596" w14:paraId="0189A87C" w14:textId="77777777" w:rsidTr="00BC0482">
        <w:trPr>
          <w:trHeight w:val="631"/>
        </w:trPr>
        <w:tc>
          <w:tcPr>
            <w:tcW w:w="1276" w:type="dxa"/>
            <w:tcBorders>
              <w:top w:val="nil"/>
              <w:bottom w:val="single" w:sz="12" w:space="0" w:color="auto"/>
            </w:tcBorders>
            <w:shd w:val="clear" w:color="auto" w:fill="auto"/>
            <w:vAlign w:val="center"/>
          </w:tcPr>
          <w:p w14:paraId="7EFD9BDE" w14:textId="77777777" w:rsidR="00287891" w:rsidRPr="00E26596" w:rsidRDefault="00287891" w:rsidP="00CA0A7F">
            <w:pPr>
              <w:spacing w:line="480" w:lineRule="auto"/>
              <w:jc w:val="center"/>
              <w:rPr>
                <w:rFonts w:ascii="Times New Roman" w:hAnsi="Times New Roman" w:cs="Times New Roman"/>
                <w:noProof/>
                <w:szCs w:val="21"/>
              </w:rPr>
            </w:pPr>
            <w:r w:rsidRPr="00E26596">
              <w:rPr>
                <w:rFonts w:ascii="Times New Roman" w:hAnsi="Times New Roman" w:cs="Times New Roman"/>
                <w:noProof/>
                <w:szCs w:val="21"/>
              </w:rPr>
              <w:t>PANSS-G</w:t>
            </w:r>
          </w:p>
        </w:tc>
        <w:tc>
          <w:tcPr>
            <w:tcW w:w="1698" w:type="dxa"/>
            <w:tcBorders>
              <w:top w:val="nil"/>
              <w:bottom w:val="single" w:sz="12" w:space="0" w:color="auto"/>
            </w:tcBorders>
            <w:shd w:val="clear" w:color="auto" w:fill="auto"/>
            <w:vAlign w:val="center"/>
          </w:tcPr>
          <w:p w14:paraId="62518936" w14:textId="77777777" w:rsidR="00287891" w:rsidRPr="00E26596" w:rsidRDefault="00287891" w:rsidP="00CA0A7F">
            <w:pPr>
              <w:spacing w:line="480" w:lineRule="auto"/>
              <w:jc w:val="center"/>
              <w:rPr>
                <w:rFonts w:ascii="Times New Roman" w:hAnsi="Times New Roman" w:cs="Times New Roman"/>
                <w:szCs w:val="21"/>
              </w:rPr>
            </w:pPr>
            <w:r w:rsidRPr="00E26596">
              <w:rPr>
                <w:rFonts w:ascii="Times New Roman" w:hAnsi="Times New Roman" w:cs="Times New Roman"/>
                <w:szCs w:val="21"/>
              </w:rPr>
              <w:t xml:space="preserve">48 </w:t>
            </w:r>
            <w:r w:rsidRPr="00E26596">
              <w:rPr>
                <w:rFonts w:ascii="Times New Roman" w:hAnsi="Times New Roman" w:cs="Times New Roman"/>
                <w:noProof/>
                <w:szCs w:val="21"/>
              </w:rPr>
              <w:t xml:space="preserve">± </w:t>
            </w:r>
            <w:r w:rsidRPr="00E26596">
              <w:rPr>
                <w:rFonts w:ascii="Times New Roman" w:hAnsi="Times New Roman" w:cs="Times New Roman"/>
                <w:szCs w:val="21"/>
              </w:rPr>
              <w:t>7.06</w:t>
            </w:r>
          </w:p>
        </w:tc>
        <w:tc>
          <w:tcPr>
            <w:tcW w:w="1578" w:type="dxa"/>
            <w:tcBorders>
              <w:top w:val="nil"/>
              <w:bottom w:val="single" w:sz="12" w:space="0" w:color="auto"/>
            </w:tcBorders>
            <w:shd w:val="clear" w:color="auto" w:fill="auto"/>
            <w:vAlign w:val="center"/>
          </w:tcPr>
          <w:p w14:paraId="6D09B64E" w14:textId="77777777" w:rsidR="00287891" w:rsidRPr="00E26596" w:rsidRDefault="00287891" w:rsidP="00CA0A7F">
            <w:pPr>
              <w:spacing w:line="480" w:lineRule="auto"/>
              <w:jc w:val="center"/>
              <w:rPr>
                <w:rFonts w:ascii="Times New Roman" w:hAnsi="Times New Roman" w:cs="Times New Roman"/>
                <w:szCs w:val="21"/>
              </w:rPr>
            </w:pPr>
            <w:r w:rsidRPr="00E26596">
              <w:rPr>
                <w:rFonts w:ascii="Times New Roman" w:hAnsi="Times New Roman" w:cs="Times New Roman"/>
                <w:szCs w:val="21"/>
              </w:rPr>
              <w:t xml:space="preserve">50.09 </w:t>
            </w:r>
            <w:r w:rsidRPr="00E26596">
              <w:rPr>
                <w:rFonts w:ascii="Times New Roman" w:hAnsi="Times New Roman" w:cs="Times New Roman"/>
                <w:noProof/>
                <w:szCs w:val="21"/>
              </w:rPr>
              <w:t xml:space="preserve">± </w:t>
            </w:r>
            <w:r w:rsidRPr="00E26596">
              <w:rPr>
                <w:rFonts w:ascii="Times New Roman" w:hAnsi="Times New Roman" w:cs="Times New Roman"/>
                <w:szCs w:val="21"/>
              </w:rPr>
              <w:t>4.95</w:t>
            </w:r>
          </w:p>
        </w:tc>
        <w:tc>
          <w:tcPr>
            <w:tcW w:w="1553" w:type="dxa"/>
            <w:tcBorders>
              <w:top w:val="nil"/>
              <w:bottom w:val="single" w:sz="12" w:space="0" w:color="auto"/>
            </w:tcBorders>
            <w:shd w:val="clear" w:color="auto" w:fill="auto"/>
            <w:vAlign w:val="center"/>
          </w:tcPr>
          <w:p w14:paraId="28A3B870" w14:textId="74A38193" w:rsidR="00287891" w:rsidRPr="00E26596" w:rsidRDefault="00E46910" w:rsidP="00CA0A7F">
            <w:pPr>
              <w:spacing w:line="480" w:lineRule="auto"/>
              <w:jc w:val="center"/>
              <w:rPr>
                <w:rFonts w:ascii="Times New Roman" w:hAnsi="Times New Roman" w:cs="Times New Roman"/>
                <w:szCs w:val="21"/>
              </w:rPr>
            </w:pPr>
            <w:r w:rsidRPr="003D648B">
              <w:rPr>
                <w:rFonts w:ascii="Times New Roman" w:hAnsi="Times New Roman" w:cs="Times New Roman" w:hint="eastAsia"/>
                <w:szCs w:val="21"/>
              </w:rPr>
              <w:t>NA</w:t>
            </w:r>
          </w:p>
        </w:tc>
        <w:tc>
          <w:tcPr>
            <w:tcW w:w="1412" w:type="dxa"/>
            <w:tcBorders>
              <w:top w:val="nil"/>
              <w:bottom w:val="single" w:sz="12" w:space="0" w:color="auto"/>
            </w:tcBorders>
            <w:shd w:val="clear" w:color="auto" w:fill="auto"/>
            <w:vAlign w:val="center"/>
          </w:tcPr>
          <w:p w14:paraId="2BE75BF5" w14:textId="77777777" w:rsidR="00287891" w:rsidRPr="00E26596" w:rsidRDefault="00287891" w:rsidP="00CA0A7F">
            <w:pPr>
              <w:spacing w:line="480" w:lineRule="auto"/>
              <w:jc w:val="center"/>
              <w:rPr>
                <w:rFonts w:ascii="Times New Roman" w:hAnsi="Times New Roman" w:cs="Times New Roman"/>
                <w:szCs w:val="21"/>
              </w:rPr>
            </w:pPr>
            <w:r w:rsidRPr="00E26596">
              <w:rPr>
                <w:rFonts w:ascii="Times New Roman" w:hAnsi="Times New Roman" w:cs="Times New Roman"/>
                <w:i/>
                <w:iCs/>
                <w:noProof/>
                <w:szCs w:val="21"/>
              </w:rPr>
              <w:t>t</w:t>
            </w:r>
            <w:r w:rsidRPr="00E26596">
              <w:rPr>
                <w:rFonts w:ascii="Times New Roman" w:hAnsi="Times New Roman" w:cs="Times New Roman"/>
                <w:noProof/>
                <w:szCs w:val="21"/>
                <w:vertAlign w:val="subscript"/>
              </w:rPr>
              <w:t>(36)</w:t>
            </w:r>
            <w:r w:rsidRPr="00E26596">
              <w:rPr>
                <w:rFonts w:ascii="Times New Roman" w:hAnsi="Times New Roman" w:cs="Times New Roman"/>
                <w:i/>
                <w:iCs/>
                <w:noProof/>
                <w:szCs w:val="21"/>
                <w:vertAlign w:val="subscript"/>
              </w:rPr>
              <w:t xml:space="preserve"> </w:t>
            </w:r>
            <w:r w:rsidRPr="00E26596">
              <w:rPr>
                <w:rFonts w:ascii="Times New Roman" w:hAnsi="Times New Roman" w:cs="Times New Roman"/>
                <w:noProof/>
                <w:szCs w:val="21"/>
              </w:rPr>
              <w:t>= −0.89</w:t>
            </w:r>
          </w:p>
        </w:tc>
        <w:tc>
          <w:tcPr>
            <w:tcW w:w="1130" w:type="dxa"/>
            <w:tcBorders>
              <w:top w:val="nil"/>
              <w:bottom w:val="single" w:sz="12" w:space="0" w:color="auto"/>
            </w:tcBorders>
            <w:shd w:val="clear" w:color="auto" w:fill="auto"/>
            <w:vAlign w:val="center"/>
          </w:tcPr>
          <w:p w14:paraId="65BF937A" w14:textId="77777777" w:rsidR="00287891" w:rsidRPr="00E26596" w:rsidRDefault="00287891" w:rsidP="00CA0A7F">
            <w:pPr>
              <w:spacing w:line="480" w:lineRule="auto"/>
              <w:jc w:val="center"/>
              <w:rPr>
                <w:rFonts w:ascii="Times New Roman" w:hAnsi="Times New Roman" w:cs="Times New Roman"/>
                <w:szCs w:val="21"/>
              </w:rPr>
            </w:pPr>
            <w:r w:rsidRPr="00E26596">
              <w:rPr>
                <w:rFonts w:ascii="Times New Roman" w:hAnsi="Times New Roman" w:cs="Times New Roman"/>
                <w:noProof/>
                <w:szCs w:val="21"/>
              </w:rPr>
              <w:t>0.38</w:t>
            </w:r>
          </w:p>
        </w:tc>
      </w:tr>
    </w:tbl>
    <w:p w14:paraId="55D6A932" w14:textId="77777777" w:rsidR="00BC0482" w:rsidRDefault="00BC0482" w:rsidP="00BC0482">
      <w:pPr>
        <w:rPr>
          <w:rFonts w:ascii="Times New Roman" w:hAnsi="Times New Roman" w:cs="Times New Roman"/>
          <w:noProof/>
          <w:sz w:val="18"/>
          <w:szCs w:val="18"/>
        </w:rPr>
      </w:pPr>
      <w:r w:rsidRPr="001B0D96">
        <w:rPr>
          <w:rFonts w:ascii="Times New Roman" w:hAnsi="Times New Roman" w:cs="Times New Roman"/>
          <w:sz w:val="18"/>
          <w:szCs w:val="18"/>
        </w:rPr>
        <w:t>A</w:t>
      </w:r>
      <w:r>
        <w:rPr>
          <w:rFonts w:ascii="Times New Roman" w:hAnsi="Times New Roman" w:cs="Times New Roman" w:hint="eastAsia"/>
          <w:sz w:val="18"/>
          <w:szCs w:val="18"/>
        </w:rPr>
        <w:t>b</w:t>
      </w:r>
      <w:r w:rsidRPr="001B0D96">
        <w:rPr>
          <w:rFonts w:ascii="Times New Roman" w:hAnsi="Times New Roman" w:cs="Times New Roman"/>
          <w:sz w:val="18"/>
          <w:szCs w:val="18"/>
        </w:rPr>
        <w:t xml:space="preserve">breviations: </w:t>
      </w:r>
      <w:r>
        <w:rPr>
          <w:rFonts w:ascii="Times New Roman" w:hAnsi="Times New Roman" w:cs="Times New Roman"/>
          <w:noProof/>
          <w:sz w:val="18"/>
          <w:szCs w:val="18"/>
        </w:rPr>
        <w:t>L</w:t>
      </w:r>
      <w:r>
        <w:rPr>
          <w:rFonts w:ascii="Times New Roman" w:hAnsi="Times New Roman" w:cs="Times New Roman" w:hint="eastAsia"/>
          <w:noProof/>
          <w:sz w:val="18"/>
          <w:szCs w:val="18"/>
        </w:rPr>
        <w:t xml:space="preserve"> =</w:t>
      </w:r>
      <w:r>
        <w:rPr>
          <w:rFonts w:ascii="Times New Roman" w:hAnsi="Times New Roman" w:cs="Times New Roman"/>
          <w:noProof/>
          <w:sz w:val="18"/>
          <w:szCs w:val="18"/>
        </w:rPr>
        <w:t xml:space="preserve"> </w:t>
      </w:r>
      <w:r>
        <w:rPr>
          <w:rFonts w:ascii="Times New Roman" w:hAnsi="Times New Roman" w:cs="Times New Roman" w:hint="eastAsia"/>
          <w:noProof/>
          <w:sz w:val="18"/>
          <w:szCs w:val="18"/>
        </w:rPr>
        <w:t>l</w:t>
      </w:r>
      <w:r>
        <w:rPr>
          <w:rFonts w:ascii="Times New Roman" w:hAnsi="Times New Roman" w:cs="Times New Roman"/>
          <w:noProof/>
          <w:sz w:val="18"/>
          <w:szCs w:val="18"/>
        </w:rPr>
        <w:t>eft; R</w:t>
      </w:r>
      <w:r>
        <w:rPr>
          <w:rFonts w:ascii="Times New Roman" w:hAnsi="Times New Roman" w:cs="Times New Roman" w:hint="eastAsia"/>
          <w:noProof/>
          <w:sz w:val="18"/>
          <w:szCs w:val="18"/>
        </w:rPr>
        <w:t xml:space="preserve"> =</w:t>
      </w:r>
      <w:r w:rsidRPr="00E26596">
        <w:rPr>
          <w:rFonts w:ascii="Times New Roman" w:hAnsi="Times New Roman" w:cs="Times New Roman"/>
          <w:noProof/>
          <w:sz w:val="18"/>
          <w:szCs w:val="18"/>
        </w:rPr>
        <w:t xml:space="preserve"> right; </w:t>
      </w:r>
      <w:r>
        <w:rPr>
          <w:rFonts w:ascii="Times New Roman" w:hAnsi="Times New Roman" w:cs="Times New Roman"/>
          <w:noProof/>
          <w:sz w:val="18"/>
          <w:szCs w:val="18"/>
        </w:rPr>
        <w:t>M</w:t>
      </w:r>
      <w:r>
        <w:rPr>
          <w:rFonts w:ascii="Times New Roman" w:hAnsi="Times New Roman" w:cs="Times New Roman" w:hint="eastAsia"/>
          <w:noProof/>
          <w:sz w:val="18"/>
          <w:szCs w:val="18"/>
        </w:rPr>
        <w:t xml:space="preserve"> =</w:t>
      </w:r>
      <w:r>
        <w:rPr>
          <w:rFonts w:ascii="Times New Roman" w:hAnsi="Times New Roman" w:cs="Times New Roman"/>
          <w:noProof/>
          <w:sz w:val="18"/>
          <w:szCs w:val="18"/>
        </w:rPr>
        <w:t xml:space="preserve"> male; F</w:t>
      </w:r>
      <w:r>
        <w:rPr>
          <w:rFonts w:ascii="Times New Roman" w:hAnsi="Times New Roman" w:cs="Times New Roman" w:hint="eastAsia"/>
          <w:noProof/>
          <w:sz w:val="18"/>
          <w:szCs w:val="18"/>
        </w:rPr>
        <w:t xml:space="preserve"> =</w:t>
      </w:r>
      <w:r w:rsidRPr="00E26596">
        <w:rPr>
          <w:rFonts w:ascii="Times New Roman" w:hAnsi="Times New Roman" w:cs="Times New Roman"/>
          <w:noProof/>
          <w:sz w:val="18"/>
          <w:szCs w:val="18"/>
        </w:rPr>
        <w:t xml:space="preserve"> female; </w:t>
      </w:r>
      <w:r>
        <w:rPr>
          <w:rFonts w:ascii="Times New Roman" w:hAnsi="Times New Roman" w:cs="Times New Roman" w:hint="eastAsia"/>
          <w:noProof/>
          <w:sz w:val="18"/>
          <w:szCs w:val="18"/>
        </w:rPr>
        <w:t xml:space="preserve">SD = </w:t>
      </w:r>
      <w:r w:rsidRPr="00FC0328">
        <w:rPr>
          <w:rFonts w:ascii="Times New Roman" w:hAnsi="Times New Roman" w:cs="Times New Roman"/>
          <w:noProof/>
          <w:sz w:val="18"/>
          <w:szCs w:val="18"/>
        </w:rPr>
        <w:t>standard deviation</w:t>
      </w:r>
      <w:r>
        <w:rPr>
          <w:rFonts w:ascii="Times New Roman" w:hAnsi="Times New Roman" w:cs="Times New Roman" w:hint="eastAsia"/>
          <w:noProof/>
          <w:sz w:val="18"/>
          <w:szCs w:val="18"/>
        </w:rPr>
        <w:t>;</w:t>
      </w:r>
      <w:r w:rsidRPr="00FC0328">
        <w:rPr>
          <w:rFonts w:ascii="Times New Roman" w:hAnsi="Times New Roman" w:cs="Times New Roman"/>
          <w:noProof/>
          <w:sz w:val="18"/>
          <w:szCs w:val="18"/>
        </w:rPr>
        <w:t xml:space="preserve"> </w:t>
      </w:r>
      <w:r>
        <w:rPr>
          <w:rFonts w:ascii="Times New Roman" w:hAnsi="Times New Roman" w:cs="Times New Roman"/>
          <w:noProof/>
          <w:sz w:val="18"/>
          <w:szCs w:val="18"/>
        </w:rPr>
        <w:t>PANSS</w:t>
      </w:r>
      <w:r>
        <w:rPr>
          <w:rFonts w:ascii="Times New Roman" w:hAnsi="Times New Roman" w:cs="Times New Roman" w:hint="eastAsia"/>
          <w:noProof/>
          <w:sz w:val="18"/>
          <w:szCs w:val="18"/>
        </w:rPr>
        <w:t xml:space="preserve"> =</w:t>
      </w:r>
      <w:r w:rsidRPr="00E26596">
        <w:rPr>
          <w:rFonts w:ascii="Times New Roman" w:hAnsi="Times New Roman" w:cs="Times New Roman"/>
          <w:noProof/>
          <w:sz w:val="18"/>
          <w:szCs w:val="18"/>
        </w:rPr>
        <w:t xml:space="preserve"> Positive and Negative Syndrome Scale; </w:t>
      </w:r>
      <w:r>
        <w:rPr>
          <w:rFonts w:ascii="Times New Roman" w:hAnsi="Times New Roman" w:cs="Times New Roman"/>
          <w:noProof/>
          <w:sz w:val="18"/>
          <w:szCs w:val="18"/>
        </w:rPr>
        <w:t>PANSS-T</w:t>
      </w:r>
      <w:r>
        <w:rPr>
          <w:rFonts w:ascii="Times New Roman" w:hAnsi="Times New Roman" w:cs="Times New Roman" w:hint="eastAsia"/>
          <w:noProof/>
          <w:sz w:val="18"/>
          <w:szCs w:val="18"/>
        </w:rPr>
        <w:t xml:space="preserve"> =</w:t>
      </w:r>
      <w:r w:rsidRPr="00E26596">
        <w:rPr>
          <w:rFonts w:ascii="Times New Roman" w:hAnsi="Times New Roman" w:cs="Times New Roman"/>
          <w:noProof/>
          <w:sz w:val="18"/>
          <w:szCs w:val="18"/>
        </w:rPr>
        <w:t xml:space="preserve"> PANSS total symptoms; </w:t>
      </w:r>
      <w:r>
        <w:rPr>
          <w:rFonts w:ascii="Times New Roman" w:hAnsi="Times New Roman" w:cs="Times New Roman"/>
          <w:noProof/>
          <w:sz w:val="18"/>
          <w:szCs w:val="18"/>
        </w:rPr>
        <w:t>PANSS-P</w:t>
      </w:r>
      <w:r>
        <w:rPr>
          <w:rFonts w:ascii="Times New Roman" w:hAnsi="Times New Roman" w:cs="Times New Roman" w:hint="eastAsia"/>
          <w:noProof/>
          <w:sz w:val="18"/>
          <w:szCs w:val="18"/>
        </w:rPr>
        <w:t xml:space="preserve"> =</w:t>
      </w:r>
      <w:r w:rsidRPr="00E26596">
        <w:rPr>
          <w:rFonts w:ascii="Times New Roman" w:hAnsi="Times New Roman" w:cs="Times New Roman"/>
          <w:noProof/>
          <w:sz w:val="18"/>
          <w:szCs w:val="18"/>
        </w:rPr>
        <w:t xml:space="preserve"> PANSS positive symptoms; </w:t>
      </w:r>
      <w:r>
        <w:rPr>
          <w:rFonts w:ascii="Times New Roman" w:hAnsi="Times New Roman" w:cs="Times New Roman"/>
          <w:noProof/>
          <w:sz w:val="18"/>
          <w:szCs w:val="18"/>
        </w:rPr>
        <w:t>PANSS-N</w:t>
      </w:r>
      <w:r>
        <w:rPr>
          <w:rFonts w:ascii="Times New Roman" w:hAnsi="Times New Roman" w:cs="Times New Roman" w:hint="eastAsia"/>
          <w:noProof/>
          <w:sz w:val="18"/>
          <w:szCs w:val="18"/>
        </w:rPr>
        <w:t xml:space="preserve"> =</w:t>
      </w:r>
      <w:r w:rsidRPr="00E26596">
        <w:rPr>
          <w:rFonts w:ascii="Times New Roman" w:hAnsi="Times New Roman" w:cs="Times New Roman"/>
          <w:noProof/>
          <w:sz w:val="18"/>
          <w:szCs w:val="18"/>
        </w:rPr>
        <w:t xml:space="preserve"> PANSS negative symptoms; PANSS-G, PANSS general psychopathology symptoms;</w:t>
      </w:r>
      <w:r>
        <w:rPr>
          <w:rFonts w:ascii="Times New Roman" w:hAnsi="Times New Roman" w:cs="Times New Roman" w:hint="eastAsia"/>
          <w:noProof/>
          <w:sz w:val="18"/>
          <w:szCs w:val="18"/>
        </w:rPr>
        <w:t xml:space="preserve"> NA = not applicable.</w:t>
      </w:r>
    </w:p>
    <w:p w14:paraId="2725D296" w14:textId="6E51DE12" w:rsidR="00BC0482" w:rsidRPr="00E26596" w:rsidRDefault="00652AC1" w:rsidP="00BC0482">
      <w:pPr>
        <w:ind w:firstLineChars="100" w:firstLine="210"/>
        <w:rPr>
          <w:rFonts w:ascii="Times New Roman" w:hAnsi="Times New Roman" w:cs="Times New Roman"/>
          <w:noProof/>
          <w:sz w:val="18"/>
          <w:szCs w:val="18"/>
        </w:rPr>
      </w:pPr>
      <w:r w:rsidRPr="00652AC1">
        <w:rPr>
          <w:rFonts w:ascii="Times New Roman" w:hAnsi="Times New Roman" w:cs="Times New Roman" w:hint="eastAsia"/>
          <w:vertAlign w:val="superscript"/>
        </w:rPr>
        <w:t>a</w:t>
      </w:r>
      <w:r w:rsidR="00BC0482">
        <w:rPr>
          <w:rFonts w:ascii="Times New Roman" w:hAnsi="Times New Roman" w:cs="Times New Roman" w:hint="eastAsia"/>
        </w:rPr>
        <w:t xml:space="preserve"> </w:t>
      </w:r>
      <w:r w:rsidR="00BC0482" w:rsidRPr="00E26596">
        <w:rPr>
          <w:rFonts w:ascii="Times New Roman" w:hAnsi="Times New Roman" w:cs="Times New Roman"/>
          <w:i/>
          <w:iCs/>
          <w:noProof/>
          <w:sz w:val="18"/>
          <w:szCs w:val="18"/>
        </w:rPr>
        <w:t>t</w:t>
      </w:r>
      <w:r w:rsidR="00BC0482" w:rsidRPr="00E26596">
        <w:rPr>
          <w:rFonts w:ascii="Times New Roman" w:hAnsi="Times New Roman" w:cs="Times New Roman"/>
          <w:noProof/>
          <w:sz w:val="18"/>
          <w:szCs w:val="18"/>
          <w:vertAlign w:val="subscript"/>
        </w:rPr>
        <w:t>(df)</w:t>
      </w:r>
      <w:r w:rsidR="00BC0482" w:rsidRPr="00E26596">
        <w:rPr>
          <w:rFonts w:ascii="Times New Roman" w:hAnsi="Times New Roman" w:cs="Times New Roman"/>
          <w:noProof/>
          <w:sz w:val="18"/>
          <w:szCs w:val="18"/>
        </w:rPr>
        <w:t xml:space="preserve">, Between-group </w:t>
      </w:r>
      <w:r w:rsidR="00BC0482" w:rsidRPr="00E26596">
        <w:rPr>
          <w:rFonts w:ascii="Times New Roman" w:hAnsi="Times New Roman" w:cs="Times New Roman"/>
          <w:i/>
          <w:iCs/>
          <w:noProof/>
          <w:sz w:val="18"/>
          <w:szCs w:val="18"/>
        </w:rPr>
        <w:t>t</w:t>
      </w:r>
      <w:r w:rsidR="00BC0482" w:rsidRPr="00E26596">
        <w:rPr>
          <w:rFonts w:ascii="Times New Roman" w:hAnsi="Times New Roman" w:cs="Times New Roman"/>
          <w:noProof/>
          <w:sz w:val="18"/>
          <w:szCs w:val="18"/>
        </w:rPr>
        <w:t xml:space="preserve"> statistic and degrees of freedom. χ</w:t>
      </w:r>
      <w:r w:rsidR="00BC0482" w:rsidRPr="00E26596">
        <w:rPr>
          <w:rFonts w:ascii="Times New Roman" w:hAnsi="Times New Roman" w:cs="Times New Roman"/>
          <w:noProof/>
          <w:sz w:val="18"/>
          <w:szCs w:val="18"/>
          <w:vertAlign w:val="superscript"/>
        </w:rPr>
        <w:t>2</w:t>
      </w:r>
      <w:r w:rsidR="00BC0482" w:rsidRPr="00E26596">
        <w:rPr>
          <w:rFonts w:ascii="Times New Roman" w:hAnsi="Times New Roman" w:cs="Times New Roman"/>
          <w:noProof/>
          <w:sz w:val="18"/>
          <w:szCs w:val="18"/>
          <w:vertAlign w:val="subscript"/>
        </w:rPr>
        <w:t>(df)</w:t>
      </w:r>
      <w:r w:rsidR="00BC0482" w:rsidRPr="00E26596">
        <w:rPr>
          <w:rFonts w:ascii="Times New Roman" w:hAnsi="Times New Roman" w:cs="Times New Roman"/>
          <w:noProof/>
          <w:sz w:val="18"/>
          <w:szCs w:val="18"/>
        </w:rPr>
        <w:t xml:space="preserve">, Between-group chi-square statistic and degrees of freedom. </w:t>
      </w:r>
      <w:r w:rsidR="00BC0482" w:rsidRPr="00E26596">
        <w:rPr>
          <w:rFonts w:ascii="Times New Roman" w:hAnsi="Times New Roman" w:cs="Times New Roman"/>
          <w:i/>
          <w:iCs/>
          <w:noProof/>
          <w:sz w:val="18"/>
          <w:szCs w:val="18"/>
        </w:rPr>
        <w:t>F</w:t>
      </w:r>
      <w:r w:rsidR="00BC0482" w:rsidRPr="00E26596">
        <w:rPr>
          <w:rFonts w:ascii="Times New Roman" w:hAnsi="Times New Roman" w:cs="Times New Roman"/>
          <w:noProof/>
          <w:sz w:val="18"/>
          <w:szCs w:val="18"/>
          <w:vertAlign w:val="subscript"/>
        </w:rPr>
        <w:t>(dfn, dfd)</w:t>
      </w:r>
      <w:r w:rsidR="00BC0482" w:rsidRPr="00E26596">
        <w:rPr>
          <w:rFonts w:ascii="Times New Roman" w:hAnsi="Times New Roman" w:cs="Times New Roman"/>
          <w:noProof/>
          <w:sz w:val="18"/>
          <w:szCs w:val="18"/>
        </w:rPr>
        <w:t>, one-way ANOVA test and degrees of</w:t>
      </w:r>
      <w:r w:rsidR="00BC0482">
        <w:rPr>
          <w:rFonts w:ascii="Times New Roman" w:hAnsi="Times New Roman" w:cs="Times New Roman" w:hint="eastAsia"/>
          <w:noProof/>
          <w:sz w:val="18"/>
          <w:szCs w:val="18"/>
        </w:rPr>
        <w:t xml:space="preserve"> </w:t>
      </w:r>
      <w:r w:rsidR="00BC0482" w:rsidRPr="00E26596">
        <w:rPr>
          <w:rFonts w:ascii="Times New Roman" w:hAnsi="Times New Roman" w:cs="Times New Roman"/>
          <w:noProof/>
          <w:sz w:val="18"/>
          <w:szCs w:val="18"/>
        </w:rPr>
        <w:t>freedom numerator and degrees of freedom denominator.</w:t>
      </w:r>
    </w:p>
    <w:p w14:paraId="43785923" w14:textId="77777777" w:rsidR="00287891" w:rsidRPr="00BC0482" w:rsidRDefault="00287891" w:rsidP="00287891">
      <w:pPr>
        <w:rPr>
          <w:rFonts w:ascii="Times New Roman" w:hAnsi="Times New Roman" w:cs="Times New Roman"/>
        </w:rPr>
      </w:pPr>
    </w:p>
    <w:p w14:paraId="18488256" w14:textId="77777777" w:rsidR="00E51ADB" w:rsidRPr="00E26596" w:rsidRDefault="00E51ADB" w:rsidP="00287891">
      <w:pPr>
        <w:rPr>
          <w:rFonts w:ascii="Times New Roman" w:hAnsi="Times New Roman" w:cs="Times New Roman"/>
        </w:rPr>
      </w:pPr>
    </w:p>
    <w:p w14:paraId="586F69AA" w14:textId="7D4A125E" w:rsidR="00287891" w:rsidRPr="00E26596" w:rsidRDefault="00A91109" w:rsidP="00A91109">
      <w:pPr>
        <w:rPr>
          <w:rFonts w:ascii="Times New Roman" w:hAnsi="Times New Roman" w:cs="Times New Roman"/>
        </w:rPr>
      </w:pPr>
      <w:r w:rsidRPr="00E26596">
        <w:rPr>
          <w:rFonts w:ascii="Times New Roman" w:hAnsi="Times New Roman" w:cs="Times New Roman"/>
          <w:b/>
          <w:bCs/>
        </w:rPr>
        <w:t>TABLE</w:t>
      </w:r>
      <w:r w:rsidR="00287891" w:rsidRPr="00E26596">
        <w:rPr>
          <w:rFonts w:ascii="Times New Roman" w:hAnsi="Times New Roman" w:cs="Times New Roman"/>
          <w:b/>
          <w:bCs/>
        </w:rPr>
        <w:t xml:space="preserve"> </w:t>
      </w:r>
      <w:r w:rsidR="00AE02E8" w:rsidRPr="00E26596">
        <w:rPr>
          <w:rFonts w:ascii="Times New Roman" w:hAnsi="Times New Roman" w:cs="Times New Roman"/>
          <w:b/>
          <w:bCs/>
        </w:rPr>
        <w:t>S</w:t>
      </w:r>
      <w:proofErr w:type="gramStart"/>
      <w:r w:rsidR="00AE02E8" w:rsidRPr="00E26596">
        <w:rPr>
          <w:rFonts w:ascii="Times New Roman" w:hAnsi="Times New Roman" w:cs="Times New Roman"/>
          <w:b/>
          <w:bCs/>
        </w:rPr>
        <w:t>4</w:t>
      </w:r>
      <w:r w:rsidR="00287891" w:rsidRPr="00E26596">
        <w:rPr>
          <w:rFonts w:ascii="Times New Roman" w:hAnsi="Times New Roman" w:cs="Times New Roman"/>
          <w:b/>
          <w:bCs/>
        </w:rPr>
        <w:t xml:space="preserve"> </w:t>
      </w:r>
      <w:r w:rsidR="00AE02E8" w:rsidRPr="00E26596">
        <w:rPr>
          <w:rFonts w:ascii="Times New Roman" w:hAnsi="Times New Roman" w:cs="Times New Roman"/>
          <w:b/>
          <w:bCs/>
        </w:rPr>
        <w:t xml:space="preserve"> </w:t>
      </w:r>
      <w:r w:rsidR="00D5674C" w:rsidRPr="00E26596">
        <w:rPr>
          <w:rFonts w:ascii="Times New Roman" w:hAnsi="Times New Roman" w:cs="Times New Roman"/>
          <w:bCs/>
        </w:rPr>
        <w:t>Between</w:t>
      </w:r>
      <w:proofErr w:type="gramEnd"/>
      <w:r w:rsidR="00D5674C" w:rsidRPr="00E26596">
        <w:rPr>
          <w:rFonts w:ascii="Times New Roman" w:hAnsi="Times New Roman" w:cs="Times New Roman"/>
          <w:b/>
          <w:bCs/>
        </w:rPr>
        <w:t>-</w:t>
      </w:r>
      <w:r w:rsidR="00D5674C" w:rsidRPr="00E26596">
        <w:rPr>
          <w:rFonts w:ascii="Times New Roman" w:hAnsi="Times New Roman" w:cs="Times New Roman"/>
        </w:rPr>
        <w:t>g</w:t>
      </w:r>
      <w:r w:rsidR="00287891" w:rsidRPr="00E26596">
        <w:rPr>
          <w:rFonts w:ascii="Times New Roman" w:hAnsi="Times New Roman" w:cs="Times New Roman"/>
        </w:rPr>
        <w:t xml:space="preserve">roup differences of </w:t>
      </w:r>
      <w:r w:rsidR="00AE02E8" w:rsidRPr="00E26596">
        <w:rPr>
          <w:rFonts w:ascii="Times New Roman" w:hAnsi="Times New Roman" w:cs="Times New Roman"/>
        </w:rPr>
        <w:t xml:space="preserve">subcortical </w:t>
      </w:r>
      <w:r w:rsidR="00287891" w:rsidRPr="00E26596">
        <w:rPr>
          <w:rFonts w:ascii="Times New Roman" w:hAnsi="Times New Roman" w:cs="Times New Roman"/>
        </w:rPr>
        <w:t>structural covariance in the total symptom dimension</w:t>
      </w:r>
      <w:r>
        <w:rPr>
          <w:rFonts w:ascii="Times New Roman" w:hAnsi="Times New Roman" w:cs="Times New Roman" w:hint="eastAsia"/>
        </w:rPr>
        <w:t>.</w:t>
      </w:r>
    </w:p>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843"/>
        <w:gridCol w:w="1559"/>
        <w:gridCol w:w="1775"/>
      </w:tblGrid>
      <w:tr w:rsidR="00287891" w:rsidRPr="00E26596" w14:paraId="1B9C1687" w14:textId="77777777" w:rsidTr="00A91109">
        <w:tc>
          <w:tcPr>
            <w:tcW w:w="3119" w:type="dxa"/>
            <w:tcBorders>
              <w:top w:val="single" w:sz="12" w:space="0" w:color="auto"/>
              <w:bottom w:val="single" w:sz="12" w:space="0" w:color="auto"/>
            </w:tcBorders>
            <w:shd w:val="clear" w:color="auto" w:fill="FFFFFF" w:themeFill="background1"/>
          </w:tcPr>
          <w:p w14:paraId="4535893B" w14:textId="77777777" w:rsidR="00287891" w:rsidRPr="00BC0482" w:rsidRDefault="00287891" w:rsidP="00BC0482">
            <w:pPr>
              <w:spacing w:line="480" w:lineRule="auto"/>
              <w:rPr>
                <w:rFonts w:ascii="Times New Roman" w:hAnsi="Times New Roman" w:cs="Times New Roman"/>
                <w:b/>
              </w:rPr>
            </w:pPr>
            <w:r w:rsidRPr="00BC0482">
              <w:rPr>
                <w:rFonts w:ascii="Times New Roman" w:hAnsi="Times New Roman" w:cs="Times New Roman"/>
                <w:b/>
              </w:rPr>
              <w:t>Edges</w:t>
            </w:r>
          </w:p>
        </w:tc>
        <w:tc>
          <w:tcPr>
            <w:tcW w:w="1843" w:type="dxa"/>
            <w:tcBorders>
              <w:top w:val="single" w:sz="12" w:space="0" w:color="auto"/>
              <w:bottom w:val="single" w:sz="12" w:space="0" w:color="auto"/>
            </w:tcBorders>
            <w:shd w:val="clear" w:color="auto" w:fill="FFFFFF" w:themeFill="background1"/>
          </w:tcPr>
          <w:p w14:paraId="31DE7A8B" w14:textId="57CA8C7F" w:rsidR="00287891" w:rsidRPr="00BC0482" w:rsidRDefault="00287891" w:rsidP="00BC0482">
            <w:pPr>
              <w:spacing w:line="480" w:lineRule="auto"/>
              <w:jc w:val="center"/>
              <w:rPr>
                <w:rFonts w:ascii="Times New Roman" w:hAnsi="Times New Roman" w:cs="Times New Roman"/>
                <w:b/>
              </w:rPr>
            </w:pPr>
            <w:r w:rsidRPr="00BC0482">
              <w:rPr>
                <w:rFonts w:ascii="Times New Roman" w:hAnsi="Times New Roman" w:cs="Times New Roman"/>
                <w:b/>
              </w:rPr>
              <w:t>Res</w:t>
            </w:r>
            <w:r w:rsidR="00BC0482" w:rsidRPr="00BC0482">
              <w:rPr>
                <w:rFonts w:ascii="Times New Roman" w:hAnsi="Times New Roman" w:cs="Times New Roman"/>
                <w:b/>
                <w:szCs w:val="21"/>
              </w:rPr>
              <w:t>ponder</w:t>
            </w:r>
            <w:r w:rsidR="00BC0482" w:rsidRPr="00BC0482">
              <w:rPr>
                <w:rFonts w:ascii="Times New Roman" w:hAnsi="Times New Roman" w:cs="Times New Roman" w:hint="eastAsia"/>
                <w:b/>
                <w:szCs w:val="21"/>
              </w:rPr>
              <w:t>s</w:t>
            </w:r>
            <w:r w:rsidRPr="00BC0482">
              <w:rPr>
                <w:rFonts w:ascii="Times New Roman" w:hAnsi="Times New Roman" w:cs="Times New Roman"/>
                <w:b/>
              </w:rPr>
              <w:t xml:space="preserve"> vs. </w:t>
            </w:r>
            <w:r w:rsidR="00BC0482" w:rsidRPr="00BC0482">
              <w:rPr>
                <w:rFonts w:ascii="Times New Roman" w:hAnsi="Times New Roman" w:cs="Times New Roman"/>
                <w:b/>
                <w:szCs w:val="21"/>
              </w:rPr>
              <w:t xml:space="preserve"> Non</w:t>
            </w:r>
            <w:r w:rsidR="00BC0482" w:rsidRPr="00BC0482">
              <w:rPr>
                <w:rFonts w:ascii="Times New Roman" w:hAnsi="Times New Roman" w:cs="Times New Roman" w:hint="eastAsia"/>
                <w:b/>
                <w:szCs w:val="21"/>
              </w:rPr>
              <w:t>-</w:t>
            </w:r>
            <w:r w:rsidR="00BC0482" w:rsidRPr="00BC0482">
              <w:rPr>
                <w:rFonts w:ascii="Times New Roman" w:hAnsi="Times New Roman" w:cs="Times New Roman"/>
                <w:b/>
                <w:szCs w:val="21"/>
              </w:rPr>
              <w:t>responder</w:t>
            </w:r>
            <w:r w:rsidR="00BC0482" w:rsidRPr="00BC0482">
              <w:rPr>
                <w:rFonts w:ascii="Times New Roman" w:hAnsi="Times New Roman" w:cs="Times New Roman" w:hint="eastAsia"/>
                <w:b/>
                <w:szCs w:val="21"/>
              </w:rPr>
              <w:t>s</w:t>
            </w:r>
          </w:p>
        </w:tc>
        <w:tc>
          <w:tcPr>
            <w:tcW w:w="1559" w:type="dxa"/>
            <w:tcBorders>
              <w:top w:val="single" w:sz="12" w:space="0" w:color="auto"/>
              <w:bottom w:val="single" w:sz="12" w:space="0" w:color="auto"/>
            </w:tcBorders>
            <w:shd w:val="clear" w:color="auto" w:fill="FFFFFF" w:themeFill="background1"/>
          </w:tcPr>
          <w:p w14:paraId="3F1005BB" w14:textId="363B90EA" w:rsidR="00287891" w:rsidRPr="00BC0482" w:rsidRDefault="00BC0482" w:rsidP="00BC0482">
            <w:pPr>
              <w:spacing w:line="480" w:lineRule="auto"/>
              <w:jc w:val="center"/>
              <w:rPr>
                <w:rFonts w:ascii="Times New Roman" w:hAnsi="Times New Roman" w:cs="Times New Roman"/>
                <w:b/>
              </w:rPr>
            </w:pPr>
            <w:r w:rsidRPr="00BC0482">
              <w:rPr>
                <w:rFonts w:ascii="Times New Roman" w:hAnsi="Times New Roman" w:cs="Times New Roman"/>
                <w:b/>
              </w:rPr>
              <w:t>Res</w:t>
            </w:r>
            <w:r w:rsidRPr="00BC0482">
              <w:rPr>
                <w:rFonts w:ascii="Times New Roman" w:hAnsi="Times New Roman" w:cs="Times New Roman"/>
                <w:b/>
                <w:szCs w:val="21"/>
              </w:rPr>
              <w:t>ponder</w:t>
            </w:r>
            <w:r w:rsidRPr="00BC0482">
              <w:rPr>
                <w:rFonts w:ascii="Times New Roman" w:hAnsi="Times New Roman" w:cs="Times New Roman" w:hint="eastAsia"/>
                <w:b/>
                <w:szCs w:val="21"/>
              </w:rPr>
              <w:t>s</w:t>
            </w:r>
            <w:r w:rsidRPr="00BC0482">
              <w:rPr>
                <w:rFonts w:ascii="Times New Roman" w:hAnsi="Times New Roman" w:cs="Times New Roman"/>
                <w:b/>
              </w:rPr>
              <w:t xml:space="preserve"> vs. </w:t>
            </w:r>
            <w:r w:rsidRPr="00BC0482">
              <w:rPr>
                <w:rFonts w:ascii="Times New Roman" w:hAnsi="Times New Roman" w:cs="Times New Roman" w:hint="eastAsia"/>
                <w:b/>
              </w:rPr>
              <w:t>Controls</w:t>
            </w:r>
          </w:p>
        </w:tc>
        <w:tc>
          <w:tcPr>
            <w:tcW w:w="1775" w:type="dxa"/>
            <w:tcBorders>
              <w:top w:val="single" w:sz="12" w:space="0" w:color="auto"/>
              <w:bottom w:val="single" w:sz="12" w:space="0" w:color="auto"/>
            </w:tcBorders>
            <w:shd w:val="clear" w:color="auto" w:fill="FFFFFF" w:themeFill="background1"/>
          </w:tcPr>
          <w:p w14:paraId="64B8AB9A" w14:textId="6C4090C3" w:rsidR="00287891" w:rsidRPr="00E26596" w:rsidRDefault="00BC0482" w:rsidP="00BC0482">
            <w:pPr>
              <w:spacing w:line="480" w:lineRule="auto"/>
              <w:jc w:val="center"/>
              <w:rPr>
                <w:rFonts w:ascii="Times New Roman" w:hAnsi="Times New Roman" w:cs="Times New Roman"/>
              </w:rPr>
            </w:pPr>
            <w:r w:rsidRPr="00BC0482">
              <w:rPr>
                <w:rFonts w:ascii="Times New Roman" w:hAnsi="Times New Roman" w:cs="Times New Roman"/>
                <w:b/>
                <w:szCs w:val="21"/>
              </w:rPr>
              <w:t>Non</w:t>
            </w:r>
            <w:r w:rsidRPr="00BC0482">
              <w:rPr>
                <w:rFonts w:ascii="Times New Roman" w:hAnsi="Times New Roman" w:cs="Times New Roman" w:hint="eastAsia"/>
                <w:b/>
                <w:szCs w:val="21"/>
              </w:rPr>
              <w:t>-</w:t>
            </w:r>
            <w:r w:rsidRPr="00BC0482">
              <w:rPr>
                <w:rFonts w:ascii="Times New Roman" w:hAnsi="Times New Roman" w:cs="Times New Roman"/>
                <w:b/>
                <w:szCs w:val="21"/>
              </w:rPr>
              <w:t>responder</w:t>
            </w:r>
            <w:r w:rsidRPr="00BC0482">
              <w:rPr>
                <w:rFonts w:ascii="Times New Roman" w:hAnsi="Times New Roman" w:cs="Times New Roman" w:hint="eastAsia"/>
                <w:b/>
                <w:szCs w:val="21"/>
              </w:rPr>
              <w:t>s</w:t>
            </w:r>
            <w:r w:rsidR="00287891" w:rsidRPr="00E26596">
              <w:rPr>
                <w:rFonts w:ascii="Times New Roman" w:hAnsi="Times New Roman" w:cs="Times New Roman"/>
              </w:rPr>
              <w:t xml:space="preserve"> </w:t>
            </w:r>
            <w:r w:rsidRPr="00BC0482">
              <w:rPr>
                <w:rFonts w:ascii="Times New Roman" w:hAnsi="Times New Roman" w:cs="Times New Roman"/>
                <w:b/>
              </w:rPr>
              <w:t xml:space="preserve"> vs. </w:t>
            </w:r>
            <w:r w:rsidRPr="00BC0482">
              <w:rPr>
                <w:rFonts w:ascii="Times New Roman" w:hAnsi="Times New Roman" w:cs="Times New Roman" w:hint="eastAsia"/>
                <w:b/>
              </w:rPr>
              <w:t>Controls</w:t>
            </w:r>
          </w:p>
        </w:tc>
      </w:tr>
      <w:tr w:rsidR="00287891" w:rsidRPr="00E26596" w14:paraId="03C36101" w14:textId="77777777" w:rsidTr="00CA0A7F">
        <w:trPr>
          <w:trHeight w:val="341"/>
        </w:trPr>
        <w:tc>
          <w:tcPr>
            <w:tcW w:w="3119" w:type="dxa"/>
            <w:tcBorders>
              <w:top w:val="single" w:sz="12" w:space="0" w:color="auto"/>
            </w:tcBorders>
          </w:tcPr>
          <w:p w14:paraId="4E18FBE1" w14:textId="77777777" w:rsidR="00287891" w:rsidRPr="00E26596" w:rsidRDefault="00287891" w:rsidP="00BC0482">
            <w:pPr>
              <w:spacing w:line="480" w:lineRule="auto"/>
              <w:rPr>
                <w:rFonts w:ascii="Times New Roman" w:hAnsi="Times New Roman" w:cs="Times New Roman"/>
              </w:rPr>
            </w:pPr>
            <w:r w:rsidRPr="00E26596">
              <w:rPr>
                <w:rFonts w:ascii="Times New Roman" w:hAnsi="Times New Roman" w:cs="Times New Roman"/>
              </w:rPr>
              <w:t>R thalamus - R pallidum</w:t>
            </w:r>
          </w:p>
        </w:tc>
        <w:tc>
          <w:tcPr>
            <w:tcW w:w="1843" w:type="dxa"/>
            <w:tcBorders>
              <w:top w:val="single" w:sz="12" w:space="0" w:color="auto"/>
            </w:tcBorders>
          </w:tcPr>
          <w:p w14:paraId="2F83C17A" w14:textId="77777777" w:rsidR="00287891" w:rsidRPr="00E26596" w:rsidRDefault="00287891" w:rsidP="00BC0482">
            <w:pPr>
              <w:spacing w:line="480" w:lineRule="auto"/>
              <w:jc w:val="center"/>
              <w:rPr>
                <w:rFonts w:ascii="Times New Roman" w:hAnsi="Times New Roman" w:cs="Times New Roman"/>
              </w:rPr>
            </w:pPr>
            <w:r w:rsidRPr="00E26596">
              <w:rPr>
                <w:rFonts w:ascii="Times New Roman" w:eastAsia="Malgun Gothic" w:hAnsi="Times New Roman" w:cs="Times New Roman"/>
              </w:rPr>
              <w:t>↑</w:t>
            </w:r>
          </w:p>
        </w:tc>
        <w:tc>
          <w:tcPr>
            <w:tcW w:w="1559" w:type="dxa"/>
            <w:tcBorders>
              <w:top w:val="single" w:sz="12" w:space="0" w:color="auto"/>
            </w:tcBorders>
          </w:tcPr>
          <w:p w14:paraId="6CA23DE2" w14:textId="77777777" w:rsidR="00287891" w:rsidRPr="00E26596" w:rsidRDefault="00287891" w:rsidP="00BC0482">
            <w:pPr>
              <w:spacing w:line="480" w:lineRule="auto"/>
              <w:jc w:val="center"/>
              <w:rPr>
                <w:rFonts w:ascii="Times New Roman" w:hAnsi="Times New Roman" w:cs="Times New Roman"/>
              </w:rPr>
            </w:pPr>
            <w:r w:rsidRPr="00E26596">
              <w:rPr>
                <w:rFonts w:ascii="Times New Roman" w:hAnsi="Times New Roman" w:cs="Times New Roman"/>
              </w:rPr>
              <w:t>--</w:t>
            </w:r>
          </w:p>
        </w:tc>
        <w:tc>
          <w:tcPr>
            <w:tcW w:w="1775" w:type="dxa"/>
            <w:tcBorders>
              <w:top w:val="single" w:sz="12" w:space="0" w:color="auto"/>
            </w:tcBorders>
          </w:tcPr>
          <w:p w14:paraId="272CFBC4" w14:textId="77777777" w:rsidR="00287891" w:rsidRPr="00E26596" w:rsidRDefault="00287891" w:rsidP="00BC0482">
            <w:pPr>
              <w:spacing w:line="480" w:lineRule="auto"/>
              <w:jc w:val="center"/>
              <w:rPr>
                <w:rFonts w:ascii="Times New Roman" w:hAnsi="Times New Roman" w:cs="Times New Roman"/>
              </w:rPr>
            </w:pPr>
            <w:r w:rsidRPr="00E26596">
              <w:rPr>
                <w:rFonts w:ascii="Times New Roman" w:hAnsi="Times New Roman" w:cs="Times New Roman"/>
              </w:rPr>
              <w:t>--</w:t>
            </w:r>
          </w:p>
        </w:tc>
      </w:tr>
      <w:tr w:rsidR="00287891" w:rsidRPr="00E26596" w14:paraId="34DF33E0" w14:textId="77777777" w:rsidTr="00CA0A7F">
        <w:tc>
          <w:tcPr>
            <w:tcW w:w="3119" w:type="dxa"/>
          </w:tcPr>
          <w:p w14:paraId="796D0BD2" w14:textId="77777777" w:rsidR="00287891" w:rsidRPr="00E26596" w:rsidRDefault="00287891" w:rsidP="00BC0482">
            <w:pPr>
              <w:spacing w:line="480" w:lineRule="auto"/>
              <w:rPr>
                <w:rFonts w:ascii="Times New Roman" w:hAnsi="Times New Roman" w:cs="Times New Roman"/>
              </w:rPr>
            </w:pPr>
            <w:r w:rsidRPr="00E26596">
              <w:rPr>
                <w:rFonts w:ascii="Times New Roman" w:hAnsi="Times New Roman" w:cs="Times New Roman"/>
              </w:rPr>
              <w:t>L thalamus - L pallidum</w:t>
            </w:r>
          </w:p>
        </w:tc>
        <w:tc>
          <w:tcPr>
            <w:tcW w:w="1843" w:type="dxa"/>
          </w:tcPr>
          <w:p w14:paraId="676B7AC9" w14:textId="77777777" w:rsidR="00287891" w:rsidRPr="00E26596" w:rsidRDefault="00287891" w:rsidP="00BC0482">
            <w:pPr>
              <w:spacing w:line="480" w:lineRule="auto"/>
              <w:jc w:val="center"/>
              <w:rPr>
                <w:rFonts w:ascii="Times New Roman" w:hAnsi="Times New Roman" w:cs="Times New Roman"/>
              </w:rPr>
            </w:pPr>
            <w:r w:rsidRPr="00E26596">
              <w:rPr>
                <w:rFonts w:ascii="Times New Roman" w:eastAsia="Malgun Gothic" w:hAnsi="Times New Roman" w:cs="Times New Roman"/>
              </w:rPr>
              <w:t>↑</w:t>
            </w:r>
          </w:p>
        </w:tc>
        <w:tc>
          <w:tcPr>
            <w:tcW w:w="1559" w:type="dxa"/>
          </w:tcPr>
          <w:p w14:paraId="215268D5" w14:textId="77777777" w:rsidR="00287891" w:rsidRPr="00E26596" w:rsidRDefault="00287891" w:rsidP="00BC0482">
            <w:pPr>
              <w:spacing w:line="480" w:lineRule="auto"/>
              <w:jc w:val="center"/>
              <w:rPr>
                <w:rFonts w:ascii="Times New Roman" w:hAnsi="Times New Roman" w:cs="Times New Roman"/>
              </w:rPr>
            </w:pPr>
            <w:r w:rsidRPr="00E26596">
              <w:rPr>
                <w:rFonts w:ascii="Times New Roman" w:eastAsia="Malgun Gothic" w:hAnsi="Times New Roman" w:cs="Times New Roman"/>
              </w:rPr>
              <w:t>↑</w:t>
            </w:r>
          </w:p>
        </w:tc>
        <w:tc>
          <w:tcPr>
            <w:tcW w:w="1775" w:type="dxa"/>
          </w:tcPr>
          <w:p w14:paraId="718C77DC" w14:textId="77777777" w:rsidR="00287891" w:rsidRPr="00E26596" w:rsidRDefault="00287891" w:rsidP="00BC0482">
            <w:pPr>
              <w:spacing w:line="480" w:lineRule="auto"/>
              <w:jc w:val="center"/>
              <w:rPr>
                <w:rFonts w:ascii="Times New Roman" w:hAnsi="Times New Roman" w:cs="Times New Roman"/>
              </w:rPr>
            </w:pPr>
            <w:r w:rsidRPr="00E26596">
              <w:rPr>
                <w:rFonts w:ascii="Times New Roman" w:hAnsi="Times New Roman" w:cs="Times New Roman"/>
              </w:rPr>
              <w:t>--</w:t>
            </w:r>
          </w:p>
        </w:tc>
      </w:tr>
      <w:tr w:rsidR="00287891" w:rsidRPr="00E26596" w14:paraId="73E93E36" w14:textId="77777777" w:rsidTr="00CA0A7F">
        <w:tc>
          <w:tcPr>
            <w:tcW w:w="3119" w:type="dxa"/>
          </w:tcPr>
          <w:p w14:paraId="71D5E313" w14:textId="77777777" w:rsidR="00287891" w:rsidRPr="00E26596" w:rsidRDefault="00287891" w:rsidP="00BC0482">
            <w:pPr>
              <w:spacing w:line="480" w:lineRule="auto"/>
              <w:jc w:val="left"/>
              <w:rPr>
                <w:rFonts w:ascii="Times New Roman" w:hAnsi="Times New Roman" w:cs="Times New Roman"/>
              </w:rPr>
            </w:pPr>
            <w:r w:rsidRPr="00E26596">
              <w:rPr>
                <w:rFonts w:ascii="Times New Roman" w:hAnsi="Times New Roman" w:cs="Times New Roman"/>
              </w:rPr>
              <w:t>L thalamus - R hippocampus</w:t>
            </w:r>
          </w:p>
        </w:tc>
        <w:tc>
          <w:tcPr>
            <w:tcW w:w="1843" w:type="dxa"/>
          </w:tcPr>
          <w:p w14:paraId="357553C7" w14:textId="77777777" w:rsidR="00287891" w:rsidRPr="00E26596" w:rsidRDefault="00287891" w:rsidP="00BC0482">
            <w:pPr>
              <w:spacing w:line="480" w:lineRule="auto"/>
              <w:jc w:val="center"/>
              <w:rPr>
                <w:rFonts w:ascii="Times New Roman" w:eastAsia="Malgun Gothic" w:hAnsi="Times New Roman" w:cs="Times New Roman"/>
              </w:rPr>
            </w:pPr>
            <w:r w:rsidRPr="00E26596">
              <w:rPr>
                <w:rFonts w:ascii="Times New Roman" w:eastAsia="Malgun Gothic" w:hAnsi="Times New Roman" w:cs="Times New Roman"/>
              </w:rPr>
              <w:t>↓</w:t>
            </w:r>
          </w:p>
        </w:tc>
        <w:tc>
          <w:tcPr>
            <w:tcW w:w="1559" w:type="dxa"/>
          </w:tcPr>
          <w:p w14:paraId="711BC724" w14:textId="77777777" w:rsidR="00287891" w:rsidRPr="00E26596" w:rsidRDefault="00287891" w:rsidP="00BC0482">
            <w:pPr>
              <w:spacing w:line="480" w:lineRule="auto"/>
              <w:jc w:val="center"/>
              <w:rPr>
                <w:rFonts w:ascii="Times New Roman" w:hAnsi="Times New Roman" w:cs="Times New Roman"/>
              </w:rPr>
            </w:pPr>
            <w:r w:rsidRPr="00E26596">
              <w:rPr>
                <w:rFonts w:ascii="Times New Roman" w:eastAsia="Malgun Gothic" w:hAnsi="Times New Roman" w:cs="Times New Roman"/>
              </w:rPr>
              <w:t>↓</w:t>
            </w:r>
          </w:p>
        </w:tc>
        <w:tc>
          <w:tcPr>
            <w:tcW w:w="1775" w:type="dxa"/>
          </w:tcPr>
          <w:p w14:paraId="51B3A5B7" w14:textId="77777777" w:rsidR="00287891" w:rsidRPr="00E26596" w:rsidRDefault="00287891" w:rsidP="00BC0482">
            <w:pPr>
              <w:spacing w:line="480" w:lineRule="auto"/>
              <w:jc w:val="center"/>
              <w:rPr>
                <w:rFonts w:ascii="Times New Roman" w:eastAsia="Malgun Gothic" w:hAnsi="Times New Roman" w:cs="Times New Roman"/>
              </w:rPr>
            </w:pPr>
            <w:r w:rsidRPr="00E26596">
              <w:rPr>
                <w:rFonts w:ascii="Times New Roman" w:hAnsi="Times New Roman" w:cs="Times New Roman"/>
              </w:rPr>
              <w:t>--</w:t>
            </w:r>
          </w:p>
        </w:tc>
      </w:tr>
      <w:tr w:rsidR="00287891" w:rsidRPr="00E26596" w14:paraId="67F90FCA" w14:textId="77777777" w:rsidTr="00CA0A7F">
        <w:tc>
          <w:tcPr>
            <w:tcW w:w="3119" w:type="dxa"/>
            <w:tcBorders>
              <w:bottom w:val="single" w:sz="12" w:space="0" w:color="auto"/>
            </w:tcBorders>
          </w:tcPr>
          <w:p w14:paraId="56048A90" w14:textId="77777777" w:rsidR="00287891" w:rsidRPr="00E26596" w:rsidRDefault="00287891" w:rsidP="00BC0482">
            <w:pPr>
              <w:spacing w:line="480" w:lineRule="auto"/>
              <w:jc w:val="left"/>
              <w:rPr>
                <w:rFonts w:ascii="Times New Roman" w:hAnsi="Times New Roman" w:cs="Times New Roman"/>
              </w:rPr>
            </w:pPr>
            <w:r w:rsidRPr="00E26596">
              <w:rPr>
                <w:rFonts w:ascii="Times New Roman" w:hAnsi="Times New Roman" w:cs="Times New Roman"/>
              </w:rPr>
              <w:t>R putamen - R caudate</w:t>
            </w:r>
          </w:p>
        </w:tc>
        <w:tc>
          <w:tcPr>
            <w:tcW w:w="1843" w:type="dxa"/>
            <w:tcBorders>
              <w:bottom w:val="single" w:sz="12" w:space="0" w:color="auto"/>
            </w:tcBorders>
          </w:tcPr>
          <w:p w14:paraId="0744945A" w14:textId="77777777" w:rsidR="00287891" w:rsidRPr="00E26596" w:rsidRDefault="00287891" w:rsidP="00BC0482">
            <w:pPr>
              <w:spacing w:line="480" w:lineRule="auto"/>
              <w:jc w:val="center"/>
              <w:rPr>
                <w:rFonts w:ascii="Times New Roman" w:hAnsi="Times New Roman" w:cs="Times New Roman"/>
              </w:rPr>
            </w:pPr>
            <w:r w:rsidRPr="00E26596">
              <w:rPr>
                <w:rFonts w:ascii="Times New Roman" w:eastAsia="Malgun Gothic" w:hAnsi="Times New Roman" w:cs="Times New Roman"/>
              </w:rPr>
              <w:t>↓</w:t>
            </w:r>
          </w:p>
        </w:tc>
        <w:tc>
          <w:tcPr>
            <w:tcW w:w="1559" w:type="dxa"/>
            <w:tcBorders>
              <w:bottom w:val="single" w:sz="12" w:space="0" w:color="auto"/>
            </w:tcBorders>
          </w:tcPr>
          <w:p w14:paraId="6CFBF298" w14:textId="77777777" w:rsidR="00287891" w:rsidRPr="00E26596" w:rsidRDefault="00287891" w:rsidP="00BC0482">
            <w:pPr>
              <w:spacing w:line="480" w:lineRule="auto"/>
              <w:jc w:val="center"/>
              <w:rPr>
                <w:rFonts w:ascii="Times New Roman" w:hAnsi="Times New Roman" w:cs="Times New Roman"/>
              </w:rPr>
            </w:pPr>
            <w:r w:rsidRPr="00E26596">
              <w:rPr>
                <w:rFonts w:ascii="Times New Roman" w:hAnsi="Times New Roman" w:cs="Times New Roman"/>
              </w:rPr>
              <w:t>--</w:t>
            </w:r>
          </w:p>
        </w:tc>
        <w:tc>
          <w:tcPr>
            <w:tcW w:w="1775" w:type="dxa"/>
            <w:tcBorders>
              <w:bottom w:val="single" w:sz="12" w:space="0" w:color="auto"/>
            </w:tcBorders>
          </w:tcPr>
          <w:p w14:paraId="1896B060" w14:textId="77777777" w:rsidR="00287891" w:rsidRPr="00E26596" w:rsidRDefault="00287891" w:rsidP="00BC0482">
            <w:pPr>
              <w:spacing w:line="480" w:lineRule="auto"/>
              <w:jc w:val="center"/>
              <w:rPr>
                <w:rFonts w:ascii="Times New Roman" w:hAnsi="Times New Roman" w:cs="Times New Roman"/>
              </w:rPr>
            </w:pPr>
            <w:r w:rsidRPr="00E26596">
              <w:rPr>
                <w:rFonts w:ascii="Times New Roman" w:hAnsi="Times New Roman" w:cs="Times New Roman"/>
              </w:rPr>
              <w:t>--</w:t>
            </w:r>
          </w:p>
        </w:tc>
      </w:tr>
    </w:tbl>
    <w:p w14:paraId="15DA39C5" w14:textId="77777777" w:rsidR="00991E84" w:rsidRDefault="00991E84" w:rsidP="00287891">
      <w:pPr>
        <w:rPr>
          <w:rFonts w:ascii="Times New Roman" w:hAnsi="Times New Roman" w:cs="Times New Roman"/>
        </w:rPr>
      </w:pPr>
      <w:r>
        <w:rPr>
          <w:rFonts w:ascii="Times New Roman" w:hAnsi="Times New Roman" w:cs="Times New Roman"/>
        </w:rPr>
        <w:t>Note: L</w:t>
      </w:r>
      <w:r>
        <w:rPr>
          <w:rFonts w:ascii="Times New Roman" w:hAnsi="Times New Roman" w:cs="Times New Roman" w:hint="eastAsia"/>
        </w:rPr>
        <w:t xml:space="preserve"> =</w:t>
      </w:r>
      <w:r>
        <w:rPr>
          <w:rFonts w:ascii="Times New Roman" w:hAnsi="Times New Roman" w:cs="Times New Roman"/>
        </w:rPr>
        <w:t xml:space="preserve"> left; R</w:t>
      </w:r>
      <w:r>
        <w:rPr>
          <w:rFonts w:ascii="Times New Roman" w:hAnsi="Times New Roman" w:cs="Times New Roman" w:hint="eastAsia"/>
        </w:rPr>
        <w:t xml:space="preserve"> =</w:t>
      </w:r>
      <w:r>
        <w:rPr>
          <w:rFonts w:ascii="Times New Roman" w:hAnsi="Times New Roman" w:cs="Times New Roman"/>
        </w:rPr>
        <w:t xml:space="preserve"> right</w:t>
      </w:r>
      <w:r>
        <w:rPr>
          <w:rFonts w:ascii="Times New Roman" w:hAnsi="Times New Roman" w:cs="Times New Roman" w:hint="eastAsia"/>
        </w:rPr>
        <w:t>.</w:t>
      </w:r>
    </w:p>
    <w:p w14:paraId="58DFAC12" w14:textId="6FE70438" w:rsidR="00287891" w:rsidRPr="00E26596" w:rsidRDefault="00287891" w:rsidP="00287891">
      <w:pPr>
        <w:rPr>
          <w:rFonts w:ascii="Times New Roman" w:hAnsi="Times New Roman" w:cs="Times New Roman"/>
        </w:rPr>
      </w:pPr>
      <w:r w:rsidRPr="00E26596">
        <w:rPr>
          <w:rFonts w:ascii="Times New Roman" w:hAnsi="Times New Roman" w:cs="Times New Roman"/>
        </w:rPr>
        <w:t>“</w:t>
      </w:r>
      <w:r w:rsidRPr="00E26596">
        <w:rPr>
          <w:rFonts w:ascii="Times New Roman" w:eastAsia="Malgun Gothic" w:hAnsi="Times New Roman" w:cs="Times New Roman"/>
        </w:rPr>
        <w:t>↑</w:t>
      </w:r>
      <w:r w:rsidRPr="00E26596">
        <w:rPr>
          <w:rFonts w:ascii="Times New Roman" w:hAnsi="Times New Roman" w:cs="Times New Roman"/>
        </w:rPr>
        <w:t>” represents significantly increased structural covariance connectivity. “</w:t>
      </w:r>
      <w:r w:rsidRPr="00E26596">
        <w:rPr>
          <w:rFonts w:ascii="Times New Roman" w:eastAsia="Malgun Gothic" w:hAnsi="Times New Roman" w:cs="Times New Roman"/>
        </w:rPr>
        <w:t>↓</w:t>
      </w:r>
      <w:r w:rsidRPr="00E26596">
        <w:rPr>
          <w:rFonts w:ascii="Times New Roman" w:hAnsi="Times New Roman" w:cs="Times New Roman"/>
        </w:rPr>
        <w:t>” represents significantly reduced structural covariance connectivity.</w:t>
      </w:r>
    </w:p>
    <w:p w14:paraId="17D919C4" w14:textId="77777777" w:rsidR="00287891" w:rsidRPr="00E26596" w:rsidRDefault="00287891" w:rsidP="00287891">
      <w:pPr>
        <w:rPr>
          <w:rFonts w:ascii="Times New Roman" w:hAnsi="Times New Roman" w:cs="Times New Roman"/>
          <w:b/>
          <w:bCs/>
        </w:rPr>
      </w:pPr>
    </w:p>
    <w:p w14:paraId="6C548623" w14:textId="77777777" w:rsidR="00991E84" w:rsidRDefault="00991E84" w:rsidP="00287891">
      <w:pPr>
        <w:rPr>
          <w:rFonts w:ascii="Times New Roman" w:hAnsi="Times New Roman" w:cs="Times New Roman"/>
          <w:b/>
          <w:bCs/>
        </w:rPr>
      </w:pPr>
    </w:p>
    <w:p w14:paraId="3334873B" w14:textId="01C6AE1B" w:rsidR="00B402D7" w:rsidRPr="00E26596" w:rsidRDefault="00A91109" w:rsidP="00A91109">
      <w:pPr>
        <w:rPr>
          <w:rFonts w:ascii="Times New Roman" w:hAnsi="Times New Roman" w:cs="Times New Roman"/>
        </w:rPr>
      </w:pPr>
      <w:r w:rsidRPr="00E26596">
        <w:rPr>
          <w:rFonts w:ascii="Times New Roman" w:hAnsi="Times New Roman" w:cs="Times New Roman"/>
          <w:b/>
          <w:bCs/>
        </w:rPr>
        <w:t>TABLE</w:t>
      </w:r>
      <w:r w:rsidR="00B402D7" w:rsidRPr="00E26596">
        <w:rPr>
          <w:rFonts w:ascii="Times New Roman" w:hAnsi="Times New Roman" w:cs="Times New Roman"/>
          <w:b/>
          <w:bCs/>
        </w:rPr>
        <w:t xml:space="preserve"> </w:t>
      </w:r>
      <w:r w:rsidR="00B402D7">
        <w:rPr>
          <w:rFonts w:ascii="Times New Roman" w:hAnsi="Times New Roman" w:cs="Times New Roman"/>
          <w:b/>
          <w:bCs/>
        </w:rPr>
        <w:t>S</w:t>
      </w:r>
      <w:proofErr w:type="gramStart"/>
      <w:r w:rsidR="00B402D7">
        <w:rPr>
          <w:rFonts w:ascii="Times New Roman" w:hAnsi="Times New Roman" w:cs="Times New Roman" w:hint="eastAsia"/>
          <w:b/>
          <w:bCs/>
        </w:rPr>
        <w:t>5</w:t>
      </w:r>
      <w:r w:rsidR="00B402D7" w:rsidRPr="00E26596">
        <w:rPr>
          <w:rFonts w:ascii="Times New Roman" w:hAnsi="Times New Roman" w:cs="Times New Roman"/>
          <w:b/>
          <w:bCs/>
        </w:rPr>
        <w:t xml:space="preserve">  </w:t>
      </w:r>
      <w:r w:rsidR="00B402D7" w:rsidRPr="00E26596">
        <w:rPr>
          <w:rFonts w:ascii="Times New Roman" w:hAnsi="Times New Roman" w:cs="Times New Roman"/>
          <w:bCs/>
        </w:rPr>
        <w:t>Between</w:t>
      </w:r>
      <w:proofErr w:type="gramEnd"/>
      <w:r w:rsidR="00B402D7" w:rsidRPr="00E26596">
        <w:rPr>
          <w:rFonts w:ascii="Times New Roman" w:hAnsi="Times New Roman" w:cs="Times New Roman"/>
          <w:b/>
          <w:bCs/>
        </w:rPr>
        <w:t>-</w:t>
      </w:r>
      <w:r w:rsidR="00B402D7" w:rsidRPr="00E26596">
        <w:rPr>
          <w:rFonts w:ascii="Times New Roman" w:hAnsi="Times New Roman" w:cs="Times New Roman"/>
        </w:rPr>
        <w:t>group differences of subcortical structural covariance in the disorganized symptom dimension</w:t>
      </w:r>
      <w:r>
        <w:rPr>
          <w:rFonts w:ascii="Times New Roman" w:hAnsi="Times New Roman" w:cs="Times New Roman" w:hint="eastAsia"/>
        </w:rPr>
        <w:t>.</w:t>
      </w:r>
    </w:p>
    <w:tbl>
      <w:tblPr>
        <w:tblStyle w:val="TableGrid"/>
        <w:tblpPr w:leftFromText="181" w:rightFromText="181" w:vertAnchor="text" w:horzAnchor="margin" w:tblpY="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4"/>
        <w:gridCol w:w="1894"/>
        <w:gridCol w:w="1602"/>
        <w:gridCol w:w="1822"/>
      </w:tblGrid>
      <w:tr w:rsidR="00991E84" w:rsidRPr="00E26596" w14:paraId="6194DDE3" w14:textId="77777777" w:rsidTr="00A91109">
        <w:tc>
          <w:tcPr>
            <w:tcW w:w="1880" w:type="pct"/>
            <w:tcBorders>
              <w:top w:val="single" w:sz="12" w:space="0" w:color="auto"/>
              <w:bottom w:val="single" w:sz="12" w:space="0" w:color="auto"/>
            </w:tcBorders>
            <w:shd w:val="clear" w:color="auto" w:fill="FFFFFF" w:themeFill="background1"/>
          </w:tcPr>
          <w:p w14:paraId="0134C186" w14:textId="5ACFB0FF" w:rsidR="00991E84" w:rsidRPr="00E26596" w:rsidRDefault="00991E84" w:rsidP="00991E84">
            <w:pPr>
              <w:spacing w:line="480" w:lineRule="auto"/>
              <w:rPr>
                <w:rFonts w:ascii="Times New Roman" w:hAnsi="Times New Roman" w:cs="Times New Roman"/>
              </w:rPr>
            </w:pPr>
            <w:r w:rsidRPr="00BC0482">
              <w:rPr>
                <w:rFonts w:ascii="Times New Roman" w:hAnsi="Times New Roman" w:cs="Times New Roman"/>
                <w:b/>
              </w:rPr>
              <w:t>Edges</w:t>
            </w:r>
          </w:p>
        </w:tc>
        <w:tc>
          <w:tcPr>
            <w:tcW w:w="1111" w:type="pct"/>
            <w:tcBorders>
              <w:top w:val="single" w:sz="12" w:space="0" w:color="auto"/>
              <w:bottom w:val="single" w:sz="12" w:space="0" w:color="auto"/>
            </w:tcBorders>
            <w:shd w:val="clear" w:color="auto" w:fill="FFFFFF" w:themeFill="background1"/>
          </w:tcPr>
          <w:p w14:paraId="5FF0D20C" w14:textId="0734AA25" w:rsidR="00991E84" w:rsidRPr="00E26596" w:rsidRDefault="00991E84" w:rsidP="00991E84">
            <w:pPr>
              <w:spacing w:line="480" w:lineRule="auto"/>
              <w:jc w:val="center"/>
              <w:rPr>
                <w:rFonts w:ascii="Times New Roman" w:hAnsi="Times New Roman" w:cs="Times New Roman"/>
              </w:rPr>
            </w:pPr>
            <w:r w:rsidRPr="00BC0482">
              <w:rPr>
                <w:rFonts w:ascii="Times New Roman" w:hAnsi="Times New Roman" w:cs="Times New Roman"/>
                <w:b/>
              </w:rPr>
              <w:t>Res</w:t>
            </w:r>
            <w:r w:rsidRPr="00BC0482">
              <w:rPr>
                <w:rFonts w:ascii="Times New Roman" w:hAnsi="Times New Roman" w:cs="Times New Roman"/>
                <w:b/>
                <w:szCs w:val="21"/>
              </w:rPr>
              <w:t>ponder</w:t>
            </w:r>
            <w:r w:rsidRPr="00BC0482">
              <w:rPr>
                <w:rFonts w:ascii="Times New Roman" w:hAnsi="Times New Roman" w:cs="Times New Roman" w:hint="eastAsia"/>
                <w:b/>
                <w:szCs w:val="21"/>
              </w:rPr>
              <w:t>s</w:t>
            </w:r>
            <w:r w:rsidRPr="00BC0482">
              <w:rPr>
                <w:rFonts w:ascii="Times New Roman" w:hAnsi="Times New Roman" w:cs="Times New Roman"/>
                <w:b/>
              </w:rPr>
              <w:t xml:space="preserve"> vs. </w:t>
            </w:r>
            <w:r w:rsidRPr="00BC0482">
              <w:rPr>
                <w:rFonts w:ascii="Times New Roman" w:hAnsi="Times New Roman" w:cs="Times New Roman"/>
                <w:b/>
                <w:szCs w:val="21"/>
              </w:rPr>
              <w:t xml:space="preserve"> Non</w:t>
            </w:r>
            <w:r w:rsidRPr="00BC0482">
              <w:rPr>
                <w:rFonts w:ascii="Times New Roman" w:hAnsi="Times New Roman" w:cs="Times New Roman" w:hint="eastAsia"/>
                <w:b/>
                <w:szCs w:val="21"/>
              </w:rPr>
              <w:t>-</w:t>
            </w:r>
            <w:r w:rsidRPr="00BC0482">
              <w:rPr>
                <w:rFonts w:ascii="Times New Roman" w:hAnsi="Times New Roman" w:cs="Times New Roman"/>
                <w:b/>
                <w:szCs w:val="21"/>
              </w:rPr>
              <w:t>responder</w:t>
            </w:r>
            <w:r w:rsidRPr="00BC0482">
              <w:rPr>
                <w:rFonts w:ascii="Times New Roman" w:hAnsi="Times New Roman" w:cs="Times New Roman" w:hint="eastAsia"/>
                <w:b/>
                <w:szCs w:val="21"/>
              </w:rPr>
              <w:t>s</w:t>
            </w:r>
          </w:p>
        </w:tc>
        <w:tc>
          <w:tcPr>
            <w:tcW w:w="940" w:type="pct"/>
            <w:tcBorders>
              <w:top w:val="single" w:sz="12" w:space="0" w:color="auto"/>
              <w:bottom w:val="single" w:sz="12" w:space="0" w:color="auto"/>
            </w:tcBorders>
            <w:shd w:val="clear" w:color="auto" w:fill="FFFFFF" w:themeFill="background1"/>
          </w:tcPr>
          <w:p w14:paraId="34B7022F" w14:textId="07447903" w:rsidR="00991E84" w:rsidRPr="00E26596" w:rsidRDefault="00991E84" w:rsidP="00991E84">
            <w:pPr>
              <w:spacing w:line="480" w:lineRule="auto"/>
              <w:jc w:val="center"/>
              <w:rPr>
                <w:rFonts w:ascii="Times New Roman" w:hAnsi="Times New Roman" w:cs="Times New Roman"/>
              </w:rPr>
            </w:pPr>
            <w:r w:rsidRPr="00BC0482">
              <w:rPr>
                <w:rFonts w:ascii="Times New Roman" w:hAnsi="Times New Roman" w:cs="Times New Roman"/>
                <w:b/>
              </w:rPr>
              <w:t>Res</w:t>
            </w:r>
            <w:r w:rsidRPr="00BC0482">
              <w:rPr>
                <w:rFonts w:ascii="Times New Roman" w:hAnsi="Times New Roman" w:cs="Times New Roman"/>
                <w:b/>
                <w:szCs w:val="21"/>
              </w:rPr>
              <w:t>ponder</w:t>
            </w:r>
            <w:r w:rsidRPr="00BC0482">
              <w:rPr>
                <w:rFonts w:ascii="Times New Roman" w:hAnsi="Times New Roman" w:cs="Times New Roman" w:hint="eastAsia"/>
                <w:b/>
                <w:szCs w:val="21"/>
              </w:rPr>
              <w:t>s</w:t>
            </w:r>
            <w:r w:rsidRPr="00BC0482">
              <w:rPr>
                <w:rFonts w:ascii="Times New Roman" w:hAnsi="Times New Roman" w:cs="Times New Roman"/>
                <w:b/>
              </w:rPr>
              <w:t xml:space="preserve"> vs. </w:t>
            </w:r>
            <w:r w:rsidRPr="00BC0482">
              <w:rPr>
                <w:rFonts w:ascii="Times New Roman" w:hAnsi="Times New Roman" w:cs="Times New Roman" w:hint="eastAsia"/>
                <w:b/>
              </w:rPr>
              <w:t>Controls</w:t>
            </w:r>
          </w:p>
        </w:tc>
        <w:tc>
          <w:tcPr>
            <w:tcW w:w="1069" w:type="pct"/>
            <w:tcBorders>
              <w:top w:val="single" w:sz="12" w:space="0" w:color="auto"/>
              <w:bottom w:val="single" w:sz="12" w:space="0" w:color="auto"/>
            </w:tcBorders>
            <w:shd w:val="clear" w:color="auto" w:fill="FFFFFF" w:themeFill="background1"/>
          </w:tcPr>
          <w:p w14:paraId="6BDB929F" w14:textId="69BCB155" w:rsidR="00991E84" w:rsidRPr="00E26596" w:rsidRDefault="00991E84" w:rsidP="00991E84">
            <w:pPr>
              <w:spacing w:line="480" w:lineRule="auto"/>
              <w:jc w:val="center"/>
              <w:rPr>
                <w:rFonts w:ascii="Times New Roman" w:hAnsi="Times New Roman" w:cs="Times New Roman"/>
              </w:rPr>
            </w:pPr>
            <w:r w:rsidRPr="00BC0482">
              <w:rPr>
                <w:rFonts w:ascii="Times New Roman" w:hAnsi="Times New Roman" w:cs="Times New Roman"/>
                <w:b/>
                <w:szCs w:val="21"/>
              </w:rPr>
              <w:t>Non</w:t>
            </w:r>
            <w:r w:rsidRPr="00BC0482">
              <w:rPr>
                <w:rFonts w:ascii="Times New Roman" w:hAnsi="Times New Roman" w:cs="Times New Roman" w:hint="eastAsia"/>
                <w:b/>
                <w:szCs w:val="21"/>
              </w:rPr>
              <w:t>-</w:t>
            </w:r>
            <w:r w:rsidRPr="00BC0482">
              <w:rPr>
                <w:rFonts w:ascii="Times New Roman" w:hAnsi="Times New Roman" w:cs="Times New Roman"/>
                <w:b/>
                <w:szCs w:val="21"/>
              </w:rPr>
              <w:t>responder</w:t>
            </w:r>
            <w:r w:rsidRPr="00BC0482">
              <w:rPr>
                <w:rFonts w:ascii="Times New Roman" w:hAnsi="Times New Roman" w:cs="Times New Roman" w:hint="eastAsia"/>
                <w:b/>
                <w:szCs w:val="21"/>
              </w:rPr>
              <w:t>s</w:t>
            </w:r>
            <w:r w:rsidRPr="00E26596">
              <w:rPr>
                <w:rFonts w:ascii="Times New Roman" w:hAnsi="Times New Roman" w:cs="Times New Roman"/>
              </w:rPr>
              <w:t xml:space="preserve"> </w:t>
            </w:r>
            <w:r w:rsidRPr="00BC0482">
              <w:rPr>
                <w:rFonts w:ascii="Times New Roman" w:hAnsi="Times New Roman" w:cs="Times New Roman"/>
                <w:b/>
              </w:rPr>
              <w:t xml:space="preserve"> vs. </w:t>
            </w:r>
            <w:r w:rsidRPr="00BC0482">
              <w:rPr>
                <w:rFonts w:ascii="Times New Roman" w:hAnsi="Times New Roman" w:cs="Times New Roman" w:hint="eastAsia"/>
                <w:b/>
              </w:rPr>
              <w:t>Controls</w:t>
            </w:r>
          </w:p>
        </w:tc>
      </w:tr>
      <w:tr w:rsidR="00B402D7" w:rsidRPr="00E26596" w14:paraId="53AA93C4" w14:textId="77777777" w:rsidTr="00991E84">
        <w:tc>
          <w:tcPr>
            <w:tcW w:w="1880" w:type="pct"/>
            <w:tcBorders>
              <w:top w:val="single" w:sz="12" w:space="0" w:color="auto"/>
            </w:tcBorders>
          </w:tcPr>
          <w:p w14:paraId="27113E89" w14:textId="77777777" w:rsidR="00B402D7" w:rsidRPr="00E26596" w:rsidRDefault="00B402D7" w:rsidP="00BC0482">
            <w:pPr>
              <w:spacing w:line="480" w:lineRule="auto"/>
              <w:rPr>
                <w:rFonts w:ascii="Times New Roman" w:hAnsi="Times New Roman" w:cs="Times New Roman"/>
              </w:rPr>
            </w:pPr>
            <w:r w:rsidRPr="00E26596">
              <w:rPr>
                <w:rFonts w:ascii="Times New Roman" w:hAnsi="Times New Roman" w:cs="Times New Roman"/>
              </w:rPr>
              <w:t xml:space="preserve">L putamen - R hippocampus </w:t>
            </w:r>
          </w:p>
        </w:tc>
        <w:tc>
          <w:tcPr>
            <w:tcW w:w="1111" w:type="pct"/>
            <w:tcBorders>
              <w:top w:val="single" w:sz="12" w:space="0" w:color="auto"/>
            </w:tcBorders>
          </w:tcPr>
          <w:p w14:paraId="5B98C4EA" w14:textId="77777777" w:rsidR="00B402D7" w:rsidRPr="00E26596" w:rsidRDefault="00B402D7" w:rsidP="00BC0482">
            <w:pPr>
              <w:spacing w:line="480" w:lineRule="auto"/>
              <w:jc w:val="center"/>
              <w:rPr>
                <w:rFonts w:ascii="Times New Roman" w:hAnsi="Times New Roman" w:cs="Times New Roman"/>
              </w:rPr>
            </w:pPr>
            <w:r w:rsidRPr="00E26596">
              <w:rPr>
                <w:rFonts w:ascii="Times New Roman" w:eastAsia="Malgun Gothic" w:hAnsi="Times New Roman" w:cs="Times New Roman"/>
              </w:rPr>
              <w:t>↑</w:t>
            </w:r>
          </w:p>
        </w:tc>
        <w:tc>
          <w:tcPr>
            <w:tcW w:w="940" w:type="pct"/>
            <w:tcBorders>
              <w:top w:val="single" w:sz="12" w:space="0" w:color="auto"/>
            </w:tcBorders>
          </w:tcPr>
          <w:p w14:paraId="0EC7393A" w14:textId="77777777" w:rsidR="00B402D7" w:rsidRPr="00E26596" w:rsidRDefault="00B402D7" w:rsidP="00BC0482">
            <w:pPr>
              <w:spacing w:line="480" w:lineRule="auto"/>
              <w:jc w:val="center"/>
              <w:rPr>
                <w:rFonts w:ascii="Times New Roman" w:hAnsi="Times New Roman" w:cs="Times New Roman"/>
              </w:rPr>
            </w:pPr>
            <w:r w:rsidRPr="00E26596">
              <w:rPr>
                <w:rFonts w:ascii="Times New Roman" w:hAnsi="Times New Roman" w:cs="Times New Roman"/>
              </w:rPr>
              <w:t>--</w:t>
            </w:r>
          </w:p>
        </w:tc>
        <w:tc>
          <w:tcPr>
            <w:tcW w:w="1069" w:type="pct"/>
            <w:tcBorders>
              <w:top w:val="single" w:sz="12" w:space="0" w:color="auto"/>
            </w:tcBorders>
          </w:tcPr>
          <w:p w14:paraId="0BEB0EFC" w14:textId="77777777" w:rsidR="00B402D7" w:rsidRPr="00E26596" w:rsidRDefault="00B402D7" w:rsidP="00BC0482">
            <w:pPr>
              <w:spacing w:line="480" w:lineRule="auto"/>
              <w:jc w:val="center"/>
              <w:rPr>
                <w:rFonts w:ascii="Times New Roman" w:hAnsi="Times New Roman" w:cs="Times New Roman"/>
              </w:rPr>
            </w:pPr>
            <w:r w:rsidRPr="00E26596">
              <w:rPr>
                <w:rFonts w:ascii="Times New Roman" w:eastAsia="Malgun Gothic" w:hAnsi="Times New Roman" w:cs="Times New Roman"/>
              </w:rPr>
              <w:t>↓</w:t>
            </w:r>
          </w:p>
        </w:tc>
      </w:tr>
      <w:tr w:rsidR="00B402D7" w:rsidRPr="00E26596" w14:paraId="65D87123" w14:textId="77777777" w:rsidTr="00991E84">
        <w:tc>
          <w:tcPr>
            <w:tcW w:w="1880" w:type="pct"/>
          </w:tcPr>
          <w:p w14:paraId="51F3A536" w14:textId="77777777" w:rsidR="00B402D7" w:rsidRPr="00E26596" w:rsidRDefault="00B402D7" w:rsidP="00BC0482">
            <w:pPr>
              <w:spacing w:line="480" w:lineRule="auto"/>
              <w:jc w:val="left"/>
              <w:rPr>
                <w:rFonts w:ascii="Times New Roman" w:hAnsi="Times New Roman" w:cs="Times New Roman"/>
              </w:rPr>
            </w:pPr>
            <w:r w:rsidRPr="00E26596">
              <w:rPr>
                <w:rFonts w:ascii="Times New Roman" w:hAnsi="Times New Roman" w:cs="Times New Roman"/>
              </w:rPr>
              <w:t xml:space="preserve">L putamen - L hippocampus </w:t>
            </w:r>
          </w:p>
        </w:tc>
        <w:tc>
          <w:tcPr>
            <w:tcW w:w="1111" w:type="pct"/>
          </w:tcPr>
          <w:p w14:paraId="0B15EEBF" w14:textId="77777777" w:rsidR="00B402D7" w:rsidRPr="00E26596" w:rsidRDefault="00B402D7" w:rsidP="00BC0482">
            <w:pPr>
              <w:spacing w:line="480" w:lineRule="auto"/>
              <w:jc w:val="center"/>
              <w:rPr>
                <w:rFonts w:ascii="Times New Roman" w:hAnsi="Times New Roman" w:cs="Times New Roman"/>
              </w:rPr>
            </w:pPr>
            <w:r w:rsidRPr="00E26596">
              <w:rPr>
                <w:rFonts w:ascii="Times New Roman" w:eastAsia="Malgun Gothic" w:hAnsi="Times New Roman" w:cs="Times New Roman"/>
              </w:rPr>
              <w:t>↑</w:t>
            </w:r>
          </w:p>
        </w:tc>
        <w:tc>
          <w:tcPr>
            <w:tcW w:w="940" w:type="pct"/>
          </w:tcPr>
          <w:p w14:paraId="6374DEF7" w14:textId="77777777" w:rsidR="00B402D7" w:rsidRPr="00E26596" w:rsidRDefault="00B402D7" w:rsidP="00BC0482">
            <w:pPr>
              <w:spacing w:line="480" w:lineRule="auto"/>
              <w:jc w:val="center"/>
              <w:rPr>
                <w:rFonts w:ascii="Times New Roman" w:hAnsi="Times New Roman" w:cs="Times New Roman"/>
              </w:rPr>
            </w:pPr>
            <w:r w:rsidRPr="00E26596">
              <w:rPr>
                <w:rFonts w:ascii="Times New Roman" w:hAnsi="Times New Roman" w:cs="Times New Roman"/>
              </w:rPr>
              <w:t>--</w:t>
            </w:r>
          </w:p>
        </w:tc>
        <w:tc>
          <w:tcPr>
            <w:tcW w:w="1069" w:type="pct"/>
          </w:tcPr>
          <w:p w14:paraId="159A91CF" w14:textId="77777777" w:rsidR="00B402D7" w:rsidRPr="00E26596" w:rsidRDefault="00B402D7" w:rsidP="00BC0482">
            <w:pPr>
              <w:spacing w:line="480" w:lineRule="auto"/>
              <w:jc w:val="center"/>
              <w:rPr>
                <w:rFonts w:ascii="Times New Roman" w:hAnsi="Times New Roman" w:cs="Times New Roman"/>
              </w:rPr>
            </w:pPr>
            <w:r w:rsidRPr="00E26596">
              <w:rPr>
                <w:rFonts w:ascii="Times New Roman" w:eastAsia="Malgun Gothic" w:hAnsi="Times New Roman" w:cs="Times New Roman"/>
              </w:rPr>
              <w:t>↓</w:t>
            </w:r>
          </w:p>
        </w:tc>
      </w:tr>
      <w:tr w:rsidR="00B402D7" w:rsidRPr="00E26596" w14:paraId="5F111ED9" w14:textId="77777777" w:rsidTr="00991E84">
        <w:tc>
          <w:tcPr>
            <w:tcW w:w="1880" w:type="pct"/>
          </w:tcPr>
          <w:p w14:paraId="3B793BBC" w14:textId="77777777" w:rsidR="00B402D7" w:rsidRPr="00E26596" w:rsidRDefault="00B402D7" w:rsidP="00BC0482">
            <w:pPr>
              <w:spacing w:line="480" w:lineRule="auto"/>
              <w:jc w:val="left"/>
              <w:rPr>
                <w:rFonts w:ascii="Times New Roman" w:hAnsi="Times New Roman" w:cs="Times New Roman"/>
              </w:rPr>
            </w:pPr>
            <w:r w:rsidRPr="00E26596">
              <w:rPr>
                <w:rFonts w:ascii="Times New Roman" w:hAnsi="Times New Roman" w:cs="Times New Roman"/>
              </w:rPr>
              <w:t xml:space="preserve">R thalamus - R putamen </w:t>
            </w:r>
          </w:p>
        </w:tc>
        <w:tc>
          <w:tcPr>
            <w:tcW w:w="1111" w:type="pct"/>
          </w:tcPr>
          <w:p w14:paraId="34F563FA" w14:textId="77777777" w:rsidR="00B402D7" w:rsidRPr="00E26596" w:rsidRDefault="00B402D7" w:rsidP="00BC0482">
            <w:pPr>
              <w:spacing w:line="480" w:lineRule="auto"/>
              <w:jc w:val="center"/>
              <w:rPr>
                <w:rFonts w:ascii="Times New Roman" w:eastAsia="Malgun Gothic" w:hAnsi="Times New Roman" w:cs="Times New Roman"/>
              </w:rPr>
            </w:pPr>
            <w:r w:rsidRPr="00E26596">
              <w:rPr>
                <w:rFonts w:ascii="Times New Roman" w:eastAsia="Malgun Gothic" w:hAnsi="Times New Roman" w:cs="Times New Roman"/>
              </w:rPr>
              <w:t>↑</w:t>
            </w:r>
          </w:p>
        </w:tc>
        <w:tc>
          <w:tcPr>
            <w:tcW w:w="940" w:type="pct"/>
          </w:tcPr>
          <w:p w14:paraId="45094F01" w14:textId="77777777" w:rsidR="00B402D7" w:rsidRPr="00E26596" w:rsidRDefault="00B402D7" w:rsidP="00BC0482">
            <w:pPr>
              <w:spacing w:line="480" w:lineRule="auto"/>
              <w:jc w:val="center"/>
              <w:rPr>
                <w:rFonts w:ascii="Times New Roman" w:hAnsi="Times New Roman" w:cs="Times New Roman"/>
              </w:rPr>
            </w:pPr>
            <w:r w:rsidRPr="00E26596">
              <w:rPr>
                <w:rFonts w:ascii="Times New Roman" w:hAnsi="Times New Roman" w:cs="Times New Roman"/>
              </w:rPr>
              <w:t>--</w:t>
            </w:r>
          </w:p>
        </w:tc>
        <w:tc>
          <w:tcPr>
            <w:tcW w:w="1069" w:type="pct"/>
          </w:tcPr>
          <w:p w14:paraId="1128A365" w14:textId="77777777" w:rsidR="00B402D7" w:rsidRPr="00E26596" w:rsidRDefault="00B402D7" w:rsidP="00BC0482">
            <w:pPr>
              <w:spacing w:line="480" w:lineRule="auto"/>
              <w:jc w:val="center"/>
              <w:rPr>
                <w:rFonts w:ascii="Times New Roman" w:eastAsia="Malgun Gothic" w:hAnsi="Times New Roman" w:cs="Times New Roman"/>
              </w:rPr>
            </w:pPr>
            <w:r w:rsidRPr="00E26596">
              <w:rPr>
                <w:rFonts w:ascii="Times New Roman" w:eastAsia="Malgun Gothic" w:hAnsi="Times New Roman" w:cs="Times New Roman"/>
              </w:rPr>
              <w:t>↓</w:t>
            </w:r>
          </w:p>
        </w:tc>
      </w:tr>
      <w:tr w:rsidR="00B402D7" w:rsidRPr="00E26596" w14:paraId="025067D0" w14:textId="77777777" w:rsidTr="00991E84">
        <w:tc>
          <w:tcPr>
            <w:tcW w:w="1880" w:type="pct"/>
            <w:tcBorders>
              <w:bottom w:val="single" w:sz="12" w:space="0" w:color="auto"/>
            </w:tcBorders>
          </w:tcPr>
          <w:p w14:paraId="2ED95DC6" w14:textId="77777777" w:rsidR="00B402D7" w:rsidRPr="00E26596" w:rsidRDefault="00B402D7" w:rsidP="00BC0482">
            <w:pPr>
              <w:spacing w:line="480" w:lineRule="auto"/>
              <w:jc w:val="left"/>
              <w:rPr>
                <w:rFonts w:ascii="Times New Roman" w:hAnsi="Times New Roman" w:cs="Times New Roman"/>
              </w:rPr>
            </w:pPr>
            <w:r w:rsidRPr="00E26596">
              <w:rPr>
                <w:rFonts w:ascii="Times New Roman" w:hAnsi="Times New Roman" w:cs="Times New Roman"/>
              </w:rPr>
              <w:t>R thalamus - R pallidum</w:t>
            </w:r>
          </w:p>
        </w:tc>
        <w:tc>
          <w:tcPr>
            <w:tcW w:w="1111" w:type="pct"/>
            <w:tcBorders>
              <w:bottom w:val="single" w:sz="12" w:space="0" w:color="auto"/>
            </w:tcBorders>
          </w:tcPr>
          <w:p w14:paraId="63EF40D5" w14:textId="77777777" w:rsidR="00B402D7" w:rsidRPr="00E26596" w:rsidRDefault="00B402D7" w:rsidP="00BC0482">
            <w:pPr>
              <w:spacing w:line="480" w:lineRule="auto"/>
              <w:jc w:val="center"/>
              <w:rPr>
                <w:rFonts w:ascii="Times New Roman" w:hAnsi="Times New Roman" w:cs="Times New Roman"/>
              </w:rPr>
            </w:pPr>
            <w:r w:rsidRPr="00E26596">
              <w:rPr>
                <w:rFonts w:ascii="Times New Roman" w:eastAsia="Malgun Gothic" w:hAnsi="Times New Roman" w:cs="Times New Roman"/>
              </w:rPr>
              <w:t>↑</w:t>
            </w:r>
          </w:p>
        </w:tc>
        <w:tc>
          <w:tcPr>
            <w:tcW w:w="940" w:type="pct"/>
            <w:tcBorders>
              <w:bottom w:val="single" w:sz="12" w:space="0" w:color="auto"/>
            </w:tcBorders>
          </w:tcPr>
          <w:p w14:paraId="6C97054A" w14:textId="77777777" w:rsidR="00B402D7" w:rsidRPr="00E26596" w:rsidRDefault="00B402D7" w:rsidP="00BC0482">
            <w:pPr>
              <w:spacing w:line="480" w:lineRule="auto"/>
              <w:jc w:val="center"/>
              <w:rPr>
                <w:rFonts w:ascii="Times New Roman" w:hAnsi="Times New Roman" w:cs="Times New Roman"/>
              </w:rPr>
            </w:pPr>
            <w:r w:rsidRPr="00E26596">
              <w:rPr>
                <w:rFonts w:ascii="Times New Roman" w:hAnsi="Times New Roman" w:cs="Times New Roman"/>
              </w:rPr>
              <w:t>--</w:t>
            </w:r>
          </w:p>
        </w:tc>
        <w:tc>
          <w:tcPr>
            <w:tcW w:w="1069" w:type="pct"/>
            <w:tcBorders>
              <w:bottom w:val="single" w:sz="12" w:space="0" w:color="auto"/>
            </w:tcBorders>
          </w:tcPr>
          <w:p w14:paraId="78B2E6E2" w14:textId="77777777" w:rsidR="00B402D7" w:rsidRPr="00E26596" w:rsidRDefault="00B402D7" w:rsidP="00BC0482">
            <w:pPr>
              <w:spacing w:line="480" w:lineRule="auto"/>
              <w:jc w:val="center"/>
              <w:rPr>
                <w:rFonts w:ascii="Times New Roman" w:hAnsi="Times New Roman" w:cs="Times New Roman"/>
              </w:rPr>
            </w:pPr>
            <w:r w:rsidRPr="00E26596">
              <w:rPr>
                <w:rFonts w:ascii="Times New Roman" w:eastAsia="Malgun Gothic" w:hAnsi="Times New Roman" w:cs="Times New Roman"/>
              </w:rPr>
              <w:t>↓</w:t>
            </w:r>
          </w:p>
        </w:tc>
      </w:tr>
    </w:tbl>
    <w:p w14:paraId="5E7C17E7" w14:textId="77777777" w:rsidR="00991E84" w:rsidRDefault="00991E84" w:rsidP="00991E84">
      <w:pPr>
        <w:rPr>
          <w:rFonts w:ascii="Times New Roman" w:hAnsi="Times New Roman" w:cs="Times New Roman"/>
        </w:rPr>
      </w:pPr>
      <w:r>
        <w:rPr>
          <w:rFonts w:ascii="Times New Roman" w:hAnsi="Times New Roman" w:cs="Times New Roman"/>
        </w:rPr>
        <w:t>Note: L</w:t>
      </w:r>
      <w:r>
        <w:rPr>
          <w:rFonts w:ascii="Times New Roman" w:hAnsi="Times New Roman" w:cs="Times New Roman" w:hint="eastAsia"/>
        </w:rPr>
        <w:t xml:space="preserve"> =</w:t>
      </w:r>
      <w:r>
        <w:rPr>
          <w:rFonts w:ascii="Times New Roman" w:hAnsi="Times New Roman" w:cs="Times New Roman"/>
        </w:rPr>
        <w:t xml:space="preserve"> left; R</w:t>
      </w:r>
      <w:r>
        <w:rPr>
          <w:rFonts w:ascii="Times New Roman" w:hAnsi="Times New Roman" w:cs="Times New Roman" w:hint="eastAsia"/>
        </w:rPr>
        <w:t xml:space="preserve"> =</w:t>
      </w:r>
      <w:r>
        <w:rPr>
          <w:rFonts w:ascii="Times New Roman" w:hAnsi="Times New Roman" w:cs="Times New Roman"/>
        </w:rPr>
        <w:t xml:space="preserve"> right</w:t>
      </w:r>
      <w:r>
        <w:rPr>
          <w:rFonts w:ascii="Times New Roman" w:hAnsi="Times New Roman" w:cs="Times New Roman" w:hint="eastAsia"/>
        </w:rPr>
        <w:t>.</w:t>
      </w:r>
    </w:p>
    <w:p w14:paraId="59ADDC7F" w14:textId="77777777" w:rsidR="00991E84" w:rsidRPr="00E26596" w:rsidRDefault="00991E84" w:rsidP="00991E84">
      <w:pPr>
        <w:rPr>
          <w:rFonts w:ascii="Times New Roman" w:hAnsi="Times New Roman" w:cs="Times New Roman"/>
        </w:rPr>
      </w:pPr>
      <w:r w:rsidRPr="00E26596">
        <w:rPr>
          <w:rFonts w:ascii="Times New Roman" w:hAnsi="Times New Roman" w:cs="Times New Roman"/>
        </w:rPr>
        <w:t>“</w:t>
      </w:r>
      <w:r w:rsidRPr="00E26596">
        <w:rPr>
          <w:rFonts w:ascii="Times New Roman" w:eastAsia="Malgun Gothic" w:hAnsi="Times New Roman" w:cs="Times New Roman"/>
        </w:rPr>
        <w:t>↑</w:t>
      </w:r>
      <w:r w:rsidRPr="00E26596">
        <w:rPr>
          <w:rFonts w:ascii="Times New Roman" w:hAnsi="Times New Roman" w:cs="Times New Roman"/>
        </w:rPr>
        <w:t>” represents significantly increased structural covariance connectivity. “</w:t>
      </w:r>
      <w:r w:rsidRPr="00E26596">
        <w:rPr>
          <w:rFonts w:ascii="Times New Roman" w:eastAsia="Malgun Gothic" w:hAnsi="Times New Roman" w:cs="Times New Roman"/>
        </w:rPr>
        <w:t>↓</w:t>
      </w:r>
      <w:r w:rsidRPr="00E26596">
        <w:rPr>
          <w:rFonts w:ascii="Times New Roman" w:hAnsi="Times New Roman" w:cs="Times New Roman"/>
        </w:rPr>
        <w:t>” represents significantly reduced structural covariance connectivity.</w:t>
      </w:r>
    </w:p>
    <w:p w14:paraId="732A0F5E" w14:textId="77777777" w:rsidR="00991E84" w:rsidRDefault="00991E84" w:rsidP="00287891">
      <w:pPr>
        <w:rPr>
          <w:rFonts w:ascii="Times New Roman" w:hAnsi="Times New Roman" w:cs="Times New Roman"/>
          <w:b/>
          <w:bCs/>
        </w:rPr>
      </w:pPr>
    </w:p>
    <w:p w14:paraId="15ABC0FB" w14:textId="77777777" w:rsidR="00991E84" w:rsidRPr="00B402D7" w:rsidRDefault="00991E84" w:rsidP="00287891">
      <w:pPr>
        <w:rPr>
          <w:rFonts w:ascii="Times New Roman" w:hAnsi="Times New Roman" w:cs="Times New Roman"/>
          <w:b/>
          <w:bCs/>
        </w:rPr>
      </w:pPr>
    </w:p>
    <w:p w14:paraId="2F7C0BE2" w14:textId="6636A1DC" w:rsidR="00287891" w:rsidRPr="00E26596" w:rsidRDefault="00A91109" w:rsidP="00A91109">
      <w:pPr>
        <w:spacing w:line="480" w:lineRule="auto"/>
        <w:rPr>
          <w:rFonts w:ascii="Times New Roman" w:hAnsi="Times New Roman" w:cs="Times New Roman"/>
        </w:rPr>
      </w:pPr>
      <w:r w:rsidRPr="00E26596">
        <w:rPr>
          <w:rFonts w:ascii="Times New Roman" w:hAnsi="Times New Roman" w:cs="Times New Roman"/>
          <w:b/>
          <w:bCs/>
        </w:rPr>
        <w:t>TABLE</w:t>
      </w:r>
      <w:r w:rsidR="00287891" w:rsidRPr="00E26596">
        <w:rPr>
          <w:rFonts w:ascii="Times New Roman" w:hAnsi="Times New Roman" w:cs="Times New Roman"/>
          <w:b/>
          <w:bCs/>
        </w:rPr>
        <w:t xml:space="preserve"> </w:t>
      </w:r>
      <w:r w:rsidR="00B402D7">
        <w:rPr>
          <w:rFonts w:ascii="Times New Roman" w:hAnsi="Times New Roman" w:cs="Times New Roman"/>
          <w:b/>
          <w:bCs/>
        </w:rPr>
        <w:t>S</w:t>
      </w:r>
      <w:proofErr w:type="gramStart"/>
      <w:r w:rsidR="00B402D7">
        <w:rPr>
          <w:rFonts w:ascii="Times New Roman" w:hAnsi="Times New Roman" w:cs="Times New Roman" w:hint="eastAsia"/>
          <w:b/>
          <w:bCs/>
        </w:rPr>
        <w:t>6</w:t>
      </w:r>
      <w:r w:rsidR="00287891" w:rsidRPr="00E26596">
        <w:rPr>
          <w:rFonts w:ascii="Times New Roman" w:hAnsi="Times New Roman" w:cs="Times New Roman"/>
          <w:b/>
          <w:bCs/>
        </w:rPr>
        <w:t xml:space="preserve"> </w:t>
      </w:r>
      <w:r w:rsidR="00AE02E8" w:rsidRPr="00E26596">
        <w:rPr>
          <w:rFonts w:ascii="Times New Roman" w:hAnsi="Times New Roman" w:cs="Times New Roman"/>
          <w:b/>
          <w:bCs/>
        </w:rPr>
        <w:t xml:space="preserve"> </w:t>
      </w:r>
      <w:r w:rsidR="00D5674C" w:rsidRPr="00E26596">
        <w:rPr>
          <w:rFonts w:ascii="Times New Roman" w:hAnsi="Times New Roman" w:cs="Times New Roman"/>
          <w:bCs/>
        </w:rPr>
        <w:t>Between</w:t>
      </w:r>
      <w:proofErr w:type="gramEnd"/>
      <w:r w:rsidR="00D5674C" w:rsidRPr="00E26596">
        <w:rPr>
          <w:rFonts w:ascii="Times New Roman" w:hAnsi="Times New Roman" w:cs="Times New Roman"/>
          <w:b/>
          <w:bCs/>
        </w:rPr>
        <w:t>-</w:t>
      </w:r>
      <w:r w:rsidR="00D5674C" w:rsidRPr="00E26596">
        <w:rPr>
          <w:rFonts w:ascii="Times New Roman" w:hAnsi="Times New Roman" w:cs="Times New Roman"/>
        </w:rPr>
        <w:t>group differences of subcortical structural covariance in the psychotic symptom dimension</w:t>
      </w:r>
      <w:r>
        <w:rPr>
          <w:rFonts w:ascii="Times New Roman" w:hAnsi="Times New Roman" w:cs="Times New Roman" w:hint="eastAsia"/>
        </w:rPr>
        <w:t>.</w:t>
      </w:r>
    </w:p>
    <w:tbl>
      <w:tblPr>
        <w:tblStyle w:val="TableGrid"/>
        <w:tblpPr w:leftFromText="181" w:rightFromText="181" w:vertAnchor="text" w:horzAnchor="margin" w:tblpY="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9"/>
        <w:gridCol w:w="1941"/>
        <w:gridCol w:w="1357"/>
        <w:gridCol w:w="1895"/>
      </w:tblGrid>
      <w:tr w:rsidR="003F6F87" w:rsidRPr="00E26596" w14:paraId="5F0AFDB6" w14:textId="77777777" w:rsidTr="00A91109">
        <w:trPr>
          <w:trHeight w:val="335"/>
        </w:trPr>
        <w:tc>
          <w:tcPr>
            <w:tcW w:w="1953" w:type="pct"/>
            <w:tcBorders>
              <w:top w:val="single" w:sz="12" w:space="0" w:color="auto"/>
              <w:bottom w:val="single" w:sz="12" w:space="0" w:color="auto"/>
            </w:tcBorders>
            <w:shd w:val="clear" w:color="auto" w:fill="FFFFFF" w:themeFill="background1"/>
          </w:tcPr>
          <w:p w14:paraId="44E0ABDA" w14:textId="5BEDDAE7" w:rsidR="003F6F87" w:rsidRPr="00E26596" w:rsidRDefault="003F6F87" w:rsidP="003F6F87">
            <w:pPr>
              <w:spacing w:line="480" w:lineRule="auto"/>
              <w:rPr>
                <w:rFonts w:ascii="Times New Roman" w:hAnsi="Times New Roman" w:cs="Times New Roman"/>
              </w:rPr>
            </w:pPr>
            <w:r w:rsidRPr="00BC0482">
              <w:rPr>
                <w:rFonts w:ascii="Times New Roman" w:hAnsi="Times New Roman" w:cs="Times New Roman"/>
                <w:b/>
              </w:rPr>
              <w:lastRenderedPageBreak/>
              <w:t>Edges</w:t>
            </w:r>
          </w:p>
        </w:tc>
        <w:tc>
          <w:tcPr>
            <w:tcW w:w="1139" w:type="pct"/>
            <w:tcBorders>
              <w:top w:val="single" w:sz="12" w:space="0" w:color="auto"/>
              <w:bottom w:val="single" w:sz="12" w:space="0" w:color="auto"/>
            </w:tcBorders>
            <w:shd w:val="clear" w:color="auto" w:fill="FFFFFF" w:themeFill="background1"/>
          </w:tcPr>
          <w:p w14:paraId="7A2DA05C" w14:textId="74E9A777" w:rsidR="003F6F87" w:rsidRPr="00E26596" w:rsidRDefault="003F6F87" w:rsidP="003F6F87">
            <w:pPr>
              <w:spacing w:line="480" w:lineRule="auto"/>
              <w:jc w:val="center"/>
              <w:rPr>
                <w:rFonts w:ascii="Times New Roman" w:hAnsi="Times New Roman" w:cs="Times New Roman"/>
              </w:rPr>
            </w:pPr>
            <w:r w:rsidRPr="00BC0482">
              <w:rPr>
                <w:rFonts w:ascii="Times New Roman" w:hAnsi="Times New Roman" w:cs="Times New Roman"/>
                <w:b/>
              </w:rPr>
              <w:t>Res</w:t>
            </w:r>
            <w:r w:rsidRPr="00BC0482">
              <w:rPr>
                <w:rFonts w:ascii="Times New Roman" w:hAnsi="Times New Roman" w:cs="Times New Roman"/>
                <w:b/>
                <w:szCs w:val="21"/>
              </w:rPr>
              <w:t>ponder</w:t>
            </w:r>
            <w:r w:rsidRPr="00BC0482">
              <w:rPr>
                <w:rFonts w:ascii="Times New Roman" w:hAnsi="Times New Roman" w:cs="Times New Roman" w:hint="eastAsia"/>
                <w:b/>
                <w:szCs w:val="21"/>
              </w:rPr>
              <w:t>s</w:t>
            </w:r>
            <w:r w:rsidRPr="00BC0482">
              <w:rPr>
                <w:rFonts w:ascii="Times New Roman" w:hAnsi="Times New Roman" w:cs="Times New Roman"/>
                <w:b/>
              </w:rPr>
              <w:t xml:space="preserve"> vs. </w:t>
            </w:r>
            <w:r w:rsidRPr="00BC0482">
              <w:rPr>
                <w:rFonts w:ascii="Times New Roman" w:hAnsi="Times New Roman" w:cs="Times New Roman"/>
                <w:b/>
                <w:szCs w:val="21"/>
              </w:rPr>
              <w:t xml:space="preserve"> Non</w:t>
            </w:r>
            <w:r w:rsidRPr="00BC0482">
              <w:rPr>
                <w:rFonts w:ascii="Times New Roman" w:hAnsi="Times New Roman" w:cs="Times New Roman" w:hint="eastAsia"/>
                <w:b/>
                <w:szCs w:val="21"/>
              </w:rPr>
              <w:t>-</w:t>
            </w:r>
            <w:r w:rsidRPr="00BC0482">
              <w:rPr>
                <w:rFonts w:ascii="Times New Roman" w:hAnsi="Times New Roman" w:cs="Times New Roman"/>
                <w:b/>
                <w:szCs w:val="21"/>
              </w:rPr>
              <w:t>responder</w:t>
            </w:r>
            <w:r w:rsidRPr="00BC0482">
              <w:rPr>
                <w:rFonts w:ascii="Times New Roman" w:hAnsi="Times New Roman" w:cs="Times New Roman" w:hint="eastAsia"/>
                <w:b/>
                <w:szCs w:val="21"/>
              </w:rPr>
              <w:t>s</w:t>
            </w:r>
          </w:p>
        </w:tc>
        <w:tc>
          <w:tcPr>
            <w:tcW w:w="796" w:type="pct"/>
            <w:tcBorders>
              <w:top w:val="single" w:sz="12" w:space="0" w:color="auto"/>
              <w:bottom w:val="single" w:sz="12" w:space="0" w:color="auto"/>
            </w:tcBorders>
            <w:shd w:val="clear" w:color="auto" w:fill="FFFFFF" w:themeFill="background1"/>
          </w:tcPr>
          <w:p w14:paraId="436DE547" w14:textId="6B552F06" w:rsidR="003F6F87" w:rsidRPr="00E26596" w:rsidRDefault="003F6F87" w:rsidP="003F6F87">
            <w:pPr>
              <w:spacing w:line="480" w:lineRule="auto"/>
              <w:jc w:val="center"/>
              <w:rPr>
                <w:rFonts w:ascii="Times New Roman" w:hAnsi="Times New Roman" w:cs="Times New Roman"/>
              </w:rPr>
            </w:pPr>
            <w:r w:rsidRPr="00BC0482">
              <w:rPr>
                <w:rFonts w:ascii="Times New Roman" w:hAnsi="Times New Roman" w:cs="Times New Roman"/>
                <w:b/>
              </w:rPr>
              <w:t>Res</w:t>
            </w:r>
            <w:r w:rsidRPr="00BC0482">
              <w:rPr>
                <w:rFonts w:ascii="Times New Roman" w:hAnsi="Times New Roman" w:cs="Times New Roman"/>
                <w:b/>
                <w:szCs w:val="21"/>
              </w:rPr>
              <w:t>ponder</w:t>
            </w:r>
            <w:r w:rsidRPr="00BC0482">
              <w:rPr>
                <w:rFonts w:ascii="Times New Roman" w:hAnsi="Times New Roman" w:cs="Times New Roman" w:hint="eastAsia"/>
                <w:b/>
                <w:szCs w:val="21"/>
              </w:rPr>
              <w:t>s</w:t>
            </w:r>
            <w:r w:rsidRPr="00BC0482">
              <w:rPr>
                <w:rFonts w:ascii="Times New Roman" w:hAnsi="Times New Roman" w:cs="Times New Roman"/>
                <w:b/>
              </w:rPr>
              <w:t xml:space="preserve"> vs. </w:t>
            </w:r>
            <w:r w:rsidRPr="00BC0482">
              <w:rPr>
                <w:rFonts w:ascii="Times New Roman" w:hAnsi="Times New Roman" w:cs="Times New Roman" w:hint="eastAsia"/>
                <w:b/>
              </w:rPr>
              <w:t>Controls</w:t>
            </w:r>
          </w:p>
        </w:tc>
        <w:tc>
          <w:tcPr>
            <w:tcW w:w="1112" w:type="pct"/>
            <w:tcBorders>
              <w:top w:val="single" w:sz="12" w:space="0" w:color="auto"/>
              <w:bottom w:val="single" w:sz="12" w:space="0" w:color="auto"/>
            </w:tcBorders>
            <w:shd w:val="clear" w:color="auto" w:fill="FFFFFF" w:themeFill="background1"/>
          </w:tcPr>
          <w:p w14:paraId="6A01B85F" w14:textId="36A7FB64" w:rsidR="003F6F87" w:rsidRPr="00E26596" w:rsidRDefault="003F6F87" w:rsidP="003F6F87">
            <w:pPr>
              <w:spacing w:line="480" w:lineRule="auto"/>
              <w:jc w:val="center"/>
              <w:rPr>
                <w:rFonts w:ascii="Times New Roman" w:hAnsi="Times New Roman" w:cs="Times New Roman"/>
              </w:rPr>
            </w:pPr>
            <w:r w:rsidRPr="00BC0482">
              <w:rPr>
                <w:rFonts w:ascii="Times New Roman" w:hAnsi="Times New Roman" w:cs="Times New Roman"/>
                <w:b/>
                <w:szCs w:val="21"/>
              </w:rPr>
              <w:t>Non</w:t>
            </w:r>
            <w:r w:rsidRPr="00BC0482">
              <w:rPr>
                <w:rFonts w:ascii="Times New Roman" w:hAnsi="Times New Roman" w:cs="Times New Roman" w:hint="eastAsia"/>
                <w:b/>
                <w:szCs w:val="21"/>
              </w:rPr>
              <w:t>-</w:t>
            </w:r>
            <w:r w:rsidRPr="00BC0482">
              <w:rPr>
                <w:rFonts w:ascii="Times New Roman" w:hAnsi="Times New Roman" w:cs="Times New Roman"/>
                <w:b/>
                <w:szCs w:val="21"/>
              </w:rPr>
              <w:t>responder</w:t>
            </w:r>
            <w:r w:rsidRPr="00BC0482">
              <w:rPr>
                <w:rFonts w:ascii="Times New Roman" w:hAnsi="Times New Roman" w:cs="Times New Roman" w:hint="eastAsia"/>
                <w:b/>
                <w:szCs w:val="21"/>
              </w:rPr>
              <w:t>s</w:t>
            </w:r>
            <w:r w:rsidRPr="00E26596">
              <w:rPr>
                <w:rFonts w:ascii="Times New Roman" w:hAnsi="Times New Roman" w:cs="Times New Roman"/>
              </w:rPr>
              <w:t xml:space="preserve"> </w:t>
            </w:r>
            <w:r w:rsidRPr="00BC0482">
              <w:rPr>
                <w:rFonts w:ascii="Times New Roman" w:hAnsi="Times New Roman" w:cs="Times New Roman"/>
                <w:b/>
              </w:rPr>
              <w:t xml:space="preserve"> vs. </w:t>
            </w:r>
            <w:r w:rsidRPr="00BC0482">
              <w:rPr>
                <w:rFonts w:ascii="Times New Roman" w:hAnsi="Times New Roman" w:cs="Times New Roman" w:hint="eastAsia"/>
                <w:b/>
              </w:rPr>
              <w:t>Controls</w:t>
            </w:r>
          </w:p>
        </w:tc>
      </w:tr>
      <w:tr w:rsidR="00287891" w:rsidRPr="00E26596" w14:paraId="36972A04" w14:textId="77777777" w:rsidTr="00CA0A7F">
        <w:trPr>
          <w:trHeight w:val="318"/>
        </w:trPr>
        <w:tc>
          <w:tcPr>
            <w:tcW w:w="1953" w:type="pct"/>
            <w:tcBorders>
              <w:top w:val="single" w:sz="12" w:space="0" w:color="auto"/>
            </w:tcBorders>
          </w:tcPr>
          <w:p w14:paraId="43B409DB" w14:textId="77777777" w:rsidR="00287891" w:rsidRPr="00E26596" w:rsidRDefault="00287891" w:rsidP="00991E84">
            <w:pPr>
              <w:spacing w:line="480" w:lineRule="auto"/>
              <w:rPr>
                <w:rFonts w:ascii="Times New Roman" w:hAnsi="Times New Roman" w:cs="Times New Roman"/>
              </w:rPr>
            </w:pPr>
            <w:r w:rsidRPr="00E26596">
              <w:rPr>
                <w:rFonts w:ascii="Times New Roman" w:hAnsi="Times New Roman" w:cs="Times New Roman"/>
              </w:rPr>
              <w:t>R putamen - R hippocampus</w:t>
            </w:r>
          </w:p>
        </w:tc>
        <w:tc>
          <w:tcPr>
            <w:tcW w:w="1139" w:type="pct"/>
            <w:tcBorders>
              <w:top w:val="single" w:sz="12" w:space="0" w:color="auto"/>
            </w:tcBorders>
          </w:tcPr>
          <w:p w14:paraId="6CEAEF1F" w14:textId="77777777" w:rsidR="00287891" w:rsidRPr="00E26596" w:rsidRDefault="00287891" w:rsidP="00991E84">
            <w:pPr>
              <w:spacing w:line="480" w:lineRule="auto"/>
              <w:jc w:val="center"/>
              <w:rPr>
                <w:rFonts w:ascii="Times New Roman" w:hAnsi="Times New Roman" w:cs="Times New Roman"/>
              </w:rPr>
            </w:pPr>
            <w:r w:rsidRPr="00E26596">
              <w:rPr>
                <w:rFonts w:ascii="Times New Roman" w:eastAsia="Malgun Gothic" w:hAnsi="Times New Roman" w:cs="Times New Roman"/>
              </w:rPr>
              <w:t>↓</w:t>
            </w:r>
          </w:p>
        </w:tc>
        <w:tc>
          <w:tcPr>
            <w:tcW w:w="796" w:type="pct"/>
            <w:tcBorders>
              <w:top w:val="single" w:sz="12" w:space="0" w:color="auto"/>
            </w:tcBorders>
          </w:tcPr>
          <w:p w14:paraId="0BE46CEE" w14:textId="77777777" w:rsidR="00287891" w:rsidRPr="00E26596" w:rsidRDefault="00287891" w:rsidP="00991E84">
            <w:pPr>
              <w:spacing w:line="480" w:lineRule="auto"/>
              <w:jc w:val="center"/>
              <w:rPr>
                <w:rFonts w:ascii="Times New Roman" w:hAnsi="Times New Roman" w:cs="Times New Roman"/>
              </w:rPr>
            </w:pPr>
            <w:r w:rsidRPr="00E26596">
              <w:rPr>
                <w:rFonts w:ascii="Times New Roman" w:hAnsi="Times New Roman" w:cs="Times New Roman"/>
              </w:rPr>
              <w:t>--</w:t>
            </w:r>
          </w:p>
        </w:tc>
        <w:tc>
          <w:tcPr>
            <w:tcW w:w="1112" w:type="pct"/>
            <w:tcBorders>
              <w:top w:val="single" w:sz="12" w:space="0" w:color="auto"/>
            </w:tcBorders>
          </w:tcPr>
          <w:p w14:paraId="553392E4" w14:textId="77777777" w:rsidR="00287891" w:rsidRPr="00E26596" w:rsidRDefault="00287891" w:rsidP="00991E84">
            <w:pPr>
              <w:spacing w:line="480" w:lineRule="auto"/>
              <w:jc w:val="center"/>
              <w:rPr>
                <w:rFonts w:ascii="Times New Roman" w:hAnsi="Times New Roman" w:cs="Times New Roman"/>
              </w:rPr>
            </w:pPr>
            <w:r w:rsidRPr="00E26596">
              <w:rPr>
                <w:rFonts w:ascii="Times New Roman" w:hAnsi="Times New Roman" w:cs="Times New Roman"/>
              </w:rPr>
              <w:t>--</w:t>
            </w:r>
          </w:p>
        </w:tc>
      </w:tr>
      <w:tr w:rsidR="00287891" w:rsidRPr="00E26596" w14:paraId="73018229" w14:textId="77777777" w:rsidTr="00CA0A7F">
        <w:trPr>
          <w:trHeight w:val="283"/>
        </w:trPr>
        <w:tc>
          <w:tcPr>
            <w:tcW w:w="1953" w:type="pct"/>
          </w:tcPr>
          <w:p w14:paraId="6033B896" w14:textId="77777777" w:rsidR="00287891" w:rsidRPr="00E26596" w:rsidRDefault="00287891" w:rsidP="00991E84">
            <w:pPr>
              <w:spacing w:line="480" w:lineRule="auto"/>
              <w:jc w:val="left"/>
              <w:rPr>
                <w:rFonts w:ascii="Times New Roman" w:hAnsi="Times New Roman" w:cs="Times New Roman"/>
              </w:rPr>
            </w:pPr>
            <w:r w:rsidRPr="00E26596">
              <w:rPr>
                <w:rFonts w:ascii="Times New Roman" w:hAnsi="Times New Roman" w:cs="Times New Roman"/>
              </w:rPr>
              <w:t xml:space="preserve">L pallidum - R hippocampus </w:t>
            </w:r>
          </w:p>
        </w:tc>
        <w:tc>
          <w:tcPr>
            <w:tcW w:w="1139" w:type="pct"/>
          </w:tcPr>
          <w:p w14:paraId="3B3D4A3A" w14:textId="77777777" w:rsidR="00287891" w:rsidRPr="00E26596" w:rsidRDefault="00287891" w:rsidP="00991E84">
            <w:pPr>
              <w:spacing w:line="480" w:lineRule="auto"/>
              <w:jc w:val="center"/>
              <w:rPr>
                <w:rFonts w:ascii="Times New Roman" w:hAnsi="Times New Roman" w:cs="Times New Roman"/>
              </w:rPr>
            </w:pPr>
            <w:r w:rsidRPr="00E26596">
              <w:rPr>
                <w:rFonts w:ascii="Times New Roman" w:eastAsia="Malgun Gothic" w:hAnsi="Times New Roman" w:cs="Times New Roman"/>
              </w:rPr>
              <w:t>↓</w:t>
            </w:r>
          </w:p>
        </w:tc>
        <w:tc>
          <w:tcPr>
            <w:tcW w:w="796" w:type="pct"/>
          </w:tcPr>
          <w:p w14:paraId="395576F3" w14:textId="77777777" w:rsidR="00287891" w:rsidRPr="00E26596" w:rsidRDefault="00287891" w:rsidP="00991E84">
            <w:pPr>
              <w:spacing w:line="480" w:lineRule="auto"/>
              <w:jc w:val="center"/>
              <w:rPr>
                <w:rFonts w:ascii="Times New Roman" w:hAnsi="Times New Roman" w:cs="Times New Roman"/>
              </w:rPr>
            </w:pPr>
            <w:r w:rsidRPr="00E26596">
              <w:rPr>
                <w:rFonts w:ascii="Times New Roman" w:hAnsi="Times New Roman" w:cs="Times New Roman"/>
              </w:rPr>
              <w:t>--</w:t>
            </w:r>
          </w:p>
        </w:tc>
        <w:tc>
          <w:tcPr>
            <w:tcW w:w="1112" w:type="pct"/>
          </w:tcPr>
          <w:p w14:paraId="1EC126FD" w14:textId="77777777" w:rsidR="00287891" w:rsidRPr="00E26596" w:rsidRDefault="00287891" w:rsidP="00991E84">
            <w:pPr>
              <w:spacing w:line="480" w:lineRule="auto"/>
              <w:jc w:val="center"/>
              <w:rPr>
                <w:rFonts w:ascii="Times New Roman" w:hAnsi="Times New Roman" w:cs="Times New Roman"/>
              </w:rPr>
            </w:pPr>
            <w:r w:rsidRPr="00E26596">
              <w:rPr>
                <w:rFonts w:ascii="Times New Roman" w:hAnsi="Times New Roman" w:cs="Times New Roman"/>
              </w:rPr>
              <w:t>--</w:t>
            </w:r>
          </w:p>
        </w:tc>
      </w:tr>
      <w:tr w:rsidR="00287891" w:rsidRPr="00E26596" w14:paraId="00DB27A0" w14:textId="77777777" w:rsidTr="00CA0A7F">
        <w:trPr>
          <w:trHeight w:val="245"/>
        </w:trPr>
        <w:tc>
          <w:tcPr>
            <w:tcW w:w="1953" w:type="pct"/>
            <w:tcBorders>
              <w:bottom w:val="single" w:sz="12" w:space="0" w:color="auto"/>
            </w:tcBorders>
          </w:tcPr>
          <w:p w14:paraId="1BEB5F53" w14:textId="2ACA18ED" w:rsidR="00287891" w:rsidRPr="00E26596" w:rsidRDefault="00287891" w:rsidP="00991E84">
            <w:pPr>
              <w:spacing w:line="480" w:lineRule="auto"/>
              <w:jc w:val="left"/>
              <w:rPr>
                <w:rFonts w:ascii="Times New Roman" w:hAnsi="Times New Roman" w:cs="Times New Roman"/>
              </w:rPr>
            </w:pPr>
            <w:r w:rsidRPr="00E26596">
              <w:rPr>
                <w:rFonts w:ascii="Times New Roman" w:hAnsi="Times New Roman" w:cs="Times New Roman"/>
              </w:rPr>
              <w:t xml:space="preserve">L pallidum - L </w:t>
            </w:r>
            <w:proofErr w:type="spellStart"/>
            <w:r w:rsidRPr="00E26596">
              <w:rPr>
                <w:rFonts w:ascii="Times New Roman" w:hAnsi="Times New Roman" w:cs="Times New Roman"/>
              </w:rPr>
              <w:t>accumben</w:t>
            </w:r>
            <w:r w:rsidR="00B53AB0">
              <w:rPr>
                <w:rFonts w:ascii="Times New Roman" w:hAnsi="Times New Roman" w:cs="Times New Roman" w:hint="eastAsia"/>
              </w:rPr>
              <w:t>s</w:t>
            </w:r>
            <w:proofErr w:type="spellEnd"/>
          </w:p>
        </w:tc>
        <w:tc>
          <w:tcPr>
            <w:tcW w:w="1139" w:type="pct"/>
            <w:tcBorders>
              <w:bottom w:val="single" w:sz="12" w:space="0" w:color="auto"/>
            </w:tcBorders>
          </w:tcPr>
          <w:p w14:paraId="2FB4B384" w14:textId="77777777" w:rsidR="00287891" w:rsidRPr="00E26596" w:rsidRDefault="00287891" w:rsidP="00991E84">
            <w:pPr>
              <w:spacing w:line="480" w:lineRule="auto"/>
              <w:jc w:val="center"/>
              <w:rPr>
                <w:rFonts w:ascii="Times New Roman" w:hAnsi="Times New Roman" w:cs="Times New Roman"/>
              </w:rPr>
            </w:pPr>
            <w:r w:rsidRPr="00E26596">
              <w:rPr>
                <w:rFonts w:ascii="Times New Roman" w:eastAsia="Malgun Gothic" w:hAnsi="Times New Roman" w:cs="Times New Roman"/>
              </w:rPr>
              <w:t>↓</w:t>
            </w:r>
          </w:p>
        </w:tc>
        <w:tc>
          <w:tcPr>
            <w:tcW w:w="796" w:type="pct"/>
            <w:tcBorders>
              <w:bottom w:val="single" w:sz="12" w:space="0" w:color="auto"/>
            </w:tcBorders>
          </w:tcPr>
          <w:p w14:paraId="4257A9EB" w14:textId="77777777" w:rsidR="00287891" w:rsidRPr="00E26596" w:rsidRDefault="00287891" w:rsidP="00991E84">
            <w:pPr>
              <w:spacing w:line="480" w:lineRule="auto"/>
              <w:jc w:val="center"/>
              <w:rPr>
                <w:rFonts w:ascii="Times New Roman" w:hAnsi="Times New Roman" w:cs="Times New Roman"/>
              </w:rPr>
            </w:pPr>
            <w:r w:rsidRPr="00E26596">
              <w:rPr>
                <w:rFonts w:ascii="Times New Roman" w:hAnsi="Times New Roman" w:cs="Times New Roman"/>
              </w:rPr>
              <w:t>--</w:t>
            </w:r>
          </w:p>
        </w:tc>
        <w:tc>
          <w:tcPr>
            <w:tcW w:w="1112" w:type="pct"/>
            <w:tcBorders>
              <w:bottom w:val="single" w:sz="12" w:space="0" w:color="auto"/>
            </w:tcBorders>
          </w:tcPr>
          <w:p w14:paraId="381E637B" w14:textId="77777777" w:rsidR="00287891" w:rsidRPr="00E26596" w:rsidRDefault="00287891" w:rsidP="00991E84">
            <w:pPr>
              <w:spacing w:line="480" w:lineRule="auto"/>
              <w:jc w:val="center"/>
              <w:rPr>
                <w:rFonts w:ascii="Times New Roman" w:hAnsi="Times New Roman" w:cs="Times New Roman"/>
              </w:rPr>
            </w:pPr>
            <w:r w:rsidRPr="00E26596">
              <w:rPr>
                <w:rFonts w:ascii="Times New Roman" w:eastAsia="Malgun Gothic" w:hAnsi="Times New Roman" w:cs="Times New Roman"/>
              </w:rPr>
              <w:t>↑</w:t>
            </w:r>
          </w:p>
        </w:tc>
      </w:tr>
    </w:tbl>
    <w:p w14:paraId="0DA6225A" w14:textId="77777777" w:rsidR="00991E84" w:rsidRPr="00991E84" w:rsidRDefault="00991E84" w:rsidP="00991E84">
      <w:pPr>
        <w:rPr>
          <w:rFonts w:ascii="Times New Roman" w:hAnsi="Times New Roman" w:cs="Times New Roman"/>
          <w:sz w:val="18"/>
          <w:szCs w:val="18"/>
        </w:rPr>
      </w:pPr>
      <w:r w:rsidRPr="00991E84">
        <w:rPr>
          <w:rFonts w:ascii="Times New Roman" w:hAnsi="Times New Roman" w:cs="Times New Roman"/>
          <w:sz w:val="18"/>
          <w:szCs w:val="18"/>
        </w:rPr>
        <w:t>Note: L</w:t>
      </w:r>
      <w:r w:rsidRPr="00991E84">
        <w:rPr>
          <w:rFonts w:ascii="Times New Roman" w:hAnsi="Times New Roman" w:cs="Times New Roman" w:hint="eastAsia"/>
          <w:sz w:val="18"/>
          <w:szCs w:val="18"/>
        </w:rPr>
        <w:t xml:space="preserve"> =</w:t>
      </w:r>
      <w:r w:rsidRPr="00991E84">
        <w:rPr>
          <w:rFonts w:ascii="Times New Roman" w:hAnsi="Times New Roman" w:cs="Times New Roman"/>
          <w:sz w:val="18"/>
          <w:szCs w:val="18"/>
        </w:rPr>
        <w:t xml:space="preserve"> left; R</w:t>
      </w:r>
      <w:r w:rsidRPr="00991E84">
        <w:rPr>
          <w:rFonts w:ascii="Times New Roman" w:hAnsi="Times New Roman" w:cs="Times New Roman" w:hint="eastAsia"/>
          <w:sz w:val="18"/>
          <w:szCs w:val="18"/>
        </w:rPr>
        <w:t xml:space="preserve"> =</w:t>
      </w:r>
      <w:r w:rsidRPr="00991E84">
        <w:rPr>
          <w:rFonts w:ascii="Times New Roman" w:hAnsi="Times New Roman" w:cs="Times New Roman"/>
          <w:sz w:val="18"/>
          <w:szCs w:val="18"/>
        </w:rPr>
        <w:t xml:space="preserve"> right</w:t>
      </w:r>
      <w:r w:rsidRPr="00991E84">
        <w:rPr>
          <w:rFonts w:ascii="Times New Roman" w:hAnsi="Times New Roman" w:cs="Times New Roman" w:hint="eastAsia"/>
          <w:sz w:val="18"/>
          <w:szCs w:val="18"/>
        </w:rPr>
        <w:t>.</w:t>
      </w:r>
    </w:p>
    <w:p w14:paraId="39808826" w14:textId="77777777" w:rsidR="00991E84" w:rsidRPr="00991E84" w:rsidRDefault="00991E84" w:rsidP="00991E84">
      <w:pPr>
        <w:rPr>
          <w:rFonts w:ascii="Times New Roman" w:hAnsi="Times New Roman" w:cs="Times New Roman"/>
          <w:sz w:val="18"/>
          <w:szCs w:val="18"/>
        </w:rPr>
      </w:pPr>
      <w:r w:rsidRPr="00991E84">
        <w:rPr>
          <w:rFonts w:ascii="Times New Roman" w:hAnsi="Times New Roman" w:cs="Times New Roman"/>
          <w:sz w:val="18"/>
          <w:szCs w:val="18"/>
        </w:rPr>
        <w:t>“</w:t>
      </w:r>
      <w:r w:rsidRPr="00991E84">
        <w:rPr>
          <w:rFonts w:ascii="Times New Roman" w:eastAsia="Malgun Gothic" w:hAnsi="Times New Roman" w:cs="Times New Roman"/>
          <w:sz w:val="18"/>
          <w:szCs w:val="18"/>
        </w:rPr>
        <w:t>↑</w:t>
      </w:r>
      <w:r w:rsidRPr="00991E84">
        <w:rPr>
          <w:rFonts w:ascii="Times New Roman" w:hAnsi="Times New Roman" w:cs="Times New Roman"/>
          <w:sz w:val="18"/>
          <w:szCs w:val="18"/>
        </w:rPr>
        <w:t>” represents significantly increased structural covariance connectivity. “</w:t>
      </w:r>
      <w:r w:rsidRPr="00991E84">
        <w:rPr>
          <w:rFonts w:ascii="Times New Roman" w:eastAsia="Malgun Gothic" w:hAnsi="Times New Roman" w:cs="Times New Roman"/>
          <w:sz w:val="18"/>
          <w:szCs w:val="18"/>
        </w:rPr>
        <w:t>↓</w:t>
      </w:r>
      <w:r w:rsidRPr="00991E84">
        <w:rPr>
          <w:rFonts w:ascii="Times New Roman" w:hAnsi="Times New Roman" w:cs="Times New Roman"/>
          <w:sz w:val="18"/>
          <w:szCs w:val="18"/>
        </w:rPr>
        <w:t>” represents significantly reduced structural covariance connectivity.</w:t>
      </w:r>
    </w:p>
    <w:p w14:paraId="091CFB93" w14:textId="77777777" w:rsidR="00991E84" w:rsidRDefault="00991E84" w:rsidP="00287891">
      <w:pPr>
        <w:rPr>
          <w:rFonts w:ascii="Times New Roman" w:hAnsi="Times New Roman" w:cs="Times New Roman"/>
        </w:rPr>
      </w:pPr>
    </w:p>
    <w:p w14:paraId="1154DF05" w14:textId="77777777" w:rsidR="0047038B" w:rsidRDefault="0047038B" w:rsidP="00287891">
      <w:pPr>
        <w:rPr>
          <w:rFonts w:ascii="Times New Roman" w:hAnsi="Times New Roman" w:cs="Times New Roman"/>
        </w:rPr>
      </w:pPr>
    </w:p>
    <w:p w14:paraId="15C87099" w14:textId="30E4335E" w:rsidR="0047038B" w:rsidRPr="00981675" w:rsidRDefault="00A91109" w:rsidP="00A91109">
      <w:pPr>
        <w:spacing w:line="480" w:lineRule="auto"/>
        <w:rPr>
          <w:rFonts w:ascii="Times New Roman" w:hAnsi="Times New Roman" w:cs="Times New Roman"/>
          <w:i/>
          <w:noProof/>
          <w:sz w:val="18"/>
          <w:szCs w:val="18"/>
        </w:rPr>
      </w:pPr>
      <w:r w:rsidRPr="00981675">
        <w:rPr>
          <w:rFonts w:ascii="Times New Roman" w:hAnsi="Times New Roman" w:cs="Times New Roman"/>
          <w:b/>
          <w:sz w:val="24"/>
          <w:szCs w:val="24"/>
        </w:rPr>
        <w:t xml:space="preserve">TABLE </w:t>
      </w:r>
      <w:r w:rsidR="0047038B" w:rsidRPr="00981675">
        <w:rPr>
          <w:rFonts w:ascii="Times New Roman" w:hAnsi="Times New Roman" w:cs="Times New Roman"/>
          <w:b/>
          <w:sz w:val="24"/>
          <w:szCs w:val="24"/>
        </w:rPr>
        <w:t>S</w:t>
      </w:r>
      <w:proofErr w:type="gramStart"/>
      <w:r w:rsidR="0047038B">
        <w:rPr>
          <w:rFonts w:ascii="Times New Roman" w:hAnsi="Times New Roman" w:cs="Times New Roman" w:hint="eastAsia"/>
          <w:b/>
          <w:sz w:val="24"/>
          <w:szCs w:val="24"/>
        </w:rPr>
        <w:t>7</w:t>
      </w:r>
      <w:r w:rsidR="0047038B" w:rsidRPr="00981675">
        <w:rPr>
          <w:rFonts w:ascii="Times New Roman" w:hAnsi="Times New Roman" w:cs="Times New Roman"/>
          <w:b/>
          <w:sz w:val="24"/>
          <w:szCs w:val="24"/>
        </w:rPr>
        <w:t xml:space="preserve"> </w:t>
      </w:r>
      <w:r w:rsidR="0047038B" w:rsidRPr="00981675">
        <w:rPr>
          <w:rFonts w:ascii="Times New Roman" w:hAnsi="Times New Roman" w:cs="Times New Roman"/>
          <w:sz w:val="24"/>
          <w:szCs w:val="24"/>
        </w:rPr>
        <w:t xml:space="preserve"> </w:t>
      </w:r>
      <w:r w:rsidR="0047038B">
        <w:rPr>
          <w:rFonts w:ascii="Times New Roman" w:hAnsi="Times New Roman" w:cs="Times New Roman" w:hint="eastAsia"/>
          <w:sz w:val="24"/>
          <w:szCs w:val="24"/>
        </w:rPr>
        <w:t>The</w:t>
      </w:r>
      <w:proofErr w:type="gramEnd"/>
      <w:r w:rsidR="0047038B">
        <w:rPr>
          <w:rFonts w:ascii="Times New Roman" w:hAnsi="Times New Roman" w:cs="Times New Roman" w:hint="eastAsia"/>
          <w:sz w:val="24"/>
          <w:szCs w:val="24"/>
        </w:rPr>
        <w:t xml:space="preserve"> TOP 20 </w:t>
      </w:r>
      <w:r w:rsidR="0047038B" w:rsidRPr="00981675">
        <w:rPr>
          <w:rFonts w:ascii="Times New Roman" w:hAnsi="Times New Roman" w:cs="Times New Roman"/>
          <w:sz w:val="24"/>
          <w:szCs w:val="24"/>
        </w:rPr>
        <w:t xml:space="preserve">enriched biological processes </w:t>
      </w:r>
      <w:r w:rsidR="0047038B">
        <w:rPr>
          <w:rFonts w:ascii="Times New Roman" w:hAnsi="Times New Roman" w:cs="Times New Roman"/>
          <w:sz w:val="24"/>
          <w:szCs w:val="24"/>
        </w:rPr>
        <w:t>and pathways</w:t>
      </w:r>
      <w:r w:rsidR="0047038B" w:rsidRPr="00981675">
        <w:rPr>
          <w:rFonts w:ascii="Times New Roman" w:hAnsi="Times New Roman" w:cs="Times New Roman"/>
          <w:sz w:val="24"/>
          <w:szCs w:val="24"/>
        </w:rPr>
        <w:t xml:space="preserve"> </w:t>
      </w:r>
      <w:r w:rsidR="0047038B" w:rsidRPr="00892E63">
        <w:rPr>
          <w:rFonts w:ascii="Times New Roman" w:hAnsi="Times New Roman" w:cs="Times New Roman"/>
          <w:sz w:val="24"/>
          <w:szCs w:val="24"/>
        </w:rPr>
        <w:t>of PLS1 genes in the psychotic symptom dimension</w:t>
      </w:r>
      <w:r w:rsidR="0047038B">
        <w:rPr>
          <w:rFonts w:ascii="Times New Roman" w:hAnsi="Times New Roman" w:cs="Times New Roman" w:hint="eastAsia"/>
          <w:sz w:val="24"/>
          <w:szCs w:val="24"/>
        </w:rPr>
        <w:t xml:space="preserve"> (</w:t>
      </w:r>
      <w:r w:rsidR="0047038B" w:rsidRPr="00672ADB">
        <w:rPr>
          <w:rFonts w:ascii="Times New Roman" w:hAnsi="Times New Roman" w:cs="Times New Roman"/>
          <w:i/>
          <w:sz w:val="24"/>
          <w:szCs w:val="24"/>
        </w:rPr>
        <w:t>P</w:t>
      </w:r>
      <w:r w:rsidR="0047038B" w:rsidRPr="00CA0A7F">
        <w:rPr>
          <w:rFonts w:ascii="Times New Roman" w:hAnsi="Times New Roman" w:cs="Times New Roman"/>
          <w:sz w:val="24"/>
          <w:szCs w:val="24"/>
        </w:rPr>
        <w:t xml:space="preserve"> &lt; 0.05 with FDR correction</w:t>
      </w:r>
      <w:r w:rsidR="0047038B">
        <w:rPr>
          <w:rFonts w:ascii="Times New Roman" w:hAnsi="Times New Roman" w:cs="Times New Roman" w:hint="eastAsia"/>
          <w:sz w:val="24"/>
          <w:szCs w:val="24"/>
        </w:rPr>
        <w:t>)</w:t>
      </w:r>
      <w:r>
        <w:rPr>
          <w:rFonts w:ascii="Times New Roman" w:hAnsi="Times New Roman" w:cs="Times New Roman" w:hint="eastAsia"/>
          <w:sz w:val="24"/>
          <w:szCs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0"/>
        <w:gridCol w:w="1505"/>
        <w:gridCol w:w="1462"/>
        <w:gridCol w:w="1190"/>
        <w:gridCol w:w="720"/>
        <w:gridCol w:w="546"/>
        <w:gridCol w:w="960"/>
        <w:gridCol w:w="939"/>
      </w:tblGrid>
      <w:tr w:rsidR="0047038B" w:rsidRPr="003F6F87" w14:paraId="7A4B0ABD" w14:textId="77777777" w:rsidTr="00A91109">
        <w:tc>
          <w:tcPr>
            <w:tcW w:w="770" w:type="pct"/>
            <w:tcBorders>
              <w:top w:val="single" w:sz="8" w:space="0" w:color="auto"/>
              <w:bottom w:val="single" w:sz="8" w:space="0" w:color="auto"/>
            </w:tcBorders>
            <w:shd w:val="clear" w:color="auto" w:fill="FFFFFF" w:themeFill="background1"/>
            <w:vAlign w:val="center"/>
          </w:tcPr>
          <w:p w14:paraId="459462E4" w14:textId="77777777" w:rsidR="0047038B" w:rsidRPr="003F6F87" w:rsidRDefault="0047038B" w:rsidP="00991E84">
            <w:pPr>
              <w:spacing w:line="480" w:lineRule="auto"/>
              <w:jc w:val="center"/>
              <w:rPr>
                <w:rFonts w:ascii="Times New Roman" w:hAnsi="Times New Roman" w:cs="Times New Roman"/>
                <w:b/>
                <w:szCs w:val="21"/>
              </w:rPr>
            </w:pPr>
            <w:r w:rsidRPr="003F6F87">
              <w:rPr>
                <w:rFonts w:ascii="Times New Roman" w:hAnsi="Times New Roman" w:cs="Times New Roman"/>
                <w:b/>
                <w:szCs w:val="21"/>
              </w:rPr>
              <w:t>Terms</w:t>
            </w:r>
          </w:p>
        </w:tc>
        <w:tc>
          <w:tcPr>
            <w:tcW w:w="699" w:type="pct"/>
            <w:tcBorders>
              <w:top w:val="single" w:sz="8" w:space="0" w:color="auto"/>
              <w:bottom w:val="single" w:sz="8" w:space="0" w:color="auto"/>
            </w:tcBorders>
            <w:shd w:val="clear" w:color="auto" w:fill="FFFFFF" w:themeFill="background1"/>
            <w:vAlign w:val="center"/>
          </w:tcPr>
          <w:p w14:paraId="68A29F57" w14:textId="77777777" w:rsidR="0047038B" w:rsidRPr="003F6F87" w:rsidRDefault="0047038B" w:rsidP="00991E84">
            <w:pPr>
              <w:spacing w:line="480" w:lineRule="auto"/>
              <w:jc w:val="center"/>
              <w:rPr>
                <w:rFonts w:ascii="Times New Roman" w:hAnsi="Times New Roman" w:cs="Times New Roman"/>
                <w:b/>
                <w:szCs w:val="21"/>
              </w:rPr>
            </w:pPr>
            <w:r w:rsidRPr="003F6F87">
              <w:rPr>
                <w:rFonts w:ascii="Times New Roman" w:hAnsi="Times New Roman" w:cs="Times New Roman"/>
                <w:b/>
                <w:szCs w:val="21"/>
              </w:rPr>
              <w:t>Category</w:t>
            </w:r>
            <w:r w:rsidRPr="003F6F87">
              <w:rPr>
                <w:rFonts w:ascii="Times New Roman" w:hAnsi="Times New Roman" w:cs="Times New Roman"/>
                <w:b/>
                <w:szCs w:val="21"/>
              </w:rPr>
              <w:t>（</w:t>
            </w:r>
            <w:r w:rsidRPr="003F6F87">
              <w:rPr>
                <w:rFonts w:ascii="Times New Roman" w:hAnsi="Times New Roman" w:cs="Times New Roman"/>
                <w:b/>
                <w:szCs w:val="21"/>
              </w:rPr>
              <w:t>GO/KEGG</w:t>
            </w:r>
            <w:r w:rsidRPr="003F6F87">
              <w:rPr>
                <w:rFonts w:ascii="Times New Roman" w:hAnsi="Times New Roman" w:cs="Times New Roman"/>
                <w:b/>
                <w:szCs w:val="21"/>
              </w:rPr>
              <w:t>）</w:t>
            </w:r>
          </w:p>
        </w:tc>
        <w:tc>
          <w:tcPr>
            <w:tcW w:w="941" w:type="pct"/>
            <w:tcBorders>
              <w:top w:val="single" w:sz="8" w:space="0" w:color="auto"/>
              <w:bottom w:val="single" w:sz="8" w:space="0" w:color="auto"/>
            </w:tcBorders>
            <w:shd w:val="clear" w:color="auto" w:fill="FFFFFF" w:themeFill="background1"/>
            <w:vAlign w:val="center"/>
          </w:tcPr>
          <w:p w14:paraId="41C7B6A1" w14:textId="77777777" w:rsidR="0047038B" w:rsidRPr="003F6F87" w:rsidRDefault="0047038B" w:rsidP="00991E84">
            <w:pPr>
              <w:spacing w:line="480" w:lineRule="auto"/>
              <w:jc w:val="center"/>
              <w:rPr>
                <w:rFonts w:ascii="Times New Roman" w:hAnsi="Times New Roman" w:cs="Times New Roman"/>
                <w:b/>
                <w:szCs w:val="21"/>
              </w:rPr>
            </w:pPr>
            <w:r w:rsidRPr="003F6F87">
              <w:rPr>
                <w:rFonts w:ascii="Times New Roman" w:hAnsi="Times New Roman" w:cs="Times New Roman"/>
                <w:b/>
                <w:szCs w:val="21"/>
              </w:rPr>
              <w:t>Description</w:t>
            </w:r>
          </w:p>
        </w:tc>
        <w:tc>
          <w:tcPr>
            <w:tcW w:w="982" w:type="pct"/>
            <w:tcBorders>
              <w:top w:val="single" w:sz="8" w:space="0" w:color="auto"/>
              <w:bottom w:val="single" w:sz="8" w:space="0" w:color="auto"/>
            </w:tcBorders>
            <w:shd w:val="clear" w:color="auto" w:fill="FFFFFF" w:themeFill="background1"/>
          </w:tcPr>
          <w:p w14:paraId="25B61927" w14:textId="77777777" w:rsidR="0047038B" w:rsidRPr="003F6F87" w:rsidRDefault="0047038B" w:rsidP="00991E84">
            <w:pPr>
              <w:spacing w:line="480" w:lineRule="auto"/>
              <w:jc w:val="center"/>
              <w:rPr>
                <w:rFonts w:ascii="Times New Roman" w:hAnsi="Times New Roman" w:cs="Times New Roman"/>
                <w:b/>
                <w:szCs w:val="21"/>
              </w:rPr>
            </w:pPr>
            <w:r w:rsidRPr="003F6F87">
              <w:rPr>
                <w:rFonts w:ascii="Times New Roman" w:hAnsi="Times New Roman" w:cs="Times New Roman"/>
                <w:b/>
                <w:szCs w:val="21"/>
              </w:rPr>
              <w:t>system or parent term</w:t>
            </w:r>
          </w:p>
        </w:tc>
        <w:tc>
          <w:tcPr>
            <w:tcW w:w="342" w:type="pct"/>
            <w:tcBorders>
              <w:top w:val="single" w:sz="8" w:space="0" w:color="auto"/>
              <w:bottom w:val="single" w:sz="8" w:space="0" w:color="auto"/>
            </w:tcBorders>
            <w:shd w:val="clear" w:color="auto" w:fill="FFFFFF" w:themeFill="background1"/>
            <w:vAlign w:val="center"/>
          </w:tcPr>
          <w:p w14:paraId="55EFBEC4" w14:textId="77777777" w:rsidR="0047038B" w:rsidRPr="003F6F87" w:rsidRDefault="0047038B" w:rsidP="00991E84">
            <w:pPr>
              <w:spacing w:line="480" w:lineRule="auto"/>
              <w:jc w:val="center"/>
              <w:rPr>
                <w:rFonts w:ascii="Times New Roman" w:hAnsi="Times New Roman" w:cs="Times New Roman"/>
                <w:b/>
                <w:szCs w:val="21"/>
              </w:rPr>
            </w:pPr>
            <w:r w:rsidRPr="003F6F87">
              <w:rPr>
                <w:rFonts w:ascii="Times New Roman" w:hAnsi="Times New Roman" w:cs="Times New Roman"/>
                <w:b/>
                <w:szCs w:val="21"/>
              </w:rPr>
              <w:t>Count</w:t>
            </w:r>
          </w:p>
        </w:tc>
        <w:tc>
          <w:tcPr>
            <w:tcW w:w="343" w:type="pct"/>
            <w:tcBorders>
              <w:top w:val="single" w:sz="8" w:space="0" w:color="auto"/>
              <w:bottom w:val="single" w:sz="8" w:space="0" w:color="auto"/>
            </w:tcBorders>
            <w:shd w:val="clear" w:color="auto" w:fill="FFFFFF" w:themeFill="background1"/>
            <w:vAlign w:val="center"/>
          </w:tcPr>
          <w:p w14:paraId="6976379F" w14:textId="77777777" w:rsidR="0047038B" w:rsidRPr="003F6F87" w:rsidRDefault="0047038B" w:rsidP="00991E84">
            <w:pPr>
              <w:spacing w:line="480" w:lineRule="auto"/>
              <w:jc w:val="center"/>
              <w:rPr>
                <w:rFonts w:ascii="Times New Roman" w:hAnsi="Times New Roman" w:cs="Times New Roman"/>
                <w:b/>
                <w:szCs w:val="21"/>
              </w:rPr>
            </w:pPr>
            <w:r w:rsidRPr="003F6F87">
              <w:rPr>
                <w:rFonts w:ascii="Times New Roman" w:hAnsi="Times New Roman" w:cs="Times New Roman"/>
                <w:b/>
                <w:szCs w:val="21"/>
              </w:rPr>
              <w:t>%</w:t>
            </w:r>
          </w:p>
        </w:tc>
        <w:tc>
          <w:tcPr>
            <w:tcW w:w="464" w:type="pct"/>
            <w:tcBorders>
              <w:top w:val="single" w:sz="8" w:space="0" w:color="auto"/>
              <w:bottom w:val="single" w:sz="8" w:space="0" w:color="auto"/>
            </w:tcBorders>
            <w:shd w:val="clear" w:color="auto" w:fill="FFFFFF" w:themeFill="background1"/>
            <w:vAlign w:val="center"/>
          </w:tcPr>
          <w:p w14:paraId="7740C778" w14:textId="77777777" w:rsidR="0047038B" w:rsidRPr="003F6F87" w:rsidRDefault="0047038B" w:rsidP="00991E84">
            <w:pPr>
              <w:spacing w:line="480" w:lineRule="auto"/>
              <w:jc w:val="center"/>
              <w:rPr>
                <w:rFonts w:ascii="Times New Roman" w:hAnsi="Times New Roman" w:cs="Times New Roman"/>
                <w:b/>
                <w:szCs w:val="21"/>
              </w:rPr>
            </w:pPr>
            <w:r w:rsidRPr="003F6F87">
              <w:rPr>
                <w:rFonts w:ascii="Times New Roman" w:hAnsi="Times New Roman" w:cs="Times New Roman"/>
                <w:b/>
                <w:szCs w:val="21"/>
              </w:rPr>
              <w:t>Log10(</w:t>
            </w:r>
            <w:r w:rsidRPr="003F6F87">
              <w:rPr>
                <w:rFonts w:ascii="Times New Roman" w:hAnsi="Times New Roman" w:cs="Times New Roman"/>
                <w:b/>
                <w:i/>
                <w:szCs w:val="21"/>
              </w:rPr>
              <w:t>P</w:t>
            </w:r>
            <w:r w:rsidRPr="003F6F87">
              <w:rPr>
                <w:rFonts w:ascii="Times New Roman" w:hAnsi="Times New Roman" w:cs="Times New Roman"/>
                <w:b/>
                <w:szCs w:val="21"/>
              </w:rPr>
              <w:t>)</w:t>
            </w:r>
          </w:p>
        </w:tc>
        <w:tc>
          <w:tcPr>
            <w:tcW w:w="459" w:type="pct"/>
            <w:tcBorders>
              <w:top w:val="single" w:sz="8" w:space="0" w:color="auto"/>
              <w:bottom w:val="single" w:sz="8" w:space="0" w:color="auto"/>
            </w:tcBorders>
            <w:shd w:val="clear" w:color="auto" w:fill="FFFFFF" w:themeFill="background1"/>
            <w:vAlign w:val="center"/>
          </w:tcPr>
          <w:p w14:paraId="0B313857" w14:textId="77777777" w:rsidR="0047038B" w:rsidRPr="003F6F87" w:rsidRDefault="0047038B" w:rsidP="00991E84">
            <w:pPr>
              <w:spacing w:line="480" w:lineRule="auto"/>
              <w:jc w:val="center"/>
              <w:rPr>
                <w:rFonts w:ascii="Times New Roman" w:hAnsi="Times New Roman" w:cs="Times New Roman"/>
                <w:b/>
                <w:szCs w:val="21"/>
              </w:rPr>
            </w:pPr>
            <w:r w:rsidRPr="003F6F87">
              <w:rPr>
                <w:rFonts w:ascii="Times New Roman" w:hAnsi="Times New Roman" w:cs="Times New Roman"/>
                <w:b/>
                <w:szCs w:val="21"/>
              </w:rPr>
              <w:t>Log10(</w:t>
            </w:r>
            <w:r w:rsidRPr="003F6F87">
              <w:rPr>
                <w:rFonts w:ascii="Times New Roman" w:hAnsi="Times New Roman" w:cs="Times New Roman"/>
                <w:b/>
                <w:i/>
                <w:szCs w:val="21"/>
              </w:rPr>
              <w:t>q</w:t>
            </w:r>
            <w:r w:rsidRPr="003F6F87">
              <w:rPr>
                <w:rFonts w:ascii="Times New Roman" w:hAnsi="Times New Roman" w:cs="Times New Roman"/>
                <w:b/>
                <w:szCs w:val="21"/>
              </w:rPr>
              <w:t>)</w:t>
            </w:r>
          </w:p>
        </w:tc>
      </w:tr>
      <w:tr w:rsidR="0047038B" w:rsidRPr="003F6F87" w14:paraId="101A95A4" w14:textId="77777777" w:rsidTr="0015333C">
        <w:tc>
          <w:tcPr>
            <w:tcW w:w="770" w:type="pct"/>
          </w:tcPr>
          <w:p w14:paraId="2BE7EA26"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GO:0098662</w:t>
            </w:r>
          </w:p>
        </w:tc>
        <w:tc>
          <w:tcPr>
            <w:tcW w:w="699" w:type="pct"/>
          </w:tcPr>
          <w:p w14:paraId="7B0E8673"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GO Biological Processes</w:t>
            </w:r>
          </w:p>
        </w:tc>
        <w:tc>
          <w:tcPr>
            <w:tcW w:w="941" w:type="pct"/>
          </w:tcPr>
          <w:p w14:paraId="7748D107"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inorganic cation transmembrane transport</w:t>
            </w:r>
          </w:p>
        </w:tc>
        <w:tc>
          <w:tcPr>
            <w:tcW w:w="982" w:type="pct"/>
          </w:tcPr>
          <w:p w14:paraId="3F87DEEC"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ion transport</w:t>
            </w:r>
          </w:p>
        </w:tc>
        <w:tc>
          <w:tcPr>
            <w:tcW w:w="342" w:type="pct"/>
          </w:tcPr>
          <w:p w14:paraId="5A7FD46E"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70</w:t>
            </w:r>
          </w:p>
        </w:tc>
        <w:tc>
          <w:tcPr>
            <w:tcW w:w="343" w:type="pct"/>
          </w:tcPr>
          <w:p w14:paraId="750571D9"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7.07</w:t>
            </w:r>
          </w:p>
        </w:tc>
        <w:tc>
          <w:tcPr>
            <w:tcW w:w="464" w:type="pct"/>
          </w:tcPr>
          <w:p w14:paraId="6CED95A1"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-13.00</w:t>
            </w:r>
          </w:p>
        </w:tc>
        <w:tc>
          <w:tcPr>
            <w:tcW w:w="459" w:type="pct"/>
          </w:tcPr>
          <w:p w14:paraId="71922ECE"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-8.79</w:t>
            </w:r>
          </w:p>
        </w:tc>
      </w:tr>
      <w:tr w:rsidR="0047038B" w:rsidRPr="003F6F87" w14:paraId="2A6D00F5" w14:textId="77777777" w:rsidTr="0015333C">
        <w:tc>
          <w:tcPr>
            <w:tcW w:w="770" w:type="pct"/>
          </w:tcPr>
          <w:p w14:paraId="66EB7158"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GO:0099536</w:t>
            </w:r>
          </w:p>
        </w:tc>
        <w:tc>
          <w:tcPr>
            <w:tcW w:w="699" w:type="pct"/>
          </w:tcPr>
          <w:p w14:paraId="716822B8"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GO Biological Processes</w:t>
            </w:r>
          </w:p>
        </w:tc>
        <w:tc>
          <w:tcPr>
            <w:tcW w:w="941" w:type="pct"/>
          </w:tcPr>
          <w:p w14:paraId="4308E04F"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synaptic signaling</w:t>
            </w:r>
          </w:p>
        </w:tc>
        <w:tc>
          <w:tcPr>
            <w:tcW w:w="982" w:type="pct"/>
          </w:tcPr>
          <w:p w14:paraId="46920D17"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neuronal system</w:t>
            </w:r>
          </w:p>
        </w:tc>
        <w:tc>
          <w:tcPr>
            <w:tcW w:w="342" w:type="pct"/>
          </w:tcPr>
          <w:p w14:paraId="6C0D15C0"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65</w:t>
            </w:r>
          </w:p>
        </w:tc>
        <w:tc>
          <w:tcPr>
            <w:tcW w:w="343" w:type="pct"/>
          </w:tcPr>
          <w:p w14:paraId="4D086441"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6.57</w:t>
            </w:r>
          </w:p>
        </w:tc>
        <w:tc>
          <w:tcPr>
            <w:tcW w:w="464" w:type="pct"/>
          </w:tcPr>
          <w:p w14:paraId="55FAF50B"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-11.85</w:t>
            </w:r>
          </w:p>
        </w:tc>
        <w:tc>
          <w:tcPr>
            <w:tcW w:w="459" w:type="pct"/>
          </w:tcPr>
          <w:p w14:paraId="17978243"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-7.93</w:t>
            </w:r>
          </w:p>
        </w:tc>
      </w:tr>
      <w:tr w:rsidR="0047038B" w:rsidRPr="003F6F87" w14:paraId="4192B719" w14:textId="77777777" w:rsidTr="0015333C">
        <w:tc>
          <w:tcPr>
            <w:tcW w:w="770" w:type="pct"/>
          </w:tcPr>
          <w:p w14:paraId="32CA8ED2"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GO:0060322</w:t>
            </w:r>
          </w:p>
        </w:tc>
        <w:tc>
          <w:tcPr>
            <w:tcW w:w="699" w:type="pct"/>
          </w:tcPr>
          <w:p w14:paraId="1FD5E3A2"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GO Biological Processes</w:t>
            </w:r>
          </w:p>
        </w:tc>
        <w:tc>
          <w:tcPr>
            <w:tcW w:w="941" w:type="pct"/>
          </w:tcPr>
          <w:p w14:paraId="6B8A936B"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head development</w:t>
            </w:r>
          </w:p>
        </w:tc>
        <w:tc>
          <w:tcPr>
            <w:tcW w:w="982" w:type="pct"/>
          </w:tcPr>
          <w:p w14:paraId="3E465A58"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neuronal system</w:t>
            </w:r>
          </w:p>
        </w:tc>
        <w:tc>
          <w:tcPr>
            <w:tcW w:w="342" w:type="pct"/>
          </w:tcPr>
          <w:p w14:paraId="2C04C028"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63</w:t>
            </w:r>
          </w:p>
        </w:tc>
        <w:tc>
          <w:tcPr>
            <w:tcW w:w="343" w:type="pct"/>
          </w:tcPr>
          <w:p w14:paraId="4D4C7E5F"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6.36</w:t>
            </w:r>
          </w:p>
        </w:tc>
        <w:tc>
          <w:tcPr>
            <w:tcW w:w="464" w:type="pct"/>
          </w:tcPr>
          <w:p w14:paraId="0A98D310"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-9.89</w:t>
            </w:r>
          </w:p>
        </w:tc>
        <w:tc>
          <w:tcPr>
            <w:tcW w:w="459" w:type="pct"/>
          </w:tcPr>
          <w:p w14:paraId="23E5CA68"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-6.45</w:t>
            </w:r>
          </w:p>
        </w:tc>
      </w:tr>
      <w:tr w:rsidR="0047038B" w:rsidRPr="003F6F87" w14:paraId="73567EA9" w14:textId="77777777" w:rsidTr="0015333C">
        <w:tc>
          <w:tcPr>
            <w:tcW w:w="770" w:type="pct"/>
          </w:tcPr>
          <w:p w14:paraId="34870037"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GO:00432</w:t>
            </w:r>
            <w:r w:rsidRPr="003F6F87">
              <w:rPr>
                <w:rFonts w:ascii="Times New Roman" w:hAnsi="Times New Roman" w:cs="Times New Roman"/>
                <w:szCs w:val="21"/>
              </w:rPr>
              <w:lastRenderedPageBreak/>
              <w:t>69</w:t>
            </w:r>
          </w:p>
        </w:tc>
        <w:tc>
          <w:tcPr>
            <w:tcW w:w="699" w:type="pct"/>
          </w:tcPr>
          <w:p w14:paraId="3A20186B"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lastRenderedPageBreak/>
              <w:t xml:space="preserve">GO Biological </w:t>
            </w:r>
            <w:r w:rsidRPr="003F6F87">
              <w:rPr>
                <w:rFonts w:ascii="Times New Roman" w:hAnsi="Times New Roman" w:cs="Times New Roman"/>
                <w:szCs w:val="21"/>
              </w:rPr>
              <w:lastRenderedPageBreak/>
              <w:t>Processes</w:t>
            </w:r>
          </w:p>
        </w:tc>
        <w:tc>
          <w:tcPr>
            <w:tcW w:w="941" w:type="pct"/>
          </w:tcPr>
          <w:p w14:paraId="7C55A3EC"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lastRenderedPageBreak/>
              <w:t xml:space="preserve">regulation of </w:t>
            </w:r>
            <w:r w:rsidRPr="003F6F87">
              <w:rPr>
                <w:rFonts w:ascii="Times New Roman" w:hAnsi="Times New Roman" w:cs="Times New Roman"/>
                <w:szCs w:val="21"/>
              </w:rPr>
              <w:lastRenderedPageBreak/>
              <w:t>ion transport</w:t>
            </w:r>
          </w:p>
        </w:tc>
        <w:tc>
          <w:tcPr>
            <w:tcW w:w="982" w:type="pct"/>
          </w:tcPr>
          <w:p w14:paraId="7C7E99E1"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lastRenderedPageBreak/>
              <w:t xml:space="preserve">ion </w:t>
            </w:r>
            <w:r w:rsidRPr="003F6F87">
              <w:rPr>
                <w:rFonts w:ascii="Times New Roman" w:hAnsi="Times New Roman" w:cs="Times New Roman"/>
                <w:szCs w:val="21"/>
              </w:rPr>
              <w:lastRenderedPageBreak/>
              <w:t>transport</w:t>
            </w:r>
          </w:p>
        </w:tc>
        <w:tc>
          <w:tcPr>
            <w:tcW w:w="342" w:type="pct"/>
          </w:tcPr>
          <w:p w14:paraId="1FE24467"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lastRenderedPageBreak/>
              <w:t>57</w:t>
            </w:r>
          </w:p>
        </w:tc>
        <w:tc>
          <w:tcPr>
            <w:tcW w:w="343" w:type="pct"/>
          </w:tcPr>
          <w:p w14:paraId="4666DA0A"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5.7</w:t>
            </w:r>
            <w:r w:rsidRPr="003F6F87">
              <w:rPr>
                <w:rFonts w:ascii="Times New Roman" w:hAnsi="Times New Roman" w:cs="Times New Roman"/>
                <w:szCs w:val="21"/>
              </w:rPr>
              <w:lastRenderedPageBreak/>
              <w:t>6</w:t>
            </w:r>
          </w:p>
        </w:tc>
        <w:tc>
          <w:tcPr>
            <w:tcW w:w="464" w:type="pct"/>
          </w:tcPr>
          <w:p w14:paraId="72C79B6E"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lastRenderedPageBreak/>
              <w:t>-9.58</w:t>
            </w:r>
          </w:p>
        </w:tc>
        <w:tc>
          <w:tcPr>
            <w:tcW w:w="459" w:type="pct"/>
          </w:tcPr>
          <w:p w14:paraId="6EA2B714"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-6.21</w:t>
            </w:r>
          </w:p>
        </w:tc>
      </w:tr>
      <w:tr w:rsidR="0047038B" w:rsidRPr="003F6F87" w14:paraId="68B8AE9C" w14:textId="77777777" w:rsidTr="0015333C">
        <w:tc>
          <w:tcPr>
            <w:tcW w:w="770" w:type="pct"/>
          </w:tcPr>
          <w:p w14:paraId="58461819"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GO:0042391</w:t>
            </w:r>
          </w:p>
        </w:tc>
        <w:tc>
          <w:tcPr>
            <w:tcW w:w="699" w:type="pct"/>
          </w:tcPr>
          <w:p w14:paraId="141756EB"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GO Biological Processes</w:t>
            </w:r>
          </w:p>
        </w:tc>
        <w:tc>
          <w:tcPr>
            <w:tcW w:w="941" w:type="pct"/>
          </w:tcPr>
          <w:p w14:paraId="5E6E350F"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regulation of membrane potential</w:t>
            </w:r>
          </w:p>
        </w:tc>
        <w:tc>
          <w:tcPr>
            <w:tcW w:w="982" w:type="pct"/>
          </w:tcPr>
          <w:p w14:paraId="44F6696C"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Biological regulation</w:t>
            </w:r>
          </w:p>
        </w:tc>
        <w:tc>
          <w:tcPr>
            <w:tcW w:w="342" w:type="pct"/>
          </w:tcPr>
          <w:p w14:paraId="3C37406E"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40</w:t>
            </w:r>
          </w:p>
        </w:tc>
        <w:tc>
          <w:tcPr>
            <w:tcW w:w="343" w:type="pct"/>
          </w:tcPr>
          <w:p w14:paraId="2EAFA0E4"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4.04</w:t>
            </w:r>
          </w:p>
        </w:tc>
        <w:tc>
          <w:tcPr>
            <w:tcW w:w="464" w:type="pct"/>
          </w:tcPr>
          <w:p w14:paraId="22BC1802"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-8.29</w:t>
            </w:r>
          </w:p>
        </w:tc>
        <w:tc>
          <w:tcPr>
            <w:tcW w:w="459" w:type="pct"/>
          </w:tcPr>
          <w:p w14:paraId="24F1BBA7"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-5.03</w:t>
            </w:r>
          </w:p>
        </w:tc>
      </w:tr>
      <w:tr w:rsidR="0047038B" w:rsidRPr="003F6F87" w14:paraId="7D4DEC8A" w14:textId="77777777" w:rsidTr="0015333C">
        <w:tc>
          <w:tcPr>
            <w:tcW w:w="770" w:type="pct"/>
          </w:tcPr>
          <w:p w14:paraId="100F98AD"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GO:0032989</w:t>
            </w:r>
          </w:p>
        </w:tc>
        <w:tc>
          <w:tcPr>
            <w:tcW w:w="699" w:type="pct"/>
          </w:tcPr>
          <w:p w14:paraId="4160DDF1"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GO Biological Processes</w:t>
            </w:r>
          </w:p>
        </w:tc>
        <w:tc>
          <w:tcPr>
            <w:tcW w:w="941" w:type="pct"/>
          </w:tcPr>
          <w:p w14:paraId="3C2F5020"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cellular component morphogenesis</w:t>
            </w:r>
          </w:p>
        </w:tc>
        <w:tc>
          <w:tcPr>
            <w:tcW w:w="982" w:type="pct"/>
          </w:tcPr>
          <w:p w14:paraId="7E21B2D7"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anatomical structure development</w:t>
            </w:r>
          </w:p>
        </w:tc>
        <w:tc>
          <w:tcPr>
            <w:tcW w:w="342" w:type="pct"/>
          </w:tcPr>
          <w:p w14:paraId="6DD6CC6D"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55</w:t>
            </w:r>
          </w:p>
        </w:tc>
        <w:tc>
          <w:tcPr>
            <w:tcW w:w="343" w:type="pct"/>
          </w:tcPr>
          <w:p w14:paraId="646D6835"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5.56</w:t>
            </w:r>
          </w:p>
        </w:tc>
        <w:tc>
          <w:tcPr>
            <w:tcW w:w="464" w:type="pct"/>
          </w:tcPr>
          <w:p w14:paraId="5443A7C6"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-7.68</w:t>
            </w:r>
          </w:p>
        </w:tc>
        <w:tc>
          <w:tcPr>
            <w:tcW w:w="459" w:type="pct"/>
          </w:tcPr>
          <w:p w14:paraId="42882DB2"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-4.46</w:t>
            </w:r>
          </w:p>
        </w:tc>
      </w:tr>
      <w:tr w:rsidR="0047038B" w:rsidRPr="003F6F87" w14:paraId="5BCF7346" w14:textId="77777777" w:rsidTr="0015333C">
        <w:tc>
          <w:tcPr>
            <w:tcW w:w="770" w:type="pct"/>
          </w:tcPr>
          <w:p w14:paraId="31785309"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GO:0007169</w:t>
            </w:r>
          </w:p>
        </w:tc>
        <w:tc>
          <w:tcPr>
            <w:tcW w:w="699" w:type="pct"/>
          </w:tcPr>
          <w:p w14:paraId="70163F22"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GO Biological Processes</w:t>
            </w:r>
          </w:p>
        </w:tc>
        <w:tc>
          <w:tcPr>
            <w:tcW w:w="941" w:type="pct"/>
          </w:tcPr>
          <w:p w14:paraId="2080E467"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transmembrane receptor protein tyrosine kinase signaling pathway</w:t>
            </w:r>
          </w:p>
        </w:tc>
        <w:tc>
          <w:tcPr>
            <w:tcW w:w="982" w:type="pct"/>
          </w:tcPr>
          <w:p w14:paraId="0BC71039"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signal transduction</w:t>
            </w:r>
          </w:p>
        </w:tc>
        <w:tc>
          <w:tcPr>
            <w:tcW w:w="342" w:type="pct"/>
          </w:tcPr>
          <w:p w14:paraId="6EC61526"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49</w:t>
            </w:r>
          </w:p>
        </w:tc>
        <w:tc>
          <w:tcPr>
            <w:tcW w:w="343" w:type="pct"/>
          </w:tcPr>
          <w:p w14:paraId="402646B8"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4.95</w:t>
            </w:r>
          </w:p>
        </w:tc>
        <w:tc>
          <w:tcPr>
            <w:tcW w:w="464" w:type="pct"/>
          </w:tcPr>
          <w:p w14:paraId="1773DAB0"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-7.58</w:t>
            </w:r>
          </w:p>
        </w:tc>
        <w:tc>
          <w:tcPr>
            <w:tcW w:w="459" w:type="pct"/>
          </w:tcPr>
          <w:p w14:paraId="52993D3F"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-4.45</w:t>
            </w:r>
          </w:p>
        </w:tc>
      </w:tr>
      <w:tr w:rsidR="0047038B" w:rsidRPr="003F6F87" w14:paraId="06777BA6" w14:textId="77777777" w:rsidTr="0015333C">
        <w:tc>
          <w:tcPr>
            <w:tcW w:w="770" w:type="pct"/>
          </w:tcPr>
          <w:p w14:paraId="40863905"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GO:0051129</w:t>
            </w:r>
          </w:p>
        </w:tc>
        <w:tc>
          <w:tcPr>
            <w:tcW w:w="699" w:type="pct"/>
          </w:tcPr>
          <w:p w14:paraId="78464091"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GO Biological Processes</w:t>
            </w:r>
          </w:p>
        </w:tc>
        <w:tc>
          <w:tcPr>
            <w:tcW w:w="941" w:type="pct"/>
          </w:tcPr>
          <w:p w14:paraId="3A27ED04"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negative regulation of cellular component organization</w:t>
            </w:r>
          </w:p>
        </w:tc>
        <w:tc>
          <w:tcPr>
            <w:tcW w:w="982" w:type="pct"/>
          </w:tcPr>
          <w:p w14:paraId="28BC9356"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cellular process</w:t>
            </w:r>
          </w:p>
        </w:tc>
        <w:tc>
          <w:tcPr>
            <w:tcW w:w="342" w:type="pct"/>
          </w:tcPr>
          <w:p w14:paraId="656D1EC2"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51</w:t>
            </w:r>
          </w:p>
        </w:tc>
        <w:tc>
          <w:tcPr>
            <w:tcW w:w="343" w:type="pct"/>
          </w:tcPr>
          <w:p w14:paraId="2641F47C"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5.15</w:t>
            </w:r>
          </w:p>
        </w:tc>
        <w:tc>
          <w:tcPr>
            <w:tcW w:w="464" w:type="pct"/>
          </w:tcPr>
          <w:p w14:paraId="4B4D0420"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-7.14</w:t>
            </w:r>
          </w:p>
        </w:tc>
        <w:tc>
          <w:tcPr>
            <w:tcW w:w="459" w:type="pct"/>
          </w:tcPr>
          <w:p w14:paraId="64A4199D"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-4.10</w:t>
            </w:r>
          </w:p>
        </w:tc>
      </w:tr>
      <w:tr w:rsidR="0047038B" w:rsidRPr="003F6F87" w14:paraId="662C63A8" w14:textId="77777777" w:rsidTr="0015333C">
        <w:tc>
          <w:tcPr>
            <w:tcW w:w="770" w:type="pct"/>
          </w:tcPr>
          <w:p w14:paraId="30CF3A17"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GO:1901699</w:t>
            </w:r>
          </w:p>
        </w:tc>
        <w:tc>
          <w:tcPr>
            <w:tcW w:w="699" w:type="pct"/>
          </w:tcPr>
          <w:p w14:paraId="18F45355"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GO Biological Processes</w:t>
            </w:r>
          </w:p>
        </w:tc>
        <w:tc>
          <w:tcPr>
            <w:tcW w:w="941" w:type="pct"/>
          </w:tcPr>
          <w:p w14:paraId="702DA896"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 xml:space="preserve">cellular response to </w:t>
            </w:r>
            <w:r w:rsidRPr="003F6F87">
              <w:rPr>
                <w:rFonts w:ascii="Times New Roman" w:hAnsi="Times New Roman" w:cs="Times New Roman"/>
                <w:szCs w:val="21"/>
              </w:rPr>
              <w:lastRenderedPageBreak/>
              <w:t>nitrogen compound</w:t>
            </w:r>
          </w:p>
        </w:tc>
        <w:tc>
          <w:tcPr>
            <w:tcW w:w="982" w:type="pct"/>
          </w:tcPr>
          <w:p w14:paraId="22A971FD"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lastRenderedPageBreak/>
              <w:t>cellular process</w:t>
            </w:r>
          </w:p>
        </w:tc>
        <w:tc>
          <w:tcPr>
            <w:tcW w:w="342" w:type="pct"/>
          </w:tcPr>
          <w:p w14:paraId="5986B52D"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51</w:t>
            </w:r>
          </w:p>
        </w:tc>
        <w:tc>
          <w:tcPr>
            <w:tcW w:w="343" w:type="pct"/>
          </w:tcPr>
          <w:p w14:paraId="1FE15704"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5.15</w:t>
            </w:r>
          </w:p>
        </w:tc>
        <w:tc>
          <w:tcPr>
            <w:tcW w:w="464" w:type="pct"/>
          </w:tcPr>
          <w:p w14:paraId="22D3FBDD"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-7.10</w:t>
            </w:r>
          </w:p>
        </w:tc>
        <w:tc>
          <w:tcPr>
            <w:tcW w:w="459" w:type="pct"/>
          </w:tcPr>
          <w:p w14:paraId="397204BC"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-4.09</w:t>
            </w:r>
          </w:p>
        </w:tc>
      </w:tr>
      <w:tr w:rsidR="0047038B" w:rsidRPr="003F6F87" w14:paraId="19882125" w14:textId="77777777" w:rsidTr="0015333C">
        <w:tc>
          <w:tcPr>
            <w:tcW w:w="770" w:type="pct"/>
          </w:tcPr>
          <w:p w14:paraId="4FF8092F"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GO:0050808</w:t>
            </w:r>
          </w:p>
        </w:tc>
        <w:tc>
          <w:tcPr>
            <w:tcW w:w="699" w:type="pct"/>
          </w:tcPr>
          <w:p w14:paraId="79853227"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GO Biological Processes</w:t>
            </w:r>
          </w:p>
        </w:tc>
        <w:tc>
          <w:tcPr>
            <w:tcW w:w="941" w:type="pct"/>
          </w:tcPr>
          <w:p w14:paraId="05E1F975"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Synapse organization</w:t>
            </w:r>
          </w:p>
        </w:tc>
        <w:tc>
          <w:tcPr>
            <w:tcW w:w="982" w:type="pct"/>
          </w:tcPr>
          <w:p w14:paraId="492BB793"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neuronal system</w:t>
            </w:r>
          </w:p>
        </w:tc>
        <w:tc>
          <w:tcPr>
            <w:tcW w:w="342" w:type="pct"/>
          </w:tcPr>
          <w:p w14:paraId="2D2E537A"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37</w:t>
            </w:r>
          </w:p>
        </w:tc>
        <w:tc>
          <w:tcPr>
            <w:tcW w:w="343" w:type="pct"/>
          </w:tcPr>
          <w:p w14:paraId="65453753"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3.74</w:t>
            </w:r>
          </w:p>
        </w:tc>
        <w:tc>
          <w:tcPr>
            <w:tcW w:w="464" w:type="pct"/>
          </w:tcPr>
          <w:p w14:paraId="2B685A59"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-7.06</w:t>
            </w:r>
          </w:p>
        </w:tc>
        <w:tc>
          <w:tcPr>
            <w:tcW w:w="459" w:type="pct"/>
          </w:tcPr>
          <w:p w14:paraId="5D5ED116"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-4.08</w:t>
            </w:r>
          </w:p>
        </w:tc>
      </w:tr>
      <w:tr w:rsidR="0047038B" w:rsidRPr="003F6F87" w14:paraId="0DA28D7D" w14:textId="77777777" w:rsidTr="0015333C">
        <w:tc>
          <w:tcPr>
            <w:tcW w:w="770" w:type="pct"/>
          </w:tcPr>
          <w:p w14:paraId="166C4E5A"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GO:0043549</w:t>
            </w:r>
          </w:p>
        </w:tc>
        <w:tc>
          <w:tcPr>
            <w:tcW w:w="699" w:type="pct"/>
          </w:tcPr>
          <w:p w14:paraId="5406983A"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GO Biological Processes</w:t>
            </w:r>
          </w:p>
        </w:tc>
        <w:tc>
          <w:tcPr>
            <w:tcW w:w="941" w:type="pct"/>
          </w:tcPr>
          <w:p w14:paraId="1C0AD87E"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regulation of kinase activity</w:t>
            </w:r>
          </w:p>
        </w:tc>
        <w:tc>
          <w:tcPr>
            <w:tcW w:w="982" w:type="pct"/>
          </w:tcPr>
          <w:p w14:paraId="67201112"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cellular process</w:t>
            </w:r>
          </w:p>
        </w:tc>
        <w:tc>
          <w:tcPr>
            <w:tcW w:w="342" w:type="pct"/>
          </w:tcPr>
          <w:p w14:paraId="543BBB53"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54</w:t>
            </w:r>
          </w:p>
        </w:tc>
        <w:tc>
          <w:tcPr>
            <w:tcW w:w="343" w:type="pct"/>
          </w:tcPr>
          <w:p w14:paraId="128E4C8D"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5.45</w:t>
            </w:r>
          </w:p>
        </w:tc>
        <w:tc>
          <w:tcPr>
            <w:tcW w:w="464" w:type="pct"/>
          </w:tcPr>
          <w:p w14:paraId="781B7830"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-7.02</w:t>
            </w:r>
          </w:p>
        </w:tc>
        <w:tc>
          <w:tcPr>
            <w:tcW w:w="459" w:type="pct"/>
          </w:tcPr>
          <w:p w14:paraId="50DEC7C4"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-4.08</w:t>
            </w:r>
          </w:p>
        </w:tc>
      </w:tr>
      <w:tr w:rsidR="0047038B" w:rsidRPr="003F6F87" w14:paraId="26369260" w14:textId="77777777" w:rsidTr="0015333C">
        <w:tc>
          <w:tcPr>
            <w:tcW w:w="770" w:type="pct"/>
          </w:tcPr>
          <w:p w14:paraId="301A9B60"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GO:0030029</w:t>
            </w:r>
          </w:p>
        </w:tc>
        <w:tc>
          <w:tcPr>
            <w:tcW w:w="699" w:type="pct"/>
          </w:tcPr>
          <w:p w14:paraId="07C776BD"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GO Biological Processes</w:t>
            </w:r>
          </w:p>
        </w:tc>
        <w:tc>
          <w:tcPr>
            <w:tcW w:w="941" w:type="pct"/>
          </w:tcPr>
          <w:p w14:paraId="0A22E15E"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actin filament-based process</w:t>
            </w:r>
          </w:p>
        </w:tc>
        <w:tc>
          <w:tcPr>
            <w:tcW w:w="982" w:type="pct"/>
          </w:tcPr>
          <w:p w14:paraId="772C892B"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neuronal system</w:t>
            </w:r>
          </w:p>
        </w:tc>
        <w:tc>
          <w:tcPr>
            <w:tcW w:w="342" w:type="pct"/>
          </w:tcPr>
          <w:p w14:paraId="02973567"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55</w:t>
            </w:r>
          </w:p>
        </w:tc>
        <w:tc>
          <w:tcPr>
            <w:tcW w:w="343" w:type="pct"/>
          </w:tcPr>
          <w:p w14:paraId="7DE870C7"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5.56</w:t>
            </w:r>
          </w:p>
        </w:tc>
        <w:tc>
          <w:tcPr>
            <w:tcW w:w="464" w:type="pct"/>
          </w:tcPr>
          <w:p w14:paraId="593B839F"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-6.66</w:t>
            </w:r>
          </w:p>
        </w:tc>
        <w:tc>
          <w:tcPr>
            <w:tcW w:w="459" w:type="pct"/>
          </w:tcPr>
          <w:p w14:paraId="5B3548CC"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-3.80</w:t>
            </w:r>
          </w:p>
        </w:tc>
      </w:tr>
      <w:tr w:rsidR="0047038B" w:rsidRPr="003F6F87" w14:paraId="3D92648C" w14:textId="77777777" w:rsidTr="0015333C">
        <w:tc>
          <w:tcPr>
            <w:tcW w:w="770" w:type="pct"/>
          </w:tcPr>
          <w:p w14:paraId="169A45AB"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hsa04720</w:t>
            </w:r>
          </w:p>
        </w:tc>
        <w:tc>
          <w:tcPr>
            <w:tcW w:w="699" w:type="pct"/>
          </w:tcPr>
          <w:p w14:paraId="376F6DF7"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KEGG Pathway</w:t>
            </w:r>
          </w:p>
        </w:tc>
        <w:tc>
          <w:tcPr>
            <w:tcW w:w="941" w:type="pct"/>
          </w:tcPr>
          <w:p w14:paraId="48DA6317"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Long-term potentiation</w:t>
            </w:r>
          </w:p>
        </w:tc>
        <w:tc>
          <w:tcPr>
            <w:tcW w:w="982" w:type="pct"/>
          </w:tcPr>
          <w:p w14:paraId="7D183255"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neuronal system</w:t>
            </w:r>
          </w:p>
        </w:tc>
        <w:tc>
          <w:tcPr>
            <w:tcW w:w="342" w:type="pct"/>
          </w:tcPr>
          <w:p w14:paraId="244FE3F0"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13</w:t>
            </w:r>
          </w:p>
        </w:tc>
        <w:tc>
          <w:tcPr>
            <w:tcW w:w="343" w:type="pct"/>
          </w:tcPr>
          <w:p w14:paraId="27E827CF"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1.31</w:t>
            </w:r>
          </w:p>
        </w:tc>
        <w:tc>
          <w:tcPr>
            <w:tcW w:w="464" w:type="pct"/>
          </w:tcPr>
          <w:p w14:paraId="104BFDD4"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-6.49</w:t>
            </w:r>
          </w:p>
        </w:tc>
        <w:tc>
          <w:tcPr>
            <w:tcW w:w="459" w:type="pct"/>
          </w:tcPr>
          <w:p w14:paraId="4E556862"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-3.67</w:t>
            </w:r>
          </w:p>
        </w:tc>
      </w:tr>
      <w:tr w:rsidR="0047038B" w:rsidRPr="003F6F87" w14:paraId="1476DE16" w14:textId="77777777" w:rsidTr="0015333C">
        <w:tc>
          <w:tcPr>
            <w:tcW w:w="770" w:type="pct"/>
          </w:tcPr>
          <w:p w14:paraId="34282CBF"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ko04022</w:t>
            </w:r>
          </w:p>
        </w:tc>
        <w:tc>
          <w:tcPr>
            <w:tcW w:w="699" w:type="pct"/>
          </w:tcPr>
          <w:p w14:paraId="044965B8"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KEGG Pathway</w:t>
            </w:r>
          </w:p>
        </w:tc>
        <w:tc>
          <w:tcPr>
            <w:tcW w:w="941" w:type="pct"/>
          </w:tcPr>
          <w:p w14:paraId="0ECFFE84"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cGMP-PKG signaling pathway</w:t>
            </w:r>
          </w:p>
        </w:tc>
        <w:tc>
          <w:tcPr>
            <w:tcW w:w="982" w:type="pct"/>
          </w:tcPr>
          <w:p w14:paraId="5C63CA0B"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w:t>
            </w:r>
          </w:p>
        </w:tc>
        <w:tc>
          <w:tcPr>
            <w:tcW w:w="342" w:type="pct"/>
          </w:tcPr>
          <w:p w14:paraId="7B4AFBC2"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20</w:t>
            </w:r>
          </w:p>
        </w:tc>
        <w:tc>
          <w:tcPr>
            <w:tcW w:w="343" w:type="pct"/>
          </w:tcPr>
          <w:p w14:paraId="06A933AC"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2.02</w:t>
            </w:r>
          </w:p>
        </w:tc>
        <w:tc>
          <w:tcPr>
            <w:tcW w:w="464" w:type="pct"/>
          </w:tcPr>
          <w:p w14:paraId="242FFA12"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-6.37</w:t>
            </w:r>
          </w:p>
        </w:tc>
        <w:tc>
          <w:tcPr>
            <w:tcW w:w="459" w:type="pct"/>
          </w:tcPr>
          <w:p w14:paraId="5F993AEF"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-3.60</w:t>
            </w:r>
          </w:p>
        </w:tc>
      </w:tr>
      <w:tr w:rsidR="0047038B" w:rsidRPr="003F6F87" w14:paraId="39121DF0" w14:textId="77777777" w:rsidTr="0015333C">
        <w:tc>
          <w:tcPr>
            <w:tcW w:w="770" w:type="pct"/>
          </w:tcPr>
          <w:p w14:paraId="2F329DC0"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GO:0044057</w:t>
            </w:r>
          </w:p>
        </w:tc>
        <w:tc>
          <w:tcPr>
            <w:tcW w:w="699" w:type="pct"/>
          </w:tcPr>
          <w:p w14:paraId="43DAAB96"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GO Biological Processes</w:t>
            </w:r>
          </w:p>
        </w:tc>
        <w:tc>
          <w:tcPr>
            <w:tcW w:w="941" w:type="pct"/>
          </w:tcPr>
          <w:p w14:paraId="36F5755B"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regulation of system process</w:t>
            </w:r>
          </w:p>
        </w:tc>
        <w:tc>
          <w:tcPr>
            <w:tcW w:w="982" w:type="pct"/>
          </w:tcPr>
          <w:p w14:paraId="01A3F210"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cellular process</w:t>
            </w:r>
          </w:p>
        </w:tc>
        <w:tc>
          <w:tcPr>
            <w:tcW w:w="342" w:type="pct"/>
          </w:tcPr>
          <w:p w14:paraId="098A06AA"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43</w:t>
            </w:r>
          </w:p>
        </w:tc>
        <w:tc>
          <w:tcPr>
            <w:tcW w:w="343" w:type="pct"/>
          </w:tcPr>
          <w:p w14:paraId="0F2E59BD"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4.34</w:t>
            </w:r>
          </w:p>
        </w:tc>
        <w:tc>
          <w:tcPr>
            <w:tcW w:w="464" w:type="pct"/>
          </w:tcPr>
          <w:p w14:paraId="00356C90"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-6.15</w:t>
            </w:r>
          </w:p>
        </w:tc>
        <w:tc>
          <w:tcPr>
            <w:tcW w:w="459" w:type="pct"/>
          </w:tcPr>
          <w:p w14:paraId="1C927152"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-3.45</w:t>
            </w:r>
          </w:p>
        </w:tc>
      </w:tr>
      <w:tr w:rsidR="0047038B" w:rsidRPr="003F6F87" w14:paraId="3A09F231" w14:textId="77777777" w:rsidTr="0015333C">
        <w:tc>
          <w:tcPr>
            <w:tcW w:w="770" w:type="pct"/>
          </w:tcPr>
          <w:p w14:paraId="071340D1"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GO:0010035</w:t>
            </w:r>
          </w:p>
        </w:tc>
        <w:tc>
          <w:tcPr>
            <w:tcW w:w="699" w:type="pct"/>
          </w:tcPr>
          <w:p w14:paraId="08AA4BC6"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GO Biological Processes</w:t>
            </w:r>
          </w:p>
        </w:tc>
        <w:tc>
          <w:tcPr>
            <w:tcW w:w="941" w:type="pct"/>
          </w:tcPr>
          <w:p w14:paraId="0829A71A"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response to inorganic substance</w:t>
            </w:r>
          </w:p>
        </w:tc>
        <w:tc>
          <w:tcPr>
            <w:tcW w:w="982" w:type="pct"/>
          </w:tcPr>
          <w:p w14:paraId="40FC3E74"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neuronal system</w:t>
            </w:r>
          </w:p>
        </w:tc>
        <w:tc>
          <w:tcPr>
            <w:tcW w:w="342" w:type="pct"/>
          </w:tcPr>
          <w:p w14:paraId="27F4AFD9"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42</w:t>
            </w:r>
          </w:p>
        </w:tc>
        <w:tc>
          <w:tcPr>
            <w:tcW w:w="343" w:type="pct"/>
          </w:tcPr>
          <w:p w14:paraId="710AEB26"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4.24</w:t>
            </w:r>
          </w:p>
        </w:tc>
        <w:tc>
          <w:tcPr>
            <w:tcW w:w="464" w:type="pct"/>
          </w:tcPr>
          <w:p w14:paraId="4AEC1068"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-5.89</w:t>
            </w:r>
          </w:p>
        </w:tc>
        <w:tc>
          <w:tcPr>
            <w:tcW w:w="459" w:type="pct"/>
          </w:tcPr>
          <w:p w14:paraId="5D3E4C82"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-3.28</w:t>
            </w:r>
          </w:p>
        </w:tc>
      </w:tr>
      <w:tr w:rsidR="0047038B" w:rsidRPr="003F6F87" w14:paraId="77771D1B" w14:textId="77777777" w:rsidTr="0015333C">
        <w:tc>
          <w:tcPr>
            <w:tcW w:w="770" w:type="pct"/>
          </w:tcPr>
          <w:p w14:paraId="2A9D08E9"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GO:0048511</w:t>
            </w:r>
          </w:p>
        </w:tc>
        <w:tc>
          <w:tcPr>
            <w:tcW w:w="699" w:type="pct"/>
          </w:tcPr>
          <w:p w14:paraId="656B9494"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GO Biological Processes</w:t>
            </w:r>
          </w:p>
        </w:tc>
        <w:tc>
          <w:tcPr>
            <w:tcW w:w="941" w:type="pct"/>
          </w:tcPr>
          <w:p w14:paraId="6B2FEBF9"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rhythmic process</w:t>
            </w:r>
          </w:p>
        </w:tc>
        <w:tc>
          <w:tcPr>
            <w:tcW w:w="982" w:type="pct"/>
          </w:tcPr>
          <w:p w14:paraId="287C931D"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rhythmic process</w:t>
            </w:r>
          </w:p>
        </w:tc>
        <w:tc>
          <w:tcPr>
            <w:tcW w:w="342" w:type="pct"/>
          </w:tcPr>
          <w:p w14:paraId="4E248957"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27</w:t>
            </w:r>
          </w:p>
        </w:tc>
        <w:tc>
          <w:tcPr>
            <w:tcW w:w="343" w:type="pct"/>
          </w:tcPr>
          <w:p w14:paraId="6AB5A538"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2.73</w:t>
            </w:r>
          </w:p>
        </w:tc>
        <w:tc>
          <w:tcPr>
            <w:tcW w:w="464" w:type="pct"/>
          </w:tcPr>
          <w:p w14:paraId="559054A5"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-5.64</w:t>
            </w:r>
          </w:p>
        </w:tc>
        <w:tc>
          <w:tcPr>
            <w:tcW w:w="459" w:type="pct"/>
          </w:tcPr>
          <w:p w14:paraId="1D0C2F16"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-3.11</w:t>
            </w:r>
          </w:p>
        </w:tc>
      </w:tr>
      <w:tr w:rsidR="0047038B" w:rsidRPr="003F6F87" w14:paraId="774D04DA" w14:textId="77777777" w:rsidTr="0015333C">
        <w:tc>
          <w:tcPr>
            <w:tcW w:w="770" w:type="pct"/>
          </w:tcPr>
          <w:p w14:paraId="2FA484E7"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lastRenderedPageBreak/>
              <w:t>GO:0001505</w:t>
            </w:r>
          </w:p>
        </w:tc>
        <w:tc>
          <w:tcPr>
            <w:tcW w:w="699" w:type="pct"/>
          </w:tcPr>
          <w:p w14:paraId="558B6191"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GO Biological Processes</w:t>
            </w:r>
          </w:p>
        </w:tc>
        <w:tc>
          <w:tcPr>
            <w:tcW w:w="941" w:type="pct"/>
          </w:tcPr>
          <w:p w14:paraId="5F2AD4BC"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regulation of neurotransmitter levels</w:t>
            </w:r>
          </w:p>
        </w:tc>
        <w:tc>
          <w:tcPr>
            <w:tcW w:w="982" w:type="pct"/>
          </w:tcPr>
          <w:p w14:paraId="09302111"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neuronal system</w:t>
            </w:r>
          </w:p>
        </w:tc>
        <w:tc>
          <w:tcPr>
            <w:tcW w:w="342" w:type="pct"/>
          </w:tcPr>
          <w:p w14:paraId="16714AD1"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22</w:t>
            </w:r>
          </w:p>
        </w:tc>
        <w:tc>
          <w:tcPr>
            <w:tcW w:w="343" w:type="pct"/>
          </w:tcPr>
          <w:p w14:paraId="134FEBE6"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2.22</w:t>
            </w:r>
          </w:p>
        </w:tc>
        <w:tc>
          <w:tcPr>
            <w:tcW w:w="464" w:type="pct"/>
          </w:tcPr>
          <w:p w14:paraId="7C19A454"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-5.62</w:t>
            </w:r>
          </w:p>
        </w:tc>
        <w:tc>
          <w:tcPr>
            <w:tcW w:w="459" w:type="pct"/>
          </w:tcPr>
          <w:p w14:paraId="7EC2192E"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-3.10</w:t>
            </w:r>
          </w:p>
        </w:tc>
      </w:tr>
      <w:tr w:rsidR="0047038B" w:rsidRPr="003F6F87" w14:paraId="2EB2E5F5" w14:textId="77777777" w:rsidTr="0015333C">
        <w:tc>
          <w:tcPr>
            <w:tcW w:w="770" w:type="pct"/>
          </w:tcPr>
          <w:p w14:paraId="60C004DF"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GO:0044283</w:t>
            </w:r>
          </w:p>
        </w:tc>
        <w:tc>
          <w:tcPr>
            <w:tcW w:w="699" w:type="pct"/>
          </w:tcPr>
          <w:p w14:paraId="4187CB95"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GO Biological Processes</w:t>
            </w:r>
          </w:p>
        </w:tc>
        <w:tc>
          <w:tcPr>
            <w:tcW w:w="941" w:type="pct"/>
          </w:tcPr>
          <w:p w14:paraId="1199F48A"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small molecule biosynthetic process</w:t>
            </w:r>
          </w:p>
        </w:tc>
        <w:tc>
          <w:tcPr>
            <w:tcW w:w="982" w:type="pct"/>
          </w:tcPr>
          <w:p w14:paraId="5A470AB4"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metabolic process</w:t>
            </w:r>
          </w:p>
        </w:tc>
        <w:tc>
          <w:tcPr>
            <w:tcW w:w="342" w:type="pct"/>
          </w:tcPr>
          <w:p w14:paraId="72727A8C"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40</w:t>
            </w:r>
          </w:p>
        </w:tc>
        <w:tc>
          <w:tcPr>
            <w:tcW w:w="343" w:type="pct"/>
          </w:tcPr>
          <w:p w14:paraId="2CD440ED"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4.04</w:t>
            </w:r>
          </w:p>
        </w:tc>
        <w:tc>
          <w:tcPr>
            <w:tcW w:w="464" w:type="pct"/>
          </w:tcPr>
          <w:p w14:paraId="65CB8582"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-5.48</w:t>
            </w:r>
          </w:p>
        </w:tc>
        <w:tc>
          <w:tcPr>
            <w:tcW w:w="459" w:type="pct"/>
          </w:tcPr>
          <w:p w14:paraId="4BCDBC05"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-2.98</w:t>
            </w:r>
          </w:p>
        </w:tc>
      </w:tr>
      <w:tr w:rsidR="0047038B" w:rsidRPr="003F6F87" w14:paraId="477B699C" w14:textId="77777777" w:rsidTr="0015333C">
        <w:tc>
          <w:tcPr>
            <w:tcW w:w="770" w:type="pct"/>
            <w:tcBorders>
              <w:bottom w:val="single" w:sz="8" w:space="0" w:color="auto"/>
            </w:tcBorders>
          </w:tcPr>
          <w:p w14:paraId="202CAF30"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GO:1902600</w:t>
            </w:r>
          </w:p>
        </w:tc>
        <w:tc>
          <w:tcPr>
            <w:tcW w:w="699" w:type="pct"/>
            <w:tcBorders>
              <w:bottom w:val="single" w:sz="8" w:space="0" w:color="auto"/>
            </w:tcBorders>
          </w:tcPr>
          <w:p w14:paraId="6D498D57"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GO Biological Processes</w:t>
            </w:r>
          </w:p>
        </w:tc>
        <w:tc>
          <w:tcPr>
            <w:tcW w:w="941" w:type="pct"/>
            <w:tcBorders>
              <w:bottom w:val="single" w:sz="8" w:space="0" w:color="auto"/>
            </w:tcBorders>
          </w:tcPr>
          <w:p w14:paraId="39C038B1"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proton transmembrane transport</w:t>
            </w:r>
          </w:p>
        </w:tc>
        <w:tc>
          <w:tcPr>
            <w:tcW w:w="982" w:type="pct"/>
            <w:tcBorders>
              <w:bottom w:val="single" w:sz="8" w:space="0" w:color="auto"/>
            </w:tcBorders>
          </w:tcPr>
          <w:p w14:paraId="1E4BC255"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ion transport</w:t>
            </w:r>
          </w:p>
        </w:tc>
        <w:tc>
          <w:tcPr>
            <w:tcW w:w="342" w:type="pct"/>
            <w:tcBorders>
              <w:bottom w:val="single" w:sz="8" w:space="0" w:color="auto"/>
            </w:tcBorders>
          </w:tcPr>
          <w:p w14:paraId="5B6AFD29"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18</w:t>
            </w:r>
          </w:p>
        </w:tc>
        <w:tc>
          <w:tcPr>
            <w:tcW w:w="343" w:type="pct"/>
            <w:tcBorders>
              <w:bottom w:val="single" w:sz="8" w:space="0" w:color="auto"/>
            </w:tcBorders>
          </w:tcPr>
          <w:p w14:paraId="327EF645"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1.82</w:t>
            </w:r>
          </w:p>
        </w:tc>
        <w:tc>
          <w:tcPr>
            <w:tcW w:w="464" w:type="pct"/>
            <w:tcBorders>
              <w:bottom w:val="single" w:sz="8" w:space="0" w:color="auto"/>
            </w:tcBorders>
          </w:tcPr>
          <w:p w14:paraId="4BBA8FE1"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-5.37</w:t>
            </w:r>
          </w:p>
        </w:tc>
        <w:tc>
          <w:tcPr>
            <w:tcW w:w="459" w:type="pct"/>
            <w:tcBorders>
              <w:bottom w:val="single" w:sz="8" w:space="0" w:color="auto"/>
            </w:tcBorders>
          </w:tcPr>
          <w:p w14:paraId="4F2E8A45" w14:textId="77777777" w:rsidR="0047038B" w:rsidRPr="003F6F87" w:rsidRDefault="0047038B" w:rsidP="00991E84">
            <w:pPr>
              <w:spacing w:line="480" w:lineRule="auto"/>
              <w:rPr>
                <w:rFonts w:ascii="Times New Roman" w:hAnsi="Times New Roman" w:cs="Times New Roman"/>
                <w:szCs w:val="21"/>
              </w:rPr>
            </w:pPr>
            <w:r w:rsidRPr="003F6F87">
              <w:rPr>
                <w:rFonts w:ascii="Times New Roman" w:hAnsi="Times New Roman" w:cs="Times New Roman"/>
                <w:szCs w:val="21"/>
              </w:rPr>
              <w:t>-2.89</w:t>
            </w:r>
          </w:p>
        </w:tc>
      </w:tr>
    </w:tbl>
    <w:p w14:paraId="648F58C4" w14:textId="7F7AE6B6" w:rsidR="0047038B" w:rsidRPr="00991E84" w:rsidRDefault="0047038B" w:rsidP="0047038B">
      <w:pPr>
        <w:rPr>
          <w:rFonts w:ascii="Times New Roman" w:hAnsi="Times New Roman" w:cs="Times New Roman"/>
          <w:noProof/>
          <w:sz w:val="18"/>
          <w:szCs w:val="18"/>
        </w:rPr>
      </w:pPr>
      <w:r w:rsidRPr="00991E84">
        <w:rPr>
          <w:rFonts w:ascii="Times New Roman" w:hAnsi="Times New Roman" w:cs="Times New Roman"/>
          <w:noProof/>
          <w:sz w:val="18"/>
          <w:szCs w:val="18"/>
        </w:rPr>
        <w:t>A</w:t>
      </w:r>
      <w:r w:rsidRPr="00991E84">
        <w:rPr>
          <w:rFonts w:ascii="Times New Roman" w:hAnsi="Times New Roman" w:cs="Times New Roman" w:hint="eastAsia"/>
          <w:noProof/>
          <w:sz w:val="18"/>
          <w:szCs w:val="18"/>
        </w:rPr>
        <w:t>b</w:t>
      </w:r>
      <w:r w:rsidRPr="00991E84">
        <w:rPr>
          <w:rFonts w:ascii="Times New Roman" w:hAnsi="Times New Roman" w:cs="Times New Roman"/>
          <w:noProof/>
          <w:sz w:val="18"/>
          <w:szCs w:val="18"/>
        </w:rPr>
        <w:t>breviations</w:t>
      </w:r>
      <w:r w:rsidRPr="00991E84">
        <w:rPr>
          <w:rFonts w:ascii="Times New Roman" w:hAnsi="Times New Roman" w:cs="Times New Roman" w:hint="eastAsia"/>
          <w:noProof/>
          <w:sz w:val="18"/>
          <w:szCs w:val="18"/>
        </w:rPr>
        <w:t xml:space="preserve">: KEGG, </w:t>
      </w:r>
      <w:r w:rsidRPr="00991E84">
        <w:rPr>
          <w:rFonts w:ascii="Times New Roman" w:hAnsi="Times New Roman" w:cs="Times New Roman"/>
          <w:noProof/>
          <w:sz w:val="18"/>
          <w:szCs w:val="18"/>
        </w:rPr>
        <w:t>Kyoto</w:t>
      </w:r>
      <w:r w:rsidR="00672ADB" w:rsidRPr="00991E84">
        <w:rPr>
          <w:rFonts w:ascii="Times New Roman" w:hAnsi="Times New Roman" w:cs="Times New Roman"/>
          <w:noProof/>
          <w:sz w:val="18"/>
          <w:szCs w:val="18"/>
        </w:rPr>
        <w:t xml:space="preserve"> encyclopedia of genes and genomes</w:t>
      </w:r>
      <w:r w:rsidRPr="00991E84">
        <w:rPr>
          <w:rFonts w:ascii="Times New Roman" w:hAnsi="Times New Roman" w:cs="Times New Roman"/>
          <w:noProof/>
          <w:sz w:val="18"/>
          <w:szCs w:val="18"/>
        </w:rPr>
        <w:t>.</w:t>
      </w:r>
      <w:r w:rsidRPr="00991E84">
        <w:rPr>
          <w:rFonts w:ascii="Times New Roman" w:hAnsi="Times New Roman" w:cs="Times New Roman" w:hint="eastAsia"/>
          <w:noProof/>
          <w:sz w:val="18"/>
          <w:szCs w:val="18"/>
        </w:rPr>
        <w:t xml:space="preserve"> GO, </w:t>
      </w:r>
      <w:r w:rsidRPr="00991E84">
        <w:rPr>
          <w:rFonts w:ascii="Times New Roman" w:hAnsi="Times New Roman" w:cs="Times New Roman"/>
          <w:noProof/>
          <w:sz w:val="18"/>
          <w:szCs w:val="18"/>
        </w:rPr>
        <w:t>gene ontology</w:t>
      </w:r>
      <w:r w:rsidRPr="00991E84">
        <w:rPr>
          <w:rFonts w:ascii="Times New Roman" w:hAnsi="Times New Roman" w:cs="Times New Roman" w:hint="eastAsia"/>
          <w:noProof/>
          <w:sz w:val="18"/>
          <w:szCs w:val="18"/>
        </w:rPr>
        <w:t>.</w:t>
      </w:r>
      <w:r w:rsidRPr="00991E84">
        <w:rPr>
          <w:rFonts w:ascii="Times New Roman" w:hAnsi="Times New Roman" w:cs="Times New Roman"/>
          <w:sz w:val="18"/>
          <w:szCs w:val="18"/>
        </w:rPr>
        <w:fldChar w:fldCharType="begin"/>
      </w:r>
      <w:r w:rsidRPr="00991E84">
        <w:rPr>
          <w:rFonts w:ascii="Times New Roman" w:hAnsi="Times New Roman" w:cs="Times New Roman"/>
          <w:sz w:val="18"/>
          <w:szCs w:val="18"/>
        </w:rPr>
        <w:instrText xml:space="preserve"> ADDIN EN.REFLIST </w:instrText>
      </w:r>
      <w:r w:rsidRPr="00991E84">
        <w:rPr>
          <w:rFonts w:ascii="Times New Roman" w:hAnsi="Times New Roman" w:cs="Times New Roman"/>
          <w:sz w:val="18"/>
          <w:szCs w:val="18"/>
        </w:rPr>
        <w:fldChar w:fldCharType="end"/>
      </w:r>
    </w:p>
    <w:p w14:paraId="7FFC86B3" w14:textId="77777777" w:rsidR="0047038B" w:rsidRDefault="0047038B" w:rsidP="00287891">
      <w:pPr>
        <w:rPr>
          <w:rFonts w:ascii="Times New Roman" w:hAnsi="Times New Roman" w:cs="Times New Roman"/>
        </w:rPr>
      </w:pPr>
    </w:p>
    <w:p w14:paraId="6442504F" w14:textId="4EDCC9E5" w:rsidR="00EC2996" w:rsidRPr="00202EAF" w:rsidRDefault="00A91109" w:rsidP="00A91109">
      <w:pPr>
        <w:spacing w:line="480" w:lineRule="auto"/>
        <w:rPr>
          <w:rFonts w:ascii="Times New Roman" w:hAnsi="Times New Roman" w:cs="Times New Roman"/>
          <w:szCs w:val="21"/>
        </w:rPr>
      </w:pPr>
      <w:r w:rsidRPr="00202EAF">
        <w:rPr>
          <w:rFonts w:ascii="Times New Roman" w:hAnsi="Times New Roman" w:cs="Times New Roman"/>
          <w:b/>
          <w:szCs w:val="21"/>
        </w:rPr>
        <w:t>TABLE</w:t>
      </w:r>
      <w:r w:rsidR="00EC2996" w:rsidRPr="00202EAF">
        <w:rPr>
          <w:rFonts w:ascii="Times New Roman" w:hAnsi="Times New Roman" w:cs="Times New Roman"/>
          <w:b/>
          <w:szCs w:val="21"/>
        </w:rPr>
        <w:t xml:space="preserve"> S</w:t>
      </w:r>
      <w:proofErr w:type="gramStart"/>
      <w:r w:rsidR="0047038B">
        <w:rPr>
          <w:rFonts w:ascii="Times New Roman" w:hAnsi="Times New Roman" w:cs="Times New Roman" w:hint="eastAsia"/>
          <w:b/>
          <w:szCs w:val="21"/>
        </w:rPr>
        <w:t>8</w:t>
      </w:r>
      <w:r w:rsidR="00EC2996" w:rsidRPr="00202EAF">
        <w:rPr>
          <w:rFonts w:ascii="Times New Roman" w:hAnsi="Times New Roman" w:cs="Times New Roman"/>
          <w:szCs w:val="21"/>
        </w:rPr>
        <w:t xml:space="preserve"> </w:t>
      </w:r>
      <w:r w:rsidR="00EC2996">
        <w:rPr>
          <w:rFonts w:ascii="Times New Roman" w:hAnsi="Times New Roman" w:cs="Times New Roman" w:hint="eastAsia"/>
          <w:szCs w:val="21"/>
        </w:rPr>
        <w:t xml:space="preserve"> </w:t>
      </w:r>
      <w:r w:rsidR="00EC2996" w:rsidRPr="00202EAF">
        <w:rPr>
          <w:rFonts w:ascii="Times New Roman" w:hAnsi="Times New Roman" w:cs="Times New Roman" w:hint="eastAsia"/>
          <w:szCs w:val="21"/>
        </w:rPr>
        <w:t>The</w:t>
      </w:r>
      <w:proofErr w:type="gramEnd"/>
      <w:r w:rsidR="00EC2996" w:rsidRPr="00202EAF">
        <w:rPr>
          <w:rFonts w:ascii="Times New Roman" w:hAnsi="Times New Roman" w:cs="Times New Roman" w:hint="eastAsia"/>
          <w:szCs w:val="21"/>
        </w:rPr>
        <w:t xml:space="preserve"> </w:t>
      </w:r>
      <w:r w:rsidR="00EC2996" w:rsidRPr="00202EAF">
        <w:rPr>
          <w:rFonts w:ascii="Times New Roman" w:hAnsi="Times New Roman" w:cs="Times New Roman"/>
          <w:szCs w:val="21"/>
        </w:rPr>
        <w:t>PLS</w:t>
      </w:r>
      <w:r w:rsidR="00EC2996" w:rsidRPr="00202EAF">
        <w:rPr>
          <w:rFonts w:ascii="Times New Roman" w:hAnsi="Times New Roman" w:cs="Times New Roman" w:hint="eastAsia"/>
          <w:szCs w:val="21"/>
        </w:rPr>
        <w:t xml:space="preserve">1 </w:t>
      </w:r>
      <w:r w:rsidR="00EC2996" w:rsidRPr="00202EAF">
        <w:rPr>
          <w:rFonts w:ascii="Times New Roman" w:hAnsi="Times New Roman" w:cs="Times New Roman"/>
          <w:szCs w:val="21"/>
        </w:rPr>
        <w:t>weights</w:t>
      </w:r>
      <w:r w:rsidR="00EC2996" w:rsidRPr="00202EAF">
        <w:rPr>
          <w:rFonts w:ascii="Times New Roman" w:hAnsi="Times New Roman" w:cs="Times New Roman" w:hint="eastAsia"/>
          <w:szCs w:val="21"/>
        </w:rPr>
        <w:t xml:space="preserve"> of</w:t>
      </w:r>
      <w:r w:rsidR="00EC2996" w:rsidRPr="00202EAF">
        <w:rPr>
          <w:rFonts w:ascii="Times New Roman" w:hAnsi="Times New Roman" w:cs="Times New Roman"/>
          <w:szCs w:val="21"/>
        </w:rPr>
        <w:t xml:space="preserve"> 19 </w:t>
      </w:r>
      <w:r w:rsidR="00EC2996" w:rsidRPr="00202EAF">
        <w:rPr>
          <w:rFonts w:ascii="Times New Roman" w:hAnsi="Times New Roman" w:cs="Times New Roman" w:hint="eastAsia"/>
          <w:szCs w:val="21"/>
        </w:rPr>
        <w:t>overlap</w:t>
      </w:r>
      <w:r w:rsidR="00BD03A3">
        <w:rPr>
          <w:rFonts w:ascii="Times New Roman" w:hAnsi="Times New Roman" w:cs="Times New Roman" w:hint="eastAsia"/>
          <w:szCs w:val="21"/>
        </w:rPr>
        <w:t>p</w:t>
      </w:r>
      <w:r w:rsidR="00EC2996" w:rsidRPr="00202EAF">
        <w:rPr>
          <w:rFonts w:ascii="Times New Roman" w:hAnsi="Times New Roman" w:cs="Times New Roman" w:hint="eastAsia"/>
          <w:szCs w:val="21"/>
        </w:rPr>
        <w:t>ing</w:t>
      </w:r>
      <w:r w:rsidR="00EC2996" w:rsidRPr="00202EAF">
        <w:rPr>
          <w:rFonts w:ascii="Times New Roman" w:hAnsi="Times New Roman" w:cs="Times New Roman"/>
          <w:szCs w:val="21"/>
        </w:rPr>
        <w:t xml:space="preserve"> genes</w:t>
      </w:r>
      <w:r>
        <w:rPr>
          <w:rFonts w:ascii="Times New Roman" w:hAnsi="Times New Roman" w:cs="Times New Roman" w:hint="eastAsia"/>
          <w:szCs w:val="21"/>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1"/>
        <w:gridCol w:w="2032"/>
        <w:gridCol w:w="2209"/>
        <w:gridCol w:w="2030"/>
      </w:tblGrid>
      <w:tr w:rsidR="00EC2996" w:rsidRPr="00202EAF" w14:paraId="6C0FC98E" w14:textId="77777777" w:rsidTr="00A91109">
        <w:trPr>
          <w:trHeight w:val="1250"/>
        </w:trPr>
        <w:tc>
          <w:tcPr>
            <w:tcW w:w="1321" w:type="pct"/>
            <w:tcBorders>
              <w:top w:val="single" w:sz="8" w:space="0" w:color="auto"/>
              <w:bottom w:val="single" w:sz="8" w:space="0" w:color="auto"/>
            </w:tcBorders>
            <w:shd w:val="clear" w:color="auto" w:fill="FFFFFF" w:themeFill="background1"/>
            <w:vAlign w:val="center"/>
          </w:tcPr>
          <w:p w14:paraId="5F0FCF39" w14:textId="77777777" w:rsidR="00EC2996" w:rsidRPr="003F6F87" w:rsidRDefault="00EC2996" w:rsidP="00991E84">
            <w:pPr>
              <w:spacing w:line="480" w:lineRule="auto"/>
              <w:jc w:val="center"/>
              <w:rPr>
                <w:rFonts w:ascii="Times New Roman" w:hAnsi="Times New Roman" w:cs="Times New Roman"/>
                <w:b/>
                <w:szCs w:val="21"/>
              </w:rPr>
            </w:pPr>
            <w:r w:rsidRPr="003F6F87">
              <w:rPr>
                <w:rFonts w:ascii="Times New Roman" w:hAnsi="Times New Roman" w:cs="Times New Roman" w:hint="eastAsia"/>
                <w:b/>
                <w:szCs w:val="21"/>
              </w:rPr>
              <w:t xml:space="preserve">10 genes with </w:t>
            </w:r>
            <w:r w:rsidRPr="003F6F87">
              <w:rPr>
                <w:rFonts w:ascii="Times New Roman" w:hAnsi="Times New Roman" w:cs="Times New Roman" w:hint="eastAsia"/>
                <w:b/>
                <w:i/>
                <w:szCs w:val="21"/>
              </w:rPr>
              <w:t>Z</w:t>
            </w:r>
            <w:r w:rsidRPr="003F6F87">
              <w:rPr>
                <w:rFonts w:ascii="Times New Roman" w:hAnsi="Times New Roman" w:cs="Times New Roman" w:hint="eastAsia"/>
                <w:b/>
                <w:szCs w:val="21"/>
              </w:rPr>
              <w:t xml:space="preserve"> &gt; 3</w:t>
            </w:r>
          </w:p>
        </w:tc>
        <w:tc>
          <w:tcPr>
            <w:tcW w:w="1192" w:type="pct"/>
            <w:tcBorders>
              <w:top w:val="single" w:sz="8" w:space="0" w:color="auto"/>
              <w:bottom w:val="single" w:sz="8" w:space="0" w:color="auto"/>
            </w:tcBorders>
            <w:shd w:val="clear" w:color="auto" w:fill="FFFFFF" w:themeFill="background1"/>
            <w:vAlign w:val="center"/>
          </w:tcPr>
          <w:p w14:paraId="7C8DA674" w14:textId="77777777" w:rsidR="00EC2996" w:rsidRPr="003F6F87" w:rsidRDefault="00EC2996" w:rsidP="00991E84">
            <w:pPr>
              <w:spacing w:line="480" w:lineRule="auto"/>
              <w:jc w:val="center"/>
              <w:rPr>
                <w:rFonts w:ascii="Times New Roman" w:hAnsi="Times New Roman" w:cs="Times New Roman"/>
                <w:b/>
                <w:szCs w:val="21"/>
              </w:rPr>
            </w:pPr>
            <w:r w:rsidRPr="003F6F87">
              <w:rPr>
                <w:rFonts w:ascii="Times New Roman" w:hAnsi="Times New Roman" w:cs="Times New Roman"/>
                <w:b/>
                <w:szCs w:val="21"/>
              </w:rPr>
              <w:t>PLS1 weights</w:t>
            </w:r>
            <w:r w:rsidRPr="003F6F87">
              <w:rPr>
                <w:rFonts w:ascii="Times New Roman" w:hAnsi="Times New Roman" w:cs="Times New Roman" w:hint="eastAsia"/>
                <w:b/>
                <w:szCs w:val="21"/>
              </w:rPr>
              <w:t xml:space="preserve"> (</w:t>
            </w:r>
            <w:r w:rsidRPr="003F6F87">
              <w:rPr>
                <w:rFonts w:ascii="Times New Roman" w:hAnsi="Times New Roman" w:cs="Times New Roman" w:hint="eastAsia"/>
                <w:b/>
                <w:i/>
                <w:szCs w:val="21"/>
              </w:rPr>
              <w:t>Z</w:t>
            </w:r>
            <w:r w:rsidRPr="003F6F87">
              <w:rPr>
                <w:rFonts w:ascii="Times New Roman" w:hAnsi="Times New Roman" w:cs="Times New Roman" w:hint="eastAsia"/>
                <w:b/>
                <w:szCs w:val="21"/>
              </w:rPr>
              <w:t>)</w:t>
            </w:r>
          </w:p>
        </w:tc>
        <w:tc>
          <w:tcPr>
            <w:tcW w:w="1296" w:type="pct"/>
            <w:tcBorders>
              <w:top w:val="single" w:sz="8" w:space="0" w:color="auto"/>
              <w:bottom w:val="single" w:sz="8" w:space="0" w:color="auto"/>
            </w:tcBorders>
            <w:shd w:val="clear" w:color="auto" w:fill="FFFFFF" w:themeFill="background1"/>
            <w:vAlign w:val="center"/>
          </w:tcPr>
          <w:p w14:paraId="6137ADCB" w14:textId="77777777" w:rsidR="00EC2996" w:rsidRPr="003F6F87" w:rsidRDefault="00EC2996" w:rsidP="00991E84">
            <w:pPr>
              <w:spacing w:line="480" w:lineRule="auto"/>
              <w:jc w:val="center"/>
              <w:rPr>
                <w:rFonts w:ascii="Times New Roman" w:hAnsi="Times New Roman" w:cs="Times New Roman"/>
                <w:b/>
                <w:szCs w:val="21"/>
              </w:rPr>
            </w:pPr>
            <w:r w:rsidRPr="003F6F87">
              <w:rPr>
                <w:rFonts w:ascii="Times New Roman" w:hAnsi="Times New Roman" w:cs="Times New Roman" w:hint="eastAsia"/>
                <w:b/>
                <w:szCs w:val="21"/>
              </w:rPr>
              <w:t xml:space="preserve">9 genes with </w:t>
            </w:r>
            <w:r w:rsidRPr="003F6F87">
              <w:rPr>
                <w:rFonts w:ascii="Times New Roman" w:hAnsi="Times New Roman" w:cs="Times New Roman" w:hint="eastAsia"/>
                <w:b/>
                <w:i/>
                <w:szCs w:val="21"/>
              </w:rPr>
              <w:t>Z</w:t>
            </w:r>
            <w:r w:rsidRPr="003F6F87">
              <w:rPr>
                <w:rFonts w:ascii="Times New Roman" w:hAnsi="Times New Roman" w:cs="Times New Roman" w:hint="eastAsia"/>
                <w:b/>
                <w:szCs w:val="21"/>
              </w:rPr>
              <w:t xml:space="preserve"> &lt; -3</w:t>
            </w:r>
          </w:p>
        </w:tc>
        <w:tc>
          <w:tcPr>
            <w:tcW w:w="1192" w:type="pct"/>
            <w:tcBorders>
              <w:top w:val="single" w:sz="8" w:space="0" w:color="auto"/>
              <w:bottom w:val="single" w:sz="8" w:space="0" w:color="auto"/>
            </w:tcBorders>
            <w:shd w:val="clear" w:color="auto" w:fill="FFFFFF" w:themeFill="background1"/>
            <w:vAlign w:val="center"/>
          </w:tcPr>
          <w:p w14:paraId="3013361D" w14:textId="77777777" w:rsidR="00EC2996" w:rsidRPr="003F6F87" w:rsidRDefault="00EC2996" w:rsidP="00991E84">
            <w:pPr>
              <w:spacing w:line="480" w:lineRule="auto"/>
              <w:jc w:val="center"/>
              <w:rPr>
                <w:rFonts w:ascii="Times New Roman" w:hAnsi="Times New Roman" w:cs="Times New Roman"/>
                <w:b/>
                <w:szCs w:val="21"/>
              </w:rPr>
            </w:pPr>
            <w:r w:rsidRPr="003F6F87">
              <w:rPr>
                <w:rFonts w:ascii="Times New Roman" w:hAnsi="Times New Roman" w:cs="Times New Roman"/>
                <w:b/>
                <w:szCs w:val="21"/>
              </w:rPr>
              <w:t>PLS1 weights</w:t>
            </w:r>
            <w:r w:rsidRPr="003F6F87">
              <w:rPr>
                <w:rFonts w:ascii="Times New Roman" w:hAnsi="Times New Roman" w:cs="Times New Roman" w:hint="eastAsia"/>
                <w:b/>
                <w:szCs w:val="21"/>
              </w:rPr>
              <w:t xml:space="preserve"> (</w:t>
            </w:r>
            <w:r w:rsidRPr="003F6F87">
              <w:rPr>
                <w:rFonts w:ascii="Times New Roman" w:hAnsi="Times New Roman" w:cs="Times New Roman" w:hint="eastAsia"/>
                <w:b/>
                <w:i/>
                <w:szCs w:val="21"/>
              </w:rPr>
              <w:t>Z</w:t>
            </w:r>
            <w:r w:rsidRPr="003F6F87">
              <w:rPr>
                <w:rFonts w:ascii="Times New Roman" w:hAnsi="Times New Roman" w:cs="Times New Roman" w:hint="eastAsia"/>
                <w:b/>
                <w:szCs w:val="21"/>
              </w:rPr>
              <w:t>)</w:t>
            </w:r>
          </w:p>
        </w:tc>
      </w:tr>
      <w:tr w:rsidR="00EC2996" w:rsidRPr="00202EAF" w14:paraId="4D38E599" w14:textId="77777777" w:rsidTr="008B734E">
        <w:tc>
          <w:tcPr>
            <w:tcW w:w="1321" w:type="pct"/>
            <w:vAlign w:val="center"/>
          </w:tcPr>
          <w:p w14:paraId="34B43051" w14:textId="77777777" w:rsidR="00EC2996" w:rsidRPr="00DE17BB" w:rsidRDefault="00EC2996" w:rsidP="00991E84">
            <w:pPr>
              <w:spacing w:line="480" w:lineRule="auto"/>
              <w:jc w:val="center"/>
              <w:rPr>
                <w:rFonts w:ascii="Times New Roman" w:hAnsi="Times New Roman" w:cs="Times New Roman"/>
                <w:i/>
                <w:szCs w:val="21"/>
              </w:rPr>
            </w:pPr>
            <w:r w:rsidRPr="00DE17BB">
              <w:rPr>
                <w:rFonts w:ascii="Times New Roman" w:hAnsi="Times New Roman" w:cs="Times New Roman"/>
                <w:i/>
                <w:szCs w:val="21"/>
              </w:rPr>
              <w:t>ZSCAN2</w:t>
            </w:r>
          </w:p>
        </w:tc>
        <w:tc>
          <w:tcPr>
            <w:tcW w:w="1192" w:type="pct"/>
            <w:vAlign w:val="center"/>
          </w:tcPr>
          <w:p w14:paraId="7FAE6445" w14:textId="77777777" w:rsidR="00EC2996" w:rsidRPr="00202EAF" w:rsidRDefault="00EC2996" w:rsidP="00991E84">
            <w:pPr>
              <w:spacing w:line="480" w:lineRule="auto"/>
              <w:jc w:val="center"/>
              <w:rPr>
                <w:rFonts w:ascii="Times New Roman" w:hAnsi="Times New Roman" w:cs="Times New Roman"/>
                <w:szCs w:val="21"/>
              </w:rPr>
            </w:pPr>
            <w:r w:rsidRPr="00202EAF">
              <w:rPr>
                <w:rFonts w:ascii="Times New Roman" w:hAnsi="Times New Roman" w:cs="Times New Roman"/>
                <w:szCs w:val="21"/>
              </w:rPr>
              <w:t>4.133</w:t>
            </w:r>
          </w:p>
        </w:tc>
        <w:tc>
          <w:tcPr>
            <w:tcW w:w="1296" w:type="pct"/>
            <w:vAlign w:val="center"/>
          </w:tcPr>
          <w:p w14:paraId="6049AAE4" w14:textId="77777777" w:rsidR="00EC2996" w:rsidRPr="00DE17BB" w:rsidRDefault="00EC2996" w:rsidP="00991E84">
            <w:pPr>
              <w:spacing w:line="480" w:lineRule="auto"/>
              <w:jc w:val="center"/>
              <w:rPr>
                <w:rFonts w:ascii="Times New Roman" w:hAnsi="Times New Roman" w:cs="Times New Roman"/>
                <w:i/>
                <w:szCs w:val="21"/>
              </w:rPr>
            </w:pPr>
            <w:r w:rsidRPr="00DE17BB">
              <w:rPr>
                <w:rFonts w:ascii="Times New Roman" w:hAnsi="Times New Roman" w:cs="Times New Roman"/>
                <w:i/>
                <w:szCs w:val="21"/>
              </w:rPr>
              <w:t>GATAD2A</w:t>
            </w:r>
          </w:p>
        </w:tc>
        <w:tc>
          <w:tcPr>
            <w:tcW w:w="1192" w:type="pct"/>
            <w:vAlign w:val="center"/>
          </w:tcPr>
          <w:p w14:paraId="052DE864" w14:textId="77777777" w:rsidR="00EC2996" w:rsidRPr="00202EAF" w:rsidRDefault="00EC2996" w:rsidP="00991E84">
            <w:pPr>
              <w:spacing w:line="480" w:lineRule="auto"/>
              <w:jc w:val="center"/>
              <w:rPr>
                <w:rFonts w:ascii="Times New Roman" w:hAnsi="Times New Roman" w:cs="Times New Roman"/>
                <w:szCs w:val="21"/>
              </w:rPr>
            </w:pPr>
            <w:r w:rsidRPr="00202EAF">
              <w:rPr>
                <w:rFonts w:ascii="Times New Roman" w:hAnsi="Times New Roman" w:cs="Times New Roman"/>
                <w:szCs w:val="21"/>
              </w:rPr>
              <w:t>-4.878</w:t>
            </w:r>
          </w:p>
        </w:tc>
      </w:tr>
      <w:tr w:rsidR="00EC2996" w:rsidRPr="00202EAF" w14:paraId="34072474" w14:textId="77777777" w:rsidTr="008B734E">
        <w:tc>
          <w:tcPr>
            <w:tcW w:w="1321" w:type="pct"/>
            <w:vAlign w:val="center"/>
          </w:tcPr>
          <w:p w14:paraId="1ACCEAF0" w14:textId="77777777" w:rsidR="00EC2996" w:rsidRPr="00DE17BB" w:rsidRDefault="00EC2996" w:rsidP="00991E84">
            <w:pPr>
              <w:spacing w:line="480" w:lineRule="auto"/>
              <w:jc w:val="center"/>
              <w:rPr>
                <w:rFonts w:ascii="Times New Roman" w:hAnsi="Times New Roman" w:cs="Times New Roman"/>
                <w:i/>
                <w:szCs w:val="21"/>
              </w:rPr>
            </w:pPr>
            <w:r w:rsidRPr="00DE17BB">
              <w:rPr>
                <w:rFonts w:ascii="Times New Roman" w:hAnsi="Times New Roman" w:cs="Times New Roman"/>
                <w:i/>
                <w:szCs w:val="21"/>
              </w:rPr>
              <w:t>CYP26B1</w:t>
            </w:r>
          </w:p>
        </w:tc>
        <w:tc>
          <w:tcPr>
            <w:tcW w:w="1192" w:type="pct"/>
            <w:vAlign w:val="center"/>
          </w:tcPr>
          <w:p w14:paraId="425DB02F" w14:textId="77777777" w:rsidR="00EC2996" w:rsidRPr="00202EAF" w:rsidRDefault="00EC2996" w:rsidP="00991E84">
            <w:pPr>
              <w:spacing w:line="480" w:lineRule="auto"/>
              <w:jc w:val="center"/>
              <w:rPr>
                <w:rFonts w:ascii="Times New Roman" w:hAnsi="Times New Roman" w:cs="Times New Roman"/>
                <w:szCs w:val="21"/>
              </w:rPr>
            </w:pPr>
            <w:r w:rsidRPr="00202EAF">
              <w:rPr>
                <w:rFonts w:ascii="Times New Roman" w:hAnsi="Times New Roman" w:cs="Times New Roman"/>
                <w:szCs w:val="21"/>
              </w:rPr>
              <w:t>4.085</w:t>
            </w:r>
          </w:p>
        </w:tc>
        <w:tc>
          <w:tcPr>
            <w:tcW w:w="1296" w:type="pct"/>
            <w:vAlign w:val="center"/>
          </w:tcPr>
          <w:p w14:paraId="1F3CE15B" w14:textId="77777777" w:rsidR="00EC2996" w:rsidRPr="00DE17BB" w:rsidRDefault="00EC2996" w:rsidP="00991E84">
            <w:pPr>
              <w:spacing w:line="480" w:lineRule="auto"/>
              <w:jc w:val="center"/>
              <w:rPr>
                <w:rFonts w:ascii="Times New Roman" w:hAnsi="Times New Roman" w:cs="Times New Roman"/>
                <w:i/>
                <w:szCs w:val="21"/>
              </w:rPr>
            </w:pPr>
            <w:r w:rsidRPr="00DE17BB">
              <w:rPr>
                <w:rFonts w:ascii="Times New Roman" w:hAnsi="Times New Roman" w:cs="Times New Roman"/>
                <w:i/>
                <w:szCs w:val="21"/>
              </w:rPr>
              <w:t>OSBPL3</w:t>
            </w:r>
          </w:p>
        </w:tc>
        <w:tc>
          <w:tcPr>
            <w:tcW w:w="1192" w:type="pct"/>
            <w:vAlign w:val="center"/>
          </w:tcPr>
          <w:p w14:paraId="7D9E1135" w14:textId="77777777" w:rsidR="00EC2996" w:rsidRPr="00202EAF" w:rsidRDefault="00EC2996" w:rsidP="00991E84">
            <w:pPr>
              <w:spacing w:line="480" w:lineRule="auto"/>
              <w:jc w:val="center"/>
              <w:rPr>
                <w:rFonts w:ascii="Times New Roman" w:hAnsi="Times New Roman" w:cs="Times New Roman"/>
                <w:szCs w:val="21"/>
              </w:rPr>
            </w:pPr>
            <w:r w:rsidRPr="00202EAF">
              <w:rPr>
                <w:rFonts w:ascii="Times New Roman" w:hAnsi="Times New Roman" w:cs="Times New Roman"/>
                <w:szCs w:val="21"/>
              </w:rPr>
              <w:t>-4.33</w:t>
            </w:r>
          </w:p>
        </w:tc>
      </w:tr>
      <w:tr w:rsidR="00EC2996" w:rsidRPr="00202EAF" w14:paraId="516CD334" w14:textId="77777777" w:rsidTr="008B734E">
        <w:tc>
          <w:tcPr>
            <w:tcW w:w="1321" w:type="pct"/>
            <w:vAlign w:val="center"/>
          </w:tcPr>
          <w:p w14:paraId="110E35E8" w14:textId="77777777" w:rsidR="00EC2996" w:rsidRPr="00DE17BB" w:rsidRDefault="00EC2996" w:rsidP="00991E84">
            <w:pPr>
              <w:spacing w:line="480" w:lineRule="auto"/>
              <w:jc w:val="center"/>
              <w:rPr>
                <w:rFonts w:ascii="Times New Roman" w:hAnsi="Times New Roman" w:cs="Times New Roman"/>
                <w:i/>
                <w:szCs w:val="21"/>
              </w:rPr>
            </w:pPr>
            <w:r w:rsidRPr="00DE17BB">
              <w:rPr>
                <w:rFonts w:ascii="Times New Roman" w:hAnsi="Times New Roman" w:cs="Times New Roman"/>
                <w:i/>
                <w:szCs w:val="21"/>
              </w:rPr>
              <w:t>DRD2</w:t>
            </w:r>
          </w:p>
        </w:tc>
        <w:tc>
          <w:tcPr>
            <w:tcW w:w="1192" w:type="pct"/>
            <w:vAlign w:val="center"/>
          </w:tcPr>
          <w:p w14:paraId="6936CEDC" w14:textId="77777777" w:rsidR="00EC2996" w:rsidRPr="00202EAF" w:rsidRDefault="00EC2996" w:rsidP="00991E84">
            <w:pPr>
              <w:spacing w:line="480" w:lineRule="auto"/>
              <w:jc w:val="center"/>
              <w:rPr>
                <w:rFonts w:ascii="Times New Roman" w:hAnsi="Times New Roman" w:cs="Times New Roman"/>
                <w:szCs w:val="21"/>
              </w:rPr>
            </w:pPr>
            <w:r w:rsidRPr="00202EAF">
              <w:rPr>
                <w:rFonts w:ascii="Times New Roman" w:hAnsi="Times New Roman" w:cs="Times New Roman"/>
                <w:szCs w:val="21"/>
              </w:rPr>
              <w:t>3.884</w:t>
            </w:r>
          </w:p>
        </w:tc>
        <w:tc>
          <w:tcPr>
            <w:tcW w:w="1296" w:type="pct"/>
            <w:vAlign w:val="center"/>
          </w:tcPr>
          <w:p w14:paraId="76AAB5FF" w14:textId="77777777" w:rsidR="00EC2996" w:rsidRPr="00DE17BB" w:rsidRDefault="00EC2996" w:rsidP="00991E84">
            <w:pPr>
              <w:spacing w:line="480" w:lineRule="auto"/>
              <w:jc w:val="center"/>
              <w:rPr>
                <w:rFonts w:ascii="Times New Roman" w:hAnsi="Times New Roman" w:cs="Times New Roman"/>
                <w:i/>
                <w:szCs w:val="21"/>
              </w:rPr>
            </w:pPr>
            <w:r w:rsidRPr="00DE17BB">
              <w:rPr>
                <w:rFonts w:ascii="Times New Roman" w:hAnsi="Times New Roman" w:cs="Times New Roman"/>
                <w:i/>
                <w:szCs w:val="21"/>
              </w:rPr>
              <w:t>DND1</w:t>
            </w:r>
          </w:p>
        </w:tc>
        <w:tc>
          <w:tcPr>
            <w:tcW w:w="1192" w:type="pct"/>
            <w:vAlign w:val="center"/>
          </w:tcPr>
          <w:p w14:paraId="0E14DCF1" w14:textId="77777777" w:rsidR="00EC2996" w:rsidRPr="00202EAF" w:rsidRDefault="00EC2996" w:rsidP="00991E84">
            <w:pPr>
              <w:spacing w:line="480" w:lineRule="auto"/>
              <w:jc w:val="center"/>
              <w:rPr>
                <w:rFonts w:ascii="Times New Roman" w:hAnsi="Times New Roman" w:cs="Times New Roman"/>
                <w:szCs w:val="21"/>
              </w:rPr>
            </w:pPr>
            <w:r w:rsidRPr="00202EAF">
              <w:rPr>
                <w:rFonts w:ascii="Times New Roman" w:hAnsi="Times New Roman" w:cs="Times New Roman"/>
                <w:szCs w:val="21"/>
              </w:rPr>
              <w:t>-4.297</w:t>
            </w:r>
          </w:p>
        </w:tc>
      </w:tr>
      <w:tr w:rsidR="00EC2996" w:rsidRPr="00202EAF" w14:paraId="11D774CB" w14:textId="77777777" w:rsidTr="008B734E">
        <w:tc>
          <w:tcPr>
            <w:tcW w:w="1321" w:type="pct"/>
            <w:vAlign w:val="center"/>
          </w:tcPr>
          <w:p w14:paraId="56EF60EF" w14:textId="77777777" w:rsidR="00EC2996" w:rsidRPr="00DE17BB" w:rsidRDefault="00EC2996" w:rsidP="00991E84">
            <w:pPr>
              <w:spacing w:line="480" w:lineRule="auto"/>
              <w:jc w:val="center"/>
              <w:rPr>
                <w:rFonts w:ascii="Times New Roman" w:hAnsi="Times New Roman" w:cs="Times New Roman"/>
                <w:i/>
                <w:szCs w:val="21"/>
              </w:rPr>
            </w:pPr>
            <w:r w:rsidRPr="00DE17BB">
              <w:rPr>
                <w:rFonts w:ascii="Times New Roman" w:hAnsi="Times New Roman" w:cs="Times New Roman"/>
                <w:i/>
                <w:szCs w:val="21"/>
              </w:rPr>
              <w:t>NCAN</w:t>
            </w:r>
          </w:p>
        </w:tc>
        <w:tc>
          <w:tcPr>
            <w:tcW w:w="1192" w:type="pct"/>
            <w:vAlign w:val="center"/>
          </w:tcPr>
          <w:p w14:paraId="38669202" w14:textId="77777777" w:rsidR="00EC2996" w:rsidRPr="00202EAF" w:rsidRDefault="00EC2996" w:rsidP="00991E84">
            <w:pPr>
              <w:spacing w:line="480" w:lineRule="auto"/>
              <w:jc w:val="center"/>
              <w:rPr>
                <w:rFonts w:ascii="Times New Roman" w:hAnsi="Times New Roman" w:cs="Times New Roman"/>
                <w:szCs w:val="21"/>
              </w:rPr>
            </w:pPr>
            <w:r w:rsidRPr="00202EAF">
              <w:rPr>
                <w:rFonts w:ascii="Times New Roman" w:hAnsi="Times New Roman" w:cs="Times New Roman"/>
                <w:szCs w:val="21"/>
              </w:rPr>
              <w:t>3.767</w:t>
            </w:r>
          </w:p>
        </w:tc>
        <w:tc>
          <w:tcPr>
            <w:tcW w:w="1296" w:type="pct"/>
            <w:vAlign w:val="center"/>
          </w:tcPr>
          <w:p w14:paraId="51FC20C1" w14:textId="77777777" w:rsidR="00EC2996" w:rsidRPr="00DE17BB" w:rsidRDefault="00EC2996" w:rsidP="00991E84">
            <w:pPr>
              <w:spacing w:line="480" w:lineRule="auto"/>
              <w:jc w:val="center"/>
              <w:rPr>
                <w:rFonts w:ascii="Times New Roman" w:hAnsi="Times New Roman" w:cs="Times New Roman"/>
                <w:i/>
                <w:szCs w:val="21"/>
              </w:rPr>
            </w:pPr>
            <w:r w:rsidRPr="00DE17BB">
              <w:rPr>
                <w:rFonts w:ascii="Times New Roman" w:hAnsi="Times New Roman" w:cs="Times New Roman"/>
                <w:i/>
                <w:szCs w:val="21"/>
              </w:rPr>
              <w:t>ARL3</w:t>
            </w:r>
          </w:p>
        </w:tc>
        <w:tc>
          <w:tcPr>
            <w:tcW w:w="1192" w:type="pct"/>
            <w:vAlign w:val="center"/>
          </w:tcPr>
          <w:p w14:paraId="508177A2" w14:textId="77777777" w:rsidR="00EC2996" w:rsidRPr="00202EAF" w:rsidRDefault="00EC2996" w:rsidP="00991E84">
            <w:pPr>
              <w:spacing w:line="480" w:lineRule="auto"/>
              <w:jc w:val="center"/>
              <w:rPr>
                <w:rFonts w:ascii="Times New Roman" w:hAnsi="Times New Roman" w:cs="Times New Roman"/>
                <w:szCs w:val="21"/>
              </w:rPr>
            </w:pPr>
            <w:r w:rsidRPr="00202EAF">
              <w:rPr>
                <w:rFonts w:ascii="Times New Roman" w:hAnsi="Times New Roman" w:cs="Times New Roman"/>
                <w:szCs w:val="21"/>
              </w:rPr>
              <w:t>-3.825</w:t>
            </w:r>
          </w:p>
        </w:tc>
      </w:tr>
      <w:tr w:rsidR="00EC2996" w:rsidRPr="00202EAF" w14:paraId="0A317888" w14:textId="77777777" w:rsidTr="008B734E">
        <w:tc>
          <w:tcPr>
            <w:tcW w:w="1321" w:type="pct"/>
            <w:vAlign w:val="center"/>
          </w:tcPr>
          <w:p w14:paraId="11A85BA7" w14:textId="77777777" w:rsidR="00EC2996" w:rsidRPr="00DE17BB" w:rsidRDefault="00EC2996" w:rsidP="00991E84">
            <w:pPr>
              <w:spacing w:line="480" w:lineRule="auto"/>
              <w:jc w:val="center"/>
              <w:rPr>
                <w:rFonts w:ascii="Times New Roman" w:hAnsi="Times New Roman" w:cs="Times New Roman"/>
                <w:i/>
                <w:szCs w:val="21"/>
              </w:rPr>
            </w:pPr>
            <w:r w:rsidRPr="00DE17BB">
              <w:rPr>
                <w:rFonts w:ascii="Times New Roman" w:hAnsi="Times New Roman" w:cs="Times New Roman"/>
                <w:i/>
                <w:szCs w:val="21"/>
              </w:rPr>
              <w:t>DOC2A</w:t>
            </w:r>
          </w:p>
        </w:tc>
        <w:tc>
          <w:tcPr>
            <w:tcW w:w="1192" w:type="pct"/>
            <w:vAlign w:val="center"/>
          </w:tcPr>
          <w:p w14:paraId="02D0C939" w14:textId="77777777" w:rsidR="00EC2996" w:rsidRPr="00202EAF" w:rsidRDefault="00EC2996" w:rsidP="00991E84">
            <w:pPr>
              <w:spacing w:line="480" w:lineRule="auto"/>
              <w:jc w:val="center"/>
              <w:rPr>
                <w:rFonts w:ascii="Times New Roman" w:hAnsi="Times New Roman" w:cs="Times New Roman"/>
                <w:szCs w:val="21"/>
              </w:rPr>
            </w:pPr>
            <w:r w:rsidRPr="00202EAF">
              <w:rPr>
                <w:rFonts w:ascii="Times New Roman" w:hAnsi="Times New Roman" w:cs="Times New Roman"/>
                <w:szCs w:val="21"/>
              </w:rPr>
              <w:t>3.614</w:t>
            </w:r>
          </w:p>
        </w:tc>
        <w:tc>
          <w:tcPr>
            <w:tcW w:w="1296" w:type="pct"/>
            <w:vAlign w:val="center"/>
          </w:tcPr>
          <w:p w14:paraId="1EC441FC" w14:textId="77777777" w:rsidR="00EC2996" w:rsidRPr="00DE17BB" w:rsidRDefault="00EC2996" w:rsidP="00991E84">
            <w:pPr>
              <w:spacing w:line="480" w:lineRule="auto"/>
              <w:jc w:val="center"/>
              <w:rPr>
                <w:rFonts w:ascii="Times New Roman" w:hAnsi="Times New Roman" w:cs="Times New Roman"/>
                <w:i/>
                <w:szCs w:val="21"/>
              </w:rPr>
            </w:pPr>
            <w:r w:rsidRPr="00DE17BB">
              <w:rPr>
                <w:rFonts w:ascii="Times New Roman" w:hAnsi="Times New Roman" w:cs="Times New Roman"/>
                <w:i/>
                <w:szCs w:val="21"/>
              </w:rPr>
              <w:t>MAD1L1</w:t>
            </w:r>
          </w:p>
        </w:tc>
        <w:tc>
          <w:tcPr>
            <w:tcW w:w="1192" w:type="pct"/>
            <w:vAlign w:val="center"/>
          </w:tcPr>
          <w:p w14:paraId="6A2435D1" w14:textId="77777777" w:rsidR="00EC2996" w:rsidRPr="00202EAF" w:rsidRDefault="00EC2996" w:rsidP="00991E84">
            <w:pPr>
              <w:spacing w:line="480" w:lineRule="auto"/>
              <w:jc w:val="center"/>
              <w:rPr>
                <w:rFonts w:ascii="Times New Roman" w:hAnsi="Times New Roman" w:cs="Times New Roman"/>
                <w:szCs w:val="21"/>
              </w:rPr>
            </w:pPr>
            <w:r w:rsidRPr="00202EAF">
              <w:rPr>
                <w:rFonts w:ascii="Times New Roman" w:hAnsi="Times New Roman" w:cs="Times New Roman"/>
                <w:szCs w:val="21"/>
              </w:rPr>
              <w:t>-3.601</w:t>
            </w:r>
          </w:p>
        </w:tc>
      </w:tr>
      <w:tr w:rsidR="00EC2996" w:rsidRPr="00202EAF" w14:paraId="30EF7EA4" w14:textId="77777777" w:rsidTr="008B734E">
        <w:tc>
          <w:tcPr>
            <w:tcW w:w="1321" w:type="pct"/>
            <w:vAlign w:val="center"/>
          </w:tcPr>
          <w:p w14:paraId="26E9B893" w14:textId="77777777" w:rsidR="00EC2996" w:rsidRPr="00DE17BB" w:rsidRDefault="00EC2996" w:rsidP="00991E84">
            <w:pPr>
              <w:spacing w:line="480" w:lineRule="auto"/>
              <w:jc w:val="center"/>
              <w:rPr>
                <w:rFonts w:ascii="Times New Roman" w:hAnsi="Times New Roman" w:cs="Times New Roman"/>
                <w:i/>
                <w:szCs w:val="21"/>
              </w:rPr>
            </w:pPr>
            <w:r w:rsidRPr="00DE17BB">
              <w:rPr>
                <w:rFonts w:ascii="Times New Roman" w:hAnsi="Times New Roman" w:cs="Times New Roman"/>
                <w:i/>
                <w:szCs w:val="21"/>
              </w:rPr>
              <w:t>CHRNA3</w:t>
            </w:r>
          </w:p>
        </w:tc>
        <w:tc>
          <w:tcPr>
            <w:tcW w:w="1192" w:type="pct"/>
            <w:vAlign w:val="center"/>
          </w:tcPr>
          <w:p w14:paraId="6F5A9799" w14:textId="77777777" w:rsidR="00EC2996" w:rsidRPr="00202EAF" w:rsidRDefault="00EC2996" w:rsidP="00991E84">
            <w:pPr>
              <w:spacing w:line="480" w:lineRule="auto"/>
              <w:jc w:val="center"/>
              <w:rPr>
                <w:rFonts w:ascii="Times New Roman" w:hAnsi="Times New Roman" w:cs="Times New Roman"/>
                <w:szCs w:val="21"/>
              </w:rPr>
            </w:pPr>
            <w:r w:rsidRPr="00202EAF">
              <w:rPr>
                <w:rFonts w:ascii="Times New Roman" w:hAnsi="Times New Roman" w:cs="Times New Roman"/>
                <w:szCs w:val="21"/>
              </w:rPr>
              <w:t>3.601</w:t>
            </w:r>
          </w:p>
        </w:tc>
        <w:tc>
          <w:tcPr>
            <w:tcW w:w="1296" w:type="pct"/>
            <w:vAlign w:val="center"/>
          </w:tcPr>
          <w:p w14:paraId="0176AB44" w14:textId="77777777" w:rsidR="00EC2996" w:rsidRPr="00DE17BB" w:rsidRDefault="00EC2996" w:rsidP="00991E84">
            <w:pPr>
              <w:spacing w:line="480" w:lineRule="auto"/>
              <w:jc w:val="center"/>
              <w:rPr>
                <w:rFonts w:ascii="Times New Roman" w:hAnsi="Times New Roman" w:cs="Times New Roman"/>
                <w:i/>
                <w:szCs w:val="21"/>
              </w:rPr>
            </w:pPr>
            <w:r w:rsidRPr="00DE17BB">
              <w:rPr>
                <w:rFonts w:ascii="Times New Roman" w:hAnsi="Times New Roman" w:cs="Times New Roman"/>
                <w:i/>
                <w:szCs w:val="21"/>
              </w:rPr>
              <w:t>HCN1</w:t>
            </w:r>
          </w:p>
        </w:tc>
        <w:tc>
          <w:tcPr>
            <w:tcW w:w="1192" w:type="pct"/>
            <w:vAlign w:val="center"/>
          </w:tcPr>
          <w:p w14:paraId="40950BB9" w14:textId="77777777" w:rsidR="00EC2996" w:rsidRPr="00202EAF" w:rsidRDefault="00EC2996" w:rsidP="00991E84">
            <w:pPr>
              <w:spacing w:line="480" w:lineRule="auto"/>
              <w:jc w:val="center"/>
              <w:rPr>
                <w:rFonts w:ascii="Times New Roman" w:hAnsi="Times New Roman" w:cs="Times New Roman"/>
                <w:szCs w:val="21"/>
              </w:rPr>
            </w:pPr>
            <w:r w:rsidRPr="00202EAF">
              <w:rPr>
                <w:rFonts w:ascii="Times New Roman" w:hAnsi="Times New Roman" w:cs="Times New Roman"/>
                <w:szCs w:val="21"/>
              </w:rPr>
              <w:t>-3.394</w:t>
            </w:r>
          </w:p>
        </w:tc>
      </w:tr>
      <w:tr w:rsidR="00EC2996" w:rsidRPr="00202EAF" w14:paraId="0F806AB2" w14:textId="77777777" w:rsidTr="008B734E">
        <w:tc>
          <w:tcPr>
            <w:tcW w:w="1321" w:type="pct"/>
            <w:vAlign w:val="center"/>
          </w:tcPr>
          <w:p w14:paraId="6EDA34FD" w14:textId="77777777" w:rsidR="00EC2996" w:rsidRPr="00DE17BB" w:rsidRDefault="00EC2996" w:rsidP="00991E84">
            <w:pPr>
              <w:spacing w:line="480" w:lineRule="auto"/>
              <w:jc w:val="center"/>
              <w:rPr>
                <w:rFonts w:ascii="Times New Roman" w:hAnsi="Times New Roman" w:cs="Times New Roman"/>
                <w:i/>
                <w:szCs w:val="21"/>
              </w:rPr>
            </w:pPr>
            <w:r w:rsidRPr="00DE17BB">
              <w:rPr>
                <w:rFonts w:ascii="Times New Roman" w:hAnsi="Times New Roman" w:cs="Times New Roman"/>
                <w:i/>
                <w:szCs w:val="21"/>
              </w:rPr>
              <w:t>MED19</w:t>
            </w:r>
          </w:p>
        </w:tc>
        <w:tc>
          <w:tcPr>
            <w:tcW w:w="1192" w:type="pct"/>
            <w:vAlign w:val="center"/>
          </w:tcPr>
          <w:p w14:paraId="442FBED4" w14:textId="77777777" w:rsidR="00EC2996" w:rsidRPr="00202EAF" w:rsidRDefault="00EC2996" w:rsidP="00991E84">
            <w:pPr>
              <w:spacing w:line="480" w:lineRule="auto"/>
              <w:jc w:val="center"/>
              <w:rPr>
                <w:rFonts w:ascii="Times New Roman" w:hAnsi="Times New Roman" w:cs="Times New Roman"/>
                <w:szCs w:val="21"/>
              </w:rPr>
            </w:pPr>
            <w:r w:rsidRPr="00202EAF">
              <w:rPr>
                <w:rFonts w:ascii="Times New Roman" w:hAnsi="Times New Roman" w:cs="Times New Roman"/>
                <w:szCs w:val="21"/>
              </w:rPr>
              <w:t>3.538</w:t>
            </w:r>
          </w:p>
        </w:tc>
        <w:tc>
          <w:tcPr>
            <w:tcW w:w="1296" w:type="pct"/>
            <w:vAlign w:val="center"/>
          </w:tcPr>
          <w:p w14:paraId="76B89AA9" w14:textId="77777777" w:rsidR="00EC2996" w:rsidRPr="00DE17BB" w:rsidRDefault="00EC2996" w:rsidP="00991E84">
            <w:pPr>
              <w:spacing w:line="480" w:lineRule="auto"/>
              <w:jc w:val="center"/>
              <w:rPr>
                <w:rFonts w:ascii="Times New Roman" w:hAnsi="Times New Roman" w:cs="Times New Roman"/>
                <w:i/>
                <w:szCs w:val="21"/>
              </w:rPr>
            </w:pPr>
            <w:r w:rsidRPr="00DE17BB">
              <w:rPr>
                <w:rFonts w:ascii="Times New Roman" w:hAnsi="Times New Roman" w:cs="Times New Roman"/>
                <w:i/>
                <w:szCs w:val="21"/>
              </w:rPr>
              <w:t>ATP2A2</w:t>
            </w:r>
          </w:p>
        </w:tc>
        <w:tc>
          <w:tcPr>
            <w:tcW w:w="1192" w:type="pct"/>
            <w:vAlign w:val="center"/>
          </w:tcPr>
          <w:p w14:paraId="231248D2" w14:textId="77777777" w:rsidR="00EC2996" w:rsidRPr="00202EAF" w:rsidRDefault="00EC2996" w:rsidP="00991E84">
            <w:pPr>
              <w:spacing w:line="480" w:lineRule="auto"/>
              <w:jc w:val="center"/>
              <w:rPr>
                <w:rFonts w:ascii="Times New Roman" w:hAnsi="Times New Roman" w:cs="Times New Roman"/>
                <w:szCs w:val="21"/>
              </w:rPr>
            </w:pPr>
            <w:r w:rsidRPr="00202EAF">
              <w:rPr>
                <w:rFonts w:ascii="Times New Roman" w:hAnsi="Times New Roman" w:cs="Times New Roman"/>
                <w:szCs w:val="21"/>
              </w:rPr>
              <w:t>-3.301</w:t>
            </w:r>
          </w:p>
        </w:tc>
      </w:tr>
      <w:tr w:rsidR="00EC2996" w:rsidRPr="00202EAF" w14:paraId="32216AD4" w14:textId="77777777" w:rsidTr="008B734E">
        <w:tc>
          <w:tcPr>
            <w:tcW w:w="1321" w:type="pct"/>
            <w:vAlign w:val="center"/>
          </w:tcPr>
          <w:p w14:paraId="4C89F04D" w14:textId="77777777" w:rsidR="00EC2996" w:rsidRPr="00DE17BB" w:rsidRDefault="00EC2996" w:rsidP="00991E84">
            <w:pPr>
              <w:spacing w:line="480" w:lineRule="auto"/>
              <w:jc w:val="center"/>
              <w:rPr>
                <w:rFonts w:ascii="Times New Roman" w:hAnsi="Times New Roman" w:cs="Times New Roman"/>
                <w:i/>
                <w:szCs w:val="21"/>
              </w:rPr>
            </w:pPr>
            <w:r w:rsidRPr="00DE17BB">
              <w:rPr>
                <w:rFonts w:ascii="Times New Roman" w:hAnsi="Times New Roman" w:cs="Times New Roman"/>
                <w:i/>
                <w:szCs w:val="21"/>
              </w:rPr>
              <w:t>NUTF2</w:t>
            </w:r>
          </w:p>
        </w:tc>
        <w:tc>
          <w:tcPr>
            <w:tcW w:w="1192" w:type="pct"/>
            <w:vAlign w:val="center"/>
          </w:tcPr>
          <w:p w14:paraId="62D4984E" w14:textId="77777777" w:rsidR="00EC2996" w:rsidRPr="00202EAF" w:rsidRDefault="00EC2996" w:rsidP="00991E84">
            <w:pPr>
              <w:spacing w:line="480" w:lineRule="auto"/>
              <w:jc w:val="center"/>
              <w:rPr>
                <w:rFonts w:ascii="Times New Roman" w:hAnsi="Times New Roman" w:cs="Times New Roman"/>
                <w:szCs w:val="21"/>
              </w:rPr>
            </w:pPr>
            <w:r w:rsidRPr="00202EAF">
              <w:rPr>
                <w:rFonts w:ascii="Times New Roman" w:hAnsi="Times New Roman" w:cs="Times New Roman"/>
                <w:szCs w:val="21"/>
              </w:rPr>
              <w:t>3.472</w:t>
            </w:r>
          </w:p>
        </w:tc>
        <w:tc>
          <w:tcPr>
            <w:tcW w:w="1296" w:type="pct"/>
            <w:vAlign w:val="center"/>
          </w:tcPr>
          <w:p w14:paraId="10E3DC7A" w14:textId="77777777" w:rsidR="00EC2996" w:rsidRPr="00DE17BB" w:rsidRDefault="00EC2996" w:rsidP="00991E84">
            <w:pPr>
              <w:spacing w:line="480" w:lineRule="auto"/>
              <w:jc w:val="center"/>
              <w:rPr>
                <w:rFonts w:ascii="Times New Roman" w:hAnsi="Times New Roman" w:cs="Times New Roman"/>
                <w:i/>
                <w:szCs w:val="21"/>
              </w:rPr>
            </w:pPr>
            <w:r w:rsidRPr="00DE17BB">
              <w:rPr>
                <w:rFonts w:ascii="Times New Roman" w:hAnsi="Times New Roman" w:cs="Times New Roman"/>
                <w:i/>
                <w:szCs w:val="21"/>
              </w:rPr>
              <w:t>SATB2</w:t>
            </w:r>
          </w:p>
        </w:tc>
        <w:tc>
          <w:tcPr>
            <w:tcW w:w="1192" w:type="pct"/>
            <w:vAlign w:val="center"/>
          </w:tcPr>
          <w:p w14:paraId="108DFCA1" w14:textId="77777777" w:rsidR="00EC2996" w:rsidRPr="00202EAF" w:rsidRDefault="00EC2996" w:rsidP="00991E84">
            <w:pPr>
              <w:spacing w:line="480" w:lineRule="auto"/>
              <w:jc w:val="center"/>
              <w:rPr>
                <w:rFonts w:ascii="Times New Roman" w:hAnsi="Times New Roman" w:cs="Times New Roman"/>
                <w:szCs w:val="21"/>
              </w:rPr>
            </w:pPr>
            <w:r w:rsidRPr="00202EAF">
              <w:rPr>
                <w:rFonts w:ascii="Times New Roman" w:hAnsi="Times New Roman" w:cs="Times New Roman"/>
                <w:szCs w:val="21"/>
              </w:rPr>
              <w:t>-3.041</w:t>
            </w:r>
          </w:p>
        </w:tc>
      </w:tr>
      <w:tr w:rsidR="00EC2996" w:rsidRPr="00202EAF" w14:paraId="3B89161B" w14:textId="77777777" w:rsidTr="008B734E">
        <w:tc>
          <w:tcPr>
            <w:tcW w:w="1321" w:type="pct"/>
            <w:vAlign w:val="center"/>
          </w:tcPr>
          <w:p w14:paraId="470C25A6" w14:textId="77777777" w:rsidR="00EC2996" w:rsidRPr="00DE17BB" w:rsidRDefault="00EC2996" w:rsidP="00991E84">
            <w:pPr>
              <w:spacing w:line="480" w:lineRule="auto"/>
              <w:jc w:val="center"/>
              <w:rPr>
                <w:rFonts w:ascii="Times New Roman" w:hAnsi="Times New Roman" w:cs="Times New Roman"/>
                <w:i/>
                <w:szCs w:val="21"/>
              </w:rPr>
            </w:pPr>
            <w:r w:rsidRPr="00DE17BB">
              <w:rPr>
                <w:rFonts w:ascii="Times New Roman" w:hAnsi="Times New Roman" w:cs="Times New Roman"/>
                <w:i/>
                <w:szCs w:val="21"/>
              </w:rPr>
              <w:lastRenderedPageBreak/>
              <w:t>PTN</w:t>
            </w:r>
          </w:p>
        </w:tc>
        <w:tc>
          <w:tcPr>
            <w:tcW w:w="1192" w:type="pct"/>
            <w:vAlign w:val="center"/>
          </w:tcPr>
          <w:p w14:paraId="380D3AF4" w14:textId="77777777" w:rsidR="00EC2996" w:rsidRPr="00202EAF" w:rsidRDefault="00EC2996" w:rsidP="00991E84">
            <w:pPr>
              <w:spacing w:line="480" w:lineRule="auto"/>
              <w:jc w:val="center"/>
              <w:rPr>
                <w:rFonts w:ascii="Times New Roman" w:hAnsi="Times New Roman" w:cs="Times New Roman"/>
                <w:szCs w:val="21"/>
              </w:rPr>
            </w:pPr>
            <w:r w:rsidRPr="00202EAF">
              <w:rPr>
                <w:rFonts w:ascii="Times New Roman" w:hAnsi="Times New Roman" w:cs="Times New Roman"/>
                <w:szCs w:val="21"/>
              </w:rPr>
              <w:t>3.338</w:t>
            </w:r>
          </w:p>
        </w:tc>
        <w:tc>
          <w:tcPr>
            <w:tcW w:w="1296" w:type="pct"/>
            <w:vAlign w:val="center"/>
          </w:tcPr>
          <w:p w14:paraId="6E9B80D3" w14:textId="77777777" w:rsidR="00EC2996" w:rsidRPr="00DE17BB" w:rsidRDefault="00EC2996" w:rsidP="00991E84">
            <w:pPr>
              <w:spacing w:line="480" w:lineRule="auto"/>
              <w:jc w:val="center"/>
              <w:rPr>
                <w:rFonts w:ascii="Times New Roman" w:hAnsi="Times New Roman" w:cs="Times New Roman"/>
                <w:i/>
                <w:szCs w:val="21"/>
              </w:rPr>
            </w:pPr>
            <w:r w:rsidRPr="00DE17BB">
              <w:rPr>
                <w:rFonts w:ascii="Times New Roman" w:hAnsi="Times New Roman" w:cs="Times New Roman"/>
                <w:i/>
                <w:szCs w:val="21"/>
              </w:rPr>
              <w:t>SRPK2</w:t>
            </w:r>
          </w:p>
        </w:tc>
        <w:tc>
          <w:tcPr>
            <w:tcW w:w="1192" w:type="pct"/>
            <w:vAlign w:val="center"/>
          </w:tcPr>
          <w:p w14:paraId="5EAA04DA" w14:textId="77777777" w:rsidR="00EC2996" w:rsidRPr="00202EAF" w:rsidRDefault="00EC2996" w:rsidP="00991E84">
            <w:pPr>
              <w:spacing w:line="480" w:lineRule="auto"/>
              <w:jc w:val="center"/>
              <w:rPr>
                <w:rFonts w:ascii="Times New Roman" w:hAnsi="Times New Roman" w:cs="Times New Roman"/>
                <w:szCs w:val="21"/>
              </w:rPr>
            </w:pPr>
            <w:r w:rsidRPr="00202EAF">
              <w:rPr>
                <w:rFonts w:ascii="Times New Roman" w:hAnsi="Times New Roman" w:cs="Times New Roman"/>
                <w:szCs w:val="21"/>
              </w:rPr>
              <w:t>-3.001</w:t>
            </w:r>
          </w:p>
        </w:tc>
      </w:tr>
      <w:tr w:rsidR="00EC2996" w:rsidRPr="00202EAF" w14:paraId="5A288609" w14:textId="77777777" w:rsidTr="008B734E">
        <w:tc>
          <w:tcPr>
            <w:tcW w:w="1321" w:type="pct"/>
            <w:tcBorders>
              <w:bottom w:val="single" w:sz="8" w:space="0" w:color="auto"/>
            </w:tcBorders>
            <w:vAlign w:val="center"/>
          </w:tcPr>
          <w:p w14:paraId="1521EDC4" w14:textId="77777777" w:rsidR="00EC2996" w:rsidRPr="00DE17BB" w:rsidRDefault="00EC2996" w:rsidP="00991E84">
            <w:pPr>
              <w:spacing w:line="480" w:lineRule="auto"/>
              <w:jc w:val="center"/>
              <w:rPr>
                <w:rFonts w:ascii="Times New Roman" w:hAnsi="Times New Roman" w:cs="Times New Roman"/>
                <w:i/>
                <w:szCs w:val="21"/>
              </w:rPr>
            </w:pPr>
            <w:r w:rsidRPr="00DE17BB">
              <w:rPr>
                <w:rFonts w:ascii="Times New Roman" w:hAnsi="Times New Roman" w:cs="Times New Roman"/>
                <w:i/>
                <w:szCs w:val="21"/>
              </w:rPr>
              <w:t>DPYD</w:t>
            </w:r>
          </w:p>
        </w:tc>
        <w:tc>
          <w:tcPr>
            <w:tcW w:w="1192" w:type="pct"/>
            <w:tcBorders>
              <w:bottom w:val="single" w:sz="8" w:space="0" w:color="auto"/>
            </w:tcBorders>
            <w:vAlign w:val="center"/>
          </w:tcPr>
          <w:p w14:paraId="51AB3784" w14:textId="77777777" w:rsidR="00EC2996" w:rsidRPr="00202EAF" w:rsidRDefault="00EC2996" w:rsidP="00991E84">
            <w:pPr>
              <w:spacing w:line="480" w:lineRule="auto"/>
              <w:jc w:val="center"/>
              <w:rPr>
                <w:rFonts w:ascii="Times New Roman" w:hAnsi="Times New Roman" w:cs="Times New Roman"/>
                <w:szCs w:val="21"/>
              </w:rPr>
            </w:pPr>
            <w:r w:rsidRPr="00202EAF">
              <w:rPr>
                <w:rFonts w:ascii="Times New Roman" w:hAnsi="Times New Roman" w:cs="Times New Roman"/>
                <w:szCs w:val="21"/>
              </w:rPr>
              <w:t>3.106</w:t>
            </w:r>
          </w:p>
        </w:tc>
        <w:tc>
          <w:tcPr>
            <w:tcW w:w="1296" w:type="pct"/>
            <w:tcBorders>
              <w:bottom w:val="single" w:sz="8" w:space="0" w:color="auto"/>
            </w:tcBorders>
            <w:vAlign w:val="center"/>
          </w:tcPr>
          <w:p w14:paraId="307DAF73" w14:textId="77777777" w:rsidR="00EC2996" w:rsidRPr="00DE17BB" w:rsidRDefault="00EC2996" w:rsidP="00991E84">
            <w:pPr>
              <w:spacing w:line="480" w:lineRule="auto"/>
              <w:jc w:val="center"/>
              <w:rPr>
                <w:rFonts w:ascii="Times New Roman" w:hAnsi="Times New Roman" w:cs="Times New Roman"/>
                <w:i/>
                <w:szCs w:val="21"/>
              </w:rPr>
            </w:pPr>
          </w:p>
        </w:tc>
        <w:tc>
          <w:tcPr>
            <w:tcW w:w="1192" w:type="pct"/>
            <w:tcBorders>
              <w:bottom w:val="single" w:sz="8" w:space="0" w:color="auto"/>
            </w:tcBorders>
            <w:vAlign w:val="center"/>
          </w:tcPr>
          <w:p w14:paraId="60C0A937" w14:textId="77777777" w:rsidR="00EC2996" w:rsidRPr="00202EAF" w:rsidRDefault="00EC2996" w:rsidP="00991E84">
            <w:pPr>
              <w:spacing w:line="480" w:lineRule="auto"/>
              <w:jc w:val="center"/>
              <w:rPr>
                <w:rFonts w:ascii="Times New Roman" w:hAnsi="Times New Roman" w:cs="Times New Roman"/>
                <w:szCs w:val="21"/>
              </w:rPr>
            </w:pPr>
          </w:p>
        </w:tc>
      </w:tr>
    </w:tbl>
    <w:p w14:paraId="69881743" w14:textId="7B164E12" w:rsidR="00D5674C" w:rsidRDefault="003F6F87" w:rsidP="00287891">
      <w:pPr>
        <w:rPr>
          <w:rFonts w:ascii="Times New Roman" w:hAnsi="Times New Roman" w:cs="Times New Roman"/>
        </w:rPr>
      </w:pPr>
      <w:r>
        <w:rPr>
          <w:rFonts w:ascii="Times New Roman" w:hAnsi="Times New Roman" w:cs="Times New Roman" w:hint="eastAsia"/>
        </w:rPr>
        <w:t xml:space="preserve">PLS1 = the first component in the </w:t>
      </w:r>
      <w:r w:rsidR="00353E52" w:rsidRPr="003F6F87">
        <w:rPr>
          <w:rFonts w:ascii="Times New Roman" w:hAnsi="Times New Roman" w:cs="Times New Roman"/>
        </w:rPr>
        <w:t xml:space="preserve">PLS </w:t>
      </w:r>
      <w:r w:rsidR="00353E52">
        <w:rPr>
          <w:rFonts w:ascii="Times New Roman" w:hAnsi="Times New Roman" w:cs="Times New Roman" w:hint="eastAsia"/>
        </w:rPr>
        <w:t>(</w:t>
      </w:r>
      <w:r w:rsidR="00353E52">
        <w:rPr>
          <w:rFonts w:ascii="Times New Roman" w:hAnsi="Times New Roman" w:cs="Times New Roman"/>
        </w:rPr>
        <w:t>partial least squares</w:t>
      </w:r>
      <w:r w:rsidRPr="003F6F87">
        <w:rPr>
          <w:rFonts w:ascii="Times New Roman" w:hAnsi="Times New Roman" w:cs="Times New Roman"/>
        </w:rPr>
        <w:t>) regression</w:t>
      </w:r>
      <w:r>
        <w:rPr>
          <w:rFonts w:ascii="Times New Roman" w:hAnsi="Times New Roman" w:cs="Times New Roman" w:hint="eastAsia"/>
        </w:rPr>
        <w:t xml:space="preserve"> ana</w:t>
      </w:r>
      <w:r w:rsidR="00353E52">
        <w:rPr>
          <w:rFonts w:ascii="Times New Roman" w:hAnsi="Times New Roman" w:cs="Times New Roman" w:hint="eastAsia"/>
        </w:rPr>
        <w:t>lysis.</w:t>
      </w:r>
    </w:p>
    <w:p w14:paraId="4DD8DCB8" w14:textId="77777777" w:rsidR="008B734E" w:rsidRDefault="008B734E" w:rsidP="008B209A">
      <w:pPr>
        <w:rPr>
          <w:rFonts w:ascii="Times New Roman" w:hAnsi="Times New Roman" w:cs="Times New Roman"/>
          <w:sz w:val="24"/>
          <w:szCs w:val="24"/>
        </w:rPr>
      </w:pPr>
    </w:p>
    <w:p w14:paraId="376E4374" w14:textId="77777777" w:rsidR="003F6F87" w:rsidRDefault="003F6F87" w:rsidP="008B209A">
      <w:pPr>
        <w:rPr>
          <w:rFonts w:ascii="Times New Roman" w:hAnsi="Times New Roman" w:cs="Times New Roman"/>
          <w:sz w:val="24"/>
          <w:szCs w:val="24"/>
        </w:rPr>
      </w:pPr>
    </w:p>
    <w:p w14:paraId="60C5CDD0" w14:textId="171BAE3B" w:rsidR="00C407EF" w:rsidRPr="00202EAF" w:rsidRDefault="00A91109" w:rsidP="00A91109">
      <w:pPr>
        <w:rPr>
          <w:rFonts w:ascii="Times New Roman" w:hAnsi="Times New Roman" w:cs="Times New Roman"/>
          <w:szCs w:val="21"/>
        </w:rPr>
      </w:pPr>
      <w:r w:rsidRPr="00202EAF">
        <w:rPr>
          <w:rFonts w:ascii="Times New Roman" w:hAnsi="Times New Roman" w:cs="Times New Roman"/>
          <w:b/>
          <w:szCs w:val="21"/>
        </w:rPr>
        <w:t>TABLE</w:t>
      </w:r>
      <w:r w:rsidR="00C407EF" w:rsidRPr="00202EAF">
        <w:rPr>
          <w:rFonts w:ascii="Times New Roman" w:hAnsi="Times New Roman" w:cs="Times New Roman"/>
          <w:b/>
          <w:szCs w:val="21"/>
        </w:rPr>
        <w:t xml:space="preserve"> S</w:t>
      </w:r>
      <w:proofErr w:type="gramStart"/>
      <w:r w:rsidR="0047038B">
        <w:rPr>
          <w:rFonts w:ascii="Times New Roman" w:hAnsi="Times New Roman" w:cs="Times New Roman" w:hint="eastAsia"/>
          <w:b/>
          <w:szCs w:val="21"/>
        </w:rPr>
        <w:t>9</w:t>
      </w:r>
      <w:r w:rsidR="00C407EF" w:rsidRPr="00202EAF">
        <w:rPr>
          <w:rFonts w:ascii="Times New Roman" w:hAnsi="Times New Roman" w:cs="Times New Roman" w:hint="eastAsia"/>
          <w:szCs w:val="21"/>
        </w:rPr>
        <w:t xml:space="preserve"> </w:t>
      </w:r>
      <w:r w:rsidR="00C407EF" w:rsidRPr="00202EAF">
        <w:rPr>
          <w:rFonts w:ascii="Times New Roman" w:hAnsi="Times New Roman" w:cs="Times New Roman"/>
          <w:szCs w:val="21"/>
        </w:rPr>
        <w:t xml:space="preserve"> Enrichment</w:t>
      </w:r>
      <w:proofErr w:type="gramEnd"/>
      <w:r w:rsidR="00C407EF" w:rsidRPr="00202EAF">
        <w:rPr>
          <w:rFonts w:ascii="Times New Roman" w:hAnsi="Times New Roman" w:cs="Times New Roman"/>
          <w:szCs w:val="21"/>
        </w:rPr>
        <w:t xml:space="preserve"> analysis of </w:t>
      </w:r>
      <w:r w:rsidR="00A317AC">
        <w:rPr>
          <w:rFonts w:ascii="Times New Roman" w:hAnsi="Times New Roman" w:cs="Times New Roman" w:hint="eastAsia"/>
          <w:szCs w:val="21"/>
        </w:rPr>
        <w:t xml:space="preserve">schizophrenia risk genes in the </w:t>
      </w:r>
      <w:r w:rsidR="00C407EF">
        <w:rPr>
          <w:rFonts w:ascii="Times New Roman" w:hAnsi="Times New Roman" w:cs="Times New Roman" w:hint="eastAsia"/>
          <w:szCs w:val="21"/>
        </w:rPr>
        <w:t xml:space="preserve">991 </w:t>
      </w:r>
      <w:r w:rsidR="00A317AC">
        <w:rPr>
          <w:rFonts w:ascii="Times New Roman" w:hAnsi="Times New Roman" w:cs="Times New Roman"/>
          <w:szCs w:val="21"/>
        </w:rPr>
        <w:t>PLS1 genes</w:t>
      </w:r>
      <w:r w:rsidR="008E49CE">
        <w:rPr>
          <w:rFonts w:ascii="Times New Roman" w:hAnsi="Times New Roman" w:cs="Times New Roman"/>
          <w:szCs w:val="21"/>
        </w:rPr>
        <w:t xml:space="preserve"> (</w:t>
      </w:r>
      <w:r w:rsidR="008E49CE" w:rsidRPr="00672ADB">
        <w:rPr>
          <w:rFonts w:ascii="Times New Roman" w:hAnsi="Times New Roman" w:cs="Times New Roman"/>
          <w:i/>
          <w:szCs w:val="21"/>
        </w:rPr>
        <w:t xml:space="preserve">P </w:t>
      </w:r>
      <w:r w:rsidR="008E49CE">
        <w:rPr>
          <w:rFonts w:ascii="Times New Roman" w:hAnsi="Times New Roman" w:cs="Times New Roman" w:hint="eastAsia"/>
          <w:szCs w:val="21"/>
        </w:rPr>
        <w:t>=</w:t>
      </w:r>
      <w:r w:rsidR="008E49CE">
        <w:rPr>
          <w:rFonts w:ascii="Times New Roman" w:hAnsi="Times New Roman" w:cs="Times New Roman"/>
          <w:szCs w:val="21"/>
        </w:rPr>
        <w:t xml:space="preserve"> 0.00</w:t>
      </w:r>
      <w:r w:rsidR="008E49CE">
        <w:rPr>
          <w:rFonts w:ascii="Times New Roman" w:hAnsi="Times New Roman" w:cs="Times New Roman" w:hint="eastAsia"/>
          <w:szCs w:val="21"/>
        </w:rPr>
        <w:t>82</w:t>
      </w:r>
      <w:r w:rsidR="00C407EF" w:rsidRPr="00202EAF">
        <w:rPr>
          <w:rFonts w:ascii="Times New Roman" w:hAnsi="Times New Roman" w:cs="Times New Roman"/>
          <w:szCs w:val="21"/>
        </w:rPr>
        <w:t xml:space="preserve">, </w:t>
      </w:r>
      <w:r w:rsidR="00C407EF" w:rsidRPr="00672ADB">
        <w:rPr>
          <w:rFonts w:ascii="Times New Roman" w:hAnsi="Times New Roman" w:cs="Times New Roman"/>
          <w:i/>
          <w:szCs w:val="21"/>
        </w:rPr>
        <w:t>chi-square</w:t>
      </w:r>
      <w:r w:rsidR="008E49CE">
        <w:rPr>
          <w:rFonts w:ascii="Times New Roman" w:hAnsi="Times New Roman" w:cs="Times New Roman" w:hint="eastAsia"/>
          <w:szCs w:val="21"/>
        </w:rPr>
        <w:t xml:space="preserve"> test</w:t>
      </w:r>
      <w:r w:rsidR="00C407EF" w:rsidRPr="00202EAF">
        <w:rPr>
          <w:rFonts w:ascii="Times New Roman" w:hAnsi="Times New Roman" w:cs="Times New Roman"/>
          <w:szCs w:val="21"/>
        </w:rPr>
        <w:t xml:space="preserve"> with </w:t>
      </w:r>
      <w:r w:rsidR="00C407EF" w:rsidRPr="00672ADB">
        <w:rPr>
          <w:rFonts w:ascii="Times New Roman" w:hAnsi="Times New Roman" w:cs="Times New Roman"/>
          <w:i/>
          <w:szCs w:val="21"/>
        </w:rPr>
        <w:t>Yates'</w:t>
      </w:r>
      <w:r w:rsidR="00C407EF" w:rsidRPr="00202EAF">
        <w:rPr>
          <w:rFonts w:ascii="Times New Roman" w:hAnsi="Times New Roman" w:cs="Times New Roman"/>
          <w:szCs w:val="21"/>
        </w:rPr>
        <w:t xml:space="preserve"> correction</w:t>
      </w:r>
      <w:r w:rsidR="00C407EF" w:rsidRPr="00202EAF">
        <w:rPr>
          <w:rFonts w:ascii="Times New Roman" w:hAnsi="Times New Roman" w:cs="Times New Roman" w:hint="eastAsia"/>
          <w:szCs w:val="21"/>
        </w:rPr>
        <w:t>)</w:t>
      </w:r>
      <w:r>
        <w:rPr>
          <w:rFonts w:ascii="Times New Roman" w:hAnsi="Times New Roman" w:cs="Times New Roman" w:hint="eastAsia"/>
          <w:szCs w:val="21"/>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1"/>
        <w:gridCol w:w="1415"/>
        <w:gridCol w:w="1415"/>
        <w:gridCol w:w="1006"/>
        <w:gridCol w:w="818"/>
        <w:gridCol w:w="2787"/>
      </w:tblGrid>
      <w:tr w:rsidR="00C407EF" w:rsidRPr="00202EAF" w14:paraId="0F2D1CB2" w14:textId="77777777" w:rsidTr="00353E52">
        <w:tc>
          <w:tcPr>
            <w:tcW w:w="635" w:type="pct"/>
            <w:tcBorders>
              <w:top w:val="single" w:sz="8" w:space="0" w:color="auto"/>
              <w:bottom w:val="single" w:sz="8" w:space="0" w:color="auto"/>
            </w:tcBorders>
            <w:shd w:val="clear" w:color="auto" w:fill="F2F2F2" w:themeFill="background1" w:themeFillShade="F2"/>
            <w:vAlign w:val="center"/>
          </w:tcPr>
          <w:p w14:paraId="1F757FAD" w14:textId="77777777" w:rsidR="00C407EF" w:rsidRPr="003F6F87" w:rsidRDefault="00C407EF" w:rsidP="00353E52">
            <w:pPr>
              <w:spacing w:line="480" w:lineRule="auto"/>
              <w:jc w:val="center"/>
              <w:rPr>
                <w:rFonts w:ascii="Times New Roman" w:hAnsi="Times New Roman" w:cs="Times New Roman"/>
                <w:b/>
                <w:szCs w:val="21"/>
              </w:rPr>
            </w:pPr>
          </w:p>
        </w:tc>
        <w:tc>
          <w:tcPr>
            <w:tcW w:w="830" w:type="pct"/>
            <w:tcBorders>
              <w:top w:val="single" w:sz="8" w:space="0" w:color="auto"/>
              <w:bottom w:val="single" w:sz="8" w:space="0" w:color="auto"/>
            </w:tcBorders>
            <w:shd w:val="clear" w:color="auto" w:fill="F2F2F2" w:themeFill="background1" w:themeFillShade="F2"/>
            <w:vAlign w:val="center"/>
          </w:tcPr>
          <w:p w14:paraId="79AFE4E3" w14:textId="0BD31966" w:rsidR="00C407EF" w:rsidRPr="003F6F87" w:rsidRDefault="008E49CE" w:rsidP="00353E52">
            <w:pPr>
              <w:spacing w:line="480" w:lineRule="auto"/>
              <w:jc w:val="center"/>
              <w:rPr>
                <w:rFonts w:ascii="Times New Roman" w:hAnsi="Times New Roman" w:cs="Times New Roman"/>
                <w:b/>
                <w:szCs w:val="21"/>
              </w:rPr>
            </w:pPr>
            <w:r w:rsidRPr="003F6F87">
              <w:rPr>
                <w:rFonts w:ascii="Times New Roman" w:hAnsi="Times New Roman" w:cs="Times New Roman" w:hint="eastAsia"/>
                <w:b/>
                <w:szCs w:val="21"/>
              </w:rPr>
              <w:t>Outcome</w:t>
            </w:r>
            <w:r w:rsidR="00C407EF" w:rsidRPr="003F6F87">
              <w:rPr>
                <w:rFonts w:ascii="Times New Roman" w:hAnsi="Times New Roman" w:cs="Times New Roman"/>
                <w:b/>
                <w:szCs w:val="21"/>
              </w:rPr>
              <w:t xml:space="preserve"> </w:t>
            </w:r>
            <w:r w:rsidR="00C407EF" w:rsidRPr="003F6F87">
              <w:rPr>
                <w:rFonts w:ascii="Times New Roman" w:hAnsi="Times New Roman" w:cs="Times New Roman" w:hint="eastAsia"/>
                <w:b/>
                <w:szCs w:val="21"/>
              </w:rPr>
              <w:t>1</w:t>
            </w:r>
          </w:p>
        </w:tc>
        <w:tc>
          <w:tcPr>
            <w:tcW w:w="830" w:type="pct"/>
            <w:tcBorders>
              <w:top w:val="single" w:sz="8" w:space="0" w:color="auto"/>
              <w:bottom w:val="single" w:sz="8" w:space="0" w:color="auto"/>
            </w:tcBorders>
            <w:shd w:val="clear" w:color="auto" w:fill="F2F2F2" w:themeFill="background1" w:themeFillShade="F2"/>
            <w:vAlign w:val="center"/>
          </w:tcPr>
          <w:p w14:paraId="6BECDEE2" w14:textId="2C9ADA57" w:rsidR="00C407EF" w:rsidRPr="003F6F87" w:rsidRDefault="008E49CE" w:rsidP="00353E52">
            <w:pPr>
              <w:spacing w:line="480" w:lineRule="auto"/>
              <w:jc w:val="center"/>
              <w:rPr>
                <w:rFonts w:ascii="Times New Roman" w:hAnsi="Times New Roman" w:cs="Times New Roman"/>
                <w:b/>
                <w:szCs w:val="21"/>
              </w:rPr>
            </w:pPr>
            <w:r w:rsidRPr="003F6F87">
              <w:rPr>
                <w:rFonts w:ascii="Times New Roman" w:hAnsi="Times New Roman" w:cs="Times New Roman" w:hint="eastAsia"/>
                <w:b/>
                <w:szCs w:val="21"/>
              </w:rPr>
              <w:t>Outcome</w:t>
            </w:r>
            <w:r w:rsidR="00C407EF" w:rsidRPr="003F6F87">
              <w:rPr>
                <w:rFonts w:ascii="Times New Roman" w:hAnsi="Times New Roman" w:cs="Times New Roman"/>
                <w:b/>
                <w:szCs w:val="21"/>
              </w:rPr>
              <w:t xml:space="preserve"> </w:t>
            </w:r>
            <w:r w:rsidR="00C407EF" w:rsidRPr="003F6F87">
              <w:rPr>
                <w:rFonts w:ascii="Times New Roman" w:hAnsi="Times New Roman" w:cs="Times New Roman" w:hint="eastAsia"/>
                <w:b/>
                <w:szCs w:val="21"/>
              </w:rPr>
              <w:t>2</w:t>
            </w:r>
          </w:p>
        </w:tc>
        <w:tc>
          <w:tcPr>
            <w:tcW w:w="590" w:type="pct"/>
            <w:tcBorders>
              <w:top w:val="single" w:sz="8" w:space="0" w:color="auto"/>
              <w:bottom w:val="single" w:sz="8" w:space="0" w:color="auto"/>
            </w:tcBorders>
            <w:shd w:val="clear" w:color="auto" w:fill="F2F2F2" w:themeFill="background1" w:themeFillShade="F2"/>
            <w:vAlign w:val="center"/>
          </w:tcPr>
          <w:p w14:paraId="792F7F0E" w14:textId="6FEB39F7" w:rsidR="00C407EF" w:rsidRPr="003F6F87" w:rsidRDefault="008E49CE" w:rsidP="00353E52">
            <w:pPr>
              <w:spacing w:line="480" w:lineRule="auto"/>
              <w:jc w:val="center"/>
              <w:rPr>
                <w:rFonts w:ascii="Times New Roman" w:hAnsi="Times New Roman" w:cs="Times New Roman"/>
                <w:b/>
                <w:szCs w:val="21"/>
              </w:rPr>
            </w:pPr>
            <w:r w:rsidRPr="003F6F87">
              <w:rPr>
                <w:rFonts w:ascii="Times New Roman" w:hAnsi="Times New Roman" w:cs="Times New Roman" w:hint="eastAsia"/>
                <w:b/>
                <w:szCs w:val="21"/>
              </w:rPr>
              <w:t>Total</w:t>
            </w:r>
          </w:p>
        </w:tc>
        <w:tc>
          <w:tcPr>
            <w:tcW w:w="480" w:type="pct"/>
            <w:tcBorders>
              <w:top w:val="single" w:sz="8" w:space="0" w:color="auto"/>
              <w:bottom w:val="single" w:sz="8" w:space="0" w:color="auto"/>
            </w:tcBorders>
            <w:shd w:val="clear" w:color="auto" w:fill="F2F2F2" w:themeFill="background1" w:themeFillShade="F2"/>
            <w:vAlign w:val="center"/>
          </w:tcPr>
          <w:p w14:paraId="2E2A3F23" w14:textId="77777777" w:rsidR="00C407EF" w:rsidRPr="003F6F87" w:rsidRDefault="00C407EF" w:rsidP="00353E52">
            <w:pPr>
              <w:spacing w:line="480" w:lineRule="auto"/>
              <w:jc w:val="center"/>
              <w:rPr>
                <w:rFonts w:ascii="Times New Roman" w:hAnsi="Times New Roman" w:cs="Times New Roman"/>
                <w:b/>
                <w:i/>
                <w:szCs w:val="21"/>
              </w:rPr>
            </w:pPr>
            <w:r w:rsidRPr="003F6F87">
              <w:rPr>
                <w:rFonts w:ascii="Times New Roman" w:hAnsi="Times New Roman" w:cs="Times New Roman" w:hint="eastAsia"/>
                <w:b/>
                <w:i/>
                <w:szCs w:val="21"/>
              </w:rPr>
              <w:t>X</w:t>
            </w:r>
            <w:r w:rsidRPr="003F6F87">
              <w:rPr>
                <w:rFonts w:ascii="Times New Roman" w:hAnsi="Times New Roman" w:cs="Times New Roman" w:hint="eastAsia"/>
                <w:b/>
                <w:i/>
                <w:szCs w:val="21"/>
                <w:vertAlign w:val="superscript"/>
              </w:rPr>
              <w:t>2</w:t>
            </w:r>
          </w:p>
        </w:tc>
        <w:tc>
          <w:tcPr>
            <w:tcW w:w="1635" w:type="pct"/>
            <w:tcBorders>
              <w:top w:val="single" w:sz="8" w:space="0" w:color="auto"/>
              <w:bottom w:val="single" w:sz="8" w:space="0" w:color="auto"/>
            </w:tcBorders>
            <w:shd w:val="clear" w:color="auto" w:fill="F2F2F2" w:themeFill="background1" w:themeFillShade="F2"/>
            <w:vAlign w:val="center"/>
          </w:tcPr>
          <w:p w14:paraId="25C4EFB8" w14:textId="77777777" w:rsidR="00C407EF" w:rsidRPr="003F6F87" w:rsidRDefault="00C407EF" w:rsidP="00353E52">
            <w:pPr>
              <w:spacing w:line="480" w:lineRule="auto"/>
              <w:jc w:val="center"/>
              <w:rPr>
                <w:rFonts w:ascii="Times New Roman" w:hAnsi="Times New Roman" w:cs="Times New Roman"/>
                <w:b/>
                <w:szCs w:val="21"/>
              </w:rPr>
            </w:pPr>
            <w:r w:rsidRPr="003F6F87">
              <w:rPr>
                <w:rFonts w:ascii="Times New Roman" w:hAnsi="Times New Roman" w:cs="Times New Roman" w:hint="eastAsia"/>
                <w:b/>
                <w:i/>
                <w:szCs w:val="21"/>
              </w:rPr>
              <w:t>P</w:t>
            </w:r>
            <w:r w:rsidRPr="003F6F87">
              <w:rPr>
                <w:rFonts w:ascii="Times New Roman" w:hAnsi="Times New Roman" w:cs="Times New Roman" w:hint="eastAsia"/>
                <w:b/>
                <w:szCs w:val="21"/>
              </w:rPr>
              <w:t xml:space="preserve"> </w:t>
            </w:r>
            <w:r w:rsidRPr="003F6F87">
              <w:rPr>
                <w:rFonts w:ascii="Times New Roman" w:hAnsi="Times New Roman" w:cs="Times New Roman"/>
                <w:b/>
                <w:szCs w:val="21"/>
              </w:rPr>
              <w:t>with Yates' correction</w:t>
            </w:r>
          </w:p>
        </w:tc>
      </w:tr>
      <w:tr w:rsidR="00C407EF" w:rsidRPr="00202EAF" w14:paraId="038144E1" w14:textId="77777777" w:rsidTr="00353E52">
        <w:tc>
          <w:tcPr>
            <w:tcW w:w="635" w:type="pct"/>
            <w:tcBorders>
              <w:top w:val="single" w:sz="8" w:space="0" w:color="auto"/>
            </w:tcBorders>
            <w:vAlign w:val="center"/>
          </w:tcPr>
          <w:p w14:paraId="50B28AA4" w14:textId="77777777" w:rsidR="00C407EF" w:rsidRPr="00202EAF" w:rsidRDefault="00C407EF" w:rsidP="00353E52">
            <w:pPr>
              <w:spacing w:line="480" w:lineRule="auto"/>
              <w:jc w:val="center"/>
              <w:rPr>
                <w:rFonts w:ascii="Times New Roman" w:hAnsi="Times New Roman" w:cs="Times New Roman"/>
                <w:szCs w:val="21"/>
              </w:rPr>
            </w:pPr>
            <w:r w:rsidRPr="00202EAF">
              <w:rPr>
                <w:rFonts w:ascii="Times New Roman" w:hAnsi="Times New Roman" w:cs="Times New Roman" w:hint="eastAsia"/>
                <w:szCs w:val="21"/>
              </w:rPr>
              <w:t>Group 1</w:t>
            </w:r>
          </w:p>
        </w:tc>
        <w:tc>
          <w:tcPr>
            <w:tcW w:w="830" w:type="pct"/>
            <w:tcBorders>
              <w:top w:val="single" w:sz="8" w:space="0" w:color="auto"/>
            </w:tcBorders>
            <w:vAlign w:val="center"/>
          </w:tcPr>
          <w:p w14:paraId="6C7D9556" w14:textId="53F1B129" w:rsidR="00C407EF" w:rsidRPr="000F0A5D" w:rsidRDefault="00C407EF" w:rsidP="00353E52">
            <w:pPr>
              <w:spacing w:line="480" w:lineRule="auto"/>
              <w:jc w:val="center"/>
              <w:rPr>
                <w:rFonts w:ascii="Times New Roman" w:hAnsi="Times New Roman" w:cs="Times New Roman"/>
                <w:szCs w:val="21"/>
              </w:rPr>
            </w:pPr>
            <w:r w:rsidRPr="000F0A5D">
              <w:rPr>
                <w:rFonts w:ascii="Times New Roman" w:hAnsi="Times New Roman" w:cs="Times New Roman"/>
                <w:szCs w:val="21"/>
              </w:rPr>
              <w:t>991</w:t>
            </w:r>
            <w:r w:rsidR="00A91109">
              <w:rPr>
                <w:rFonts w:ascii="Times New Roman" w:hAnsi="Times New Roman" w:cs="Times New Roman" w:hint="eastAsia"/>
                <w:szCs w:val="21"/>
                <w:vertAlign w:val="superscript"/>
              </w:rPr>
              <w:t>a</w:t>
            </w:r>
          </w:p>
        </w:tc>
        <w:tc>
          <w:tcPr>
            <w:tcW w:w="830" w:type="pct"/>
            <w:tcBorders>
              <w:top w:val="single" w:sz="8" w:space="0" w:color="auto"/>
            </w:tcBorders>
            <w:vAlign w:val="center"/>
          </w:tcPr>
          <w:p w14:paraId="28D6E354" w14:textId="590E1CF2" w:rsidR="00C407EF" w:rsidRPr="000F0A5D" w:rsidRDefault="008E49CE" w:rsidP="00353E52">
            <w:pPr>
              <w:spacing w:line="480" w:lineRule="auto"/>
              <w:jc w:val="center"/>
              <w:rPr>
                <w:rFonts w:ascii="Times New Roman" w:hAnsi="Times New Roman" w:cs="Times New Roman"/>
                <w:szCs w:val="21"/>
              </w:rPr>
            </w:pPr>
            <w:r>
              <w:rPr>
                <w:rFonts w:ascii="Times New Roman" w:hAnsi="Times New Roman" w:cs="Times New Roman" w:hint="eastAsia"/>
                <w:szCs w:val="21"/>
              </w:rPr>
              <w:t>9036</w:t>
            </w:r>
          </w:p>
        </w:tc>
        <w:tc>
          <w:tcPr>
            <w:tcW w:w="590" w:type="pct"/>
            <w:tcBorders>
              <w:top w:val="single" w:sz="8" w:space="0" w:color="auto"/>
            </w:tcBorders>
            <w:vAlign w:val="center"/>
          </w:tcPr>
          <w:p w14:paraId="56DBD452" w14:textId="69046271" w:rsidR="00C407EF" w:rsidRPr="000F0A5D" w:rsidRDefault="00A317AC" w:rsidP="00353E52">
            <w:pPr>
              <w:spacing w:line="480" w:lineRule="auto"/>
              <w:jc w:val="center"/>
              <w:rPr>
                <w:rFonts w:ascii="Times New Roman" w:hAnsi="Times New Roman" w:cs="Times New Roman"/>
                <w:szCs w:val="21"/>
              </w:rPr>
            </w:pPr>
            <w:r>
              <w:rPr>
                <w:rFonts w:ascii="Times New Roman" w:hAnsi="Times New Roman" w:cs="Times New Roman" w:hint="eastAsia"/>
                <w:szCs w:val="21"/>
              </w:rPr>
              <w:t>10027</w:t>
            </w:r>
            <w:r w:rsidR="00A91109" w:rsidRPr="00A91109">
              <w:rPr>
                <w:rFonts w:ascii="Times New Roman" w:hAnsi="Times New Roman" w:cs="Times New Roman" w:hint="eastAsia"/>
                <w:szCs w:val="21"/>
                <w:vertAlign w:val="superscript"/>
              </w:rPr>
              <w:t>b</w:t>
            </w:r>
          </w:p>
        </w:tc>
        <w:tc>
          <w:tcPr>
            <w:tcW w:w="480" w:type="pct"/>
            <w:vMerge w:val="restart"/>
            <w:tcBorders>
              <w:top w:val="single" w:sz="8" w:space="0" w:color="auto"/>
            </w:tcBorders>
            <w:vAlign w:val="center"/>
          </w:tcPr>
          <w:p w14:paraId="4A6D4094" w14:textId="02E602CF" w:rsidR="00C407EF" w:rsidRPr="00202EAF" w:rsidRDefault="008E49CE" w:rsidP="00353E52">
            <w:pPr>
              <w:spacing w:line="480" w:lineRule="auto"/>
              <w:jc w:val="center"/>
              <w:rPr>
                <w:rFonts w:ascii="Times New Roman" w:hAnsi="Times New Roman" w:cs="Times New Roman"/>
                <w:szCs w:val="21"/>
              </w:rPr>
            </w:pPr>
            <w:r>
              <w:rPr>
                <w:rFonts w:ascii="Times New Roman" w:hAnsi="Times New Roman" w:cs="Times New Roman" w:hint="eastAsia"/>
                <w:szCs w:val="21"/>
              </w:rPr>
              <w:t>6.99</w:t>
            </w:r>
            <w:r w:rsidR="00C407EF">
              <w:rPr>
                <w:rFonts w:ascii="Times New Roman" w:hAnsi="Times New Roman" w:cs="Times New Roman" w:hint="eastAsia"/>
                <w:szCs w:val="21"/>
              </w:rPr>
              <w:t>5</w:t>
            </w:r>
          </w:p>
        </w:tc>
        <w:tc>
          <w:tcPr>
            <w:tcW w:w="1635" w:type="pct"/>
            <w:vMerge w:val="restart"/>
            <w:tcBorders>
              <w:top w:val="single" w:sz="8" w:space="0" w:color="auto"/>
            </w:tcBorders>
            <w:vAlign w:val="center"/>
          </w:tcPr>
          <w:p w14:paraId="5C535218" w14:textId="3EDB934B" w:rsidR="00C407EF" w:rsidRPr="00202EAF" w:rsidRDefault="008E49CE" w:rsidP="00353E52">
            <w:pPr>
              <w:spacing w:line="480" w:lineRule="auto"/>
              <w:jc w:val="center"/>
              <w:rPr>
                <w:rFonts w:ascii="Times New Roman" w:hAnsi="Times New Roman" w:cs="Times New Roman"/>
                <w:szCs w:val="21"/>
              </w:rPr>
            </w:pPr>
            <w:r w:rsidRPr="003F6F87">
              <w:rPr>
                <w:rFonts w:ascii="Times New Roman" w:hAnsi="Times New Roman" w:cs="Times New Roman"/>
                <w:i/>
                <w:szCs w:val="21"/>
              </w:rPr>
              <w:t>P</w:t>
            </w:r>
            <w:r>
              <w:rPr>
                <w:rFonts w:ascii="Times New Roman" w:hAnsi="Times New Roman" w:cs="Times New Roman"/>
                <w:szCs w:val="21"/>
              </w:rPr>
              <w:t xml:space="preserve"> </w:t>
            </w:r>
            <w:r>
              <w:rPr>
                <w:rFonts w:ascii="Times New Roman" w:hAnsi="Times New Roman" w:cs="Times New Roman" w:hint="eastAsia"/>
                <w:szCs w:val="21"/>
              </w:rPr>
              <w:t>=</w:t>
            </w:r>
            <w:r w:rsidR="00C407EF">
              <w:rPr>
                <w:rFonts w:ascii="Times New Roman" w:hAnsi="Times New Roman" w:cs="Times New Roman"/>
                <w:szCs w:val="21"/>
              </w:rPr>
              <w:t xml:space="preserve"> 0.00</w:t>
            </w:r>
            <w:r>
              <w:rPr>
                <w:rFonts w:ascii="Times New Roman" w:hAnsi="Times New Roman" w:cs="Times New Roman" w:hint="eastAsia"/>
                <w:szCs w:val="21"/>
              </w:rPr>
              <w:t>82</w:t>
            </w:r>
          </w:p>
        </w:tc>
      </w:tr>
      <w:tr w:rsidR="00C407EF" w:rsidRPr="00202EAF" w14:paraId="3F86409A" w14:textId="77777777" w:rsidTr="00353E52">
        <w:tc>
          <w:tcPr>
            <w:tcW w:w="635" w:type="pct"/>
            <w:vAlign w:val="center"/>
          </w:tcPr>
          <w:p w14:paraId="113C1D45" w14:textId="77777777" w:rsidR="00C407EF" w:rsidRPr="00202EAF" w:rsidRDefault="00C407EF" w:rsidP="00353E52">
            <w:pPr>
              <w:spacing w:line="480" w:lineRule="auto"/>
              <w:jc w:val="center"/>
              <w:rPr>
                <w:rFonts w:ascii="Times New Roman" w:hAnsi="Times New Roman" w:cs="Times New Roman"/>
                <w:szCs w:val="21"/>
              </w:rPr>
            </w:pPr>
            <w:r w:rsidRPr="00202EAF">
              <w:rPr>
                <w:rFonts w:ascii="Times New Roman" w:hAnsi="Times New Roman" w:cs="Times New Roman" w:hint="eastAsia"/>
                <w:szCs w:val="21"/>
              </w:rPr>
              <w:t>Group 2</w:t>
            </w:r>
          </w:p>
        </w:tc>
        <w:tc>
          <w:tcPr>
            <w:tcW w:w="830" w:type="pct"/>
            <w:vAlign w:val="center"/>
          </w:tcPr>
          <w:p w14:paraId="4A3B9604" w14:textId="11ED5035" w:rsidR="00C407EF" w:rsidRPr="000F0A5D" w:rsidRDefault="00A91109" w:rsidP="00A91109">
            <w:pPr>
              <w:spacing w:line="480" w:lineRule="auto"/>
              <w:jc w:val="center"/>
              <w:rPr>
                <w:rFonts w:ascii="Times New Roman" w:hAnsi="Times New Roman" w:cs="Times New Roman"/>
                <w:szCs w:val="21"/>
              </w:rPr>
            </w:pPr>
            <w:r>
              <w:rPr>
                <w:rFonts w:ascii="Times New Roman" w:hAnsi="Times New Roman" w:cs="Times New Roman"/>
                <w:szCs w:val="21"/>
              </w:rPr>
              <w:t>19</w:t>
            </w:r>
            <w:r>
              <w:rPr>
                <w:rFonts w:ascii="Times New Roman" w:hAnsi="Times New Roman" w:cs="Times New Roman" w:hint="eastAsia"/>
                <w:szCs w:val="21"/>
                <w:vertAlign w:val="superscript"/>
              </w:rPr>
              <w:t>c</w:t>
            </w:r>
          </w:p>
        </w:tc>
        <w:tc>
          <w:tcPr>
            <w:tcW w:w="830" w:type="pct"/>
            <w:vAlign w:val="center"/>
          </w:tcPr>
          <w:p w14:paraId="6AF6E8E6" w14:textId="77777777" w:rsidR="00C407EF" w:rsidRPr="000F0A5D" w:rsidRDefault="00C407EF" w:rsidP="00353E52">
            <w:pPr>
              <w:spacing w:line="480" w:lineRule="auto"/>
              <w:jc w:val="center"/>
              <w:rPr>
                <w:rFonts w:ascii="Times New Roman" w:hAnsi="Times New Roman" w:cs="Times New Roman"/>
                <w:szCs w:val="21"/>
              </w:rPr>
            </w:pPr>
            <w:r w:rsidRPr="000F0A5D">
              <w:rPr>
                <w:rFonts w:ascii="Times New Roman" w:hAnsi="Times New Roman" w:cs="Times New Roman"/>
                <w:szCs w:val="21"/>
              </w:rPr>
              <w:t>329</w:t>
            </w:r>
          </w:p>
        </w:tc>
        <w:tc>
          <w:tcPr>
            <w:tcW w:w="590" w:type="pct"/>
            <w:vAlign w:val="center"/>
          </w:tcPr>
          <w:p w14:paraId="1D51AA68" w14:textId="78C9B052" w:rsidR="00C407EF" w:rsidRPr="000F0A5D" w:rsidRDefault="00C407EF" w:rsidP="00A91109">
            <w:pPr>
              <w:spacing w:line="480" w:lineRule="auto"/>
              <w:jc w:val="center"/>
              <w:rPr>
                <w:rFonts w:ascii="Times New Roman" w:hAnsi="Times New Roman" w:cs="Times New Roman"/>
                <w:szCs w:val="21"/>
              </w:rPr>
            </w:pPr>
            <w:r w:rsidRPr="000F0A5D">
              <w:rPr>
                <w:rFonts w:ascii="Times New Roman" w:hAnsi="Times New Roman" w:cs="Times New Roman"/>
                <w:szCs w:val="21"/>
              </w:rPr>
              <w:t>348</w:t>
            </w:r>
            <w:r w:rsidR="00A91109" w:rsidRPr="00A91109">
              <w:rPr>
                <w:rFonts w:ascii="Times New Roman" w:hAnsi="Times New Roman" w:cs="Times New Roman" w:hint="eastAsia"/>
                <w:szCs w:val="21"/>
                <w:vertAlign w:val="superscript"/>
              </w:rPr>
              <w:t>d</w:t>
            </w:r>
          </w:p>
        </w:tc>
        <w:tc>
          <w:tcPr>
            <w:tcW w:w="480" w:type="pct"/>
            <w:vMerge/>
            <w:vAlign w:val="center"/>
          </w:tcPr>
          <w:p w14:paraId="61030C01" w14:textId="77777777" w:rsidR="00C407EF" w:rsidRPr="00202EAF" w:rsidRDefault="00C407EF" w:rsidP="00353E52">
            <w:pPr>
              <w:spacing w:line="480" w:lineRule="auto"/>
              <w:jc w:val="center"/>
              <w:rPr>
                <w:rFonts w:ascii="Times New Roman" w:hAnsi="Times New Roman" w:cs="Times New Roman"/>
                <w:szCs w:val="21"/>
              </w:rPr>
            </w:pPr>
          </w:p>
        </w:tc>
        <w:tc>
          <w:tcPr>
            <w:tcW w:w="1635" w:type="pct"/>
            <w:vMerge/>
            <w:vAlign w:val="center"/>
          </w:tcPr>
          <w:p w14:paraId="4CF0735B" w14:textId="77777777" w:rsidR="00C407EF" w:rsidRPr="00202EAF" w:rsidRDefault="00C407EF" w:rsidP="00353E52">
            <w:pPr>
              <w:spacing w:line="480" w:lineRule="auto"/>
              <w:jc w:val="center"/>
              <w:rPr>
                <w:rFonts w:ascii="Times New Roman" w:hAnsi="Times New Roman" w:cs="Times New Roman"/>
                <w:szCs w:val="21"/>
              </w:rPr>
            </w:pPr>
          </w:p>
        </w:tc>
      </w:tr>
      <w:tr w:rsidR="00C407EF" w:rsidRPr="00202EAF" w14:paraId="613600A8" w14:textId="77777777" w:rsidTr="00353E52">
        <w:tc>
          <w:tcPr>
            <w:tcW w:w="635" w:type="pct"/>
            <w:tcBorders>
              <w:bottom w:val="single" w:sz="8" w:space="0" w:color="auto"/>
            </w:tcBorders>
            <w:vAlign w:val="center"/>
          </w:tcPr>
          <w:p w14:paraId="1C6925EB" w14:textId="19C55DAC" w:rsidR="00C407EF" w:rsidRPr="00202EAF" w:rsidRDefault="008E49CE" w:rsidP="00353E52">
            <w:pPr>
              <w:spacing w:line="480" w:lineRule="auto"/>
              <w:jc w:val="center"/>
              <w:rPr>
                <w:rFonts w:ascii="Times New Roman" w:hAnsi="Times New Roman" w:cs="Times New Roman"/>
                <w:szCs w:val="21"/>
              </w:rPr>
            </w:pPr>
            <w:r>
              <w:rPr>
                <w:rFonts w:ascii="Times New Roman" w:hAnsi="Times New Roman" w:cs="Times New Roman"/>
                <w:szCs w:val="21"/>
              </w:rPr>
              <w:t>Total</w:t>
            </w:r>
          </w:p>
        </w:tc>
        <w:tc>
          <w:tcPr>
            <w:tcW w:w="830" w:type="pct"/>
            <w:tcBorders>
              <w:bottom w:val="single" w:sz="8" w:space="0" w:color="auto"/>
            </w:tcBorders>
            <w:vAlign w:val="center"/>
          </w:tcPr>
          <w:p w14:paraId="08E07746" w14:textId="77777777" w:rsidR="00C407EF" w:rsidRPr="000F0A5D" w:rsidRDefault="00C407EF" w:rsidP="00353E52">
            <w:pPr>
              <w:spacing w:line="480" w:lineRule="auto"/>
              <w:jc w:val="center"/>
              <w:rPr>
                <w:rFonts w:ascii="Times New Roman" w:hAnsi="Times New Roman" w:cs="Times New Roman"/>
                <w:szCs w:val="21"/>
              </w:rPr>
            </w:pPr>
            <w:r w:rsidRPr="000F0A5D">
              <w:rPr>
                <w:rFonts w:ascii="Times New Roman" w:hAnsi="Times New Roman" w:cs="Times New Roman"/>
                <w:szCs w:val="21"/>
              </w:rPr>
              <w:t>1010</w:t>
            </w:r>
          </w:p>
        </w:tc>
        <w:tc>
          <w:tcPr>
            <w:tcW w:w="830" w:type="pct"/>
            <w:tcBorders>
              <w:bottom w:val="single" w:sz="8" w:space="0" w:color="auto"/>
            </w:tcBorders>
            <w:vAlign w:val="center"/>
          </w:tcPr>
          <w:p w14:paraId="264C762C" w14:textId="758D2D78" w:rsidR="00C407EF" w:rsidRPr="000F0A5D" w:rsidRDefault="008E49CE" w:rsidP="00353E52">
            <w:pPr>
              <w:spacing w:line="480" w:lineRule="auto"/>
              <w:jc w:val="center"/>
              <w:rPr>
                <w:rFonts w:ascii="Times New Roman" w:hAnsi="Times New Roman" w:cs="Times New Roman"/>
                <w:szCs w:val="21"/>
              </w:rPr>
            </w:pPr>
            <w:r>
              <w:rPr>
                <w:rFonts w:ascii="Times New Roman" w:hAnsi="Times New Roman" w:cs="Times New Roman" w:hint="eastAsia"/>
                <w:szCs w:val="21"/>
              </w:rPr>
              <w:t>9365</w:t>
            </w:r>
          </w:p>
        </w:tc>
        <w:tc>
          <w:tcPr>
            <w:tcW w:w="590" w:type="pct"/>
            <w:tcBorders>
              <w:bottom w:val="single" w:sz="8" w:space="0" w:color="auto"/>
            </w:tcBorders>
            <w:vAlign w:val="center"/>
          </w:tcPr>
          <w:p w14:paraId="5E5E433C" w14:textId="2E28EBE8" w:rsidR="00C407EF" w:rsidRPr="000F0A5D" w:rsidRDefault="008E49CE" w:rsidP="00353E52">
            <w:pPr>
              <w:spacing w:line="480" w:lineRule="auto"/>
              <w:jc w:val="center"/>
              <w:rPr>
                <w:rFonts w:ascii="Times New Roman" w:hAnsi="Times New Roman" w:cs="Times New Roman"/>
                <w:szCs w:val="21"/>
              </w:rPr>
            </w:pPr>
            <w:r>
              <w:rPr>
                <w:rFonts w:ascii="Times New Roman" w:hAnsi="Times New Roman" w:cs="Times New Roman" w:hint="eastAsia"/>
                <w:szCs w:val="21"/>
              </w:rPr>
              <w:t>10375</w:t>
            </w:r>
          </w:p>
        </w:tc>
        <w:tc>
          <w:tcPr>
            <w:tcW w:w="480" w:type="pct"/>
            <w:vMerge/>
            <w:tcBorders>
              <w:bottom w:val="single" w:sz="8" w:space="0" w:color="auto"/>
            </w:tcBorders>
            <w:vAlign w:val="center"/>
          </w:tcPr>
          <w:p w14:paraId="6146390D" w14:textId="77777777" w:rsidR="00C407EF" w:rsidRPr="00202EAF" w:rsidRDefault="00C407EF" w:rsidP="00353E52">
            <w:pPr>
              <w:spacing w:line="480" w:lineRule="auto"/>
              <w:jc w:val="center"/>
              <w:rPr>
                <w:rFonts w:ascii="Times New Roman" w:hAnsi="Times New Roman" w:cs="Times New Roman"/>
                <w:szCs w:val="21"/>
              </w:rPr>
            </w:pPr>
          </w:p>
        </w:tc>
        <w:tc>
          <w:tcPr>
            <w:tcW w:w="1635" w:type="pct"/>
            <w:vMerge/>
            <w:tcBorders>
              <w:bottom w:val="single" w:sz="8" w:space="0" w:color="auto"/>
            </w:tcBorders>
            <w:vAlign w:val="center"/>
          </w:tcPr>
          <w:p w14:paraId="5E0782E9" w14:textId="77777777" w:rsidR="00C407EF" w:rsidRPr="00202EAF" w:rsidRDefault="00C407EF" w:rsidP="00353E52">
            <w:pPr>
              <w:spacing w:line="480" w:lineRule="auto"/>
              <w:jc w:val="center"/>
              <w:rPr>
                <w:rFonts w:ascii="Times New Roman" w:hAnsi="Times New Roman" w:cs="Times New Roman"/>
                <w:szCs w:val="21"/>
              </w:rPr>
            </w:pPr>
          </w:p>
        </w:tc>
      </w:tr>
    </w:tbl>
    <w:p w14:paraId="6EC293E8" w14:textId="0D53E413" w:rsidR="003F6F87" w:rsidRDefault="00A91109" w:rsidP="00DB019E">
      <w:pPr>
        <w:rPr>
          <w:rFonts w:ascii="Times New Roman" w:hAnsi="Times New Roman" w:cs="Times New Roman"/>
          <w:sz w:val="18"/>
          <w:szCs w:val="18"/>
        </w:rPr>
      </w:pPr>
      <w:r w:rsidRPr="00A91109">
        <w:rPr>
          <w:rFonts w:ascii="Times New Roman" w:hAnsi="Times New Roman" w:cs="Times New Roman" w:hint="eastAsia"/>
          <w:sz w:val="18"/>
          <w:szCs w:val="18"/>
          <w:vertAlign w:val="superscript"/>
        </w:rPr>
        <w:t>a</w:t>
      </w:r>
      <w:r w:rsidR="00C407EF" w:rsidRPr="003F6F87">
        <w:rPr>
          <w:rFonts w:ascii="Times New Roman" w:hAnsi="Times New Roman" w:cs="Times New Roman" w:hint="eastAsia"/>
          <w:sz w:val="18"/>
          <w:szCs w:val="18"/>
        </w:rPr>
        <w:t xml:space="preserve"> </w:t>
      </w:r>
      <w:r w:rsidR="008E49CE" w:rsidRPr="003F6F87">
        <w:rPr>
          <w:rFonts w:ascii="Times New Roman" w:hAnsi="Times New Roman" w:cs="Times New Roman" w:hint="eastAsia"/>
          <w:sz w:val="18"/>
          <w:szCs w:val="18"/>
        </w:rPr>
        <w:t>PLS1</w:t>
      </w:r>
      <w:r w:rsidR="00C407EF" w:rsidRPr="003F6F87">
        <w:rPr>
          <w:rFonts w:ascii="Times New Roman" w:hAnsi="Times New Roman" w:cs="Times New Roman"/>
          <w:sz w:val="18"/>
          <w:szCs w:val="18"/>
        </w:rPr>
        <w:t xml:space="preserve"> gene number</w:t>
      </w:r>
      <w:r w:rsidR="00C407EF" w:rsidRPr="003F6F87">
        <w:rPr>
          <w:rFonts w:ascii="Times New Roman" w:hAnsi="Times New Roman" w:cs="Times New Roman" w:hint="eastAsia"/>
          <w:sz w:val="18"/>
          <w:szCs w:val="18"/>
        </w:rPr>
        <w:t xml:space="preserve">; </w:t>
      </w:r>
      <w:r w:rsidRPr="00A91109">
        <w:rPr>
          <w:rFonts w:ascii="Times New Roman" w:hAnsi="Times New Roman" w:cs="Times New Roman" w:hint="eastAsia"/>
          <w:sz w:val="18"/>
          <w:szCs w:val="18"/>
          <w:vertAlign w:val="superscript"/>
        </w:rPr>
        <w:t>b</w:t>
      </w:r>
      <w:r w:rsidR="00C407EF" w:rsidRPr="003F6F87">
        <w:rPr>
          <w:rFonts w:ascii="Times New Roman" w:hAnsi="Times New Roman" w:cs="Times New Roman" w:hint="eastAsia"/>
          <w:sz w:val="18"/>
          <w:szCs w:val="18"/>
        </w:rPr>
        <w:t xml:space="preserve"> </w:t>
      </w:r>
      <w:r w:rsidR="00311F70" w:rsidRPr="003F6F87">
        <w:rPr>
          <w:rFonts w:ascii="Times New Roman" w:hAnsi="Times New Roman" w:cs="Times New Roman" w:hint="eastAsia"/>
          <w:sz w:val="18"/>
          <w:szCs w:val="18"/>
        </w:rPr>
        <w:t>background genes,</w:t>
      </w:r>
      <w:r w:rsidR="00897F36" w:rsidRPr="003F6F87">
        <w:rPr>
          <w:rFonts w:ascii="Times New Roman" w:hAnsi="Times New Roman" w:cs="Times New Roman" w:hint="eastAsia"/>
          <w:sz w:val="18"/>
          <w:szCs w:val="18"/>
        </w:rPr>
        <w:t xml:space="preserve"> i.e.,</w:t>
      </w:r>
      <w:r w:rsidR="00897F36" w:rsidRPr="003F6F87">
        <w:rPr>
          <w:rFonts w:ascii="Times New Roman" w:hAnsi="Times New Roman" w:cs="Times New Roman"/>
          <w:sz w:val="18"/>
          <w:szCs w:val="18"/>
        </w:rPr>
        <w:t xml:space="preserve"> </w:t>
      </w:r>
      <w:r w:rsidR="00672ADB" w:rsidRPr="003F6F87">
        <w:rPr>
          <w:rFonts w:ascii="Times New Roman" w:hAnsi="Times New Roman" w:cs="Times New Roman" w:hint="eastAsia"/>
          <w:sz w:val="18"/>
          <w:szCs w:val="18"/>
        </w:rPr>
        <w:t xml:space="preserve">10027 </w:t>
      </w:r>
      <w:r w:rsidR="00897F36" w:rsidRPr="003F6F87">
        <w:rPr>
          <w:rFonts w:ascii="Times New Roman" w:hAnsi="Times New Roman" w:cs="Times New Roman"/>
          <w:sz w:val="18"/>
          <w:szCs w:val="18"/>
        </w:rPr>
        <w:t>AHBA</w:t>
      </w:r>
      <w:r w:rsidR="008E49CE" w:rsidRPr="003F6F87">
        <w:rPr>
          <w:rFonts w:ascii="Times New Roman" w:hAnsi="Times New Roman" w:cs="Times New Roman" w:hint="eastAsia"/>
          <w:sz w:val="18"/>
          <w:szCs w:val="18"/>
        </w:rPr>
        <w:t xml:space="preserve"> </w:t>
      </w:r>
      <w:r w:rsidR="00C407EF" w:rsidRPr="003F6F87">
        <w:rPr>
          <w:rFonts w:ascii="Times New Roman" w:hAnsi="Times New Roman" w:cs="Times New Roman" w:hint="eastAsia"/>
          <w:sz w:val="18"/>
          <w:szCs w:val="18"/>
        </w:rPr>
        <w:t>gene</w:t>
      </w:r>
      <w:r w:rsidR="00672ADB" w:rsidRPr="003F6F87">
        <w:rPr>
          <w:rFonts w:ascii="Times New Roman" w:hAnsi="Times New Roman" w:cs="Times New Roman" w:hint="eastAsia"/>
          <w:sz w:val="18"/>
          <w:szCs w:val="18"/>
        </w:rPr>
        <w:t>s</w:t>
      </w:r>
      <w:r w:rsidR="00C407EF" w:rsidRPr="003F6F87">
        <w:rPr>
          <w:rFonts w:ascii="Times New Roman" w:hAnsi="Times New Roman" w:cs="Times New Roman" w:hint="eastAsia"/>
          <w:sz w:val="18"/>
          <w:szCs w:val="18"/>
        </w:rPr>
        <w:t xml:space="preserve"> </w:t>
      </w:r>
      <w:r w:rsidR="00897F36" w:rsidRPr="003F6F87">
        <w:rPr>
          <w:rFonts w:ascii="Times New Roman" w:hAnsi="Times New Roman" w:cs="Times New Roman" w:hint="eastAsia"/>
          <w:sz w:val="18"/>
          <w:szCs w:val="18"/>
        </w:rPr>
        <w:t xml:space="preserve">after </w:t>
      </w:r>
      <w:r w:rsidR="00897F36" w:rsidRPr="003F6F87">
        <w:rPr>
          <w:rFonts w:ascii="Times New Roman" w:hAnsi="Times New Roman" w:cs="Times New Roman"/>
          <w:sz w:val="18"/>
          <w:szCs w:val="18"/>
        </w:rPr>
        <w:t xml:space="preserve">5 steps of </w:t>
      </w:r>
      <w:proofErr w:type="gramStart"/>
      <w:r w:rsidR="00897F36" w:rsidRPr="003F6F87">
        <w:rPr>
          <w:rFonts w:ascii="Times New Roman" w:hAnsi="Times New Roman" w:cs="Times New Roman"/>
          <w:sz w:val="18"/>
          <w:szCs w:val="18"/>
        </w:rPr>
        <w:t>preprocessing</w:t>
      </w:r>
      <w:r w:rsidR="00C407EF" w:rsidRPr="003F6F87">
        <w:rPr>
          <w:rFonts w:ascii="Times New Roman" w:hAnsi="Times New Roman" w:cs="Times New Roman" w:hint="eastAsia"/>
          <w:sz w:val="18"/>
          <w:szCs w:val="18"/>
        </w:rPr>
        <w:t>;</w:t>
      </w:r>
      <w:proofErr w:type="gramEnd"/>
      <w:r w:rsidR="00C407EF" w:rsidRPr="003F6F87">
        <w:rPr>
          <w:rFonts w:ascii="Times New Roman" w:hAnsi="Times New Roman" w:cs="Times New Roman" w:hint="eastAsia"/>
          <w:sz w:val="18"/>
          <w:szCs w:val="18"/>
        </w:rPr>
        <w:t xml:space="preserve"> </w:t>
      </w:r>
    </w:p>
    <w:p w14:paraId="56C2C0EB" w14:textId="6661750E" w:rsidR="008B734E" w:rsidRPr="003F6F87" w:rsidRDefault="00A91109" w:rsidP="008B209A">
      <w:pPr>
        <w:rPr>
          <w:sz w:val="18"/>
          <w:szCs w:val="18"/>
        </w:rPr>
      </w:pPr>
      <w:r w:rsidRPr="00A91109">
        <w:rPr>
          <w:rFonts w:ascii="Times New Roman" w:hAnsi="Times New Roman" w:cs="Times New Roman" w:hint="eastAsia"/>
          <w:sz w:val="18"/>
          <w:szCs w:val="18"/>
          <w:vertAlign w:val="superscript"/>
        </w:rPr>
        <w:t>c</w:t>
      </w:r>
      <w:r w:rsidR="00C407EF" w:rsidRPr="003F6F87">
        <w:rPr>
          <w:rFonts w:ascii="Times New Roman" w:hAnsi="Times New Roman" w:cs="Times New Roman" w:hint="eastAsia"/>
          <w:sz w:val="18"/>
          <w:szCs w:val="18"/>
        </w:rPr>
        <w:t xml:space="preserve"> overlap</w:t>
      </w:r>
      <w:r w:rsidR="00BD03A3" w:rsidRPr="003F6F87">
        <w:rPr>
          <w:rFonts w:ascii="Times New Roman" w:hAnsi="Times New Roman" w:cs="Times New Roman" w:hint="eastAsia"/>
          <w:sz w:val="18"/>
          <w:szCs w:val="18"/>
        </w:rPr>
        <w:t>p</w:t>
      </w:r>
      <w:r w:rsidR="00D202AE" w:rsidRPr="003F6F87">
        <w:rPr>
          <w:rFonts w:ascii="Times New Roman" w:hAnsi="Times New Roman" w:cs="Times New Roman" w:hint="eastAsia"/>
          <w:sz w:val="18"/>
          <w:szCs w:val="18"/>
        </w:rPr>
        <w:t>ing</w:t>
      </w:r>
      <w:r w:rsidR="00C407EF" w:rsidRPr="003F6F87">
        <w:rPr>
          <w:rFonts w:ascii="Times New Roman" w:hAnsi="Times New Roman" w:cs="Times New Roman" w:hint="eastAsia"/>
          <w:sz w:val="18"/>
          <w:szCs w:val="18"/>
        </w:rPr>
        <w:t xml:space="preserve"> number of </w:t>
      </w:r>
      <w:r w:rsidR="00C61F2D" w:rsidRPr="003F6F87">
        <w:rPr>
          <w:rFonts w:ascii="Times New Roman" w:hAnsi="Times New Roman" w:cs="Times New Roman" w:hint="eastAsia"/>
          <w:sz w:val="18"/>
          <w:szCs w:val="18"/>
        </w:rPr>
        <w:t xml:space="preserve">PLS1 genes </w:t>
      </w:r>
      <w:r w:rsidR="00C407EF" w:rsidRPr="003F6F87">
        <w:rPr>
          <w:rFonts w:ascii="Times New Roman" w:hAnsi="Times New Roman" w:cs="Times New Roman" w:hint="eastAsia"/>
          <w:sz w:val="18"/>
          <w:szCs w:val="18"/>
        </w:rPr>
        <w:t>with schizophrenia risk genes</w:t>
      </w:r>
      <w:r w:rsidR="00C61F2D" w:rsidRPr="003F6F87">
        <w:rPr>
          <w:rFonts w:ascii="Times New Roman" w:hAnsi="Times New Roman" w:cs="Times New Roman" w:hint="eastAsia"/>
          <w:sz w:val="18"/>
          <w:szCs w:val="18"/>
        </w:rPr>
        <w:t xml:space="preserve"> </w:t>
      </w:r>
      <w:r w:rsidR="00C61F2D" w:rsidRPr="003F6F87">
        <w:rPr>
          <w:rFonts w:ascii="Times New Roman" w:hAnsi="Times New Roman" w:cs="Times New Roman"/>
          <w:sz w:val="18"/>
          <w:szCs w:val="18"/>
        </w:rPr>
        <w:fldChar w:fldCharType="begin"/>
      </w:r>
      <w:r w:rsidR="00DC5A33">
        <w:rPr>
          <w:rFonts w:ascii="Times New Roman" w:hAnsi="Times New Roman" w:cs="Times New Roman"/>
          <w:sz w:val="18"/>
          <w:szCs w:val="18"/>
        </w:rPr>
        <w:instrText xml:space="preserve"> ADDIN EN.CITE &lt;EndNote&gt;&lt;Cite&gt;&lt;Author&gt;Schizophrenia Working Group of the Psychiatric Genomics&lt;/Author&gt;&lt;Year&gt;2014&lt;/Year&gt;&lt;RecNum&gt;62&lt;/RecNum&gt;&lt;DisplayText&gt;&lt;style face="superscript"&gt;4&lt;/style&gt;&lt;/DisplayText&gt;&lt;record&gt;&lt;rec-number&gt;62&lt;/rec-number&gt;&lt;foreign-keys&gt;&lt;key app="EN" db-id="pttxpap9lwfxzkerrspxd9fkarwx055td0xz"&gt;62&lt;/key&gt;&lt;/foreign-keys&gt;&lt;ref-type name="Journal Article"&gt;17&lt;/ref-type&gt;&lt;contributors&gt;&lt;authors&gt;&lt;author&gt;Schizophrenia Working Group of the Psychiatric Genomics, Consortium&lt;/author&gt;&lt;/authors&gt;&lt;/contributors&gt;&lt;titles&gt;&lt;title&gt;Biological insights from 108 schizophrenia-associated genetic loci&lt;/title&gt;&lt;secondary-title&gt;Nature&lt;/secondary-title&gt;&lt;alt-title&gt;Nature&lt;/alt-title&gt;&lt;/titles&gt;&lt;periodical&gt;&lt;full-title&gt;Nature&lt;/full-title&gt;&lt;abbr-1&gt;Nature&lt;/abbr-1&gt;&lt;/periodical&gt;&lt;alt-periodical&gt;&lt;full-title&gt;Nature&lt;/full-title&gt;&lt;abbr-1&gt;Nature&lt;/abbr-1&gt;&lt;/alt-periodical&gt;&lt;pages&gt;421-427&lt;/pages&gt;&lt;volume&gt;511&lt;/volume&gt;&lt;number&gt;7510&lt;/number&gt;&lt;edition&gt;07/22&lt;/edition&gt;&lt;keywords&gt;&lt;keyword&gt;Alleles&lt;/keyword&gt;&lt;keyword&gt;Brain/metabolism/physiology&lt;/keyword&gt;&lt;keyword&gt;Enhancer Elements, Genetic/genetics&lt;/keyword&gt;&lt;keyword&gt;*Genetic Loci&lt;/keyword&gt;&lt;keyword&gt;Genetic Predisposition to Disease/*genetics&lt;/keyword&gt;&lt;keyword&gt;*Genome-Wide Association Study&lt;/keyword&gt;&lt;keyword&gt;Glutamic Acid/metabolism&lt;/keyword&gt;&lt;keyword&gt;Humans&lt;/keyword&gt;&lt;keyword&gt;Immunity/genetics/physiology&lt;/keyword&gt;&lt;keyword&gt;Multifactorial Inheritance/genetics&lt;/keyword&gt;&lt;keyword&gt;Mutation/genetics&lt;/keyword&gt;&lt;keyword&gt;Odds Ratio&lt;/keyword&gt;&lt;keyword&gt;Polymorphism, Single Nucleotide/genetics&lt;/keyword&gt;&lt;keyword&gt;Schizophrenia/*genetics/immunology&lt;/keyword&gt;&lt;keyword&gt;Synaptic Transmission/genetics&lt;/keyword&gt;&lt;/keywords&gt;&lt;dates&gt;&lt;year&gt;2014&lt;/year&gt;&lt;/dates&gt;&lt;isbn&gt;1476-4687&amp;#xD;0028-0836&lt;/isbn&gt;&lt;accession-num&gt;25056061&lt;/accession-num&gt;&lt;urls&gt;&lt;related-urls&gt;&lt;url&gt;https://pubmed.ncbi.nlm.nih.gov/25056061&lt;/url&gt;&lt;url&gt;https://www.ncbi.nlm.nih.gov/pmc/articles/PMC4112379/&lt;/url&gt;&lt;/related-urls&gt;&lt;/urls&gt;&lt;electronic-resource-num&gt;10.1038/nature13595&lt;/electronic-resource-num&gt;&lt;remote-database-name&gt;PubMed&lt;/remote-database-name&gt;&lt;language&gt;eng&lt;/language&gt;&lt;/record&gt;&lt;/Cite&gt;&lt;/EndNote&gt;</w:instrText>
      </w:r>
      <w:r w:rsidR="00C61F2D" w:rsidRPr="003F6F87">
        <w:rPr>
          <w:rFonts w:ascii="Times New Roman" w:hAnsi="Times New Roman" w:cs="Times New Roman"/>
          <w:sz w:val="18"/>
          <w:szCs w:val="18"/>
        </w:rPr>
        <w:fldChar w:fldCharType="separate"/>
      </w:r>
      <w:r w:rsidR="00DC5A33" w:rsidRPr="00DC5A33">
        <w:rPr>
          <w:rFonts w:ascii="Times New Roman" w:hAnsi="Times New Roman" w:cs="Times New Roman"/>
          <w:noProof/>
          <w:sz w:val="18"/>
          <w:szCs w:val="18"/>
          <w:vertAlign w:val="superscript"/>
        </w:rPr>
        <w:t>4</w:t>
      </w:r>
      <w:r w:rsidR="00C61F2D" w:rsidRPr="003F6F87">
        <w:rPr>
          <w:rFonts w:ascii="Times New Roman" w:hAnsi="Times New Roman" w:cs="Times New Roman"/>
          <w:sz w:val="18"/>
          <w:szCs w:val="18"/>
        </w:rPr>
        <w:fldChar w:fldCharType="end"/>
      </w:r>
      <w:r w:rsidR="00C407EF" w:rsidRPr="003F6F87">
        <w:rPr>
          <w:rFonts w:ascii="Times New Roman" w:hAnsi="Times New Roman" w:cs="Times New Roman" w:hint="eastAsia"/>
          <w:sz w:val="18"/>
          <w:szCs w:val="18"/>
        </w:rPr>
        <w:t>;</w:t>
      </w:r>
      <w:r w:rsidRPr="00A91109">
        <w:rPr>
          <w:rFonts w:ascii="Times New Roman" w:hAnsi="Times New Roman" w:cs="Times New Roman" w:hint="eastAsia"/>
          <w:sz w:val="18"/>
          <w:szCs w:val="18"/>
          <w:vertAlign w:val="superscript"/>
        </w:rPr>
        <w:t>d</w:t>
      </w:r>
      <w:r w:rsidR="00C407EF" w:rsidRPr="003F6F87">
        <w:rPr>
          <w:rFonts w:ascii="Times New Roman" w:hAnsi="Times New Roman" w:cs="Times New Roman" w:hint="eastAsia"/>
          <w:sz w:val="18"/>
          <w:szCs w:val="18"/>
        </w:rPr>
        <w:t xml:space="preserve"> schizophrenia risk gene</w:t>
      </w:r>
      <w:r w:rsidR="008E49CE" w:rsidRPr="003F6F87">
        <w:rPr>
          <w:rFonts w:ascii="Times New Roman" w:hAnsi="Times New Roman" w:cs="Times New Roman" w:hint="eastAsia"/>
          <w:sz w:val="18"/>
          <w:szCs w:val="18"/>
        </w:rPr>
        <w:t xml:space="preserve"> number</w:t>
      </w:r>
      <w:r w:rsidR="008E49CE" w:rsidRPr="003F6F87">
        <w:rPr>
          <w:rFonts w:ascii="Times New Roman" w:hAnsi="Times New Roman" w:cs="Times New Roman"/>
          <w:sz w:val="18"/>
          <w:szCs w:val="18"/>
        </w:rPr>
        <w:t xml:space="preserve"> </w:t>
      </w:r>
      <w:r w:rsidR="008E49CE" w:rsidRPr="003F6F87">
        <w:rPr>
          <w:rFonts w:ascii="Times New Roman" w:hAnsi="Times New Roman" w:cs="Times New Roman"/>
          <w:sz w:val="18"/>
          <w:szCs w:val="18"/>
        </w:rPr>
        <w:fldChar w:fldCharType="begin"/>
      </w:r>
      <w:r w:rsidR="00DC5A33">
        <w:rPr>
          <w:rFonts w:ascii="Times New Roman" w:hAnsi="Times New Roman" w:cs="Times New Roman"/>
          <w:sz w:val="18"/>
          <w:szCs w:val="18"/>
        </w:rPr>
        <w:instrText xml:space="preserve"> ADDIN EN.CITE &lt;EndNote&gt;&lt;Cite&gt;&lt;Author&gt;Schizophrenia Working Group of the Psychiatric Genomics&lt;/Author&gt;&lt;Year&gt;2014&lt;/Year&gt;&lt;RecNum&gt;62&lt;/RecNum&gt;&lt;DisplayText&gt;&lt;style face="superscript"&gt;4&lt;/style&gt;&lt;/DisplayText&gt;&lt;record&gt;&lt;rec-number&gt;62&lt;/rec-number&gt;&lt;foreign-keys&gt;&lt;key app="EN" db-id="pttxpap9lwfxzkerrspxd9fkarwx055td0xz"&gt;62&lt;/key&gt;&lt;/foreign-keys&gt;&lt;ref-type name="Journal Article"&gt;17&lt;/ref-type&gt;&lt;contributors&gt;&lt;authors&gt;&lt;author&gt;Schizophrenia Working Group of the Psychiatric Genomics, Consortium&lt;/author&gt;&lt;/authors&gt;&lt;/contributors&gt;&lt;titles&gt;&lt;title&gt;Biological insights from 108 schizophrenia-associated genetic loci&lt;/title&gt;&lt;secondary-title&gt;Nature&lt;/secondary-title&gt;&lt;alt-title&gt;Nature&lt;/alt-title&gt;&lt;/titles&gt;&lt;periodical&gt;&lt;full-title&gt;Nature&lt;/full-title&gt;&lt;abbr-1&gt;Nature&lt;/abbr-1&gt;&lt;/periodical&gt;&lt;alt-periodical&gt;&lt;full-title&gt;Nature&lt;/full-title&gt;&lt;abbr-1&gt;Nature&lt;/abbr-1&gt;&lt;/alt-periodical&gt;&lt;pages&gt;421-427&lt;/pages&gt;&lt;volume&gt;511&lt;/volume&gt;&lt;number&gt;7510&lt;/number&gt;&lt;edition&gt;07/22&lt;/edition&gt;&lt;keywords&gt;&lt;keyword&gt;Alleles&lt;/keyword&gt;&lt;keyword&gt;Brain/metabolism/physiology&lt;/keyword&gt;&lt;keyword&gt;Enhancer Elements, Genetic/genetics&lt;/keyword&gt;&lt;keyword&gt;*Genetic Loci&lt;/keyword&gt;&lt;keyword&gt;Genetic Predisposition to Disease/*genetics&lt;/keyword&gt;&lt;keyword&gt;*Genome-Wide Association Study&lt;/keyword&gt;&lt;keyword&gt;Glutamic Acid/metabolism&lt;/keyword&gt;&lt;keyword&gt;Humans&lt;/keyword&gt;&lt;keyword&gt;Immunity/genetics/physiology&lt;/keyword&gt;&lt;keyword&gt;Multifactorial Inheritance/genetics&lt;/keyword&gt;&lt;keyword&gt;Mutation/genetics&lt;/keyword&gt;&lt;keyword&gt;Odds Ratio&lt;/keyword&gt;&lt;keyword&gt;Polymorphism, Single Nucleotide/genetics&lt;/keyword&gt;&lt;keyword&gt;Schizophrenia/*genetics/immunology&lt;/keyword&gt;&lt;keyword&gt;Synaptic Transmission/genetics&lt;/keyword&gt;&lt;/keywords&gt;&lt;dates&gt;&lt;year&gt;2014&lt;/year&gt;&lt;/dates&gt;&lt;isbn&gt;1476-4687&amp;#xD;0028-0836&lt;/isbn&gt;&lt;accession-num&gt;25056061&lt;/accession-num&gt;&lt;urls&gt;&lt;related-urls&gt;&lt;url&gt;https://pubmed.ncbi.nlm.nih.gov/25056061&lt;/url&gt;&lt;url&gt;https://www.ncbi.nlm.nih.gov/pmc/articles/PMC4112379/&lt;/url&gt;&lt;/related-urls&gt;&lt;/urls&gt;&lt;electronic-resource-num&gt;10.1038/nature13595&lt;/electronic-resource-num&gt;&lt;remote-database-name&gt;PubMed&lt;/remote-database-name&gt;&lt;language&gt;eng&lt;/language&gt;&lt;/record&gt;&lt;/Cite&gt;&lt;/EndNote&gt;</w:instrText>
      </w:r>
      <w:r w:rsidR="008E49CE" w:rsidRPr="003F6F87">
        <w:rPr>
          <w:rFonts w:ascii="Times New Roman" w:hAnsi="Times New Roman" w:cs="Times New Roman"/>
          <w:sz w:val="18"/>
          <w:szCs w:val="18"/>
        </w:rPr>
        <w:fldChar w:fldCharType="separate"/>
      </w:r>
      <w:r w:rsidR="00DC5A33" w:rsidRPr="00DC5A33">
        <w:rPr>
          <w:rFonts w:ascii="Times New Roman" w:hAnsi="Times New Roman" w:cs="Times New Roman"/>
          <w:noProof/>
          <w:sz w:val="18"/>
          <w:szCs w:val="18"/>
          <w:vertAlign w:val="superscript"/>
        </w:rPr>
        <w:t>4</w:t>
      </w:r>
      <w:r w:rsidR="008E49CE" w:rsidRPr="003F6F87">
        <w:rPr>
          <w:rFonts w:ascii="Times New Roman" w:hAnsi="Times New Roman" w:cs="Times New Roman"/>
          <w:sz w:val="18"/>
          <w:szCs w:val="18"/>
        </w:rPr>
        <w:fldChar w:fldCharType="end"/>
      </w:r>
      <w:r w:rsidR="008E49CE" w:rsidRPr="003F6F87">
        <w:rPr>
          <w:rFonts w:ascii="Times New Roman" w:hAnsi="Times New Roman" w:cs="Times New Roman" w:hint="eastAsia"/>
          <w:sz w:val="18"/>
          <w:szCs w:val="18"/>
        </w:rPr>
        <w:t>.</w:t>
      </w:r>
    </w:p>
    <w:p w14:paraId="086FD350" w14:textId="77777777" w:rsidR="008B734E" w:rsidRDefault="008B734E" w:rsidP="008B209A">
      <w:pPr>
        <w:rPr>
          <w:rFonts w:ascii="Times New Roman" w:hAnsi="Times New Roman" w:cs="Times New Roman"/>
          <w:sz w:val="24"/>
          <w:szCs w:val="24"/>
        </w:rPr>
      </w:pPr>
    </w:p>
    <w:p w14:paraId="324BC751" w14:textId="77777777" w:rsidR="003F6F87" w:rsidRDefault="003F6F87" w:rsidP="008B209A">
      <w:pPr>
        <w:rPr>
          <w:rFonts w:ascii="Times New Roman" w:hAnsi="Times New Roman" w:cs="Times New Roman"/>
          <w:sz w:val="24"/>
          <w:szCs w:val="24"/>
        </w:rPr>
      </w:pPr>
    </w:p>
    <w:p w14:paraId="202A3D1A" w14:textId="77777777" w:rsidR="003F6F87" w:rsidRDefault="003F6F87" w:rsidP="008B209A">
      <w:pPr>
        <w:rPr>
          <w:rFonts w:ascii="Times New Roman" w:hAnsi="Times New Roman" w:cs="Times New Roman"/>
          <w:sz w:val="24"/>
          <w:szCs w:val="24"/>
        </w:rPr>
      </w:pPr>
    </w:p>
    <w:p w14:paraId="63EF3C67" w14:textId="7EE3C771" w:rsidR="00EC2996" w:rsidRPr="00202EAF" w:rsidRDefault="00D16265" w:rsidP="00D16265">
      <w:pPr>
        <w:rPr>
          <w:rFonts w:ascii="Times New Roman" w:hAnsi="Times New Roman" w:cs="Times New Roman"/>
          <w:szCs w:val="21"/>
        </w:rPr>
      </w:pPr>
      <w:r w:rsidRPr="00202EAF">
        <w:rPr>
          <w:rFonts w:ascii="Times New Roman" w:hAnsi="Times New Roman" w:cs="Times New Roman"/>
          <w:b/>
          <w:szCs w:val="21"/>
        </w:rPr>
        <w:t>TABLE</w:t>
      </w:r>
      <w:r w:rsidR="00EC2996" w:rsidRPr="00202EAF">
        <w:rPr>
          <w:rFonts w:ascii="Times New Roman" w:hAnsi="Times New Roman" w:cs="Times New Roman"/>
          <w:b/>
          <w:szCs w:val="21"/>
        </w:rPr>
        <w:t xml:space="preserve"> S</w:t>
      </w:r>
      <w:proofErr w:type="gramStart"/>
      <w:r w:rsidR="0047038B">
        <w:rPr>
          <w:rFonts w:ascii="Times New Roman" w:hAnsi="Times New Roman" w:cs="Times New Roman" w:hint="eastAsia"/>
          <w:b/>
          <w:szCs w:val="21"/>
        </w:rPr>
        <w:t>10</w:t>
      </w:r>
      <w:r w:rsidR="00EC2996" w:rsidRPr="00202EAF">
        <w:rPr>
          <w:rFonts w:ascii="Times New Roman" w:hAnsi="Times New Roman" w:cs="Times New Roman"/>
          <w:szCs w:val="21"/>
        </w:rPr>
        <w:t xml:space="preserve"> </w:t>
      </w:r>
      <w:r w:rsidR="00EC2996">
        <w:rPr>
          <w:rFonts w:ascii="Times New Roman" w:hAnsi="Times New Roman" w:cs="Times New Roman" w:hint="eastAsia"/>
          <w:szCs w:val="21"/>
        </w:rPr>
        <w:t xml:space="preserve"> </w:t>
      </w:r>
      <w:r w:rsidR="00EC2996" w:rsidRPr="00202EAF">
        <w:rPr>
          <w:rFonts w:ascii="Times New Roman" w:hAnsi="Times New Roman" w:cs="Times New Roman" w:hint="eastAsia"/>
          <w:szCs w:val="21"/>
        </w:rPr>
        <w:t>The</w:t>
      </w:r>
      <w:proofErr w:type="gramEnd"/>
      <w:r w:rsidR="00EC2996" w:rsidRPr="00202EAF">
        <w:rPr>
          <w:rFonts w:ascii="Times New Roman" w:hAnsi="Times New Roman" w:cs="Times New Roman" w:hint="eastAsia"/>
          <w:szCs w:val="21"/>
        </w:rPr>
        <w:t xml:space="preserve"> </w:t>
      </w:r>
      <w:r w:rsidR="00EC2996">
        <w:rPr>
          <w:rFonts w:ascii="Times New Roman" w:hAnsi="Times New Roman" w:cs="Times New Roman" w:hint="eastAsia"/>
          <w:szCs w:val="21"/>
        </w:rPr>
        <w:t>detailed results in the SMLR analysis</w:t>
      </w:r>
      <w:r>
        <w:rPr>
          <w:rFonts w:ascii="Times New Roman" w:hAnsi="Times New Roman" w:cs="Times New Roman" w:hint="eastAsia"/>
          <w:szCs w:val="21"/>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1"/>
        <w:gridCol w:w="2032"/>
        <w:gridCol w:w="2209"/>
        <w:gridCol w:w="2030"/>
      </w:tblGrid>
      <w:tr w:rsidR="00EC2996" w:rsidRPr="00202EAF" w14:paraId="47587961" w14:textId="77777777" w:rsidTr="00D16265">
        <w:trPr>
          <w:trHeight w:val="1250"/>
          <w:jc w:val="center"/>
        </w:trPr>
        <w:tc>
          <w:tcPr>
            <w:tcW w:w="1321" w:type="pct"/>
            <w:tcBorders>
              <w:top w:val="single" w:sz="8" w:space="0" w:color="auto"/>
              <w:bottom w:val="single" w:sz="8" w:space="0" w:color="auto"/>
            </w:tcBorders>
            <w:shd w:val="clear" w:color="auto" w:fill="FFFFFF" w:themeFill="background1"/>
            <w:vAlign w:val="center"/>
          </w:tcPr>
          <w:p w14:paraId="6BED243E" w14:textId="77777777" w:rsidR="00EC2996" w:rsidRPr="003F6F87" w:rsidRDefault="00EC2996" w:rsidP="00353E52">
            <w:pPr>
              <w:jc w:val="center"/>
              <w:rPr>
                <w:rFonts w:ascii="Times New Roman" w:hAnsi="Times New Roman" w:cs="Times New Roman"/>
                <w:b/>
                <w:szCs w:val="21"/>
              </w:rPr>
            </w:pPr>
            <w:r w:rsidRPr="003F6F87">
              <w:rPr>
                <w:rFonts w:ascii="Times New Roman" w:hAnsi="Times New Roman" w:cs="Times New Roman" w:hint="eastAsia"/>
                <w:b/>
                <w:szCs w:val="21"/>
              </w:rPr>
              <w:t>I</w:t>
            </w:r>
            <w:r w:rsidRPr="003F6F87">
              <w:rPr>
                <w:rFonts w:ascii="Times New Roman" w:hAnsi="Times New Roman" w:cs="Times New Roman"/>
                <w:b/>
                <w:szCs w:val="21"/>
              </w:rPr>
              <w:t xml:space="preserve">ndependent </w:t>
            </w:r>
            <w:r w:rsidRPr="003F6F87">
              <w:rPr>
                <w:rFonts w:ascii="Times New Roman" w:hAnsi="Times New Roman" w:cs="Times New Roman" w:hint="eastAsia"/>
                <w:b/>
                <w:szCs w:val="21"/>
              </w:rPr>
              <w:t>V</w:t>
            </w:r>
            <w:r w:rsidRPr="003F6F87">
              <w:rPr>
                <w:rFonts w:ascii="Times New Roman" w:hAnsi="Times New Roman" w:cs="Times New Roman"/>
                <w:b/>
                <w:szCs w:val="21"/>
              </w:rPr>
              <w:t>ariables</w:t>
            </w:r>
          </w:p>
        </w:tc>
        <w:tc>
          <w:tcPr>
            <w:tcW w:w="1192" w:type="pct"/>
            <w:tcBorders>
              <w:top w:val="single" w:sz="8" w:space="0" w:color="auto"/>
              <w:bottom w:val="single" w:sz="8" w:space="0" w:color="auto"/>
            </w:tcBorders>
            <w:shd w:val="clear" w:color="auto" w:fill="FFFFFF" w:themeFill="background1"/>
            <w:vAlign w:val="center"/>
          </w:tcPr>
          <w:p w14:paraId="03943CCA" w14:textId="77777777" w:rsidR="00EC2996" w:rsidRPr="003F6F87" w:rsidRDefault="00EC2996" w:rsidP="00353E52">
            <w:pPr>
              <w:jc w:val="center"/>
              <w:rPr>
                <w:rFonts w:ascii="Times New Roman" w:hAnsi="Times New Roman" w:cs="Times New Roman"/>
                <w:b/>
                <w:szCs w:val="21"/>
              </w:rPr>
            </w:pPr>
            <w:r w:rsidRPr="003F6F87">
              <w:rPr>
                <w:rFonts w:ascii="Times New Roman" w:hAnsi="Times New Roman" w:cs="Times New Roman"/>
                <w:b/>
                <w:szCs w:val="21"/>
              </w:rPr>
              <w:t xml:space="preserve">normalized </w:t>
            </w:r>
            <w:r w:rsidRPr="003F6F87">
              <w:rPr>
                <w:rFonts w:ascii="Times New Roman" w:hAnsi="Times New Roman" w:cs="Times New Roman"/>
                <w:b/>
                <w:i/>
                <w:szCs w:val="21"/>
              </w:rPr>
              <w:t>β</w:t>
            </w:r>
          </w:p>
        </w:tc>
        <w:tc>
          <w:tcPr>
            <w:tcW w:w="1296" w:type="pct"/>
            <w:tcBorders>
              <w:top w:val="single" w:sz="8" w:space="0" w:color="auto"/>
              <w:bottom w:val="single" w:sz="8" w:space="0" w:color="auto"/>
            </w:tcBorders>
            <w:shd w:val="clear" w:color="auto" w:fill="FFFFFF" w:themeFill="background1"/>
            <w:vAlign w:val="center"/>
          </w:tcPr>
          <w:p w14:paraId="68ECB1D3" w14:textId="77777777" w:rsidR="00EC2996" w:rsidRPr="003F6F87" w:rsidRDefault="00EC2996" w:rsidP="00353E52">
            <w:pPr>
              <w:jc w:val="center"/>
              <w:rPr>
                <w:rFonts w:ascii="Times New Roman" w:hAnsi="Times New Roman" w:cs="Times New Roman"/>
                <w:b/>
                <w:i/>
                <w:szCs w:val="21"/>
              </w:rPr>
            </w:pPr>
            <w:r w:rsidRPr="003F6F87">
              <w:rPr>
                <w:rFonts w:ascii="Times New Roman" w:hAnsi="Times New Roman" w:cs="Times New Roman" w:hint="eastAsia"/>
                <w:b/>
                <w:i/>
                <w:szCs w:val="21"/>
              </w:rPr>
              <w:t>t</w:t>
            </w:r>
          </w:p>
        </w:tc>
        <w:tc>
          <w:tcPr>
            <w:tcW w:w="1191" w:type="pct"/>
            <w:tcBorders>
              <w:top w:val="single" w:sz="8" w:space="0" w:color="auto"/>
              <w:bottom w:val="single" w:sz="8" w:space="0" w:color="auto"/>
            </w:tcBorders>
            <w:shd w:val="clear" w:color="auto" w:fill="FFFFFF" w:themeFill="background1"/>
            <w:vAlign w:val="center"/>
          </w:tcPr>
          <w:p w14:paraId="5B6EDE71" w14:textId="77777777" w:rsidR="00EC2996" w:rsidRPr="003F6F87" w:rsidRDefault="00EC2996" w:rsidP="00353E52">
            <w:pPr>
              <w:jc w:val="center"/>
              <w:rPr>
                <w:rFonts w:ascii="Times New Roman" w:hAnsi="Times New Roman" w:cs="Times New Roman"/>
                <w:b/>
                <w:i/>
                <w:szCs w:val="21"/>
              </w:rPr>
            </w:pPr>
            <w:r w:rsidRPr="003F6F87">
              <w:rPr>
                <w:rFonts w:ascii="Times New Roman" w:hAnsi="Times New Roman" w:cs="Times New Roman" w:hint="eastAsia"/>
                <w:b/>
                <w:i/>
                <w:szCs w:val="21"/>
              </w:rPr>
              <w:t>P</w:t>
            </w:r>
          </w:p>
        </w:tc>
      </w:tr>
      <w:tr w:rsidR="00EC2996" w:rsidRPr="00202EAF" w14:paraId="368EA4FC" w14:textId="77777777" w:rsidTr="00353E52">
        <w:trPr>
          <w:jc w:val="center"/>
        </w:trPr>
        <w:tc>
          <w:tcPr>
            <w:tcW w:w="1321" w:type="pct"/>
            <w:vAlign w:val="center"/>
          </w:tcPr>
          <w:p w14:paraId="28356065" w14:textId="77777777" w:rsidR="00EC2996" w:rsidRPr="00202EAF" w:rsidRDefault="00EC2996" w:rsidP="00353E52">
            <w:pPr>
              <w:jc w:val="center"/>
              <w:rPr>
                <w:rFonts w:ascii="Times New Roman" w:hAnsi="Times New Roman" w:cs="Times New Roman"/>
                <w:szCs w:val="21"/>
              </w:rPr>
            </w:pPr>
            <w:r>
              <w:rPr>
                <w:rFonts w:ascii="Times New Roman" w:hAnsi="Times New Roman" w:cs="Times New Roman"/>
                <w:szCs w:val="21"/>
              </w:rPr>
              <w:t>M</w:t>
            </w:r>
            <w:r>
              <w:rPr>
                <w:rFonts w:ascii="Times New Roman" w:hAnsi="Times New Roman" w:cs="Times New Roman" w:hint="eastAsia"/>
                <w:szCs w:val="21"/>
              </w:rPr>
              <w:t xml:space="preserve">ethylation value of </w:t>
            </w:r>
            <w:r w:rsidRPr="00F50FB6">
              <w:rPr>
                <w:rFonts w:ascii="Times New Roman" w:hAnsi="Times New Roman" w:cs="Times New Roman" w:hint="eastAsia"/>
                <w:i/>
                <w:szCs w:val="21"/>
              </w:rPr>
              <w:t>HCN1</w:t>
            </w:r>
          </w:p>
        </w:tc>
        <w:tc>
          <w:tcPr>
            <w:tcW w:w="1192" w:type="pct"/>
            <w:vAlign w:val="center"/>
          </w:tcPr>
          <w:p w14:paraId="22BFDA96" w14:textId="77777777" w:rsidR="00EC2996" w:rsidRPr="00202EAF" w:rsidRDefault="00EC2996" w:rsidP="00353E52">
            <w:pPr>
              <w:jc w:val="center"/>
              <w:rPr>
                <w:rFonts w:ascii="Times New Roman" w:hAnsi="Times New Roman" w:cs="Times New Roman"/>
                <w:szCs w:val="21"/>
              </w:rPr>
            </w:pPr>
            <w:r>
              <w:rPr>
                <w:rFonts w:ascii="Times New Roman" w:hAnsi="Times New Roman" w:cs="Times New Roman" w:hint="eastAsia"/>
                <w:szCs w:val="21"/>
              </w:rPr>
              <w:t>7</w:t>
            </w:r>
            <w:r>
              <w:rPr>
                <w:rFonts w:ascii="Times New Roman" w:hAnsi="Times New Roman" w:cs="Times New Roman"/>
                <w:szCs w:val="21"/>
              </w:rPr>
              <w:t>.</w:t>
            </w:r>
            <w:r>
              <w:rPr>
                <w:rFonts w:ascii="Times New Roman" w:hAnsi="Times New Roman" w:cs="Times New Roman" w:hint="eastAsia"/>
                <w:szCs w:val="21"/>
              </w:rPr>
              <w:t>052</w:t>
            </w:r>
          </w:p>
        </w:tc>
        <w:tc>
          <w:tcPr>
            <w:tcW w:w="1296" w:type="pct"/>
            <w:vAlign w:val="center"/>
          </w:tcPr>
          <w:p w14:paraId="35316271" w14:textId="77777777" w:rsidR="00EC2996" w:rsidRPr="00202EAF" w:rsidRDefault="00EC2996" w:rsidP="00353E52">
            <w:pPr>
              <w:jc w:val="center"/>
              <w:rPr>
                <w:rFonts w:ascii="Times New Roman" w:hAnsi="Times New Roman" w:cs="Times New Roman"/>
                <w:szCs w:val="21"/>
              </w:rPr>
            </w:pPr>
            <w:r>
              <w:rPr>
                <w:rFonts w:ascii="Times New Roman" w:hAnsi="Times New Roman" w:cs="Times New Roman" w:hint="eastAsia"/>
                <w:szCs w:val="21"/>
              </w:rPr>
              <w:t>3.311</w:t>
            </w:r>
          </w:p>
        </w:tc>
        <w:tc>
          <w:tcPr>
            <w:tcW w:w="1191" w:type="pct"/>
            <w:vAlign w:val="center"/>
          </w:tcPr>
          <w:p w14:paraId="429A5A7F" w14:textId="77777777" w:rsidR="00EC2996" w:rsidRPr="00202EAF" w:rsidRDefault="00EC2996" w:rsidP="00353E52">
            <w:pPr>
              <w:jc w:val="center"/>
              <w:rPr>
                <w:rFonts w:ascii="Times New Roman" w:hAnsi="Times New Roman" w:cs="Times New Roman"/>
                <w:szCs w:val="21"/>
              </w:rPr>
            </w:pPr>
            <w:r>
              <w:rPr>
                <w:rFonts w:ascii="Times New Roman" w:hAnsi="Times New Roman" w:cs="Times New Roman" w:hint="eastAsia"/>
                <w:szCs w:val="21"/>
              </w:rPr>
              <w:t>0.002</w:t>
            </w:r>
          </w:p>
        </w:tc>
      </w:tr>
      <w:tr w:rsidR="00EC2996" w:rsidRPr="00202EAF" w14:paraId="549FEAAD" w14:textId="77777777" w:rsidTr="00353E52">
        <w:trPr>
          <w:jc w:val="center"/>
        </w:trPr>
        <w:tc>
          <w:tcPr>
            <w:tcW w:w="1321" w:type="pct"/>
            <w:vAlign w:val="center"/>
          </w:tcPr>
          <w:p w14:paraId="195C3223" w14:textId="77777777" w:rsidR="00EC2996" w:rsidRPr="00202EAF" w:rsidRDefault="00EC2996" w:rsidP="00353E52">
            <w:pPr>
              <w:jc w:val="center"/>
              <w:rPr>
                <w:rFonts w:ascii="Times New Roman" w:hAnsi="Times New Roman" w:cs="Times New Roman"/>
                <w:szCs w:val="21"/>
              </w:rPr>
            </w:pPr>
            <w:r>
              <w:rPr>
                <w:rFonts w:ascii="Times New Roman" w:hAnsi="Times New Roman" w:cs="Times New Roman"/>
                <w:szCs w:val="21"/>
              </w:rPr>
              <w:t>M</w:t>
            </w:r>
            <w:r>
              <w:rPr>
                <w:rFonts w:ascii="Times New Roman" w:hAnsi="Times New Roman" w:cs="Times New Roman" w:hint="eastAsia"/>
                <w:szCs w:val="21"/>
              </w:rPr>
              <w:t>ethylation value of</w:t>
            </w:r>
            <w:r w:rsidRPr="00202EAF">
              <w:rPr>
                <w:rFonts w:ascii="Times New Roman" w:hAnsi="Times New Roman" w:cs="Times New Roman"/>
                <w:szCs w:val="21"/>
              </w:rPr>
              <w:t xml:space="preserve"> </w:t>
            </w:r>
            <w:r w:rsidRPr="00F50FB6">
              <w:rPr>
                <w:rFonts w:ascii="Times New Roman" w:hAnsi="Times New Roman" w:cs="Times New Roman"/>
                <w:i/>
                <w:szCs w:val="21"/>
              </w:rPr>
              <w:t>MED19</w:t>
            </w:r>
          </w:p>
        </w:tc>
        <w:tc>
          <w:tcPr>
            <w:tcW w:w="1192" w:type="pct"/>
            <w:vAlign w:val="center"/>
          </w:tcPr>
          <w:p w14:paraId="00FC3359" w14:textId="77777777" w:rsidR="00EC2996" w:rsidRPr="00202EAF" w:rsidRDefault="00EC2996" w:rsidP="00353E52">
            <w:pPr>
              <w:jc w:val="center"/>
              <w:rPr>
                <w:rFonts w:ascii="Times New Roman" w:hAnsi="Times New Roman" w:cs="Times New Roman"/>
                <w:szCs w:val="21"/>
              </w:rPr>
            </w:pPr>
            <w:r>
              <w:rPr>
                <w:rFonts w:ascii="Times New Roman" w:hAnsi="Times New Roman" w:cs="Times New Roman" w:hint="eastAsia"/>
                <w:szCs w:val="21"/>
              </w:rPr>
              <w:t>-6</w:t>
            </w:r>
            <w:r w:rsidRPr="00202EAF">
              <w:rPr>
                <w:rFonts w:ascii="Times New Roman" w:hAnsi="Times New Roman" w:cs="Times New Roman"/>
                <w:szCs w:val="21"/>
              </w:rPr>
              <w:t>.</w:t>
            </w:r>
            <w:r>
              <w:rPr>
                <w:rFonts w:ascii="Times New Roman" w:hAnsi="Times New Roman" w:cs="Times New Roman" w:hint="eastAsia"/>
                <w:szCs w:val="21"/>
              </w:rPr>
              <w:t>126</w:t>
            </w:r>
          </w:p>
        </w:tc>
        <w:tc>
          <w:tcPr>
            <w:tcW w:w="1296" w:type="pct"/>
            <w:vAlign w:val="center"/>
          </w:tcPr>
          <w:p w14:paraId="664A8D82" w14:textId="77777777" w:rsidR="00EC2996" w:rsidRPr="00202EAF" w:rsidRDefault="00EC2996" w:rsidP="00353E52">
            <w:pPr>
              <w:jc w:val="center"/>
              <w:rPr>
                <w:rFonts w:ascii="Times New Roman" w:hAnsi="Times New Roman" w:cs="Times New Roman"/>
                <w:szCs w:val="21"/>
              </w:rPr>
            </w:pPr>
            <w:r>
              <w:rPr>
                <w:rFonts w:ascii="Times New Roman" w:hAnsi="Times New Roman" w:cs="Times New Roman" w:hint="eastAsia"/>
                <w:szCs w:val="21"/>
              </w:rPr>
              <w:t>-2.876</w:t>
            </w:r>
          </w:p>
        </w:tc>
        <w:tc>
          <w:tcPr>
            <w:tcW w:w="1191" w:type="pct"/>
            <w:vAlign w:val="center"/>
          </w:tcPr>
          <w:p w14:paraId="5523AC90" w14:textId="77777777" w:rsidR="00EC2996" w:rsidRPr="00202EAF" w:rsidRDefault="00EC2996" w:rsidP="00353E52">
            <w:pPr>
              <w:jc w:val="center"/>
              <w:rPr>
                <w:rFonts w:ascii="Times New Roman" w:hAnsi="Times New Roman" w:cs="Times New Roman"/>
                <w:szCs w:val="21"/>
              </w:rPr>
            </w:pPr>
            <w:r>
              <w:rPr>
                <w:rFonts w:ascii="Times New Roman" w:hAnsi="Times New Roman" w:cs="Times New Roman" w:hint="eastAsia"/>
                <w:szCs w:val="21"/>
              </w:rPr>
              <w:t>0.007</w:t>
            </w:r>
          </w:p>
        </w:tc>
      </w:tr>
      <w:tr w:rsidR="00EC2996" w:rsidRPr="00202EAF" w14:paraId="2DAA3375" w14:textId="77777777" w:rsidTr="00353E52">
        <w:trPr>
          <w:jc w:val="center"/>
        </w:trPr>
        <w:tc>
          <w:tcPr>
            <w:tcW w:w="1321" w:type="pct"/>
            <w:tcBorders>
              <w:bottom w:val="single" w:sz="8" w:space="0" w:color="auto"/>
            </w:tcBorders>
            <w:vAlign w:val="center"/>
          </w:tcPr>
          <w:p w14:paraId="15FACAF0" w14:textId="77777777" w:rsidR="00EC2996" w:rsidRPr="00202EAF" w:rsidRDefault="00EC2996" w:rsidP="00353E52">
            <w:pPr>
              <w:jc w:val="center"/>
              <w:rPr>
                <w:rFonts w:ascii="Times New Roman" w:hAnsi="Times New Roman" w:cs="Times New Roman"/>
                <w:szCs w:val="21"/>
              </w:rPr>
            </w:pPr>
            <w:r>
              <w:rPr>
                <w:rFonts w:ascii="Times New Roman" w:hAnsi="Times New Roman" w:cs="Times New Roman" w:hint="eastAsia"/>
                <w:szCs w:val="21"/>
              </w:rPr>
              <w:t>N</w:t>
            </w:r>
            <w:r w:rsidRPr="00DE17BB">
              <w:rPr>
                <w:rFonts w:ascii="Times New Roman" w:hAnsi="Times New Roman" w:cs="Times New Roman"/>
                <w:szCs w:val="21"/>
              </w:rPr>
              <w:t xml:space="preserve">ormality distribution </w:t>
            </w:r>
            <w:r>
              <w:rPr>
                <w:rFonts w:ascii="Times New Roman" w:hAnsi="Times New Roman" w:cs="Times New Roman" w:hint="eastAsia"/>
                <w:szCs w:val="21"/>
              </w:rPr>
              <w:t xml:space="preserve">of residual in the </w:t>
            </w:r>
            <w:r w:rsidRPr="00114853">
              <w:rPr>
                <w:rFonts w:ascii="Times New Roman" w:hAnsi="Times New Roman" w:cs="Times New Roman"/>
                <w:szCs w:val="21"/>
              </w:rPr>
              <w:t>regression model</w:t>
            </w:r>
          </w:p>
        </w:tc>
        <w:tc>
          <w:tcPr>
            <w:tcW w:w="1192" w:type="pct"/>
            <w:tcBorders>
              <w:bottom w:val="single" w:sz="8" w:space="0" w:color="auto"/>
            </w:tcBorders>
            <w:vAlign w:val="center"/>
          </w:tcPr>
          <w:p w14:paraId="514815BB" w14:textId="77777777" w:rsidR="00EC2996" w:rsidRPr="00114853" w:rsidRDefault="00EC2996" w:rsidP="00353E52">
            <w:pPr>
              <w:jc w:val="center"/>
              <w:rPr>
                <w:rFonts w:ascii="Times New Roman" w:hAnsi="Times New Roman" w:cs="Times New Roman"/>
                <w:szCs w:val="21"/>
              </w:rPr>
            </w:pPr>
          </w:p>
        </w:tc>
        <w:tc>
          <w:tcPr>
            <w:tcW w:w="1296" w:type="pct"/>
            <w:tcBorders>
              <w:bottom w:val="single" w:sz="8" w:space="0" w:color="auto"/>
            </w:tcBorders>
            <w:vAlign w:val="center"/>
          </w:tcPr>
          <w:p w14:paraId="557677C8" w14:textId="77777777" w:rsidR="00EC2996" w:rsidRPr="00202EAF" w:rsidRDefault="00EC2996" w:rsidP="00353E52">
            <w:pPr>
              <w:jc w:val="center"/>
              <w:rPr>
                <w:rFonts w:ascii="Times New Roman" w:hAnsi="Times New Roman" w:cs="Times New Roman"/>
                <w:szCs w:val="21"/>
              </w:rPr>
            </w:pPr>
          </w:p>
        </w:tc>
        <w:tc>
          <w:tcPr>
            <w:tcW w:w="1191" w:type="pct"/>
            <w:tcBorders>
              <w:bottom w:val="single" w:sz="8" w:space="0" w:color="auto"/>
            </w:tcBorders>
            <w:vAlign w:val="center"/>
          </w:tcPr>
          <w:p w14:paraId="3CDE0D1F" w14:textId="281639AD" w:rsidR="00EC2996" w:rsidRPr="00202EAF" w:rsidRDefault="00EC2996" w:rsidP="00353E52">
            <w:pPr>
              <w:jc w:val="center"/>
              <w:rPr>
                <w:rFonts w:ascii="Times New Roman" w:hAnsi="Times New Roman" w:cs="Times New Roman"/>
                <w:szCs w:val="21"/>
              </w:rPr>
            </w:pPr>
            <w:r w:rsidRPr="00672ADB">
              <w:rPr>
                <w:rFonts w:ascii="Times New Roman" w:hAnsi="Times New Roman" w:cs="Times New Roman" w:hint="eastAsia"/>
                <w:i/>
                <w:szCs w:val="21"/>
              </w:rPr>
              <w:t xml:space="preserve">P </w:t>
            </w:r>
            <w:r>
              <w:rPr>
                <w:rFonts w:ascii="Times New Roman" w:hAnsi="Times New Roman" w:cs="Times New Roman" w:hint="eastAsia"/>
                <w:szCs w:val="21"/>
              </w:rPr>
              <w:t>&gt; 0.05</w:t>
            </w:r>
            <w:r w:rsidR="00D16265" w:rsidRPr="00D16265">
              <w:rPr>
                <w:rFonts w:ascii="Times New Roman" w:hAnsi="Times New Roman" w:cs="Times New Roman" w:hint="eastAsia"/>
                <w:szCs w:val="21"/>
                <w:vertAlign w:val="superscript"/>
              </w:rPr>
              <w:t>a</w:t>
            </w:r>
          </w:p>
        </w:tc>
      </w:tr>
    </w:tbl>
    <w:p w14:paraId="77AF6355" w14:textId="77777777" w:rsidR="00D16265" w:rsidRDefault="00EC2996" w:rsidP="00EC2996">
      <w:pPr>
        <w:jc w:val="left"/>
        <w:rPr>
          <w:rFonts w:ascii="Times New Roman" w:hAnsi="Times New Roman" w:cs="Times New Roman"/>
          <w:noProof/>
          <w:sz w:val="18"/>
          <w:szCs w:val="18"/>
        </w:rPr>
      </w:pPr>
      <w:r w:rsidRPr="003F6F87">
        <w:rPr>
          <w:rFonts w:ascii="Times New Roman" w:hAnsi="Times New Roman" w:cs="Times New Roman"/>
          <w:noProof/>
          <w:sz w:val="18"/>
          <w:szCs w:val="18"/>
        </w:rPr>
        <w:t>A</w:t>
      </w:r>
      <w:r w:rsidRPr="003F6F87">
        <w:rPr>
          <w:rFonts w:ascii="Times New Roman" w:hAnsi="Times New Roman" w:cs="Times New Roman" w:hint="eastAsia"/>
          <w:noProof/>
          <w:sz w:val="18"/>
          <w:szCs w:val="18"/>
        </w:rPr>
        <w:t>b</w:t>
      </w:r>
      <w:r w:rsidRPr="003F6F87">
        <w:rPr>
          <w:rFonts w:ascii="Times New Roman" w:hAnsi="Times New Roman" w:cs="Times New Roman"/>
          <w:noProof/>
          <w:sz w:val="18"/>
          <w:szCs w:val="18"/>
        </w:rPr>
        <w:t>breviations</w:t>
      </w:r>
      <w:r w:rsidRPr="003F6F87">
        <w:rPr>
          <w:rFonts w:ascii="Times New Roman" w:hAnsi="Times New Roman" w:cs="Times New Roman" w:hint="eastAsia"/>
          <w:noProof/>
          <w:sz w:val="18"/>
          <w:szCs w:val="18"/>
        </w:rPr>
        <w:t>: SMLR</w:t>
      </w:r>
      <w:r w:rsidR="003F6F87">
        <w:rPr>
          <w:rFonts w:ascii="Times New Roman" w:hAnsi="Times New Roman" w:cs="Times New Roman" w:hint="eastAsia"/>
          <w:noProof/>
          <w:sz w:val="18"/>
          <w:szCs w:val="18"/>
        </w:rPr>
        <w:t xml:space="preserve"> =</w:t>
      </w:r>
      <w:r w:rsidRPr="003F6F87">
        <w:rPr>
          <w:rFonts w:ascii="Times New Roman" w:hAnsi="Times New Roman" w:cs="Times New Roman" w:hint="eastAsia"/>
          <w:noProof/>
          <w:sz w:val="18"/>
          <w:szCs w:val="18"/>
        </w:rPr>
        <w:t xml:space="preserve"> </w:t>
      </w:r>
      <w:r w:rsidRPr="003F6F87">
        <w:rPr>
          <w:rFonts w:ascii="Times New Roman" w:hAnsi="Times New Roman" w:cs="Times New Roman"/>
          <w:noProof/>
          <w:sz w:val="18"/>
          <w:szCs w:val="18"/>
        </w:rPr>
        <w:t>stepwise multiple linear regression</w:t>
      </w:r>
      <w:r w:rsidR="003F6F87">
        <w:rPr>
          <w:rFonts w:ascii="Times New Roman" w:hAnsi="Times New Roman" w:cs="Times New Roman" w:hint="eastAsia"/>
          <w:noProof/>
          <w:sz w:val="18"/>
          <w:szCs w:val="18"/>
        </w:rPr>
        <w:t>.</w:t>
      </w:r>
    </w:p>
    <w:p w14:paraId="7584D722" w14:textId="476D3402" w:rsidR="00EC2996" w:rsidRPr="003F6F87" w:rsidRDefault="00D16265" w:rsidP="00EC2996">
      <w:pPr>
        <w:jc w:val="left"/>
        <w:rPr>
          <w:rFonts w:ascii="Times New Roman" w:hAnsi="Times New Roman" w:cs="Times New Roman"/>
          <w:sz w:val="18"/>
          <w:szCs w:val="18"/>
        </w:rPr>
      </w:pPr>
      <w:r w:rsidRPr="00D16265">
        <w:rPr>
          <w:rFonts w:ascii="Times New Roman" w:hAnsi="Times New Roman" w:cs="Times New Roman" w:hint="eastAsia"/>
          <w:noProof/>
          <w:sz w:val="18"/>
          <w:szCs w:val="18"/>
          <w:vertAlign w:val="superscript"/>
        </w:rPr>
        <w:t>a</w:t>
      </w:r>
      <w:r w:rsidR="00EC2996" w:rsidRPr="00D16265">
        <w:rPr>
          <w:rFonts w:ascii="Times New Roman" w:hAnsi="Times New Roman" w:cs="Times New Roman" w:hint="eastAsia"/>
          <w:noProof/>
          <w:sz w:val="18"/>
          <w:szCs w:val="18"/>
          <w:vertAlign w:val="superscript"/>
        </w:rPr>
        <w:t xml:space="preserve"> </w:t>
      </w:r>
      <w:r w:rsidR="00EC2996" w:rsidRPr="003F6F87">
        <w:rPr>
          <w:rFonts w:ascii="Times New Roman" w:hAnsi="Times New Roman" w:cs="Times New Roman" w:hint="eastAsia"/>
          <w:noProof/>
          <w:sz w:val="18"/>
          <w:szCs w:val="18"/>
        </w:rPr>
        <w:t xml:space="preserve"> </w:t>
      </w:r>
      <w:r w:rsidR="00EC2996" w:rsidRPr="003F6F87">
        <w:rPr>
          <w:rFonts w:ascii="Times New Roman" w:hAnsi="Times New Roman" w:cs="Times New Roman"/>
          <w:noProof/>
          <w:sz w:val="18"/>
          <w:szCs w:val="18"/>
        </w:rPr>
        <w:t>We used the Kolmogorov-Smirnov test to check the normality distribution of the residuals in the regression model of the SMLR analysis.</w:t>
      </w:r>
    </w:p>
    <w:p w14:paraId="043E2612" w14:textId="77777777" w:rsidR="00EC2996" w:rsidRPr="00DE17BB" w:rsidRDefault="00EC2996" w:rsidP="00EC2996">
      <w:pPr>
        <w:jc w:val="left"/>
        <w:rPr>
          <w:rFonts w:ascii="Times New Roman" w:hAnsi="Times New Roman" w:cs="Times New Roman"/>
        </w:rPr>
      </w:pPr>
    </w:p>
    <w:p w14:paraId="7E1BD1BC" w14:textId="77777777" w:rsidR="001A47CA" w:rsidRPr="001A47CA" w:rsidRDefault="001A47CA" w:rsidP="001A47CA">
      <w:pPr>
        <w:jc w:val="left"/>
        <w:rPr>
          <w:rFonts w:ascii="Times New Roman" w:hAnsi="Times New Roman" w:cs="Times New Roman"/>
          <w:b/>
        </w:rPr>
      </w:pPr>
      <w:r w:rsidRPr="001A47CA">
        <w:rPr>
          <w:rFonts w:ascii="Times New Roman" w:hAnsi="Times New Roman" w:cs="Times New Roman"/>
          <w:b/>
        </w:rPr>
        <w:t>DATA AVAILABILITY STATEMENT</w:t>
      </w:r>
    </w:p>
    <w:p w14:paraId="09AE0C28" w14:textId="48E4348D" w:rsidR="005D11E6" w:rsidRDefault="001A47CA" w:rsidP="001A47CA">
      <w:pPr>
        <w:jc w:val="left"/>
        <w:rPr>
          <w:rFonts w:ascii="Times New Roman" w:hAnsi="Times New Roman" w:cs="Times New Roman"/>
        </w:rPr>
      </w:pPr>
      <w:r w:rsidRPr="001A47CA">
        <w:rPr>
          <w:rFonts w:ascii="Times New Roman" w:hAnsi="Times New Roman" w:cs="Times New Roman"/>
        </w:rPr>
        <w:t>The datasets presented in this study can be found in online</w:t>
      </w:r>
      <w:r>
        <w:rPr>
          <w:rFonts w:ascii="Times New Roman" w:hAnsi="Times New Roman" w:cs="Times New Roman" w:hint="eastAsia"/>
        </w:rPr>
        <w:t xml:space="preserve"> </w:t>
      </w:r>
      <w:r w:rsidRPr="001A47CA">
        <w:rPr>
          <w:rFonts w:ascii="Times New Roman" w:hAnsi="Times New Roman" w:cs="Times New Roman"/>
        </w:rPr>
        <w:t>repositories. The names of the repository/repositories and</w:t>
      </w:r>
      <w:r>
        <w:rPr>
          <w:rFonts w:ascii="Times New Roman" w:hAnsi="Times New Roman" w:cs="Times New Roman" w:hint="eastAsia"/>
        </w:rPr>
        <w:t xml:space="preserve"> </w:t>
      </w:r>
      <w:r w:rsidRPr="001A47CA">
        <w:rPr>
          <w:rFonts w:ascii="Times New Roman" w:hAnsi="Times New Roman" w:cs="Times New Roman"/>
        </w:rPr>
        <w:t>accession number(s) can be found at: H6WORLD</w:t>
      </w:r>
      <w:r>
        <w:rPr>
          <w:rFonts w:ascii="Times New Roman" w:hAnsi="Times New Roman" w:cs="Times New Roman" w:hint="eastAsia"/>
        </w:rPr>
        <w:t>, 13498. T</w:t>
      </w:r>
      <w:r w:rsidRPr="001A47CA">
        <w:rPr>
          <w:rFonts w:ascii="Times New Roman" w:hAnsi="Times New Roman" w:cs="Times New Roman"/>
        </w:rPr>
        <w:t xml:space="preserve">he website is https://www.h6world.cn/dataSpace/detail/13498. Further inquiries can be directed to </w:t>
      </w:r>
      <w:proofErr w:type="spellStart"/>
      <w:r w:rsidRPr="001A47CA">
        <w:rPr>
          <w:rFonts w:ascii="Times New Roman" w:hAnsi="Times New Roman" w:cs="Times New Roman"/>
        </w:rPr>
        <w:t>Maolin</w:t>
      </w:r>
      <w:proofErr w:type="spellEnd"/>
      <w:r w:rsidRPr="001A47CA">
        <w:rPr>
          <w:rFonts w:ascii="Times New Roman" w:hAnsi="Times New Roman" w:cs="Times New Roman"/>
        </w:rPr>
        <w:t xml:space="preserve"> Hu,</w:t>
      </w:r>
      <w:r>
        <w:rPr>
          <w:rFonts w:ascii="Times New Roman" w:hAnsi="Times New Roman" w:cs="Times New Roman" w:hint="eastAsia"/>
        </w:rPr>
        <w:t xml:space="preserve"> </w:t>
      </w:r>
      <w:r w:rsidRPr="001A47CA">
        <w:rPr>
          <w:rFonts w:ascii="Times New Roman" w:hAnsi="Times New Roman" w:cs="Times New Roman"/>
        </w:rPr>
        <w:t>humaolin@whu.edu.cn.</w:t>
      </w:r>
    </w:p>
    <w:p w14:paraId="74D7BF59" w14:textId="77777777" w:rsidR="001A47CA" w:rsidRDefault="001A47CA" w:rsidP="00585CEB">
      <w:pPr>
        <w:jc w:val="left"/>
        <w:rPr>
          <w:rFonts w:ascii="Times New Roman" w:hAnsi="Times New Roman" w:cs="Times New Roman"/>
        </w:rPr>
      </w:pPr>
    </w:p>
    <w:p w14:paraId="13D4A096" w14:textId="77777777" w:rsidR="001A47CA" w:rsidRPr="001A47CA" w:rsidRDefault="001A47CA" w:rsidP="00585CEB">
      <w:pPr>
        <w:jc w:val="left"/>
        <w:rPr>
          <w:rFonts w:ascii="Times New Roman" w:hAnsi="Times New Roman" w:cs="Times New Roman"/>
        </w:rPr>
      </w:pPr>
    </w:p>
    <w:p w14:paraId="4639D835" w14:textId="705C238E" w:rsidR="005D11E6" w:rsidRPr="00672ADB" w:rsidRDefault="00013F91" w:rsidP="00585CEB">
      <w:pPr>
        <w:jc w:val="left"/>
        <w:rPr>
          <w:rFonts w:ascii="Times New Roman" w:hAnsi="Times New Roman" w:cs="Times New Roman"/>
          <w:b/>
        </w:rPr>
      </w:pPr>
      <w:r w:rsidRPr="00672ADB">
        <w:rPr>
          <w:rFonts w:ascii="Times New Roman" w:hAnsi="Times New Roman" w:cs="Times New Roman"/>
          <w:b/>
        </w:rPr>
        <w:t>References:</w:t>
      </w:r>
    </w:p>
    <w:p w14:paraId="51816F10" w14:textId="1AEA4C08" w:rsidR="00AD1D6C" w:rsidRPr="00AD1D6C" w:rsidRDefault="005D11E6" w:rsidP="00AD1D6C">
      <w:pPr>
        <w:ind w:left="220" w:hanging="220"/>
        <w:jc w:val="left"/>
        <w:rPr>
          <w:rFonts w:ascii="Times New Roman" w:eastAsia="DengXian" w:hAnsi="Times New Roman" w:cs="Times New Roman"/>
          <w:noProof/>
          <w:sz w:val="20"/>
        </w:rPr>
      </w:pPr>
      <w:r w:rsidRPr="00672ADB">
        <w:rPr>
          <w:rFonts w:ascii="Times New Roman" w:eastAsia="DengXian" w:hAnsi="Times New Roman" w:cs="Times New Roman"/>
          <w:noProof/>
          <w:sz w:val="20"/>
        </w:rPr>
        <w:fldChar w:fldCharType="begin"/>
      </w:r>
      <w:r w:rsidRPr="00672ADB">
        <w:rPr>
          <w:rFonts w:ascii="Times New Roman" w:hAnsi="Times New Roman" w:cs="Times New Roman"/>
        </w:rPr>
        <w:instrText xml:space="preserve"> ADDIN EN.REFLIST </w:instrText>
      </w:r>
      <w:r w:rsidRPr="00672ADB">
        <w:rPr>
          <w:rFonts w:ascii="Times New Roman" w:eastAsia="DengXian" w:hAnsi="Times New Roman" w:cs="Times New Roman"/>
          <w:noProof/>
          <w:sz w:val="20"/>
        </w:rPr>
        <w:fldChar w:fldCharType="separate"/>
      </w:r>
      <w:r w:rsidR="00AD1D6C" w:rsidRPr="00AD1D6C">
        <w:rPr>
          <w:rFonts w:ascii="Times New Roman" w:eastAsia="DengXian" w:hAnsi="Times New Roman" w:cs="Times New Roman"/>
          <w:noProof/>
          <w:sz w:val="20"/>
        </w:rPr>
        <w:t xml:space="preserve">1. Kay SR, Fiszbein A, Opler LA. The positive and negative syndrome scale (PANSS) for schizophrenia. </w:t>
      </w:r>
      <w:r w:rsidR="00AD1D6C">
        <w:rPr>
          <w:rFonts w:ascii="Times New Roman" w:eastAsia="DengXian" w:hAnsi="Times New Roman" w:cs="Times New Roman"/>
          <w:i/>
          <w:noProof/>
          <w:sz w:val="20"/>
        </w:rPr>
        <w:t>Schizophr</w:t>
      </w:r>
      <w:r w:rsidR="00AD1D6C" w:rsidRPr="00AD1D6C">
        <w:rPr>
          <w:rFonts w:ascii="Times New Roman" w:eastAsia="DengXian" w:hAnsi="Times New Roman" w:cs="Times New Roman"/>
          <w:i/>
          <w:noProof/>
          <w:sz w:val="20"/>
        </w:rPr>
        <w:t xml:space="preserve"> bull </w:t>
      </w:r>
      <w:r w:rsidR="00AD1D6C" w:rsidRPr="00AD1D6C">
        <w:rPr>
          <w:rFonts w:ascii="Times New Roman" w:eastAsia="DengXian" w:hAnsi="Times New Roman" w:cs="Times New Roman"/>
          <w:noProof/>
          <w:sz w:val="20"/>
        </w:rPr>
        <w:t>1987;13:261-76.</w:t>
      </w:r>
    </w:p>
    <w:p w14:paraId="79424761" w14:textId="77777777" w:rsidR="00AD1D6C" w:rsidRPr="00AD1D6C" w:rsidRDefault="00AD1D6C" w:rsidP="00AD1D6C">
      <w:pPr>
        <w:ind w:left="220" w:hanging="220"/>
        <w:jc w:val="left"/>
        <w:rPr>
          <w:rFonts w:ascii="Times New Roman" w:eastAsia="DengXian" w:hAnsi="Times New Roman" w:cs="Times New Roman"/>
          <w:noProof/>
          <w:sz w:val="20"/>
        </w:rPr>
      </w:pPr>
      <w:r w:rsidRPr="00AD1D6C">
        <w:rPr>
          <w:rFonts w:ascii="Times New Roman" w:eastAsia="DengXian" w:hAnsi="Times New Roman" w:cs="Times New Roman"/>
          <w:noProof/>
          <w:sz w:val="20"/>
        </w:rPr>
        <w:t xml:space="preserve">2. Andreasen NC, Carpenter WT, Jr., Kane JM, Lasser RA, Marder SR, Weinberger DR. Remission in schizophrenia: proposed criteria and rationale for consensus. </w:t>
      </w:r>
      <w:r w:rsidRPr="00AD1D6C">
        <w:rPr>
          <w:rFonts w:ascii="Times New Roman" w:eastAsia="DengXian" w:hAnsi="Times New Roman" w:cs="Times New Roman"/>
          <w:i/>
          <w:noProof/>
          <w:sz w:val="20"/>
        </w:rPr>
        <w:t xml:space="preserve">Am J Psychiatry </w:t>
      </w:r>
      <w:r w:rsidRPr="00AD1D6C">
        <w:rPr>
          <w:rFonts w:ascii="Times New Roman" w:eastAsia="DengXian" w:hAnsi="Times New Roman" w:cs="Times New Roman"/>
          <w:noProof/>
          <w:sz w:val="20"/>
        </w:rPr>
        <w:t>2005;162:441-9.</w:t>
      </w:r>
    </w:p>
    <w:p w14:paraId="273CA0F9" w14:textId="77777777" w:rsidR="00AD1D6C" w:rsidRPr="00AD1D6C" w:rsidRDefault="00AD1D6C" w:rsidP="00AD1D6C">
      <w:pPr>
        <w:ind w:left="220" w:hanging="220"/>
        <w:jc w:val="left"/>
        <w:rPr>
          <w:rFonts w:ascii="Times New Roman" w:eastAsia="DengXian" w:hAnsi="Times New Roman" w:cs="Times New Roman"/>
          <w:noProof/>
          <w:sz w:val="20"/>
        </w:rPr>
      </w:pPr>
      <w:r w:rsidRPr="00AD1D6C">
        <w:rPr>
          <w:rFonts w:ascii="Times New Roman" w:eastAsia="DengXian" w:hAnsi="Times New Roman" w:cs="Times New Roman"/>
          <w:noProof/>
          <w:sz w:val="20"/>
        </w:rPr>
        <w:t xml:space="preserve">3. Fischl B, Salat DH, Busa E, et al. Whole brain segmentation: automated labeling of neuroanatomical structures in the human brain. </w:t>
      </w:r>
      <w:r w:rsidRPr="00AD1D6C">
        <w:rPr>
          <w:rFonts w:ascii="Times New Roman" w:eastAsia="DengXian" w:hAnsi="Times New Roman" w:cs="Times New Roman"/>
          <w:i/>
          <w:noProof/>
          <w:sz w:val="20"/>
        </w:rPr>
        <w:t xml:space="preserve">Neuron </w:t>
      </w:r>
      <w:r w:rsidRPr="00AD1D6C">
        <w:rPr>
          <w:rFonts w:ascii="Times New Roman" w:eastAsia="DengXian" w:hAnsi="Times New Roman" w:cs="Times New Roman"/>
          <w:noProof/>
          <w:sz w:val="20"/>
        </w:rPr>
        <w:t>2002;33:341-55.</w:t>
      </w:r>
    </w:p>
    <w:p w14:paraId="33BA858B" w14:textId="77777777" w:rsidR="00AD1D6C" w:rsidRPr="00AD1D6C" w:rsidRDefault="00AD1D6C" w:rsidP="00AD1D6C">
      <w:pPr>
        <w:ind w:left="220" w:hanging="220"/>
        <w:jc w:val="left"/>
        <w:rPr>
          <w:rFonts w:ascii="Times New Roman" w:eastAsia="DengXian" w:hAnsi="Times New Roman" w:cs="Times New Roman"/>
          <w:noProof/>
          <w:sz w:val="20"/>
        </w:rPr>
      </w:pPr>
      <w:r w:rsidRPr="00AD1D6C">
        <w:rPr>
          <w:rFonts w:ascii="Times New Roman" w:eastAsia="DengXian" w:hAnsi="Times New Roman" w:cs="Times New Roman"/>
          <w:noProof/>
          <w:sz w:val="20"/>
        </w:rPr>
        <w:t xml:space="preserve">4. Schizophrenia Working Group of the Psychiatric Genomics C. Biological insights from 108 schizophrenia-associated genetic loci. </w:t>
      </w:r>
      <w:r w:rsidRPr="00AD1D6C">
        <w:rPr>
          <w:rFonts w:ascii="Times New Roman" w:eastAsia="DengXian" w:hAnsi="Times New Roman" w:cs="Times New Roman"/>
          <w:i/>
          <w:noProof/>
          <w:sz w:val="20"/>
        </w:rPr>
        <w:t xml:space="preserve">Nature </w:t>
      </w:r>
      <w:r w:rsidRPr="00AD1D6C">
        <w:rPr>
          <w:rFonts w:ascii="Times New Roman" w:eastAsia="DengXian" w:hAnsi="Times New Roman" w:cs="Times New Roman"/>
          <w:noProof/>
          <w:sz w:val="20"/>
        </w:rPr>
        <w:t>2014;511:421-27.</w:t>
      </w:r>
    </w:p>
    <w:p w14:paraId="2827E628" w14:textId="5E8F1F8E" w:rsidR="00AD1D6C" w:rsidRDefault="00AD1D6C" w:rsidP="00AD1D6C">
      <w:pPr>
        <w:jc w:val="left"/>
        <w:rPr>
          <w:rFonts w:ascii="Times New Roman" w:eastAsia="DengXian" w:hAnsi="Times New Roman" w:cs="Times New Roman"/>
          <w:noProof/>
          <w:sz w:val="20"/>
        </w:rPr>
      </w:pPr>
    </w:p>
    <w:p w14:paraId="38FCD801" w14:textId="2F7DA89F" w:rsidR="00456AAB" w:rsidRPr="00E26596" w:rsidRDefault="005D11E6" w:rsidP="00585CEB">
      <w:pPr>
        <w:jc w:val="left"/>
        <w:rPr>
          <w:rFonts w:ascii="Times New Roman" w:hAnsi="Times New Roman" w:cs="Times New Roman"/>
        </w:rPr>
      </w:pPr>
      <w:r w:rsidRPr="00672ADB">
        <w:rPr>
          <w:rFonts w:ascii="Times New Roman" w:hAnsi="Times New Roman" w:cs="Times New Roman"/>
        </w:rPr>
        <w:fldChar w:fldCharType="end"/>
      </w:r>
    </w:p>
    <w:sectPr w:rsidR="00456AAB" w:rsidRPr="00E265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1D5C2" w14:textId="77777777" w:rsidR="00991865" w:rsidRDefault="00991865" w:rsidP="007617A2">
      <w:r>
        <w:separator/>
      </w:r>
    </w:p>
  </w:endnote>
  <w:endnote w:type="continuationSeparator" w:id="0">
    <w:p w14:paraId="71FF00B8" w14:textId="77777777" w:rsidR="00991865" w:rsidRDefault="00991865" w:rsidP="0076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0CF6A" w14:textId="77777777" w:rsidR="00991865" w:rsidRDefault="00991865" w:rsidP="007617A2">
      <w:r>
        <w:separator/>
      </w:r>
    </w:p>
  </w:footnote>
  <w:footnote w:type="continuationSeparator" w:id="0">
    <w:p w14:paraId="5562DEE6" w14:textId="77777777" w:rsidR="00991865" w:rsidRDefault="00991865" w:rsidP="007617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chizophrenia Bulletin&lt;/Style&gt;&lt;LeftDelim&gt;{&lt;/LeftDelim&gt;&lt;RightDelim&gt;}&lt;/RightDelim&gt;&lt;FontName&gt;等线&lt;/FontName&gt;&lt;FontSize&gt;10&lt;/FontSize&gt;&lt;ReflistTitle&gt;&lt;/ReflistTitle&gt;&lt;StartingRefnum&gt;1&lt;/StartingRefnum&gt;&lt;FirstLineIndent&gt;0&lt;/FirstLineIndent&gt;&lt;HangingIndent&gt;226&lt;/HangingIndent&gt;&lt;LineSpacing&gt;0&lt;/LineSpacing&gt;&lt;SpaceAfter&gt;0&lt;/SpaceAfter&gt;&lt;HyperlinksEnabled&gt;0&lt;/HyperlinksEnabled&gt;&lt;HyperlinksVisible&gt;0&lt;/HyperlinksVisible&gt;&lt;/ENLayout&gt;"/>
    <w:docVar w:name="EN.Libraries" w:val="&lt;Libraries&gt;&lt;item db-id=&quot;pttxpap9lwfxzkerrspxd9fkarwx055td0xz&quot;&gt;协变文献库&lt;record-ids&gt;&lt;item&gt;27&lt;/item&gt;&lt;item&gt;62&lt;/item&gt;&lt;/record-ids&gt;&lt;/item&gt;&lt;/Libraries&gt;"/>
  </w:docVars>
  <w:rsids>
    <w:rsidRoot w:val="00A54859"/>
    <w:rsid w:val="00003401"/>
    <w:rsid w:val="00003CCF"/>
    <w:rsid w:val="00006020"/>
    <w:rsid w:val="00011D65"/>
    <w:rsid w:val="00013F91"/>
    <w:rsid w:val="000327E3"/>
    <w:rsid w:val="00036448"/>
    <w:rsid w:val="000552B2"/>
    <w:rsid w:val="00065861"/>
    <w:rsid w:val="00076BC5"/>
    <w:rsid w:val="00081E55"/>
    <w:rsid w:val="00085C12"/>
    <w:rsid w:val="000A549A"/>
    <w:rsid w:val="000B4988"/>
    <w:rsid w:val="000C746B"/>
    <w:rsid w:val="000E1D6F"/>
    <w:rsid w:val="000E4EE9"/>
    <w:rsid w:val="000E5E44"/>
    <w:rsid w:val="000F003E"/>
    <w:rsid w:val="000F0A5D"/>
    <w:rsid w:val="000F1A31"/>
    <w:rsid w:val="001003DE"/>
    <w:rsid w:val="0010678C"/>
    <w:rsid w:val="00114853"/>
    <w:rsid w:val="00133434"/>
    <w:rsid w:val="0015333C"/>
    <w:rsid w:val="00162317"/>
    <w:rsid w:val="00162CCD"/>
    <w:rsid w:val="0016554D"/>
    <w:rsid w:val="00167A6F"/>
    <w:rsid w:val="001859D2"/>
    <w:rsid w:val="001903BA"/>
    <w:rsid w:val="0019237A"/>
    <w:rsid w:val="00193A2C"/>
    <w:rsid w:val="00195E69"/>
    <w:rsid w:val="001967B3"/>
    <w:rsid w:val="001A47CA"/>
    <w:rsid w:val="001A5310"/>
    <w:rsid w:val="001B0D96"/>
    <w:rsid w:val="001C1FD1"/>
    <w:rsid w:val="00202EAF"/>
    <w:rsid w:val="00206AEB"/>
    <w:rsid w:val="002071FE"/>
    <w:rsid w:val="002271B0"/>
    <w:rsid w:val="00283AF5"/>
    <w:rsid w:val="00287891"/>
    <w:rsid w:val="00287E9B"/>
    <w:rsid w:val="002A5BBB"/>
    <w:rsid w:val="002A7742"/>
    <w:rsid w:val="002C744E"/>
    <w:rsid w:val="002E0327"/>
    <w:rsid w:val="002E73C9"/>
    <w:rsid w:val="00303E28"/>
    <w:rsid w:val="00311F70"/>
    <w:rsid w:val="00316643"/>
    <w:rsid w:val="00317915"/>
    <w:rsid w:val="00327FB9"/>
    <w:rsid w:val="003429EB"/>
    <w:rsid w:val="00344BF8"/>
    <w:rsid w:val="00344FEA"/>
    <w:rsid w:val="00353E52"/>
    <w:rsid w:val="0035552D"/>
    <w:rsid w:val="003652E2"/>
    <w:rsid w:val="00373D8F"/>
    <w:rsid w:val="00384A17"/>
    <w:rsid w:val="003853D5"/>
    <w:rsid w:val="0039363C"/>
    <w:rsid w:val="003C3F1B"/>
    <w:rsid w:val="003C5F11"/>
    <w:rsid w:val="003D01E5"/>
    <w:rsid w:val="003D3FF9"/>
    <w:rsid w:val="003D4DBF"/>
    <w:rsid w:val="003D648B"/>
    <w:rsid w:val="003D6D02"/>
    <w:rsid w:val="003E0485"/>
    <w:rsid w:val="003E4B36"/>
    <w:rsid w:val="003F6F87"/>
    <w:rsid w:val="004021D2"/>
    <w:rsid w:val="00414794"/>
    <w:rsid w:val="0041757C"/>
    <w:rsid w:val="004269C1"/>
    <w:rsid w:val="00440F41"/>
    <w:rsid w:val="0045188F"/>
    <w:rsid w:val="00456AAB"/>
    <w:rsid w:val="00465CCB"/>
    <w:rsid w:val="0047038B"/>
    <w:rsid w:val="00474087"/>
    <w:rsid w:val="0047655D"/>
    <w:rsid w:val="00486AF6"/>
    <w:rsid w:val="0049054D"/>
    <w:rsid w:val="004A29FC"/>
    <w:rsid w:val="004A2D27"/>
    <w:rsid w:val="004B1813"/>
    <w:rsid w:val="004C44E4"/>
    <w:rsid w:val="004D1553"/>
    <w:rsid w:val="004E098F"/>
    <w:rsid w:val="00506A5B"/>
    <w:rsid w:val="00520402"/>
    <w:rsid w:val="00526AAB"/>
    <w:rsid w:val="00526C47"/>
    <w:rsid w:val="00535FE0"/>
    <w:rsid w:val="0057364B"/>
    <w:rsid w:val="00585CEB"/>
    <w:rsid w:val="00594F7E"/>
    <w:rsid w:val="00595BFA"/>
    <w:rsid w:val="005A0C3D"/>
    <w:rsid w:val="005B2A9D"/>
    <w:rsid w:val="005B4CE4"/>
    <w:rsid w:val="005C398F"/>
    <w:rsid w:val="005C5E8C"/>
    <w:rsid w:val="005D11E6"/>
    <w:rsid w:val="005D6B8D"/>
    <w:rsid w:val="00605DBA"/>
    <w:rsid w:val="0062572D"/>
    <w:rsid w:val="0062707B"/>
    <w:rsid w:val="00652AC1"/>
    <w:rsid w:val="00652DFA"/>
    <w:rsid w:val="00657CA5"/>
    <w:rsid w:val="00657DAF"/>
    <w:rsid w:val="00670736"/>
    <w:rsid w:val="00672ADB"/>
    <w:rsid w:val="00674F86"/>
    <w:rsid w:val="00676115"/>
    <w:rsid w:val="00684E8E"/>
    <w:rsid w:val="00690D57"/>
    <w:rsid w:val="006A794E"/>
    <w:rsid w:val="006A7C50"/>
    <w:rsid w:val="006F18CC"/>
    <w:rsid w:val="00702594"/>
    <w:rsid w:val="0071170E"/>
    <w:rsid w:val="007125B9"/>
    <w:rsid w:val="00713EEF"/>
    <w:rsid w:val="00716281"/>
    <w:rsid w:val="00721A22"/>
    <w:rsid w:val="007372CD"/>
    <w:rsid w:val="00750E5C"/>
    <w:rsid w:val="007617A2"/>
    <w:rsid w:val="0076224D"/>
    <w:rsid w:val="00770DFC"/>
    <w:rsid w:val="00772ACD"/>
    <w:rsid w:val="007734F0"/>
    <w:rsid w:val="007749B9"/>
    <w:rsid w:val="00795A99"/>
    <w:rsid w:val="007B0707"/>
    <w:rsid w:val="007C113A"/>
    <w:rsid w:val="007F035A"/>
    <w:rsid w:val="00802751"/>
    <w:rsid w:val="008620AA"/>
    <w:rsid w:val="00892E63"/>
    <w:rsid w:val="00895E75"/>
    <w:rsid w:val="00897F36"/>
    <w:rsid w:val="008B209A"/>
    <w:rsid w:val="008B734E"/>
    <w:rsid w:val="008C034E"/>
    <w:rsid w:val="008C41A3"/>
    <w:rsid w:val="008D6B58"/>
    <w:rsid w:val="008E49CE"/>
    <w:rsid w:val="008F34B1"/>
    <w:rsid w:val="008F5282"/>
    <w:rsid w:val="00911EAA"/>
    <w:rsid w:val="00961F82"/>
    <w:rsid w:val="0097176B"/>
    <w:rsid w:val="009766C2"/>
    <w:rsid w:val="00976DFD"/>
    <w:rsid w:val="00980C0A"/>
    <w:rsid w:val="00980FE1"/>
    <w:rsid w:val="00991865"/>
    <w:rsid w:val="00991E84"/>
    <w:rsid w:val="009B3013"/>
    <w:rsid w:val="00A120E7"/>
    <w:rsid w:val="00A24DBC"/>
    <w:rsid w:val="00A317AC"/>
    <w:rsid w:val="00A509FA"/>
    <w:rsid w:val="00A54859"/>
    <w:rsid w:val="00A734CB"/>
    <w:rsid w:val="00A80DEA"/>
    <w:rsid w:val="00A86709"/>
    <w:rsid w:val="00A91109"/>
    <w:rsid w:val="00A91F42"/>
    <w:rsid w:val="00AD1D6C"/>
    <w:rsid w:val="00AD5CF1"/>
    <w:rsid w:val="00AD5F86"/>
    <w:rsid w:val="00AD7B67"/>
    <w:rsid w:val="00AE02E8"/>
    <w:rsid w:val="00B0045E"/>
    <w:rsid w:val="00B233A5"/>
    <w:rsid w:val="00B314C3"/>
    <w:rsid w:val="00B31CB8"/>
    <w:rsid w:val="00B402D7"/>
    <w:rsid w:val="00B4240C"/>
    <w:rsid w:val="00B53AB0"/>
    <w:rsid w:val="00B567A9"/>
    <w:rsid w:val="00B63101"/>
    <w:rsid w:val="00B65DE7"/>
    <w:rsid w:val="00B736F0"/>
    <w:rsid w:val="00B74F83"/>
    <w:rsid w:val="00B87C57"/>
    <w:rsid w:val="00B9330D"/>
    <w:rsid w:val="00B965C4"/>
    <w:rsid w:val="00BA7D65"/>
    <w:rsid w:val="00BB2324"/>
    <w:rsid w:val="00BC0482"/>
    <w:rsid w:val="00BC1F3F"/>
    <w:rsid w:val="00BC265B"/>
    <w:rsid w:val="00BC6509"/>
    <w:rsid w:val="00BC7A51"/>
    <w:rsid w:val="00BD03A3"/>
    <w:rsid w:val="00BD7C9C"/>
    <w:rsid w:val="00BF0443"/>
    <w:rsid w:val="00C05726"/>
    <w:rsid w:val="00C13A6B"/>
    <w:rsid w:val="00C407EF"/>
    <w:rsid w:val="00C54A53"/>
    <w:rsid w:val="00C61F2D"/>
    <w:rsid w:val="00C62E30"/>
    <w:rsid w:val="00C93D97"/>
    <w:rsid w:val="00CA0A7F"/>
    <w:rsid w:val="00CA19A9"/>
    <w:rsid w:val="00CC4BC8"/>
    <w:rsid w:val="00CD4DBF"/>
    <w:rsid w:val="00CE0A7A"/>
    <w:rsid w:val="00CE3B37"/>
    <w:rsid w:val="00CE481F"/>
    <w:rsid w:val="00D04183"/>
    <w:rsid w:val="00D16265"/>
    <w:rsid w:val="00D17F62"/>
    <w:rsid w:val="00D202AE"/>
    <w:rsid w:val="00D24E26"/>
    <w:rsid w:val="00D37791"/>
    <w:rsid w:val="00D45399"/>
    <w:rsid w:val="00D45F59"/>
    <w:rsid w:val="00D5674C"/>
    <w:rsid w:val="00D569D9"/>
    <w:rsid w:val="00D63145"/>
    <w:rsid w:val="00D8621A"/>
    <w:rsid w:val="00D86E42"/>
    <w:rsid w:val="00D92C9F"/>
    <w:rsid w:val="00DA25EE"/>
    <w:rsid w:val="00DA5A15"/>
    <w:rsid w:val="00DB019E"/>
    <w:rsid w:val="00DB6948"/>
    <w:rsid w:val="00DC5A33"/>
    <w:rsid w:val="00DE17BB"/>
    <w:rsid w:val="00E02F0D"/>
    <w:rsid w:val="00E26596"/>
    <w:rsid w:val="00E31599"/>
    <w:rsid w:val="00E37C4B"/>
    <w:rsid w:val="00E46910"/>
    <w:rsid w:val="00E51ADB"/>
    <w:rsid w:val="00E61BF2"/>
    <w:rsid w:val="00E84324"/>
    <w:rsid w:val="00E87A5A"/>
    <w:rsid w:val="00EA035E"/>
    <w:rsid w:val="00EA2465"/>
    <w:rsid w:val="00EA595C"/>
    <w:rsid w:val="00EB79B7"/>
    <w:rsid w:val="00EC2996"/>
    <w:rsid w:val="00ED29EB"/>
    <w:rsid w:val="00EE4C83"/>
    <w:rsid w:val="00EF1BEF"/>
    <w:rsid w:val="00EF29D3"/>
    <w:rsid w:val="00EF3B09"/>
    <w:rsid w:val="00EF689E"/>
    <w:rsid w:val="00F0792D"/>
    <w:rsid w:val="00F37803"/>
    <w:rsid w:val="00F50FB6"/>
    <w:rsid w:val="00F94384"/>
    <w:rsid w:val="00FA0EBB"/>
    <w:rsid w:val="00FA5618"/>
    <w:rsid w:val="00FB0F41"/>
    <w:rsid w:val="00FB1ACE"/>
    <w:rsid w:val="00FC0011"/>
    <w:rsid w:val="00FC0328"/>
    <w:rsid w:val="00FC105C"/>
    <w:rsid w:val="00FC412A"/>
    <w:rsid w:val="00FC6872"/>
    <w:rsid w:val="00FE7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CB282"/>
  <w15:docId w15:val="{909CC47B-8D11-4989-8514-35F38470B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891"/>
    <w:pPr>
      <w:widowControl w:val="0"/>
      <w:jc w:val="both"/>
    </w:pPr>
  </w:style>
  <w:style w:type="paragraph" w:styleId="Heading1">
    <w:name w:val="heading 1"/>
    <w:basedOn w:val="Normal"/>
    <w:next w:val="Normal"/>
    <w:link w:val="Heading1Char"/>
    <w:uiPriority w:val="9"/>
    <w:qFormat/>
    <w:rsid w:val="00A734CB"/>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7A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617A2"/>
    <w:rPr>
      <w:sz w:val="18"/>
      <w:szCs w:val="18"/>
    </w:rPr>
  </w:style>
  <w:style w:type="paragraph" w:styleId="Footer">
    <w:name w:val="footer"/>
    <w:basedOn w:val="Normal"/>
    <w:link w:val="FooterChar"/>
    <w:uiPriority w:val="99"/>
    <w:unhideWhenUsed/>
    <w:rsid w:val="007617A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7617A2"/>
    <w:rPr>
      <w:sz w:val="18"/>
      <w:szCs w:val="18"/>
    </w:rPr>
  </w:style>
  <w:style w:type="paragraph" w:styleId="BalloonText">
    <w:name w:val="Balloon Text"/>
    <w:basedOn w:val="Normal"/>
    <w:link w:val="BalloonTextChar"/>
    <w:uiPriority w:val="99"/>
    <w:semiHidden/>
    <w:unhideWhenUsed/>
    <w:rsid w:val="00465CCB"/>
    <w:rPr>
      <w:sz w:val="18"/>
      <w:szCs w:val="18"/>
    </w:rPr>
  </w:style>
  <w:style w:type="character" w:customStyle="1" w:styleId="BalloonTextChar">
    <w:name w:val="Balloon Text Char"/>
    <w:basedOn w:val="DefaultParagraphFont"/>
    <w:link w:val="BalloonText"/>
    <w:uiPriority w:val="99"/>
    <w:semiHidden/>
    <w:rsid w:val="00465CCB"/>
    <w:rPr>
      <w:sz w:val="18"/>
      <w:szCs w:val="18"/>
    </w:rPr>
  </w:style>
  <w:style w:type="paragraph" w:customStyle="1" w:styleId="Tilte1">
    <w:name w:val="Tilte1"/>
    <w:basedOn w:val="Heading1"/>
    <w:link w:val="Tilte1Char"/>
    <w:qFormat/>
    <w:rsid w:val="00A734CB"/>
    <w:pPr>
      <w:spacing w:line="480" w:lineRule="auto"/>
    </w:pPr>
    <w:rPr>
      <w:rFonts w:ascii="Times New Roman" w:eastAsia="SimSun" w:hAnsi="Times New Roman" w:cs="Times New Roman"/>
      <w:sz w:val="28"/>
      <w:szCs w:val="28"/>
    </w:rPr>
  </w:style>
  <w:style w:type="character" w:customStyle="1" w:styleId="Tilte1Char">
    <w:name w:val="Tilte1 Char"/>
    <w:link w:val="Tilte1"/>
    <w:rsid w:val="00A734CB"/>
    <w:rPr>
      <w:rFonts w:ascii="Times New Roman" w:eastAsia="SimSun" w:hAnsi="Times New Roman" w:cs="Times New Roman"/>
      <w:b/>
      <w:bCs/>
      <w:kern w:val="44"/>
      <w:sz w:val="28"/>
      <w:szCs w:val="28"/>
    </w:rPr>
  </w:style>
  <w:style w:type="character" w:customStyle="1" w:styleId="Heading1Char">
    <w:name w:val="Heading 1 Char"/>
    <w:basedOn w:val="DefaultParagraphFont"/>
    <w:link w:val="Heading1"/>
    <w:uiPriority w:val="9"/>
    <w:rsid w:val="00A734CB"/>
    <w:rPr>
      <w:b/>
      <w:bCs/>
      <w:kern w:val="44"/>
      <w:sz w:val="44"/>
      <w:szCs w:val="44"/>
    </w:rPr>
  </w:style>
  <w:style w:type="table" w:styleId="TableGrid">
    <w:name w:val="Table Grid"/>
    <w:basedOn w:val="TableNormal"/>
    <w:uiPriority w:val="39"/>
    <w:rsid w:val="00A73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2E30"/>
    <w:rPr>
      <w:color w:val="0563C1" w:themeColor="hyperlink"/>
      <w:u w:val="single"/>
    </w:rPr>
  </w:style>
  <w:style w:type="paragraph" w:customStyle="1" w:styleId="EndNoteBibliographyTitle">
    <w:name w:val="EndNote Bibliography Title"/>
    <w:basedOn w:val="Normal"/>
    <w:link w:val="EndNoteBibliographyTitle0"/>
    <w:rsid w:val="005D11E6"/>
    <w:pPr>
      <w:jc w:val="center"/>
    </w:pPr>
    <w:rPr>
      <w:rFonts w:ascii="DengXian" w:eastAsia="DengXian" w:hAnsi="DengXian"/>
      <w:noProof/>
      <w:sz w:val="20"/>
    </w:rPr>
  </w:style>
  <w:style w:type="character" w:customStyle="1" w:styleId="EndNoteBibliographyTitle0">
    <w:name w:val="EndNote Bibliography Title 字符"/>
    <w:basedOn w:val="DefaultParagraphFont"/>
    <w:link w:val="EndNoteBibliographyTitle"/>
    <w:rsid w:val="005D11E6"/>
    <w:rPr>
      <w:rFonts w:ascii="DengXian" w:eastAsia="DengXian" w:hAnsi="DengXian"/>
      <w:noProof/>
      <w:sz w:val="20"/>
    </w:rPr>
  </w:style>
  <w:style w:type="paragraph" w:customStyle="1" w:styleId="EndNoteBibliography">
    <w:name w:val="EndNote Bibliography"/>
    <w:basedOn w:val="Normal"/>
    <w:link w:val="EndNoteBibliography0"/>
    <w:rsid w:val="005D11E6"/>
    <w:pPr>
      <w:jc w:val="left"/>
    </w:pPr>
    <w:rPr>
      <w:rFonts w:ascii="DengXian" w:eastAsia="DengXian" w:hAnsi="DengXian"/>
      <w:noProof/>
      <w:sz w:val="20"/>
    </w:rPr>
  </w:style>
  <w:style w:type="character" w:customStyle="1" w:styleId="EndNoteBibliography0">
    <w:name w:val="EndNote Bibliography 字符"/>
    <w:basedOn w:val="DefaultParagraphFont"/>
    <w:link w:val="EndNoteBibliography"/>
    <w:rsid w:val="005D11E6"/>
    <w:rPr>
      <w:rFonts w:ascii="DengXian" w:eastAsia="DengXian" w:hAnsi="DengXian"/>
      <w:noProof/>
      <w:sz w:val="20"/>
    </w:rPr>
  </w:style>
  <w:style w:type="character" w:styleId="CommentReference">
    <w:name w:val="annotation reference"/>
    <w:basedOn w:val="DefaultParagraphFont"/>
    <w:uiPriority w:val="99"/>
    <w:semiHidden/>
    <w:unhideWhenUsed/>
    <w:rsid w:val="00AE02E8"/>
    <w:rPr>
      <w:sz w:val="21"/>
      <w:szCs w:val="21"/>
    </w:rPr>
  </w:style>
  <w:style w:type="paragraph" w:styleId="CommentText">
    <w:name w:val="annotation text"/>
    <w:basedOn w:val="Normal"/>
    <w:link w:val="CommentTextChar"/>
    <w:uiPriority w:val="99"/>
    <w:semiHidden/>
    <w:unhideWhenUsed/>
    <w:rsid w:val="00AE02E8"/>
    <w:pPr>
      <w:jc w:val="left"/>
    </w:pPr>
  </w:style>
  <w:style w:type="character" w:customStyle="1" w:styleId="CommentTextChar">
    <w:name w:val="Comment Text Char"/>
    <w:basedOn w:val="DefaultParagraphFont"/>
    <w:link w:val="CommentText"/>
    <w:uiPriority w:val="99"/>
    <w:semiHidden/>
    <w:rsid w:val="00AE02E8"/>
  </w:style>
  <w:style w:type="paragraph" w:styleId="CommentSubject">
    <w:name w:val="annotation subject"/>
    <w:basedOn w:val="CommentText"/>
    <w:next w:val="CommentText"/>
    <w:link w:val="CommentSubjectChar"/>
    <w:uiPriority w:val="99"/>
    <w:semiHidden/>
    <w:unhideWhenUsed/>
    <w:rsid w:val="00AE02E8"/>
    <w:rPr>
      <w:b/>
      <w:bCs/>
    </w:rPr>
  </w:style>
  <w:style w:type="character" w:customStyle="1" w:styleId="CommentSubjectChar">
    <w:name w:val="Comment Subject Char"/>
    <w:basedOn w:val="CommentTextChar"/>
    <w:link w:val="CommentSubject"/>
    <w:uiPriority w:val="99"/>
    <w:semiHidden/>
    <w:rsid w:val="00AE02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fer.nmr.mgh.harvard.ed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1433</TotalTime>
  <Pages>16</Pages>
  <Words>3911</Words>
  <Characters>22295</Characters>
  <Application>Microsoft Office Word</Application>
  <DocSecurity>0</DocSecurity>
  <Lines>185</Lines>
  <Paragraphs>52</Paragraphs>
  <ScaleCrop>false</ScaleCrop>
  <Company/>
  <LinksUpToDate>false</LinksUpToDate>
  <CharactersWithSpaces>26154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levono</dc:creator>
  <cp:keywords/>
  <dc:description/>
  <cp:lastModifiedBy>Marjory Denisard</cp:lastModifiedBy>
  <cp:revision>139</cp:revision>
  <dcterms:created xsi:type="dcterms:W3CDTF">2020-06-11T12:15:00Z</dcterms:created>
  <dcterms:modified xsi:type="dcterms:W3CDTF">2022-04-07T08:12:00Z</dcterms:modified>
</cp:coreProperties>
</file>