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3564B" w14:textId="77777777" w:rsidR="00564C29" w:rsidRPr="00564C29" w:rsidRDefault="00564C29">
      <w:pPr>
        <w:rPr>
          <w:rFonts w:ascii="Times New Roman" w:hAnsi="Times New Roman" w:cs="Times New Roman"/>
          <w:b/>
          <w:sz w:val="32"/>
        </w:rPr>
      </w:pPr>
      <w:r w:rsidRPr="00564C29">
        <w:rPr>
          <w:rFonts w:ascii="Times New Roman" w:hAnsi="Times New Roman" w:cs="Times New Roman" w:hint="eastAsia"/>
          <w:b/>
          <w:sz w:val="32"/>
        </w:rPr>
        <w:t>S</w:t>
      </w:r>
      <w:r w:rsidRPr="00564C29">
        <w:rPr>
          <w:rFonts w:ascii="Times New Roman" w:hAnsi="Times New Roman" w:cs="Times New Roman"/>
          <w:b/>
          <w:sz w:val="32"/>
        </w:rPr>
        <w:t xml:space="preserve">upplemental </w:t>
      </w:r>
      <w:r w:rsidRPr="00564C29">
        <w:rPr>
          <w:rFonts w:ascii="Times New Roman" w:hAnsi="Times New Roman" w:cs="Times New Roman" w:hint="eastAsia"/>
          <w:b/>
          <w:sz w:val="32"/>
        </w:rPr>
        <w:t>m</w:t>
      </w:r>
      <w:r w:rsidRPr="00564C29">
        <w:rPr>
          <w:rFonts w:ascii="Times New Roman" w:hAnsi="Times New Roman" w:cs="Times New Roman"/>
          <w:b/>
          <w:sz w:val="32"/>
        </w:rPr>
        <w:t>aterials</w:t>
      </w:r>
    </w:p>
    <w:p w14:paraId="5B123FCE" w14:textId="77777777" w:rsidR="00EC6F1C" w:rsidRDefault="00E5010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sz w:val="28"/>
        </w:rPr>
        <w:t xml:space="preserve">Figure </w:t>
      </w:r>
      <w:r w:rsidR="005D1F3C">
        <w:rPr>
          <w:rFonts w:ascii="Times New Roman" w:hAnsi="Times New Roman" w:cs="Times New Roman" w:hint="eastAsia"/>
          <w:b/>
          <w:sz w:val="28"/>
        </w:rPr>
        <w:t>s</w:t>
      </w:r>
      <w:r w:rsidR="00F46375" w:rsidRPr="00F46375">
        <w:rPr>
          <w:rFonts w:ascii="Times New Roman" w:hAnsi="Times New Roman" w:cs="Times New Roman"/>
          <w:b/>
          <w:sz w:val="28"/>
        </w:rPr>
        <w:t xml:space="preserve">upplemental </w:t>
      </w:r>
      <w:r w:rsidR="005D1F3C">
        <w:rPr>
          <w:rFonts w:ascii="Times New Roman" w:hAnsi="Times New Roman" w:cs="Times New Roman" w:hint="eastAsia"/>
          <w:b/>
          <w:sz w:val="28"/>
        </w:rPr>
        <w:t>m</w:t>
      </w:r>
      <w:r w:rsidR="00F46375" w:rsidRPr="00F46375">
        <w:rPr>
          <w:rFonts w:ascii="Times New Roman" w:hAnsi="Times New Roman" w:cs="Times New Roman"/>
          <w:b/>
          <w:sz w:val="28"/>
        </w:rPr>
        <w:t>aterials</w:t>
      </w:r>
    </w:p>
    <w:p w14:paraId="6626A364" w14:textId="77777777" w:rsidR="00DB07B2" w:rsidRDefault="001C0C02" w:rsidP="00DB07B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eastAsia="SimSun"/>
          <w:noProof/>
        </w:rPr>
        <w:drawing>
          <wp:inline distT="0" distB="0" distL="0" distR="0" wp14:anchorId="0C639647" wp14:editId="6388D93D">
            <wp:extent cx="3654994" cy="3600000"/>
            <wp:effectExtent l="0" t="0" r="3175" b="635"/>
            <wp:docPr id="5" name="图片 1" descr="E:\1.学术论文撰写\3. 已撰写完成、正在审稿\2019.11.07-当归抽薹\抽薹vs不抽薹\Molecules\Molecules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学术论文撰写\3. 已撰写完成、正在审稿\2019.11.07-当归抽薹\抽薹vs不抽薹\Molecules\Molecules\Figur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9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72032" w14:textId="77777777" w:rsidR="00D150A3" w:rsidRPr="002B7C54" w:rsidRDefault="00D150A3" w:rsidP="00D150A3">
      <w:pPr>
        <w:spacing w:line="360" w:lineRule="auto"/>
        <w:jc w:val="center"/>
        <w:rPr>
          <w:rFonts w:ascii="Times New Roman" w:eastAsia="SimSun" w:hAnsi="Times New Roman" w:cs="Times New Roman"/>
          <w:bCs/>
          <w:sz w:val="24"/>
          <w:szCs w:val="21"/>
        </w:rPr>
      </w:pPr>
      <w:r w:rsidRPr="002B7C54">
        <w:rPr>
          <w:rFonts w:ascii="Times New Roman" w:eastAsia="SimSun" w:hAnsi="Times New Roman" w:cs="Times New Roman"/>
          <w:b/>
          <w:bCs/>
          <w:sz w:val="24"/>
          <w:szCs w:val="21"/>
        </w:rPr>
        <w:t>Fig. S1.</w:t>
      </w:r>
      <w:r w:rsidRPr="002B7C54">
        <w:rPr>
          <w:rFonts w:ascii="Times New Roman" w:eastAsia="SimSun" w:hAnsi="Times New Roman" w:cs="Times New Roman"/>
          <w:bCs/>
          <w:sz w:val="24"/>
          <w:szCs w:val="21"/>
        </w:rPr>
        <w:t xml:space="preserve"> Process of growth and development of </w:t>
      </w:r>
      <w:r w:rsidRPr="002B7C54">
        <w:rPr>
          <w:rFonts w:ascii="Times New Roman" w:eastAsia="SimSun" w:hAnsi="Times New Roman" w:cs="Times New Roman"/>
          <w:bCs/>
          <w:i/>
          <w:iCs/>
          <w:sz w:val="24"/>
          <w:szCs w:val="21"/>
        </w:rPr>
        <w:t>Angelica sinensis</w:t>
      </w:r>
      <w:r w:rsidRPr="002B7C54">
        <w:rPr>
          <w:rFonts w:ascii="Times New Roman" w:eastAsia="SimSun" w:hAnsi="Times New Roman" w:cs="Times New Roman"/>
          <w:bCs/>
          <w:sz w:val="24"/>
          <w:szCs w:val="21"/>
        </w:rPr>
        <w:t>.</w:t>
      </w:r>
    </w:p>
    <w:p w14:paraId="707B1B71" w14:textId="77777777" w:rsidR="00A209E0" w:rsidRDefault="00DF224D" w:rsidP="00DF224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1402E2E3" wp14:editId="4DC6DD41">
            <wp:extent cx="4536000" cy="3431534"/>
            <wp:effectExtent l="19050" t="0" r="0" b="0"/>
            <wp:docPr id="4" name="图片 3" descr="Fig.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4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B2DD" w14:textId="77777777" w:rsidR="00A209E0" w:rsidRPr="00A209E0" w:rsidRDefault="00A209E0" w:rsidP="00A209E0">
      <w:pPr>
        <w:spacing w:line="360" w:lineRule="auto"/>
        <w:jc w:val="center"/>
        <w:rPr>
          <w:rFonts w:ascii="Times New Roman" w:eastAsia="SimSun" w:hAnsi="Times New Roman" w:cs="Times New Roman"/>
          <w:bCs/>
          <w:sz w:val="24"/>
          <w:szCs w:val="21"/>
        </w:rPr>
      </w:pPr>
      <w:r w:rsidRPr="00A209E0">
        <w:rPr>
          <w:rFonts w:ascii="Times New Roman" w:eastAsia="SimSun" w:hAnsi="Times New Roman" w:cs="Times New Roman"/>
          <w:b/>
          <w:bCs/>
          <w:sz w:val="24"/>
          <w:szCs w:val="21"/>
        </w:rPr>
        <w:t>Fig. S</w:t>
      </w:r>
      <w:r w:rsidR="00DB07B2">
        <w:rPr>
          <w:rFonts w:ascii="Times New Roman" w:eastAsia="SimSun" w:hAnsi="Times New Roman" w:cs="Times New Roman"/>
          <w:b/>
          <w:bCs/>
          <w:sz w:val="24"/>
          <w:szCs w:val="21"/>
        </w:rPr>
        <w:t>2</w:t>
      </w:r>
      <w:r w:rsidRPr="00A209E0">
        <w:rPr>
          <w:rFonts w:ascii="Times New Roman" w:eastAsia="SimSun" w:hAnsi="Times New Roman" w:cs="Times New Roman"/>
          <w:b/>
          <w:bCs/>
          <w:sz w:val="24"/>
          <w:szCs w:val="21"/>
        </w:rPr>
        <w:t>.</w:t>
      </w:r>
      <w:r w:rsidRPr="00DF224D">
        <w:rPr>
          <w:rFonts w:ascii="Times New Roman" w:eastAsia="SimSun" w:hAnsi="Times New Roman" w:cs="Times New Roman"/>
          <w:bCs/>
          <w:sz w:val="24"/>
          <w:szCs w:val="21"/>
        </w:rPr>
        <w:t xml:space="preserve"> </w:t>
      </w:r>
      <w:r w:rsidR="00987EB2">
        <w:rPr>
          <w:rFonts w:ascii="Times New Roman" w:eastAsia="SimSun" w:hAnsi="Times New Roman" w:cs="Times New Roman" w:hint="eastAsia"/>
          <w:bCs/>
          <w:sz w:val="24"/>
          <w:szCs w:val="21"/>
        </w:rPr>
        <w:t>M</w:t>
      </w:r>
      <w:r w:rsidR="00987EB2" w:rsidRPr="00987EB2">
        <w:rPr>
          <w:rFonts w:ascii="Times New Roman" w:eastAsia="SimSun" w:hAnsi="Times New Roman" w:cs="Times New Roman"/>
          <w:bCs/>
          <w:sz w:val="24"/>
          <w:szCs w:val="21"/>
        </w:rPr>
        <w:t>orphological</w:t>
      </w:r>
      <w:r w:rsidR="00987EB2" w:rsidRPr="00987EB2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 </w:t>
      </w:r>
      <w:r w:rsidR="00DF224D" w:rsidRPr="00DF224D">
        <w:rPr>
          <w:rFonts w:ascii="Times New Roman" w:eastAsia="SimSun" w:hAnsi="Times New Roman" w:cs="Times New Roman" w:hint="eastAsia"/>
          <w:bCs/>
          <w:sz w:val="24"/>
          <w:szCs w:val="21"/>
        </w:rPr>
        <w:t>c</w:t>
      </w:r>
      <w:r w:rsidRPr="00DF224D">
        <w:rPr>
          <w:rFonts w:ascii="Times New Roman" w:eastAsia="SimSun" w:hAnsi="Times New Roman" w:cs="Times New Roman"/>
          <w:bCs/>
          <w:sz w:val="24"/>
          <w:szCs w:val="21"/>
        </w:rPr>
        <w:t>haracterist</w:t>
      </w:r>
      <w:r w:rsidRPr="00A209E0">
        <w:rPr>
          <w:rFonts w:ascii="Times New Roman" w:eastAsia="SimSun" w:hAnsi="Times New Roman" w:cs="Times New Roman"/>
          <w:bCs/>
          <w:sz w:val="24"/>
          <w:szCs w:val="21"/>
        </w:rPr>
        <w:t>ics</w:t>
      </w:r>
      <w:r w:rsidRPr="00A209E0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 of </w:t>
      </w:r>
      <w:r w:rsidR="00157F63" w:rsidRPr="00A209E0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lignified (bolted) </w:t>
      </w:r>
      <w:r w:rsidRPr="00A209E0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and </w:t>
      </w:r>
      <w:r w:rsidR="00157F63" w:rsidRPr="00A209E0">
        <w:rPr>
          <w:rFonts w:ascii="Times New Roman" w:eastAsia="SimSun" w:hAnsi="Times New Roman" w:cs="Times New Roman" w:hint="eastAsia"/>
          <w:bCs/>
          <w:sz w:val="24"/>
          <w:szCs w:val="21"/>
        </w:rPr>
        <w:t>fleshy (unbolted)</w:t>
      </w:r>
      <w:r w:rsidRPr="005D1F3C">
        <w:rPr>
          <w:rFonts w:ascii="Times New Roman" w:eastAsia="SimSun" w:hAnsi="Times New Roman" w:cs="Times New Roman"/>
          <w:bCs/>
          <w:sz w:val="24"/>
          <w:szCs w:val="21"/>
        </w:rPr>
        <w:t xml:space="preserve"> of </w:t>
      </w:r>
      <w:r w:rsidRPr="00A209E0">
        <w:rPr>
          <w:rFonts w:ascii="Times New Roman" w:eastAsia="SimSun" w:hAnsi="Times New Roman" w:cs="Times New Roman"/>
          <w:bCs/>
          <w:i/>
          <w:sz w:val="24"/>
          <w:szCs w:val="21"/>
        </w:rPr>
        <w:t>Angelica sinensis</w:t>
      </w:r>
      <w:r w:rsidRPr="005D1F3C">
        <w:rPr>
          <w:rFonts w:ascii="Times New Roman" w:eastAsia="SimSun" w:hAnsi="Times New Roman" w:cs="Times New Roman"/>
          <w:bCs/>
          <w:sz w:val="24"/>
          <w:szCs w:val="21"/>
        </w:rPr>
        <w:t>.</w:t>
      </w:r>
      <w:r w:rsidR="00C62C9F">
        <w:rPr>
          <w:rFonts w:ascii="Times New Roman" w:eastAsia="SimSun" w:hAnsi="Times New Roman" w:cs="Times New Roman"/>
          <w:bCs/>
          <w:sz w:val="24"/>
          <w:szCs w:val="21"/>
        </w:rPr>
        <w:t xml:space="preserve"> 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The 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>①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, 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>②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, 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>③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 and 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>④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 in </w:t>
      </w:r>
      <w:r w:rsidR="00C62C9F" w:rsidRPr="002B7C54">
        <w:rPr>
          <w:rFonts w:ascii="Times New Roman" w:eastAsia="SimSun" w:hAnsi="Times New Roman" w:cs="Times New Roman"/>
          <w:bCs/>
          <w:sz w:val="24"/>
          <w:szCs w:val="21"/>
        </w:rPr>
        <w:t>the image re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fer to the order of organs that </w:t>
      </w:r>
      <w:r w:rsidR="00C62C9F" w:rsidRPr="002B7C54">
        <w:rPr>
          <w:rFonts w:ascii="Times New Roman" w:eastAsia="SimSun" w:hAnsi="Times New Roman" w:cs="Times New Roman"/>
          <w:bCs/>
          <w:sz w:val="24"/>
          <w:szCs w:val="21"/>
        </w:rPr>
        <w:t>are</w:t>
      </w:r>
      <w:r w:rsidR="00C62C9F" w:rsidRPr="002B7C54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 cut and separated from root to aerial parts.</w:t>
      </w:r>
    </w:p>
    <w:p w14:paraId="3D52A905" w14:textId="77777777" w:rsidR="00A209E0" w:rsidRPr="00DF224D" w:rsidRDefault="00A209E0">
      <w:pPr>
        <w:rPr>
          <w:rFonts w:ascii="Times New Roman" w:hAnsi="Times New Roman" w:cs="Times New Roman"/>
          <w:b/>
          <w:sz w:val="24"/>
        </w:rPr>
      </w:pPr>
    </w:p>
    <w:p w14:paraId="272AEB67" w14:textId="77777777" w:rsidR="00F46375" w:rsidRDefault="005654A8" w:rsidP="00F46375">
      <w:pPr>
        <w:spacing w:line="360" w:lineRule="auto"/>
        <w:jc w:val="center"/>
        <w:rPr>
          <w:rFonts w:eastAsia="SimSun" w:cs="Times New Roman"/>
          <w:b/>
          <w:szCs w:val="21"/>
        </w:rPr>
      </w:pPr>
      <w:r>
        <w:rPr>
          <w:rFonts w:eastAsia="SimSun" w:cs="Times New Roman"/>
          <w:b/>
          <w:noProof/>
          <w:szCs w:val="21"/>
        </w:rPr>
        <w:drawing>
          <wp:inline distT="0" distB="0" distL="0" distR="0" wp14:anchorId="6122E8B1" wp14:editId="1345C597">
            <wp:extent cx="3600000" cy="3112299"/>
            <wp:effectExtent l="19050" t="0" r="4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1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585F1" w14:textId="77777777" w:rsidR="00F46375" w:rsidRPr="005D1F3C" w:rsidRDefault="00F46375" w:rsidP="00F46375">
      <w:pPr>
        <w:spacing w:line="360" w:lineRule="auto"/>
        <w:jc w:val="center"/>
        <w:rPr>
          <w:rFonts w:ascii="Times New Roman" w:eastAsia="SimSun" w:hAnsi="Times New Roman" w:cs="Times New Roman"/>
          <w:bCs/>
          <w:sz w:val="24"/>
          <w:szCs w:val="21"/>
        </w:rPr>
      </w:pPr>
      <w:r w:rsidRPr="005D1F3C">
        <w:rPr>
          <w:rFonts w:ascii="Times New Roman" w:eastAsia="SimSun" w:hAnsi="Times New Roman" w:cs="Times New Roman"/>
          <w:b/>
          <w:sz w:val="24"/>
          <w:szCs w:val="21"/>
        </w:rPr>
        <w:t>Fig. S</w:t>
      </w:r>
      <w:r w:rsidR="00DB07B2">
        <w:rPr>
          <w:rFonts w:ascii="Times New Roman" w:eastAsia="SimSun" w:hAnsi="Times New Roman" w:cs="Times New Roman"/>
          <w:b/>
          <w:sz w:val="24"/>
          <w:szCs w:val="21"/>
        </w:rPr>
        <w:t>3</w:t>
      </w:r>
      <w:r w:rsidRPr="005D1F3C">
        <w:rPr>
          <w:rFonts w:ascii="Times New Roman" w:eastAsia="SimSun" w:hAnsi="Times New Roman" w:cs="Times New Roman"/>
          <w:bCs/>
          <w:sz w:val="24"/>
          <w:szCs w:val="21"/>
        </w:rPr>
        <w:t xml:space="preserve">. The </w:t>
      </w:r>
      <w:r w:rsidR="00C62C9F">
        <w:rPr>
          <w:rFonts w:ascii="Times New Roman" w:eastAsia="SimSun" w:hAnsi="Times New Roman" w:cs="Times New Roman"/>
          <w:bCs/>
          <w:sz w:val="24"/>
          <w:szCs w:val="21"/>
        </w:rPr>
        <w:t xml:space="preserve">tied </w:t>
      </w:r>
      <w:r w:rsidR="00C62C9F" w:rsidRPr="005D1F3C">
        <w:rPr>
          <w:rFonts w:ascii="Times New Roman" w:eastAsia="SimSun" w:hAnsi="Times New Roman" w:cs="Times New Roman"/>
          <w:bCs/>
          <w:sz w:val="24"/>
          <w:szCs w:val="21"/>
        </w:rPr>
        <w:t>seedling</w:t>
      </w:r>
      <w:r w:rsidR="00C62C9F">
        <w:rPr>
          <w:rFonts w:ascii="Times New Roman" w:eastAsia="SimSun" w:hAnsi="Times New Roman" w:cs="Times New Roman" w:hint="eastAsia"/>
          <w:bCs/>
          <w:sz w:val="24"/>
          <w:szCs w:val="21"/>
        </w:rPr>
        <w:t>s</w:t>
      </w:r>
      <w:r w:rsidR="00C62C9F" w:rsidRPr="005D1F3C">
        <w:rPr>
          <w:rFonts w:ascii="Times New Roman" w:eastAsia="SimSun" w:hAnsi="Times New Roman" w:cs="Times New Roman"/>
          <w:bCs/>
          <w:sz w:val="24"/>
          <w:szCs w:val="21"/>
        </w:rPr>
        <w:t xml:space="preserve"> </w:t>
      </w:r>
      <w:r w:rsidR="00CF4175">
        <w:rPr>
          <w:rFonts w:ascii="Times New Roman" w:eastAsia="SimSun" w:hAnsi="Times New Roman" w:cs="Times New Roman"/>
          <w:bCs/>
          <w:sz w:val="24"/>
          <w:szCs w:val="21"/>
        </w:rPr>
        <w:t xml:space="preserve">(A) </w:t>
      </w:r>
      <w:r w:rsidR="00C62C9F">
        <w:rPr>
          <w:rFonts w:ascii="Times New Roman" w:eastAsia="SimSun" w:hAnsi="Times New Roman" w:cs="Times New Roman"/>
          <w:bCs/>
          <w:sz w:val="24"/>
          <w:szCs w:val="21"/>
        </w:rPr>
        <w:t>and single seedling</w:t>
      </w:r>
      <w:r w:rsidR="00CF4175">
        <w:rPr>
          <w:rFonts w:ascii="Times New Roman" w:eastAsia="SimSun" w:hAnsi="Times New Roman" w:cs="Times New Roman"/>
          <w:bCs/>
          <w:sz w:val="24"/>
          <w:szCs w:val="21"/>
        </w:rPr>
        <w:t xml:space="preserve"> (B)</w:t>
      </w:r>
      <w:r w:rsidR="00C62C9F">
        <w:rPr>
          <w:rFonts w:ascii="Times New Roman" w:eastAsia="SimSun" w:hAnsi="Times New Roman" w:cs="Times New Roman"/>
          <w:bCs/>
          <w:sz w:val="24"/>
          <w:szCs w:val="21"/>
        </w:rPr>
        <w:t xml:space="preserve"> </w:t>
      </w:r>
      <w:r w:rsidRPr="005D1F3C">
        <w:rPr>
          <w:rFonts w:ascii="Times New Roman" w:eastAsia="SimSun" w:hAnsi="Times New Roman" w:cs="Times New Roman"/>
          <w:bCs/>
          <w:sz w:val="24"/>
          <w:szCs w:val="21"/>
        </w:rPr>
        <w:t xml:space="preserve">of </w:t>
      </w:r>
      <w:r w:rsidRPr="005D1F3C">
        <w:rPr>
          <w:rFonts w:ascii="Times New Roman" w:eastAsia="SimSun" w:hAnsi="Times New Roman" w:cs="Times New Roman"/>
          <w:bCs/>
          <w:i/>
          <w:sz w:val="24"/>
          <w:szCs w:val="21"/>
        </w:rPr>
        <w:t>Angelica sinensis</w:t>
      </w:r>
      <w:r w:rsidRPr="005D1F3C">
        <w:rPr>
          <w:rFonts w:ascii="Times New Roman" w:eastAsia="SimSun" w:hAnsi="Times New Roman" w:cs="Times New Roman"/>
          <w:bCs/>
          <w:sz w:val="24"/>
          <w:szCs w:val="21"/>
        </w:rPr>
        <w:t>.</w:t>
      </w:r>
    </w:p>
    <w:p w14:paraId="674038E1" w14:textId="77777777" w:rsidR="00E50106" w:rsidRDefault="00E50106" w:rsidP="00F46375">
      <w:pPr>
        <w:spacing w:line="360" w:lineRule="auto"/>
        <w:jc w:val="center"/>
        <w:rPr>
          <w:rFonts w:ascii="Times New Roman" w:eastAsia="SimSun" w:hAnsi="Times New Roman" w:cs="Times New Roman"/>
          <w:bCs/>
          <w:szCs w:val="21"/>
        </w:rPr>
      </w:pPr>
    </w:p>
    <w:p w14:paraId="25D2F0C6" w14:textId="77777777" w:rsidR="0022600A" w:rsidRPr="00947FBC" w:rsidRDefault="0022600A" w:rsidP="0022600A">
      <w:pPr>
        <w:rPr>
          <w:rFonts w:ascii="Times New Roman" w:eastAsia="SimSun" w:hAnsi="Times New Roman" w:cs="Times New Roman"/>
          <w:bCs/>
          <w:szCs w:val="21"/>
        </w:rPr>
      </w:pPr>
    </w:p>
    <w:p w14:paraId="286B9806" w14:textId="77777777" w:rsidR="0022600A" w:rsidRDefault="0022600A" w:rsidP="0022600A">
      <w:pPr>
        <w:rPr>
          <w:rFonts w:ascii="Times New Roman" w:eastAsia="SimSun" w:hAnsi="Times New Roman" w:cs="Times New Roman"/>
          <w:bCs/>
          <w:szCs w:val="21"/>
        </w:rPr>
      </w:pPr>
    </w:p>
    <w:p w14:paraId="42B3EB95" w14:textId="77777777" w:rsidR="0022600A" w:rsidRDefault="0022600A" w:rsidP="0022600A">
      <w:pPr>
        <w:rPr>
          <w:rFonts w:ascii="Times New Roman" w:eastAsia="SimSun" w:hAnsi="Times New Roman" w:cs="Times New Roman"/>
          <w:bCs/>
          <w:szCs w:val="21"/>
        </w:rPr>
      </w:pPr>
    </w:p>
    <w:p w14:paraId="0B617EF6" w14:textId="77777777" w:rsidR="0022600A" w:rsidRDefault="0022600A" w:rsidP="0022600A">
      <w:pPr>
        <w:rPr>
          <w:rFonts w:ascii="Times New Roman" w:eastAsia="SimSun" w:hAnsi="Times New Roman" w:cs="Times New Roman"/>
          <w:bCs/>
          <w:szCs w:val="21"/>
        </w:rPr>
      </w:pPr>
    </w:p>
    <w:p w14:paraId="36504FF3" w14:textId="77777777" w:rsidR="0022600A" w:rsidRDefault="0022600A" w:rsidP="0022600A">
      <w:pPr>
        <w:rPr>
          <w:rFonts w:ascii="Times New Roman" w:eastAsia="SimSun" w:hAnsi="Times New Roman" w:cs="Times New Roman"/>
          <w:bCs/>
          <w:szCs w:val="21"/>
        </w:rPr>
      </w:pPr>
    </w:p>
    <w:p w14:paraId="4217FA0A" w14:textId="77777777" w:rsidR="0022600A" w:rsidRDefault="0022600A" w:rsidP="0022600A">
      <w:pPr>
        <w:rPr>
          <w:rFonts w:ascii="Times New Roman" w:eastAsia="SimSun" w:hAnsi="Times New Roman" w:cs="Times New Roman"/>
          <w:bCs/>
          <w:szCs w:val="21"/>
        </w:rPr>
      </w:pPr>
    </w:p>
    <w:p w14:paraId="2CE02687" w14:textId="77777777" w:rsidR="0001508E" w:rsidRDefault="0001508E" w:rsidP="0022600A">
      <w:pPr>
        <w:rPr>
          <w:rFonts w:ascii="Times New Roman" w:eastAsia="SimSun" w:hAnsi="Times New Roman" w:cs="Times New Roman"/>
          <w:bCs/>
          <w:szCs w:val="21"/>
        </w:rPr>
      </w:pPr>
    </w:p>
    <w:p w14:paraId="2E32DB2A" w14:textId="77777777" w:rsidR="005D1F3C" w:rsidRDefault="00B51859" w:rsidP="00B51859">
      <w:pPr>
        <w:jc w:val="center"/>
        <w:rPr>
          <w:rFonts w:ascii="Times New Roman" w:eastAsia="SimSun" w:hAnsi="Times New Roman" w:cs="Times New Roman"/>
          <w:bCs/>
          <w:szCs w:val="21"/>
        </w:rPr>
      </w:pPr>
      <w:r>
        <w:rPr>
          <w:rFonts w:ascii="Times New Roman" w:eastAsia="SimSun" w:hAnsi="Times New Roman" w:cs="Times New Roman"/>
          <w:bCs/>
          <w:noProof/>
          <w:szCs w:val="21"/>
        </w:rPr>
        <w:lastRenderedPageBreak/>
        <w:drawing>
          <wp:inline distT="0" distB="0" distL="0" distR="0" wp14:anchorId="76B9EBEC" wp14:editId="559CB42B">
            <wp:extent cx="5088283" cy="889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3-9.12-重排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83" cy="88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B717" w14:textId="77777777" w:rsidR="00E50106" w:rsidRPr="005D1F3C" w:rsidRDefault="007808CE" w:rsidP="0022600A">
      <w:pPr>
        <w:rPr>
          <w:rFonts w:ascii="Times New Roman" w:eastAsia="SimSun" w:hAnsi="Times New Roman" w:cs="Times New Roman"/>
          <w:b/>
          <w:bCs/>
          <w:sz w:val="24"/>
          <w:szCs w:val="21"/>
        </w:rPr>
      </w:pPr>
      <w:r w:rsidRPr="005D1F3C">
        <w:rPr>
          <w:rFonts w:ascii="Times New Roman" w:eastAsia="SimSun" w:hAnsi="Times New Roman" w:cs="Times New Roman"/>
          <w:b/>
          <w:bCs/>
          <w:sz w:val="24"/>
          <w:szCs w:val="21"/>
        </w:rPr>
        <w:t>Fig. S</w:t>
      </w:r>
      <w:r w:rsidR="00DB07B2">
        <w:rPr>
          <w:rFonts w:ascii="Times New Roman" w:eastAsia="SimSun" w:hAnsi="Times New Roman" w:cs="Times New Roman"/>
          <w:b/>
          <w:bCs/>
          <w:sz w:val="24"/>
          <w:szCs w:val="21"/>
        </w:rPr>
        <w:t>4</w:t>
      </w:r>
      <w:r w:rsidRPr="005D1F3C">
        <w:rPr>
          <w:rFonts w:ascii="Times New Roman" w:eastAsia="SimSun" w:hAnsi="Times New Roman" w:cs="Times New Roman"/>
          <w:b/>
          <w:bCs/>
          <w:sz w:val="24"/>
          <w:szCs w:val="21"/>
        </w:rPr>
        <w:t xml:space="preserve">. </w:t>
      </w:r>
      <w:r w:rsidRPr="005D1F3C">
        <w:rPr>
          <w:rFonts w:ascii="Times New Roman" w:eastAsia="SimSun" w:hAnsi="Times New Roman" w:cs="Times New Roman" w:hint="eastAsia"/>
          <w:bCs/>
          <w:sz w:val="24"/>
          <w:szCs w:val="21"/>
        </w:rPr>
        <w:t>Representative c</w:t>
      </w:r>
      <w:r w:rsidRPr="005D1F3C">
        <w:rPr>
          <w:rFonts w:ascii="Times New Roman" w:eastAsia="SimSun" w:hAnsi="Times New Roman" w:cs="Times New Roman"/>
          <w:bCs/>
          <w:sz w:val="24"/>
          <w:szCs w:val="21"/>
        </w:rPr>
        <w:t xml:space="preserve">hromatograms of standard references and samples at different temperatures and </w:t>
      </w:r>
      <w:r w:rsidR="005D1F3C" w:rsidRPr="005D1F3C">
        <w:rPr>
          <w:rFonts w:ascii="Times New Roman" w:eastAsia="SimSun" w:hAnsi="Times New Roman" w:cs="Times New Roman" w:hint="eastAsia"/>
          <w:bCs/>
          <w:sz w:val="24"/>
          <w:szCs w:val="21"/>
        </w:rPr>
        <w:t>duration</w:t>
      </w:r>
      <w:r w:rsidRPr="005D1F3C">
        <w:rPr>
          <w:rFonts w:ascii="Times New Roman" w:eastAsia="SimSun" w:hAnsi="Times New Roman" w:cs="Times New Roman"/>
          <w:bCs/>
          <w:sz w:val="24"/>
          <w:szCs w:val="21"/>
        </w:rPr>
        <w:t>s.</w:t>
      </w:r>
      <w:r w:rsidRPr="005D1F3C">
        <w:rPr>
          <w:rFonts w:ascii="Times New Roman" w:eastAsia="SimSun" w:hAnsi="Times New Roman" w:cs="Times New Roman" w:hint="eastAsia"/>
          <w:bCs/>
          <w:sz w:val="24"/>
          <w:szCs w:val="21"/>
        </w:rPr>
        <w:t xml:space="preserve"> </w:t>
      </w:r>
    </w:p>
    <w:p w14:paraId="7F92EF94" w14:textId="77777777" w:rsidR="00453C21" w:rsidRDefault="00453C21" w:rsidP="00453C2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noProof/>
          <w:sz w:val="28"/>
        </w:rPr>
        <w:lastRenderedPageBreak/>
        <w:drawing>
          <wp:inline distT="0" distB="0" distL="0" distR="0" wp14:anchorId="77B8C423" wp14:editId="06496FD9">
            <wp:extent cx="6120130" cy="24498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F547" w14:textId="77777777" w:rsidR="00CB7C72" w:rsidRDefault="00453C21" w:rsidP="00CB7C72">
      <w:pPr>
        <w:pStyle w:val="MDPI31text"/>
        <w:spacing w:line="360" w:lineRule="auto"/>
        <w:ind w:firstLine="0"/>
        <w:jc w:val="center"/>
        <w:rPr>
          <w:rFonts w:ascii="Times New Roman" w:eastAsia="SimSun" w:hAnsi="Times New Roman"/>
          <w:color w:val="auto"/>
          <w:sz w:val="24"/>
          <w:szCs w:val="24"/>
          <w:lang w:eastAsia="zh-CN"/>
        </w:rPr>
      </w:pPr>
      <w:r w:rsidRPr="005D1F3C">
        <w:rPr>
          <w:rFonts w:ascii="Times New Roman" w:eastAsia="SimSun" w:hAnsi="Times New Roman"/>
          <w:b/>
          <w:bCs/>
          <w:sz w:val="24"/>
          <w:szCs w:val="24"/>
        </w:rPr>
        <w:t>Fig. S</w:t>
      </w:r>
      <w:r w:rsidR="00DB07B2">
        <w:rPr>
          <w:rFonts w:ascii="Times New Roman" w:eastAsia="SimSun" w:hAnsi="Times New Roman"/>
          <w:b/>
          <w:bCs/>
          <w:sz w:val="24"/>
          <w:szCs w:val="24"/>
          <w:lang w:eastAsia="zh-CN"/>
        </w:rPr>
        <w:t>5</w:t>
      </w:r>
      <w:r w:rsidRPr="005D1F3C">
        <w:rPr>
          <w:rFonts w:ascii="Times New Roman" w:eastAsia="SimSun" w:hAnsi="Times New Roman"/>
          <w:b/>
          <w:bCs/>
          <w:sz w:val="24"/>
          <w:szCs w:val="24"/>
        </w:rPr>
        <w:t xml:space="preserve">. </w:t>
      </w:r>
      <w:r w:rsidR="005D1F3C">
        <w:rPr>
          <w:rFonts w:ascii="Times New Roman" w:eastAsia="SimSun" w:hAnsi="Times New Roman" w:hint="eastAsia"/>
          <w:color w:val="auto"/>
          <w:sz w:val="24"/>
          <w:szCs w:val="24"/>
          <w:lang w:eastAsia="zh-CN"/>
        </w:rPr>
        <w:t>Changes in temperature</w:t>
      </w:r>
      <w:r w:rsidRPr="005D1F3C">
        <w:rPr>
          <w:rFonts w:ascii="Times New Roman" w:eastAsia="SimSun" w:hAnsi="Times New Roman"/>
          <w:color w:val="auto"/>
          <w:sz w:val="24"/>
          <w:szCs w:val="24"/>
          <w:lang w:eastAsia="zh-CN"/>
        </w:rPr>
        <w:t xml:space="preserve"> </w:t>
      </w:r>
      <w:r w:rsidR="005D1F3C">
        <w:rPr>
          <w:rFonts w:ascii="Times New Roman" w:eastAsia="SimSun" w:hAnsi="Times New Roman" w:hint="eastAsia"/>
          <w:color w:val="auto"/>
          <w:sz w:val="24"/>
          <w:szCs w:val="24"/>
          <w:lang w:eastAsia="zh-CN"/>
        </w:rPr>
        <w:t xml:space="preserve">during </w:t>
      </w:r>
      <w:r w:rsidRPr="005D1F3C">
        <w:rPr>
          <w:rFonts w:ascii="Times New Roman" w:eastAsia="SimSun" w:hAnsi="Times New Roman"/>
          <w:sz w:val="24"/>
          <w:szCs w:val="24"/>
        </w:rPr>
        <w:t>the practical</w:t>
      </w:r>
      <w:r w:rsidR="00901AC7" w:rsidRPr="00901AC7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901AC7" w:rsidRPr="005D1F3C">
        <w:rPr>
          <w:rFonts w:ascii="Times New Roman" w:eastAsia="SimSun" w:hAnsi="Times New Roman"/>
          <w:sz w:val="24"/>
          <w:szCs w:val="24"/>
          <w:lang w:eastAsia="zh-CN"/>
        </w:rPr>
        <w:t>overwinter</w:t>
      </w:r>
      <w:r w:rsidRPr="005D1F3C">
        <w:rPr>
          <w:rFonts w:ascii="Times New Roman" w:eastAsia="SimSun" w:hAnsi="Times New Roman"/>
          <w:sz w:val="24"/>
          <w:szCs w:val="24"/>
        </w:rPr>
        <w:t xml:space="preserve"> </w:t>
      </w:r>
      <w:r w:rsidR="005D1F3C">
        <w:rPr>
          <w:rFonts w:ascii="Times New Roman" w:eastAsia="SimSun" w:hAnsi="Times New Roman" w:hint="eastAsia"/>
          <w:sz w:val="24"/>
          <w:szCs w:val="24"/>
          <w:lang w:eastAsia="zh-CN"/>
        </w:rPr>
        <w:t>storage</w:t>
      </w:r>
      <w:r w:rsidRPr="005D1F3C">
        <w:rPr>
          <w:rFonts w:ascii="Times New Roman" w:eastAsia="SimSun" w:hAnsi="Times New Roman" w:hint="eastAsia"/>
          <w:color w:val="auto"/>
          <w:sz w:val="24"/>
          <w:szCs w:val="24"/>
          <w:lang w:eastAsia="zh-CN"/>
        </w:rPr>
        <w:t>.</w:t>
      </w:r>
    </w:p>
    <w:p w14:paraId="23B79004" w14:textId="77777777" w:rsidR="00CB7C72" w:rsidRDefault="00CB7C72" w:rsidP="00CB7C72">
      <w:pPr>
        <w:pStyle w:val="MDPI31text"/>
        <w:spacing w:line="360" w:lineRule="auto"/>
        <w:ind w:firstLine="0"/>
        <w:jc w:val="center"/>
        <w:rPr>
          <w:rFonts w:ascii="Times New Roman" w:eastAsia="SimSun" w:hAnsi="Times New Roman"/>
          <w:color w:val="auto"/>
          <w:sz w:val="24"/>
          <w:szCs w:val="24"/>
          <w:lang w:eastAsia="zh-CN"/>
        </w:rPr>
      </w:pPr>
    </w:p>
    <w:p w14:paraId="541CC085" w14:textId="77777777" w:rsidR="00CB7C72" w:rsidRDefault="00CB7C72" w:rsidP="00CB7C72">
      <w:pPr>
        <w:pStyle w:val="MDPI31text"/>
        <w:spacing w:line="360" w:lineRule="auto"/>
        <w:ind w:firstLine="0"/>
        <w:jc w:val="center"/>
        <w:rPr>
          <w:rFonts w:ascii="Times New Roman" w:eastAsia="SimSun" w:hAnsi="Times New Roman"/>
          <w:color w:val="auto"/>
          <w:sz w:val="24"/>
          <w:szCs w:val="24"/>
          <w:lang w:eastAsia="zh-CN"/>
        </w:rPr>
      </w:pPr>
    </w:p>
    <w:p w14:paraId="6E128AB3" w14:textId="77777777" w:rsidR="00CB7C72" w:rsidRDefault="006A6753" w:rsidP="00CB7C72">
      <w:pPr>
        <w:pStyle w:val="MDPI31text"/>
        <w:spacing w:line="360" w:lineRule="auto"/>
        <w:ind w:firstLine="0"/>
        <w:jc w:val="center"/>
        <w:rPr>
          <w:rFonts w:ascii="Times New Roman" w:eastAsia="SimSun" w:hAnsi="Times New Roman"/>
          <w:color w:val="auto"/>
          <w:sz w:val="24"/>
          <w:szCs w:val="24"/>
          <w:lang w:eastAsia="zh-CN"/>
        </w:rPr>
      </w:pPr>
      <w:r>
        <w:rPr>
          <w:rFonts w:ascii="Times New Roman" w:eastAsia="SimSun" w:hAnsi="Times New Roman" w:hint="eastAsia"/>
          <w:noProof/>
          <w:color w:val="auto"/>
          <w:sz w:val="24"/>
          <w:szCs w:val="24"/>
          <w:lang w:eastAsia="zh-CN" w:bidi="ar-SA"/>
        </w:rPr>
        <w:drawing>
          <wp:inline distT="0" distB="0" distL="0" distR="0" wp14:anchorId="4A54987F" wp14:editId="2A6B109D">
            <wp:extent cx="6120130" cy="3804285"/>
            <wp:effectExtent l="19050" t="0" r="0" b="0"/>
            <wp:docPr id="10" name="图片 9" descr="Fig.S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6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F3CE" w14:textId="77777777" w:rsidR="00CB7C72" w:rsidRDefault="00CB7C72" w:rsidP="00CB7C72">
      <w:pPr>
        <w:pStyle w:val="MDPI31text"/>
        <w:spacing w:line="360" w:lineRule="auto"/>
        <w:ind w:firstLine="0"/>
        <w:jc w:val="center"/>
        <w:rPr>
          <w:rFonts w:ascii="Times New Roman" w:eastAsia="SimSun" w:hAnsi="Times New Roman"/>
          <w:color w:val="auto"/>
          <w:sz w:val="24"/>
          <w:szCs w:val="24"/>
          <w:lang w:eastAsia="zh-CN"/>
        </w:rPr>
      </w:pPr>
    </w:p>
    <w:p w14:paraId="74190C8F" w14:textId="77777777" w:rsidR="00CB7C72" w:rsidRDefault="00CB7C72" w:rsidP="00CB7C72">
      <w:pPr>
        <w:pStyle w:val="MDPI31text"/>
        <w:spacing w:line="360" w:lineRule="auto"/>
        <w:ind w:firstLine="0"/>
        <w:jc w:val="center"/>
        <w:rPr>
          <w:rFonts w:ascii="Times New Roman" w:eastAsia="SimSun" w:hAnsi="Times New Roman"/>
          <w:color w:val="auto"/>
          <w:sz w:val="24"/>
          <w:szCs w:val="24"/>
          <w:lang w:eastAsia="zh-CN"/>
        </w:rPr>
      </w:pPr>
      <w:r>
        <w:rPr>
          <w:rFonts w:ascii="Times New Roman" w:eastAsia="SimSun" w:hAnsi="Times New Roman" w:hint="eastAsia"/>
          <w:noProof/>
          <w:color w:val="auto"/>
          <w:sz w:val="24"/>
          <w:szCs w:val="24"/>
          <w:lang w:eastAsia="zh-CN" w:bidi="ar-SA"/>
        </w:rPr>
        <w:lastRenderedPageBreak/>
        <w:drawing>
          <wp:inline distT="0" distB="0" distL="0" distR="0" wp14:anchorId="68690DA8" wp14:editId="213DCFD5">
            <wp:extent cx="4392000" cy="4623784"/>
            <wp:effectExtent l="19050" t="0" r="8550" b="0"/>
            <wp:docPr id="9" name="图片 8" descr="Fig.6D and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D and 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462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CB48" w14:textId="77777777" w:rsidR="005D1F3C" w:rsidRDefault="00CB7C72" w:rsidP="00CB7C72">
      <w:pPr>
        <w:pStyle w:val="MDPI31text"/>
        <w:spacing w:line="360" w:lineRule="auto"/>
        <w:ind w:firstLine="0"/>
        <w:jc w:val="center"/>
        <w:rPr>
          <w:rFonts w:ascii="Times New Roman" w:hAnsi="Times New Roman"/>
          <w:b/>
          <w:sz w:val="28"/>
        </w:rPr>
      </w:pPr>
      <w:r w:rsidRPr="00CB7C72">
        <w:rPr>
          <w:rFonts w:ascii="Times New Roman" w:eastAsia="SimSun" w:hAnsi="Times New Roman" w:hint="eastAsia"/>
          <w:b/>
          <w:bCs/>
          <w:sz w:val="24"/>
          <w:szCs w:val="24"/>
        </w:rPr>
        <w:t>Fig. S6.</w:t>
      </w:r>
      <w:r>
        <w:rPr>
          <w:rFonts w:ascii="Times New Roman" w:eastAsia="SimSun" w:hAnsi="Times New Roman" w:hint="eastAsia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hint="eastAsia"/>
          <w:color w:val="auto"/>
          <w:sz w:val="24"/>
          <w:szCs w:val="24"/>
          <w:lang w:eastAsia="zh-CN"/>
        </w:rPr>
        <w:t>S</w:t>
      </w:r>
      <w:r w:rsidRPr="00CB7C72">
        <w:rPr>
          <w:rFonts w:ascii="Times New Roman" w:eastAsia="SimSun" w:hAnsi="Times New Roman" w:hint="eastAsia"/>
          <w:color w:val="auto"/>
          <w:sz w:val="24"/>
          <w:szCs w:val="24"/>
          <w:lang w:eastAsia="zh-CN"/>
        </w:rPr>
        <w:t xml:space="preserve">pecific </w:t>
      </w:r>
      <w:r w:rsidRPr="00CB7C72">
        <w:rPr>
          <w:rFonts w:ascii="Times New Roman" w:eastAsia="SimSun" w:hAnsi="Times New Roman"/>
          <w:color w:val="auto"/>
          <w:sz w:val="24"/>
          <w:szCs w:val="24"/>
          <w:lang w:eastAsia="zh-CN"/>
        </w:rPr>
        <w:t>anatomical structures</w:t>
      </w:r>
      <w:r w:rsidRPr="00CB7C72">
        <w:rPr>
          <w:rFonts w:ascii="Times New Roman" w:eastAsia="SimSun" w:hAnsi="Times New Roman" w:hint="eastAsia"/>
          <w:color w:val="auto"/>
          <w:sz w:val="24"/>
          <w:szCs w:val="24"/>
          <w:lang w:eastAsia="zh-CN"/>
        </w:rPr>
        <w:t xml:space="preserve"> of different size seedlings at different storage temperatures</w:t>
      </w:r>
      <w:r>
        <w:rPr>
          <w:rFonts w:ascii="Times New Roman" w:eastAsia="SimSun" w:hAnsi="Times New Roman" w:hint="eastAsia"/>
          <w:color w:val="auto"/>
          <w:sz w:val="24"/>
          <w:szCs w:val="24"/>
          <w:lang w:eastAsia="zh-CN"/>
        </w:rPr>
        <w:t>.</w:t>
      </w:r>
      <w:r w:rsidRPr="00CB7C72">
        <w:rPr>
          <w:rFonts w:ascii="Times New Roman" w:eastAsia="SimSun" w:hAnsi="Times New Roman" w:hint="eastAsia"/>
          <w:color w:val="auto"/>
          <w:sz w:val="24"/>
          <w:szCs w:val="24"/>
          <w:lang w:eastAsia="zh-CN"/>
        </w:rPr>
        <w:t xml:space="preserve"> </w:t>
      </w:r>
    </w:p>
    <w:p w14:paraId="2C9A2A0D" w14:textId="77777777" w:rsidR="00F359C4" w:rsidRDefault="00F359C4">
      <w:pPr>
        <w:widowControl/>
        <w:jc w:val="lef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314C0499" w14:textId="77777777" w:rsidR="00E50106" w:rsidRDefault="00E50106" w:rsidP="00E50106">
      <w:pPr>
        <w:spacing w:line="360" w:lineRule="auto"/>
        <w:rPr>
          <w:rFonts w:ascii="Times New Roman" w:eastAsia="SimSu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  <w:sz w:val="28"/>
        </w:rPr>
        <w:lastRenderedPageBreak/>
        <w:t xml:space="preserve">Table </w:t>
      </w:r>
      <w:r w:rsidR="005D1F3C">
        <w:rPr>
          <w:rFonts w:ascii="Times New Roman" w:hAnsi="Times New Roman" w:cs="Times New Roman" w:hint="eastAsia"/>
          <w:b/>
          <w:sz w:val="28"/>
        </w:rPr>
        <w:t>s</w:t>
      </w:r>
      <w:r w:rsidRPr="00F46375">
        <w:rPr>
          <w:rFonts w:ascii="Times New Roman" w:hAnsi="Times New Roman" w:cs="Times New Roman"/>
          <w:b/>
          <w:sz w:val="28"/>
        </w:rPr>
        <w:t xml:space="preserve">upplemental </w:t>
      </w:r>
      <w:r w:rsidR="00901AC7">
        <w:rPr>
          <w:rFonts w:ascii="Times New Roman" w:hAnsi="Times New Roman" w:cs="Times New Roman"/>
          <w:b/>
          <w:sz w:val="28"/>
        </w:rPr>
        <w:t>legend</w:t>
      </w:r>
      <w:r w:rsidRPr="00F46375">
        <w:rPr>
          <w:rFonts w:ascii="Times New Roman" w:hAnsi="Times New Roman" w:cs="Times New Roman"/>
          <w:b/>
          <w:sz w:val="28"/>
        </w:rPr>
        <w:t>s</w:t>
      </w:r>
    </w:p>
    <w:p w14:paraId="4C593B02" w14:textId="77777777" w:rsidR="00E50106" w:rsidRDefault="00E50106" w:rsidP="00E50106">
      <w:pPr>
        <w:pStyle w:val="MDPI31text"/>
        <w:spacing w:line="360" w:lineRule="auto"/>
        <w:ind w:firstLine="0"/>
        <w:rPr>
          <w:rFonts w:ascii="Times New Roman" w:eastAsia="SimSun" w:hAnsi="Times New Roman"/>
          <w:color w:val="auto"/>
          <w:sz w:val="21"/>
          <w:szCs w:val="21"/>
          <w:lang w:eastAsia="zh-CN"/>
        </w:rPr>
      </w:pPr>
      <w:r w:rsidRPr="005D1F3C">
        <w:rPr>
          <w:rFonts w:ascii="Times New Roman" w:eastAsia="SimSun" w:hAnsi="Times New Roman"/>
          <w:b/>
          <w:color w:val="auto"/>
          <w:sz w:val="24"/>
          <w:szCs w:val="21"/>
        </w:rPr>
        <w:t>Table S</w:t>
      </w:r>
      <w:r w:rsidRPr="005D1F3C">
        <w:rPr>
          <w:rFonts w:ascii="Times New Roman" w:eastAsia="SimSun" w:hAnsi="Times New Roman" w:hint="eastAsia"/>
          <w:b/>
          <w:color w:val="auto"/>
          <w:sz w:val="24"/>
          <w:szCs w:val="21"/>
          <w:lang w:eastAsia="zh-CN"/>
        </w:rPr>
        <w:t>1</w:t>
      </w:r>
      <w:r w:rsidRPr="005D1F3C">
        <w:rPr>
          <w:rFonts w:ascii="Times New Roman" w:eastAsia="SimSun" w:hAnsi="Times New Roman"/>
          <w:b/>
          <w:color w:val="auto"/>
          <w:sz w:val="24"/>
          <w:szCs w:val="21"/>
        </w:rPr>
        <w:t>.</w:t>
      </w:r>
      <w:r w:rsidRPr="005D1F3C">
        <w:rPr>
          <w:rFonts w:ascii="Times New Roman" w:eastAsia="SimSun" w:hAnsi="Times New Roman"/>
          <w:color w:val="auto"/>
          <w:sz w:val="24"/>
          <w:szCs w:val="21"/>
        </w:rPr>
        <w:t xml:space="preserve"> </w:t>
      </w:r>
      <w:r w:rsidRPr="005D1F3C">
        <w:rPr>
          <w:rFonts w:ascii="Times New Roman" w:eastAsia="SimSun" w:hAnsi="Times New Roman"/>
          <w:color w:val="auto"/>
          <w:sz w:val="24"/>
          <w:szCs w:val="21"/>
          <w:lang w:eastAsia="zh-CN"/>
        </w:rPr>
        <w:t>S</w:t>
      </w:r>
      <w:r w:rsidRPr="005D1F3C">
        <w:rPr>
          <w:rFonts w:ascii="Times New Roman" w:eastAsia="SimSun" w:hAnsi="Times New Roman"/>
          <w:color w:val="auto"/>
          <w:sz w:val="24"/>
          <w:szCs w:val="21"/>
        </w:rPr>
        <w:t xml:space="preserve">tandard curves of </w:t>
      </w:r>
      <w:r w:rsidRPr="005D1F3C">
        <w:rPr>
          <w:rFonts w:ascii="Times New Roman" w:eastAsia="SimSun" w:hAnsi="Times New Roman"/>
          <w:color w:val="auto"/>
          <w:sz w:val="24"/>
          <w:szCs w:val="21"/>
          <w:lang w:eastAsia="zh-CN"/>
        </w:rPr>
        <w:t>TTC,</w:t>
      </w:r>
      <w:r w:rsidRPr="005D1F3C">
        <w:rPr>
          <w:rFonts w:ascii="Times New Roman" w:eastAsia="SimSun" w:hAnsi="Times New Roman"/>
          <w:color w:val="auto"/>
          <w:sz w:val="24"/>
          <w:szCs w:val="21"/>
        </w:rPr>
        <w:t xml:space="preserve"> </w:t>
      </w:r>
      <w:r w:rsidRPr="005D1F3C">
        <w:rPr>
          <w:rFonts w:ascii="Times New Roman" w:eastAsia="SimSun" w:hAnsi="Times New Roman"/>
          <w:color w:val="000000" w:themeColor="text1"/>
          <w:sz w:val="24"/>
          <w:szCs w:val="21"/>
          <w:lang w:eastAsia="zh-CN"/>
        </w:rPr>
        <w:t>soluble sugar</w:t>
      </w:r>
      <w:r w:rsidRPr="005D1F3C">
        <w:rPr>
          <w:rFonts w:ascii="Times New Roman" w:eastAsia="SimSun" w:hAnsi="Times New Roman"/>
          <w:color w:val="auto"/>
          <w:sz w:val="24"/>
          <w:szCs w:val="21"/>
          <w:lang w:eastAsia="zh-CN"/>
        </w:rPr>
        <w:t>,</w:t>
      </w:r>
      <w:r w:rsidRPr="005D1F3C">
        <w:rPr>
          <w:rFonts w:ascii="Times New Roman" w:eastAsia="SimSun" w:hAnsi="Times New Roman"/>
          <w:color w:val="auto"/>
          <w:sz w:val="24"/>
          <w:szCs w:val="21"/>
        </w:rPr>
        <w:t xml:space="preserve"> </w:t>
      </w:r>
      <w:r w:rsidRPr="005D1F3C">
        <w:rPr>
          <w:rFonts w:ascii="Times New Roman" w:eastAsia="SimSun" w:hAnsi="Times New Roman"/>
          <w:color w:val="000000" w:themeColor="text1"/>
          <w:sz w:val="24"/>
          <w:szCs w:val="21"/>
          <w:lang w:eastAsia="zh-CN"/>
        </w:rPr>
        <w:t>starch, protein and amino acid.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4643"/>
        <w:gridCol w:w="1922"/>
      </w:tblGrid>
      <w:tr w:rsidR="00E50106" w14:paraId="3244DA49" w14:textId="77777777" w:rsidTr="001928BE">
        <w:trPr>
          <w:jc w:val="center"/>
        </w:trPr>
        <w:tc>
          <w:tcPr>
            <w:tcW w:w="1669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639A09F" w14:textId="77777777" w:rsidR="00E50106" w:rsidRPr="00E50106" w:rsidRDefault="00E50106" w:rsidP="00E50106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b/>
                <w:color w:val="auto"/>
                <w:szCs w:val="21"/>
                <w:lang w:eastAsia="zh-CN"/>
              </w:rPr>
              <w:t>Reference</w:t>
            </w:r>
          </w:p>
        </w:tc>
        <w:tc>
          <w:tcPr>
            <w:tcW w:w="23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D3AA4F" w14:textId="77777777" w:rsidR="00E50106" w:rsidRPr="00E50106" w:rsidRDefault="00E50106" w:rsidP="00E50106">
            <w:pPr>
              <w:pStyle w:val="MDPI31text"/>
              <w:spacing w:line="360" w:lineRule="auto"/>
              <w:ind w:firstLineChars="100" w:firstLine="201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b/>
                <w:color w:val="auto"/>
                <w:kern w:val="2"/>
                <w:szCs w:val="21"/>
                <w:lang w:eastAsia="zh-CN"/>
              </w:rPr>
              <w:t>Standard curve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2397B88" w14:textId="77777777" w:rsidR="00E50106" w:rsidRPr="00E50106" w:rsidRDefault="00E50106" w:rsidP="00E50106">
            <w:pPr>
              <w:pStyle w:val="MDPI31text"/>
              <w:spacing w:line="360" w:lineRule="auto"/>
              <w:ind w:firstLineChars="150" w:firstLine="301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b/>
                <w:i/>
                <w:color w:val="auto"/>
                <w:kern w:val="2"/>
                <w:szCs w:val="21"/>
                <w:lang w:eastAsia="zh-CN"/>
              </w:rPr>
              <w:t>R</w:t>
            </w:r>
            <w:r w:rsidRPr="00E50106">
              <w:rPr>
                <w:rFonts w:ascii="Times New Roman" w:eastAsia="SimSun" w:hAnsi="Times New Roman"/>
                <w:b/>
                <w:i/>
                <w:color w:val="auto"/>
                <w:kern w:val="2"/>
                <w:szCs w:val="21"/>
                <w:vertAlign w:val="superscript"/>
                <w:lang w:eastAsia="zh-CN"/>
              </w:rPr>
              <w:t>2</w:t>
            </w:r>
          </w:p>
        </w:tc>
      </w:tr>
      <w:tr w:rsidR="00E50106" w14:paraId="3063B39D" w14:textId="77777777" w:rsidTr="001928BE">
        <w:trPr>
          <w:jc w:val="center"/>
        </w:trPr>
        <w:tc>
          <w:tcPr>
            <w:tcW w:w="1669" w:type="pct"/>
            <w:tcBorders>
              <w:top w:val="single" w:sz="4" w:space="0" w:color="auto"/>
              <w:right w:val="nil"/>
            </w:tcBorders>
          </w:tcPr>
          <w:p w14:paraId="1677001C" w14:textId="77777777" w:rsidR="00E50106" w:rsidRPr="00E50106" w:rsidRDefault="00E50106" w:rsidP="00E50106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000000" w:themeColor="text1"/>
                <w:kern w:val="2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color w:val="000000" w:themeColor="text1"/>
                <w:kern w:val="2"/>
                <w:szCs w:val="21"/>
                <w:lang w:eastAsia="zh-CN"/>
              </w:rPr>
              <w:t xml:space="preserve">TTC </w:t>
            </w:r>
          </w:p>
        </w:tc>
        <w:tc>
          <w:tcPr>
            <w:tcW w:w="2356" w:type="pct"/>
            <w:tcBorders>
              <w:top w:val="single" w:sz="4" w:space="0" w:color="auto"/>
              <w:left w:val="nil"/>
              <w:right w:val="nil"/>
            </w:tcBorders>
          </w:tcPr>
          <w:p w14:paraId="6E4BE0A0" w14:textId="77777777" w:rsidR="00E50106" w:rsidRPr="00E50106" w:rsidRDefault="00E50106" w:rsidP="00E50106">
            <w:pPr>
              <w:pStyle w:val="MDPI31text"/>
              <w:spacing w:line="360" w:lineRule="auto"/>
              <w:ind w:firstLineChars="100" w:firstLine="2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bCs/>
                <w:i/>
                <w:szCs w:val="21"/>
              </w:rPr>
              <w:t>C</w:t>
            </w:r>
            <w:r>
              <w:rPr>
                <w:rFonts w:ascii="Times New Roman" w:eastAsia="SimSun" w:hAnsi="Times New Roman" w:hint="eastAsia"/>
                <w:bCs/>
                <w:i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=</w:t>
            </w:r>
            <w:r>
              <w:rPr>
                <w:rFonts w:ascii="Times New Roman" w:eastAsia="SimSun" w:hAnsi="Times New Roman" w:hint="eastAsia"/>
                <w:bCs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23.32</w:t>
            </w:r>
            <w:r w:rsidRPr="00E50106">
              <w:rPr>
                <w:rFonts w:ascii="Times New Roman" w:eastAsia="SimSun" w:hAnsi="Times New Roman"/>
                <w:bCs/>
                <w:i/>
                <w:szCs w:val="21"/>
              </w:rPr>
              <w:t>A</w:t>
            </w:r>
            <w:r>
              <w:rPr>
                <w:rFonts w:ascii="Times New Roman" w:eastAsia="SimSun" w:hAnsi="Times New Roman" w:hint="eastAsia"/>
                <w:bCs/>
                <w:i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+</w:t>
            </w:r>
            <w:r>
              <w:rPr>
                <w:rFonts w:ascii="Times New Roman" w:eastAsia="SimSun" w:hAnsi="Times New Roman" w:hint="eastAsia"/>
                <w:bCs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0.84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</w:tcBorders>
          </w:tcPr>
          <w:p w14:paraId="6FF54BA4" w14:textId="77777777" w:rsidR="00E50106" w:rsidRPr="00E50106" w:rsidRDefault="00E50106" w:rsidP="00E50106">
            <w:pPr>
              <w:pStyle w:val="MDPI31text"/>
              <w:spacing w:line="360" w:lineRule="auto"/>
              <w:ind w:firstLineChars="50" w:firstLine="100"/>
              <w:rPr>
                <w:rFonts w:ascii="Times New Roman" w:eastAsia="SimSun" w:hAnsi="Times New Roman"/>
                <w:bCs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bCs/>
                <w:szCs w:val="21"/>
              </w:rPr>
              <w:t>0.9997</w:t>
            </w:r>
          </w:p>
        </w:tc>
      </w:tr>
      <w:tr w:rsidR="00E50106" w14:paraId="0695F280" w14:textId="77777777" w:rsidTr="001928BE">
        <w:trPr>
          <w:jc w:val="center"/>
        </w:trPr>
        <w:tc>
          <w:tcPr>
            <w:tcW w:w="1669" w:type="pct"/>
            <w:tcBorders>
              <w:right w:val="nil"/>
            </w:tcBorders>
          </w:tcPr>
          <w:p w14:paraId="7BEE4A33" w14:textId="77777777" w:rsidR="00E50106" w:rsidRPr="00E50106" w:rsidRDefault="00E50106" w:rsidP="00E50106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color w:val="000000" w:themeColor="text1"/>
                <w:szCs w:val="21"/>
                <w:lang w:eastAsia="zh-CN"/>
              </w:rPr>
              <w:t>Soluble sugar</w:t>
            </w:r>
          </w:p>
        </w:tc>
        <w:tc>
          <w:tcPr>
            <w:tcW w:w="2356" w:type="pct"/>
            <w:tcBorders>
              <w:left w:val="nil"/>
              <w:right w:val="nil"/>
            </w:tcBorders>
          </w:tcPr>
          <w:p w14:paraId="7FA18142" w14:textId="77777777" w:rsidR="00E50106" w:rsidRPr="00E50106" w:rsidRDefault="00E50106" w:rsidP="00E50106">
            <w:pPr>
              <w:pStyle w:val="MDPI31text"/>
              <w:spacing w:line="360" w:lineRule="auto"/>
              <w:ind w:firstLineChars="100" w:firstLine="2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bCs/>
                <w:i/>
                <w:szCs w:val="21"/>
              </w:rPr>
              <w:t>C</w:t>
            </w:r>
            <w:r>
              <w:rPr>
                <w:rFonts w:ascii="Times New Roman" w:eastAsia="SimSun" w:hAnsi="Times New Roman" w:hint="eastAsia"/>
                <w:bCs/>
                <w:i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=</w:t>
            </w:r>
            <w:r>
              <w:rPr>
                <w:rFonts w:ascii="Times New Roman" w:eastAsia="SimSun" w:hAnsi="Times New Roman" w:hint="eastAsia"/>
                <w:bCs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72.99</w:t>
            </w:r>
            <w:r w:rsidRPr="00E50106">
              <w:rPr>
                <w:rFonts w:ascii="Times New Roman" w:eastAsia="SimSun" w:hAnsi="Times New Roman"/>
                <w:bCs/>
                <w:i/>
                <w:szCs w:val="21"/>
              </w:rPr>
              <w:t>A</w:t>
            </w:r>
            <w:r>
              <w:rPr>
                <w:rFonts w:ascii="Times New Roman" w:eastAsia="SimSun" w:hAnsi="Times New Roman" w:hint="eastAsia"/>
                <w:bCs/>
                <w:i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-</w:t>
            </w:r>
            <w:r>
              <w:rPr>
                <w:rFonts w:ascii="Times New Roman" w:eastAsia="SimSun" w:hAnsi="Times New Roman" w:hint="eastAsia"/>
                <w:bCs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1.47</w:t>
            </w:r>
          </w:p>
        </w:tc>
        <w:tc>
          <w:tcPr>
            <w:tcW w:w="975" w:type="pct"/>
            <w:tcBorders>
              <w:left w:val="nil"/>
            </w:tcBorders>
          </w:tcPr>
          <w:p w14:paraId="71E8AF32" w14:textId="77777777" w:rsidR="00E50106" w:rsidRPr="00E50106" w:rsidRDefault="00E50106" w:rsidP="00E50106">
            <w:pPr>
              <w:pStyle w:val="MDPI31text"/>
              <w:spacing w:line="360" w:lineRule="auto"/>
              <w:ind w:firstLineChars="50" w:firstLine="1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bCs/>
                <w:szCs w:val="21"/>
              </w:rPr>
              <w:t>0.9968</w:t>
            </w:r>
          </w:p>
        </w:tc>
      </w:tr>
      <w:tr w:rsidR="00E50106" w14:paraId="6507029D" w14:textId="77777777" w:rsidTr="001928BE">
        <w:trPr>
          <w:jc w:val="center"/>
        </w:trPr>
        <w:tc>
          <w:tcPr>
            <w:tcW w:w="1669" w:type="pct"/>
            <w:tcBorders>
              <w:right w:val="nil"/>
            </w:tcBorders>
          </w:tcPr>
          <w:p w14:paraId="4184CA2D" w14:textId="77777777" w:rsidR="00E50106" w:rsidRPr="00E50106" w:rsidRDefault="00E50106" w:rsidP="00E50106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color w:val="000000" w:themeColor="text1"/>
                <w:szCs w:val="21"/>
                <w:lang w:eastAsia="zh-CN"/>
              </w:rPr>
              <w:t>Starch</w:t>
            </w:r>
          </w:p>
        </w:tc>
        <w:tc>
          <w:tcPr>
            <w:tcW w:w="2356" w:type="pct"/>
            <w:tcBorders>
              <w:left w:val="nil"/>
              <w:right w:val="nil"/>
            </w:tcBorders>
          </w:tcPr>
          <w:p w14:paraId="1E4D0A99" w14:textId="77777777" w:rsidR="00E50106" w:rsidRPr="00E50106" w:rsidRDefault="00E50106" w:rsidP="00E50106">
            <w:pPr>
              <w:pStyle w:val="MDPI31text"/>
              <w:spacing w:line="360" w:lineRule="auto"/>
              <w:ind w:firstLineChars="100" w:firstLine="2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bCs/>
                <w:i/>
                <w:szCs w:val="21"/>
              </w:rPr>
              <w:t>C</w:t>
            </w:r>
            <w:r>
              <w:rPr>
                <w:rFonts w:ascii="Times New Roman" w:eastAsia="SimSun" w:hAnsi="Times New Roman" w:hint="eastAsia"/>
                <w:bCs/>
                <w:i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=</w:t>
            </w:r>
            <w:r>
              <w:rPr>
                <w:rFonts w:ascii="Times New Roman" w:eastAsia="SimSun" w:hAnsi="Times New Roman" w:hint="eastAsia"/>
                <w:bCs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238.10</w:t>
            </w:r>
            <w:r w:rsidRPr="00E50106">
              <w:rPr>
                <w:rFonts w:ascii="Times New Roman" w:eastAsia="SimSun" w:hAnsi="Times New Roman"/>
                <w:bCs/>
                <w:i/>
                <w:szCs w:val="21"/>
              </w:rPr>
              <w:t>A</w:t>
            </w:r>
            <w:r>
              <w:rPr>
                <w:rFonts w:ascii="Times New Roman" w:eastAsia="SimSun" w:hAnsi="Times New Roman" w:hint="eastAsia"/>
                <w:bCs/>
                <w:i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-</w:t>
            </w:r>
            <w:r>
              <w:rPr>
                <w:rFonts w:ascii="Times New Roman" w:eastAsia="SimSun" w:hAnsi="Times New Roman" w:hint="eastAsia"/>
                <w:bCs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9.60</w:t>
            </w:r>
          </w:p>
        </w:tc>
        <w:tc>
          <w:tcPr>
            <w:tcW w:w="975" w:type="pct"/>
            <w:tcBorders>
              <w:left w:val="nil"/>
            </w:tcBorders>
          </w:tcPr>
          <w:p w14:paraId="0C9C58CA" w14:textId="77777777" w:rsidR="00E50106" w:rsidRPr="00E50106" w:rsidRDefault="00E50106" w:rsidP="00E50106">
            <w:pPr>
              <w:pStyle w:val="MDPI31text"/>
              <w:spacing w:line="360" w:lineRule="auto"/>
              <w:ind w:firstLineChars="50" w:firstLine="1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bCs/>
                <w:szCs w:val="21"/>
              </w:rPr>
              <w:t>0.9914</w:t>
            </w:r>
          </w:p>
        </w:tc>
      </w:tr>
      <w:tr w:rsidR="00E50106" w14:paraId="324ED8C3" w14:textId="77777777" w:rsidTr="001928BE">
        <w:trPr>
          <w:jc w:val="center"/>
        </w:trPr>
        <w:tc>
          <w:tcPr>
            <w:tcW w:w="1669" w:type="pct"/>
            <w:tcBorders>
              <w:right w:val="nil"/>
            </w:tcBorders>
          </w:tcPr>
          <w:p w14:paraId="58FC3AF1" w14:textId="77777777" w:rsidR="00E50106" w:rsidRPr="00E50106" w:rsidRDefault="00E50106" w:rsidP="00E50106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color w:val="000000" w:themeColor="text1"/>
                <w:szCs w:val="21"/>
                <w:lang w:eastAsia="zh-CN"/>
              </w:rPr>
              <w:t>Protein</w:t>
            </w:r>
          </w:p>
        </w:tc>
        <w:tc>
          <w:tcPr>
            <w:tcW w:w="2356" w:type="pct"/>
            <w:tcBorders>
              <w:left w:val="nil"/>
              <w:right w:val="nil"/>
            </w:tcBorders>
          </w:tcPr>
          <w:p w14:paraId="5F6E1DB2" w14:textId="77777777" w:rsidR="00E50106" w:rsidRPr="00E50106" w:rsidRDefault="00E50106" w:rsidP="00E50106">
            <w:pPr>
              <w:pStyle w:val="MDPI31text"/>
              <w:spacing w:line="360" w:lineRule="auto"/>
              <w:ind w:firstLineChars="100" w:firstLine="2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bCs/>
                <w:i/>
                <w:szCs w:val="21"/>
              </w:rPr>
              <w:t>C</w:t>
            </w:r>
            <w:r>
              <w:rPr>
                <w:rFonts w:ascii="Times New Roman" w:eastAsia="SimSun" w:hAnsi="Times New Roman" w:hint="eastAsia"/>
                <w:bCs/>
                <w:i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=</w:t>
            </w:r>
            <w:r>
              <w:rPr>
                <w:rFonts w:ascii="Times New Roman" w:eastAsia="SimSun" w:hAnsi="Times New Roman" w:hint="eastAsia"/>
                <w:bCs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142.86</w:t>
            </w:r>
            <w:r w:rsidRPr="00E50106">
              <w:rPr>
                <w:rFonts w:ascii="Times New Roman" w:eastAsia="SimSun" w:hAnsi="Times New Roman"/>
                <w:bCs/>
                <w:i/>
                <w:szCs w:val="21"/>
              </w:rPr>
              <w:t>A</w:t>
            </w:r>
            <w:r>
              <w:rPr>
                <w:rFonts w:ascii="Times New Roman" w:eastAsia="SimSun" w:hAnsi="Times New Roman" w:hint="eastAsia"/>
                <w:bCs/>
                <w:i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-</w:t>
            </w:r>
            <w:r>
              <w:rPr>
                <w:rFonts w:ascii="Times New Roman" w:eastAsia="SimSun" w:hAnsi="Times New Roman" w:hint="eastAsia"/>
                <w:bCs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bCs/>
                <w:szCs w:val="21"/>
              </w:rPr>
              <w:t>12.6</w:t>
            </w:r>
            <w:r w:rsidRPr="00E50106">
              <w:rPr>
                <w:rFonts w:ascii="Times New Roman" w:eastAsia="SimSun" w:hAnsi="Times New Roman"/>
                <w:bCs/>
                <w:szCs w:val="21"/>
                <w:lang w:eastAsia="zh-CN"/>
              </w:rPr>
              <w:t>0</w:t>
            </w:r>
          </w:p>
        </w:tc>
        <w:tc>
          <w:tcPr>
            <w:tcW w:w="975" w:type="pct"/>
            <w:tcBorders>
              <w:left w:val="nil"/>
            </w:tcBorders>
          </w:tcPr>
          <w:p w14:paraId="1E760FF4" w14:textId="77777777" w:rsidR="00E50106" w:rsidRPr="00E50106" w:rsidRDefault="00E50106" w:rsidP="00E50106">
            <w:pPr>
              <w:pStyle w:val="MDPI31text"/>
              <w:spacing w:line="360" w:lineRule="auto"/>
              <w:ind w:firstLineChars="50" w:firstLine="100"/>
              <w:rPr>
                <w:rFonts w:ascii="Times New Roman" w:eastAsia="SimSun" w:hAnsi="Times New Roman"/>
                <w:bCs/>
                <w:i/>
                <w:szCs w:val="21"/>
              </w:rPr>
            </w:pPr>
            <w:r w:rsidRPr="00E50106">
              <w:rPr>
                <w:rFonts w:ascii="Times New Roman" w:eastAsia="SimSun" w:hAnsi="Times New Roman"/>
                <w:bCs/>
                <w:szCs w:val="21"/>
              </w:rPr>
              <w:t>0.9951</w:t>
            </w:r>
          </w:p>
        </w:tc>
      </w:tr>
      <w:tr w:rsidR="00E50106" w14:paraId="411E9CDF" w14:textId="77777777" w:rsidTr="001928BE">
        <w:trPr>
          <w:jc w:val="center"/>
        </w:trPr>
        <w:tc>
          <w:tcPr>
            <w:tcW w:w="1669" w:type="pct"/>
            <w:tcBorders>
              <w:right w:val="nil"/>
            </w:tcBorders>
          </w:tcPr>
          <w:p w14:paraId="15DE7182" w14:textId="77777777" w:rsidR="00E50106" w:rsidRPr="00E50106" w:rsidRDefault="00E50106" w:rsidP="00E50106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color w:val="000000" w:themeColor="text1"/>
                <w:szCs w:val="21"/>
                <w:lang w:eastAsia="zh-CN"/>
              </w:rPr>
              <w:t>Amino acid</w:t>
            </w:r>
          </w:p>
        </w:tc>
        <w:tc>
          <w:tcPr>
            <w:tcW w:w="2356" w:type="pct"/>
            <w:tcBorders>
              <w:left w:val="nil"/>
              <w:right w:val="nil"/>
            </w:tcBorders>
          </w:tcPr>
          <w:p w14:paraId="11B53257" w14:textId="77777777" w:rsidR="00E50106" w:rsidRPr="00E50106" w:rsidRDefault="00E50106" w:rsidP="00E50106">
            <w:pPr>
              <w:pStyle w:val="MDPI31text"/>
              <w:spacing w:line="360" w:lineRule="auto"/>
              <w:ind w:firstLineChars="100" w:firstLine="2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E50106">
              <w:rPr>
                <w:rFonts w:ascii="Times New Roman" w:eastAsia="SimSun" w:hAnsi="Times New Roman"/>
                <w:i/>
                <w:szCs w:val="21"/>
              </w:rPr>
              <w:t>C</w:t>
            </w:r>
            <w:r>
              <w:rPr>
                <w:rFonts w:ascii="Times New Roman" w:eastAsia="SimSun" w:hAnsi="Times New Roman" w:hint="eastAsia"/>
                <w:i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szCs w:val="21"/>
              </w:rPr>
              <w:t>=</w:t>
            </w:r>
            <w:r>
              <w:rPr>
                <w:rFonts w:ascii="Times New Roman" w:eastAsia="SimSun" w:hAnsi="Times New Roman" w:hint="eastAsia"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szCs w:val="21"/>
              </w:rPr>
              <w:t>71.94</w:t>
            </w:r>
            <w:r w:rsidRPr="00E50106">
              <w:rPr>
                <w:rFonts w:ascii="Times New Roman" w:eastAsia="SimSun" w:hAnsi="Times New Roman"/>
                <w:i/>
                <w:szCs w:val="21"/>
              </w:rPr>
              <w:t>A</w:t>
            </w:r>
            <w:r>
              <w:rPr>
                <w:rFonts w:ascii="Times New Roman" w:eastAsia="SimSun" w:hAnsi="Times New Roman" w:hint="eastAsia"/>
                <w:i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szCs w:val="21"/>
              </w:rPr>
              <w:t>+</w:t>
            </w:r>
            <w:r>
              <w:rPr>
                <w:rFonts w:ascii="Times New Roman" w:eastAsia="SimSun" w:hAnsi="Times New Roman" w:hint="eastAsia"/>
                <w:szCs w:val="21"/>
                <w:lang w:eastAsia="zh-CN"/>
              </w:rPr>
              <w:t xml:space="preserve"> </w:t>
            </w:r>
            <w:r w:rsidRPr="00E50106">
              <w:rPr>
                <w:rFonts w:ascii="Times New Roman" w:eastAsia="SimSun" w:hAnsi="Times New Roman"/>
                <w:szCs w:val="21"/>
              </w:rPr>
              <w:t>0.54</w:t>
            </w:r>
          </w:p>
        </w:tc>
        <w:tc>
          <w:tcPr>
            <w:tcW w:w="975" w:type="pct"/>
            <w:tcBorders>
              <w:left w:val="nil"/>
            </w:tcBorders>
          </w:tcPr>
          <w:p w14:paraId="6F58EA3A" w14:textId="77777777" w:rsidR="00E50106" w:rsidRPr="00E50106" w:rsidRDefault="00E50106" w:rsidP="00E50106">
            <w:pPr>
              <w:pStyle w:val="MDPI31text"/>
              <w:spacing w:line="360" w:lineRule="auto"/>
              <w:ind w:firstLineChars="50" w:firstLine="100"/>
              <w:rPr>
                <w:rFonts w:ascii="Times New Roman" w:eastAsia="SimSun" w:hAnsi="Times New Roman"/>
                <w:i/>
                <w:szCs w:val="21"/>
              </w:rPr>
            </w:pPr>
            <w:r w:rsidRPr="00E50106">
              <w:rPr>
                <w:rFonts w:ascii="Times New Roman" w:eastAsia="SimSun" w:hAnsi="Times New Roman"/>
                <w:szCs w:val="21"/>
              </w:rPr>
              <w:t>0.9986</w:t>
            </w:r>
          </w:p>
        </w:tc>
      </w:tr>
    </w:tbl>
    <w:p w14:paraId="4E74DCC5" w14:textId="77777777" w:rsidR="00E50106" w:rsidRDefault="00E50106" w:rsidP="00E50106">
      <w:pPr>
        <w:spacing w:line="360" w:lineRule="auto"/>
        <w:jc w:val="left"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t>“</w:t>
      </w:r>
      <w:r>
        <w:rPr>
          <w:rFonts w:ascii="Times New Roman" w:eastAsia="SimSun" w:hAnsi="Times New Roman"/>
          <w:i/>
          <w:szCs w:val="21"/>
        </w:rPr>
        <w:t>C</w:t>
      </w:r>
      <w:r>
        <w:rPr>
          <w:rFonts w:ascii="Times New Roman" w:eastAsia="SimSun" w:hAnsi="Times New Roman"/>
          <w:szCs w:val="21"/>
        </w:rPr>
        <w:t xml:space="preserve">” represents the </w:t>
      </w:r>
      <w:r>
        <w:rPr>
          <w:rStyle w:val="jlqj4b"/>
          <w:rFonts w:ascii="Times New Roman" w:eastAsia="SimSun" w:hAnsi="Times New Roman"/>
          <w:szCs w:val="21"/>
        </w:rPr>
        <w:t>compound</w:t>
      </w:r>
      <w:r>
        <w:rPr>
          <w:rFonts w:ascii="Times New Roman" w:eastAsia="SimSun" w:hAnsi="Times New Roman"/>
          <w:szCs w:val="21"/>
        </w:rPr>
        <w:t xml:space="preserve"> amount (µg), </w:t>
      </w:r>
      <w:r w:rsidR="007808CE">
        <w:rPr>
          <w:rFonts w:ascii="Times New Roman" w:eastAsia="SimSun" w:hAnsi="Times New Roman" w:hint="eastAsia"/>
          <w:szCs w:val="21"/>
        </w:rPr>
        <w:t xml:space="preserve">and </w:t>
      </w:r>
      <w:r>
        <w:rPr>
          <w:rFonts w:ascii="Times New Roman" w:eastAsia="SimSun" w:hAnsi="Times New Roman"/>
          <w:szCs w:val="21"/>
        </w:rPr>
        <w:t>“</w:t>
      </w:r>
      <w:r>
        <w:rPr>
          <w:rFonts w:ascii="Times New Roman" w:eastAsia="SimSun" w:hAnsi="Times New Roman"/>
          <w:i/>
          <w:szCs w:val="21"/>
        </w:rPr>
        <w:t>A</w:t>
      </w:r>
      <w:r>
        <w:rPr>
          <w:rFonts w:ascii="Times New Roman" w:eastAsia="SimSun" w:hAnsi="Times New Roman"/>
          <w:szCs w:val="21"/>
        </w:rPr>
        <w:t>” represents the absorbance.</w:t>
      </w:r>
    </w:p>
    <w:p w14:paraId="74464F86" w14:textId="77777777" w:rsidR="00A464A9" w:rsidRPr="00F46375" w:rsidRDefault="00A464A9" w:rsidP="00E50106">
      <w:pPr>
        <w:spacing w:line="360" w:lineRule="auto"/>
        <w:jc w:val="left"/>
        <w:rPr>
          <w:rFonts w:ascii="Times New Roman" w:eastAsia="SimSun" w:hAnsi="Times New Roman" w:cs="Times New Roman"/>
          <w:bCs/>
          <w:i/>
          <w:szCs w:val="21"/>
        </w:rPr>
      </w:pPr>
    </w:p>
    <w:p w14:paraId="4865BF57" w14:textId="77777777" w:rsidR="00A464A9" w:rsidRPr="005D1F3C" w:rsidRDefault="00A464A9" w:rsidP="00A464A9">
      <w:pPr>
        <w:pStyle w:val="MDPI31text"/>
        <w:spacing w:line="360" w:lineRule="auto"/>
        <w:ind w:firstLine="0"/>
        <w:rPr>
          <w:rFonts w:ascii="Times New Roman" w:eastAsia="SimSun" w:hAnsi="Times New Roman"/>
          <w:color w:val="auto"/>
          <w:sz w:val="24"/>
          <w:szCs w:val="21"/>
          <w:lang w:eastAsia="zh-CN"/>
        </w:rPr>
      </w:pPr>
      <w:r w:rsidRPr="005D1F3C">
        <w:rPr>
          <w:rFonts w:ascii="Times New Roman" w:eastAsia="SimSun" w:hAnsi="Times New Roman"/>
          <w:b/>
          <w:color w:val="auto"/>
          <w:sz w:val="24"/>
          <w:szCs w:val="21"/>
        </w:rPr>
        <w:t>Table S</w:t>
      </w:r>
      <w:r w:rsidRPr="005D1F3C">
        <w:rPr>
          <w:rFonts w:ascii="Times New Roman" w:eastAsia="SimSun" w:hAnsi="Times New Roman" w:hint="eastAsia"/>
          <w:b/>
          <w:color w:val="auto"/>
          <w:sz w:val="24"/>
          <w:szCs w:val="21"/>
          <w:lang w:eastAsia="zh-CN"/>
        </w:rPr>
        <w:t>2</w:t>
      </w:r>
      <w:r w:rsidRPr="005D1F3C">
        <w:rPr>
          <w:rFonts w:ascii="Times New Roman" w:eastAsia="SimSun" w:hAnsi="Times New Roman"/>
          <w:b/>
          <w:color w:val="auto"/>
          <w:sz w:val="24"/>
          <w:szCs w:val="21"/>
        </w:rPr>
        <w:t>.</w:t>
      </w:r>
      <w:r w:rsidRPr="005D1F3C">
        <w:rPr>
          <w:rFonts w:ascii="Times New Roman" w:eastAsia="SimSun" w:hAnsi="Times New Roman"/>
          <w:color w:val="auto"/>
          <w:sz w:val="24"/>
          <w:szCs w:val="21"/>
        </w:rPr>
        <w:t xml:space="preserve"> </w:t>
      </w:r>
      <w:r w:rsidRPr="005D1F3C">
        <w:rPr>
          <w:rFonts w:ascii="Times New Roman" w:eastAsia="SimSun" w:hAnsi="Times New Roman"/>
          <w:color w:val="auto"/>
          <w:sz w:val="24"/>
          <w:szCs w:val="21"/>
          <w:lang w:eastAsia="zh-CN"/>
        </w:rPr>
        <w:t>S</w:t>
      </w:r>
      <w:r w:rsidRPr="005D1F3C">
        <w:rPr>
          <w:rFonts w:ascii="Times New Roman" w:eastAsia="SimSun" w:hAnsi="Times New Roman"/>
          <w:color w:val="auto"/>
          <w:sz w:val="24"/>
          <w:szCs w:val="21"/>
        </w:rPr>
        <w:t xml:space="preserve">tandard curves of </w:t>
      </w:r>
      <w:r w:rsidRPr="005D1F3C">
        <w:rPr>
          <w:rFonts w:ascii="Times New Roman" w:eastAsia="SimSun" w:hAnsi="Times New Roman"/>
          <w:color w:val="auto"/>
          <w:sz w:val="24"/>
          <w:szCs w:val="21"/>
          <w:lang w:eastAsia="zh-CN"/>
        </w:rPr>
        <w:t>GA</w:t>
      </w:r>
      <w:r w:rsidRPr="005D1F3C">
        <w:rPr>
          <w:rFonts w:ascii="Times New Roman" w:eastAsia="SimSun" w:hAnsi="Times New Roman"/>
          <w:color w:val="auto"/>
          <w:sz w:val="24"/>
          <w:szCs w:val="21"/>
          <w:vertAlign w:val="subscript"/>
          <w:lang w:eastAsia="zh-CN"/>
        </w:rPr>
        <w:t>3</w:t>
      </w:r>
      <w:r w:rsidRPr="005D1F3C">
        <w:rPr>
          <w:rFonts w:ascii="Times New Roman" w:eastAsia="SimSun" w:hAnsi="Times New Roman"/>
          <w:color w:val="auto"/>
          <w:sz w:val="24"/>
          <w:szCs w:val="21"/>
          <w:lang w:eastAsia="zh-CN"/>
        </w:rPr>
        <w:t>, IAA and ABA</w:t>
      </w:r>
      <w:r w:rsidR="005D1F3C">
        <w:rPr>
          <w:rFonts w:ascii="Times New Roman" w:eastAsia="SimSun" w:hAnsi="Times New Roman" w:hint="eastAsia"/>
          <w:color w:val="auto"/>
          <w:sz w:val="24"/>
          <w:szCs w:val="21"/>
          <w:lang w:eastAsia="zh-CN"/>
        </w:rPr>
        <w:t>.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3287"/>
        <w:gridCol w:w="1722"/>
      </w:tblGrid>
      <w:tr w:rsidR="00A464A9" w14:paraId="5BC4EB58" w14:textId="77777777" w:rsidTr="00453C21">
        <w:trPr>
          <w:trHeight w:val="215"/>
          <w:jc w:val="center"/>
        </w:trPr>
        <w:tc>
          <w:tcPr>
            <w:tcW w:w="2458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26A4998" w14:textId="77777777" w:rsidR="00A464A9" w:rsidRPr="00F85AAC" w:rsidRDefault="00A464A9" w:rsidP="00BD311B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auto"/>
                <w:lang w:eastAsia="zh-CN"/>
              </w:rPr>
            </w:pPr>
            <w:r w:rsidRPr="00F85AAC">
              <w:rPr>
                <w:rFonts w:ascii="Times New Roman" w:eastAsia="SimSun" w:hAnsi="Times New Roman"/>
                <w:b/>
                <w:color w:val="auto"/>
                <w:lang w:eastAsia="zh-CN"/>
              </w:rPr>
              <w:t>Reference</w:t>
            </w: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960FA8" w14:textId="77777777" w:rsidR="00A464A9" w:rsidRPr="00F85AAC" w:rsidRDefault="00A464A9" w:rsidP="00F85AAC">
            <w:pPr>
              <w:pStyle w:val="MDPI31text"/>
              <w:spacing w:line="360" w:lineRule="auto"/>
              <w:ind w:firstLineChars="100" w:firstLine="201"/>
              <w:rPr>
                <w:rFonts w:ascii="Times New Roman" w:eastAsia="SimSun" w:hAnsi="Times New Roman"/>
                <w:color w:val="auto"/>
                <w:lang w:eastAsia="zh-CN"/>
              </w:rPr>
            </w:pPr>
            <w:r w:rsidRPr="00F85AAC">
              <w:rPr>
                <w:rFonts w:ascii="Times New Roman" w:eastAsia="SimSun" w:hAnsi="Times New Roman"/>
                <w:b/>
                <w:color w:val="auto"/>
                <w:kern w:val="2"/>
                <w:lang w:eastAsia="zh-CN"/>
              </w:rPr>
              <w:t>Standard curve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1E365CC" w14:textId="77777777" w:rsidR="00A464A9" w:rsidRPr="00F85AAC" w:rsidRDefault="00A464A9" w:rsidP="00F85AAC">
            <w:pPr>
              <w:pStyle w:val="MDPI31text"/>
              <w:spacing w:line="360" w:lineRule="auto"/>
              <w:ind w:firstLineChars="150" w:firstLine="301"/>
              <w:rPr>
                <w:rFonts w:ascii="Times New Roman" w:eastAsia="SimSun" w:hAnsi="Times New Roman"/>
                <w:color w:val="auto"/>
                <w:lang w:eastAsia="zh-CN"/>
              </w:rPr>
            </w:pPr>
            <w:r w:rsidRPr="00F85AAC">
              <w:rPr>
                <w:rFonts w:ascii="Times New Roman" w:eastAsia="SimSun" w:hAnsi="Times New Roman"/>
                <w:b/>
                <w:i/>
                <w:color w:val="auto"/>
                <w:kern w:val="2"/>
                <w:lang w:eastAsia="zh-CN"/>
              </w:rPr>
              <w:t>R</w:t>
            </w:r>
            <w:r w:rsidRPr="00F85AAC">
              <w:rPr>
                <w:rFonts w:ascii="Times New Roman" w:eastAsia="SimSun" w:hAnsi="Times New Roman"/>
                <w:b/>
                <w:i/>
                <w:color w:val="auto"/>
                <w:kern w:val="2"/>
                <w:vertAlign w:val="superscript"/>
                <w:lang w:eastAsia="zh-CN"/>
              </w:rPr>
              <w:t>2</w:t>
            </w:r>
          </w:p>
        </w:tc>
      </w:tr>
      <w:tr w:rsidR="00A464A9" w14:paraId="16D9C7D0" w14:textId="77777777" w:rsidTr="00453C21">
        <w:trPr>
          <w:trHeight w:val="215"/>
          <w:jc w:val="center"/>
        </w:trPr>
        <w:tc>
          <w:tcPr>
            <w:tcW w:w="2458" w:type="pct"/>
            <w:tcBorders>
              <w:right w:val="nil"/>
            </w:tcBorders>
          </w:tcPr>
          <w:p w14:paraId="2C857D90" w14:textId="77777777" w:rsidR="00A464A9" w:rsidRPr="00F85AAC" w:rsidRDefault="00A464A9" w:rsidP="00BD311B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</w:pPr>
            <w:r w:rsidRPr="00F85AAC"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  <w:t>GA</w:t>
            </w:r>
            <w:r w:rsidRPr="00F85AAC">
              <w:rPr>
                <w:rFonts w:ascii="Times New Roman" w:eastAsia="SimSun" w:hAnsi="Times New Roman"/>
                <w:color w:val="auto"/>
                <w:szCs w:val="21"/>
                <w:vertAlign w:val="subscript"/>
                <w:lang w:eastAsia="zh-CN"/>
              </w:rPr>
              <w:t>3</w:t>
            </w:r>
            <w:r w:rsidRPr="00F85AAC"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  <w:t xml:space="preserve"> (B20187)</w:t>
            </w:r>
          </w:p>
        </w:tc>
        <w:tc>
          <w:tcPr>
            <w:tcW w:w="1668" w:type="pct"/>
            <w:tcBorders>
              <w:left w:val="nil"/>
              <w:right w:val="nil"/>
            </w:tcBorders>
          </w:tcPr>
          <w:p w14:paraId="182EDB0D" w14:textId="77777777" w:rsidR="00A464A9" w:rsidRPr="00F85AAC" w:rsidRDefault="00A464A9" w:rsidP="00F85AAC">
            <w:pPr>
              <w:pStyle w:val="MDPI31text"/>
              <w:spacing w:line="360" w:lineRule="auto"/>
              <w:ind w:firstLineChars="100" w:firstLine="2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F85AAC">
              <w:rPr>
                <w:rFonts w:ascii="Times New Roman" w:eastAsia="SimSun" w:hAnsi="Times New Roman"/>
                <w:i/>
                <w:color w:val="auto"/>
                <w:kern w:val="2"/>
                <w:szCs w:val="21"/>
                <w:lang w:eastAsia="zh-CN"/>
              </w:rPr>
              <w:t>X</w:t>
            </w:r>
            <w:r w:rsidRPr="00F85AAC"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  <w:t>=6.7431</w:t>
            </w:r>
            <w:r w:rsidRPr="00F85AAC">
              <w:rPr>
                <w:rFonts w:ascii="Times New Roman" w:eastAsia="SimSun" w:hAnsi="Times New Roman"/>
                <w:i/>
                <w:color w:val="auto"/>
                <w:kern w:val="2"/>
                <w:szCs w:val="21"/>
                <w:lang w:eastAsia="zh-CN"/>
              </w:rPr>
              <w:t>Y</w:t>
            </w:r>
            <w:r w:rsidRPr="00F85AAC"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  <w:t>+1.8166</w:t>
            </w:r>
          </w:p>
        </w:tc>
        <w:tc>
          <w:tcPr>
            <w:tcW w:w="874" w:type="pct"/>
            <w:tcBorders>
              <w:left w:val="nil"/>
            </w:tcBorders>
          </w:tcPr>
          <w:p w14:paraId="58963E1D" w14:textId="77777777" w:rsidR="00A464A9" w:rsidRPr="00F85AAC" w:rsidRDefault="00A464A9" w:rsidP="00F85AAC">
            <w:pPr>
              <w:pStyle w:val="MDPI31text"/>
              <w:spacing w:line="360" w:lineRule="auto"/>
              <w:ind w:firstLineChars="50" w:firstLine="100"/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</w:pPr>
            <w:r w:rsidRPr="00F85AAC"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  <w:t>0.9993</w:t>
            </w:r>
          </w:p>
        </w:tc>
      </w:tr>
      <w:tr w:rsidR="00A464A9" w14:paraId="72AFC315" w14:textId="77777777" w:rsidTr="00453C21">
        <w:trPr>
          <w:trHeight w:val="215"/>
          <w:jc w:val="center"/>
        </w:trPr>
        <w:tc>
          <w:tcPr>
            <w:tcW w:w="2458" w:type="pct"/>
            <w:tcBorders>
              <w:right w:val="nil"/>
            </w:tcBorders>
          </w:tcPr>
          <w:p w14:paraId="3BD331E8" w14:textId="77777777" w:rsidR="00A464A9" w:rsidRPr="00F85AAC" w:rsidRDefault="00A464A9" w:rsidP="00BD311B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F85AAC"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  <w:t>IAA (B21810)</w:t>
            </w:r>
          </w:p>
        </w:tc>
        <w:tc>
          <w:tcPr>
            <w:tcW w:w="1668" w:type="pct"/>
            <w:tcBorders>
              <w:left w:val="nil"/>
              <w:right w:val="nil"/>
            </w:tcBorders>
          </w:tcPr>
          <w:p w14:paraId="302E65BA" w14:textId="77777777" w:rsidR="00A464A9" w:rsidRPr="00F85AAC" w:rsidRDefault="00A464A9" w:rsidP="00F85AAC">
            <w:pPr>
              <w:pStyle w:val="MDPI31text"/>
              <w:spacing w:line="360" w:lineRule="auto"/>
              <w:ind w:firstLineChars="100" w:firstLine="2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F85AAC">
              <w:rPr>
                <w:rFonts w:ascii="Times New Roman" w:eastAsia="SimSun" w:hAnsi="Times New Roman"/>
                <w:i/>
                <w:color w:val="auto"/>
                <w:kern w:val="2"/>
                <w:szCs w:val="21"/>
                <w:lang w:eastAsia="zh-CN"/>
              </w:rPr>
              <w:t>X</w:t>
            </w:r>
            <w:r w:rsidRPr="00F85AAC"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  <w:t>=0.3019</w:t>
            </w:r>
            <w:r w:rsidRPr="00F85AAC">
              <w:rPr>
                <w:rFonts w:ascii="Times New Roman" w:eastAsia="SimSun" w:hAnsi="Times New Roman"/>
                <w:i/>
                <w:color w:val="auto"/>
                <w:kern w:val="2"/>
                <w:szCs w:val="21"/>
                <w:lang w:eastAsia="zh-CN"/>
              </w:rPr>
              <w:t>Y</w:t>
            </w:r>
            <w:r w:rsidRPr="00F85AAC"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  <w:t>-0.2167</w:t>
            </w:r>
          </w:p>
        </w:tc>
        <w:tc>
          <w:tcPr>
            <w:tcW w:w="874" w:type="pct"/>
            <w:tcBorders>
              <w:left w:val="nil"/>
            </w:tcBorders>
          </w:tcPr>
          <w:p w14:paraId="7F015F3E" w14:textId="77777777" w:rsidR="00A464A9" w:rsidRPr="00F85AAC" w:rsidRDefault="00A464A9" w:rsidP="00F85AAC">
            <w:pPr>
              <w:pStyle w:val="MDPI31text"/>
              <w:spacing w:line="360" w:lineRule="auto"/>
              <w:ind w:firstLineChars="50" w:firstLine="100"/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</w:pPr>
            <w:r w:rsidRPr="00F85AAC"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  <w:t>0.9996</w:t>
            </w:r>
          </w:p>
        </w:tc>
      </w:tr>
      <w:tr w:rsidR="00A464A9" w14:paraId="463C5D3F" w14:textId="77777777" w:rsidTr="00453C21">
        <w:trPr>
          <w:trHeight w:val="215"/>
          <w:jc w:val="center"/>
        </w:trPr>
        <w:tc>
          <w:tcPr>
            <w:tcW w:w="2458" w:type="pct"/>
            <w:tcBorders>
              <w:bottom w:val="single" w:sz="4" w:space="0" w:color="auto"/>
              <w:right w:val="nil"/>
            </w:tcBorders>
          </w:tcPr>
          <w:p w14:paraId="5BDBFCAE" w14:textId="77777777" w:rsidR="00A464A9" w:rsidRPr="00F85AAC" w:rsidRDefault="00A464A9" w:rsidP="00BD311B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F85AAC"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  <w:t>ABA (B27484)</w:t>
            </w:r>
          </w:p>
        </w:tc>
        <w:tc>
          <w:tcPr>
            <w:tcW w:w="1668" w:type="pct"/>
            <w:tcBorders>
              <w:left w:val="nil"/>
              <w:bottom w:val="single" w:sz="4" w:space="0" w:color="auto"/>
              <w:right w:val="nil"/>
            </w:tcBorders>
          </w:tcPr>
          <w:p w14:paraId="21798963" w14:textId="77777777" w:rsidR="00A464A9" w:rsidRPr="00F85AAC" w:rsidRDefault="00A464A9" w:rsidP="00F85AAC">
            <w:pPr>
              <w:pStyle w:val="MDPI31text"/>
              <w:spacing w:line="360" w:lineRule="auto"/>
              <w:ind w:firstLineChars="100" w:firstLine="2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F85AAC">
              <w:rPr>
                <w:rFonts w:ascii="Times New Roman" w:eastAsia="SimSun" w:hAnsi="Times New Roman"/>
                <w:i/>
                <w:color w:val="auto"/>
                <w:kern w:val="2"/>
                <w:szCs w:val="21"/>
                <w:lang w:eastAsia="zh-CN"/>
              </w:rPr>
              <w:t>X</w:t>
            </w:r>
            <w:r w:rsidRPr="00F85AAC"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  <w:t>=0.0448</w:t>
            </w:r>
            <w:r w:rsidRPr="00F85AAC">
              <w:rPr>
                <w:rFonts w:ascii="Times New Roman" w:eastAsia="SimSun" w:hAnsi="Times New Roman"/>
                <w:i/>
                <w:color w:val="auto"/>
                <w:kern w:val="2"/>
                <w:szCs w:val="21"/>
                <w:lang w:eastAsia="zh-CN"/>
              </w:rPr>
              <w:t>Y</w:t>
            </w:r>
            <w:r w:rsidRPr="00F85AAC"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  <w:t>+1.5521</w:t>
            </w:r>
          </w:p>
        </w:tc>
        <w:tc>
          <w:tcPr>
            <w:tcW w:w="874" w:type="pct"/>
            <w:tcBorders>
              <w:left w:val="nil"/>
              <w:bottom w:val="single" w:sz="4" w:space="0" w:color="auto"/>
            </w:tcBorders>
          </w:tcPr>
          <w:p w14:paraId="4E985D33" w14:textId="77777777" w:rsidR="00A464A9" w:rsidRPr="00F85AAC" w:rsidRDefault="00A464A9" w:rsidP="00F85AAC">
            <w:pPr>
              <w:pStyle w:val="MDPI31text"/>
              <w:spacing w:line="360" w:lineRule="auto"/>
              <w:ind w:firstLineChars="50" w:firstLine="100"/>
              <w:rPr>
                <w:rFonts w:ascii="Times New Roman" w:eastAsia="SimSun" w:hAnsi="Times New Roman"/>
                <w:color w:val="auto"/>
                <w:szCs w:val="21"/>
                <w:lang w:eastAsia="zh-CN"/>
              </w:rPr>
            </w:pPr>
            <w:r w:rsidRPr="00F85AAC">
              <w:rPr>
                <w:rFonts w:ascii="Times New Roman" w:eastAsia="SimSun" w:hAnsi="Times New Roman"/>
                <w:color w:val="auto"/>
                <w:kern w:val="2"/>
                <w:szCs w:val="21"/>
                <w:lang w:eastAsia="zh-CN"/>
              </w:rPr>
              <w:t>0.9988</w:t>
            </w:r>
          </w:p>
        </w:tc>
      </w:tr>
    </w:tbl>
    <w:p w14:paraId="14D20D0F" w14:textId="77777777" w:rsidR="00F46375" w:rsidRDefault="00A464A9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t xml:space="preserve"> “</w:t>
      </w:r>
      <w:r>
        <w:rPr>
          <w:rFonts w:ascii="Times New Roman" w:eastAsia="SimSun" w:hAnsi="Times New Roman"/>
          <w:i/>
          <w:szCs w:val="21"/>
        </w:rPr>
        <w:t>X</w:t>
      </w:r>
      <w:r>
        <w:rPr>
          <w:rFonts w:ascii="Times New Roman" w:eastAsia="SimSun" w:hAnsi="Times New Roman"/>
          <w:szCs w:val="21"/>
        </w:rPr>
        <w:t>” represents the compound concentration (µg/mL), and “</w:t>
      </w:r>
      <w:r>
        <w:rPr>
          <w:rFonts w:ascii="Times New Roman" w:eastAsia="SimSun" w:hAnsi="Times New Roman"/>
          <w:i/>
          <w:szCs w:val="21"/>
        </w:rPr>
        <w:t>Y</w:t>
      </w:r>
      <w:r>
        <w:rPr>
          <w:rFonts w:ascii="Times New Roman" w:eastAsia="SimSun" w:hAnsi="Times New Roman"/>
          <w:szCs w:val="21"/>
        </w:rPr>
        <w:t>” represents the peak area (AU).</w:t>
      </w:r>
      <w:r w:rsidRPr="00070411">
        <w:rPr>
          <w:rFonts w:ascii="Times New Roman" w:eastAsia="SimSun" w:hAnsi="Times New Roman"/>
          <w:szCs w:val="21"/>
        </w:rPr>
        <w:t xml:space="preserve"> </w:t>
      </w:r>
      <w:r>
        <w:rPr>
          <w:rFonts w:ascii="Times New Roman" w:eastAsia="SimSun" w:hAnsi="Times New Roman" w:hint="eastAsia"/>
          <w:szCs w:val="21"/>
        </w:rPr>
        <w:t xml:space="preserve">The agents GA3, IAA and ABA were purchased from </w:t>
      </w:r>
      <w:r>
        <w:rPr>
          <w:rFonts w:ascii="Times New Roman" w:eastAsia="SimSun" w:hAnsi="Times New Roman"/>
          <w:szCs w:val="21"/>
        </w:rPr>
        <w:t xml:space="preserve">Shanghai </w:t>
      </w:r>
      <w:proofErr w:type="spellStart"/>
      <w:r>
        <w:rPr>
          <w:rFonts w:ascii="Times New Roman" w:eastAsia="SimSun" w:hAnsi="Times New Roman"/>
          <w:szCs w:val="21"/>
        </w:rPr>
        <w:t>yuanye</w:t>
      </w:r>
      <w:proofErr w:type="spellEnd"/>
      <w:r>
        <w:rPr>
          <w:rFonts w:ascii="Times New Roman" w:eastAsia="SimSun" w:hAnsi="Times New Roman"/>
          <w:szCs w:val="21"/>
        </w:rPr>
        <w:t xml:space="preserve"> Bio-Technology Co., Ltd, China</w:t>
      </w:r>
      <w:r>
        <w:rPr>
          <w:rFonts w:ascii="Times New Roman" w:eastAsia="SimSun" w:hAnsi="Times New Roman" w:hint="eastAsia"/>
          <w:szCs w:val="21"/>
        </w:rPr>
        <w:t>.</w:t>
      </w:r>
    </w:p>
    <w:p w14:paraId="594BC3C0" w14:textId="77777777" w:rsidR="00CB5ABC" w:rsidRDefault="00CB5ABC" w:rsidP="00DB0E44">
      <w:pPr>
        <w:pStyle w:val="MDPI31text"/>
        <w:spacing w:line="360" w:lineRule="auto"/>
        <w:ind w:firstLine="0"/>
        <w:rPr>
          <w:rFonts w:ascii="Times New Roman" w:eastAsia="SimSun" w:hAnsi="Times New Roman"/>
          <w:b/>
          <w:color w:val="auto"/>
          <w:sz w:val="21"/>
          <w:szCs w:val="21"/>
          <w:lang w:eastAsia="zh-CN"/>
        </w:rPr>
      </w:pPr>
    </w:p>
    <w:p w14:paraId="4AA18BA5" w14:textId="77777777" w:rsidR="00CB5ABC" w:rsidRPr="005D1F3C" w:rsidRDefault="00DB0E44" w:rsidP="00CB5ABC">
      <w:pPr>
        <w:pStyle w:val="MDPI31text"/>
        <w:spacing w:line="360" w:lineRule="auto"/>
        <w:ind w:firstLine="0"/>
        <w:rPr>
          <w:rFonts w:ascii="Times New Roman" w:eastAsia="SimSun" w:hAnsi="Times New Roman"/>
          <w:sz w:val="24"/>
          <w:szCs w:val="21"/>
        </w:rPr>
      </w:pPr>
      <w:r w:rsidRPr="005D1F3C">
        <w:rPr>
          <w:rFonts w:ascii="Times New Roman" w:eastAsia="SimSun" w:hAnsi="Times New Roman"/>
          <w:b/>
          <w:color w:val="auto"/>
          <w:sz w:val="24"/>
          <w:szCs w:val="21"/>
        </w:rPr>
        <w:t>Table S</w:t>
      </w:r>
      <w:r w:rsidR="005D1F3C" w:rsidRPr="005D1F3C">
        <w:rPr>
          <w:rFonts w:ascii="Times New Roman" w:eastAsia="SimSun" w:hAnsi="Times New Roman" w:hint="eastAsia"/>
          <w:b/>
          <w:color w:val="auto"/>
          <w:sz w:val="24"/>
          <w:szCs w:val="21"/>
          <w:lang w:eastAsia="zh-CN"/>
        </w:rPr>
        <w:t>3</w:t>
      </w:r>
      <w:r w:rsidRPr="005D1F3C">
        <w:rPr>
          <w:rFonts w:ascii="Times New Roman" w:eastAsia="SimSun" w:hAnsi="Times New Roman"/>
          <w:b/>
          <w:color w:val="auto"/>
          <w:sz w:val="24"/>
          <w:szCs w:val="21"/>
        </w:rPr>
        <w:t>.</w:t>
      </w:r>
      <w:r w:rsidRPr="005D1F3C">
        <w:rPr>
          <w:rFonts w:ascii="Times New Roman" w:eastAsia="SimSun" w:hAnsi="Times New Roman"/>
          <w:color w:val="auto"/>
          <w:sz w:val="24"/>
          <w:szCs w:val="21"/>
        </w:rPr>
        <w:t xml:space="preserve"> </w:t>
      </w:r>
      <w:r w:rsidR="005D1F3C">
        <w:rPr>
          <w:rFonts w:ascii="Times New Roman" w:eastAsia="SimSun" w:hAnsi="Times New Roman" w:hint="eastAsia"/>
          <w:color w:val="auto"/>
          <w:sz w:val="24"/>
          <w:szCs w:val="21"/>
          <w:lang w:eastAsia="zh-CN"/>
        </w:rPr>
        <w:t xml:space="preserve">The data of storage temperatures and durations as well as </w:t>
      </w:r>
      <w:r w:rsidR="005A4A77" w:rsidRPr="005D1F3C">
        <w:rPr>
          <w:rFonts w:ascii="Times New Roman" w:eastAsia="SimSun" w:hAnsi="Times New Roman"/>
          <w:color w:val="auto"/>
          <w:sz w:val="24"/>
          <w:szCs w:val="21"/>
          <w:lang w:eastAsia="zh-CN"/>
        </w:rPr>
        <w:t>EBF</w:t>
      </w:r>
      <w:r w:rsidR="00CF1B1B" w:rsidRPr="005D1F3C">
        <w:rPr>
          <w:rFonts w:ascii="Times New Roman" w:eastAsia="SimSun" w:hAnsi="Times New Roman"/>
          <w:color w:val="auto"/>
          <w:sz w:val="24"/>
          <w:szCs w:val="21"/>
          <w:lang w:eastAsia="zh-CN"/>
        </w:rPr>
        <w:t xml:space="preserve"> rate </w:t>
      </w:r>
      <w:r w:rsidR="00CB5ABC" w:rsidRPr="005D1F3C">
        <w:rPr>
          <w:rFonts w:ascii="Times New Roman" w:eastAsia="SimSun" w:hAnsi="Times New Roman"/>
          <w:sz w:val="24"/>
          <w:szCs w:val="21"/>
        </w:rPr>
        <w:t>in the practical large-scale cultivation</w:t>
      </w:r>
      <w:r w:rsidR="005D1F3C">
        <w:rPr>
          <w:rFonts w:ascii="Times New Roman" w:eastAsia="SimSun" w:hAnsi="Times New Roman" w:hint="eastAsia"/>
          <w:sz w:val="24"/>
          <w:szCs w:val="21"/>
          <w:lang w:eastAsia="zh-CN"/>
        </w:rPr>
        <w:t>.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2"/>
        <w:gridCol w:w="3191"/>
        <w:gridCol w:w="2103"/>
        <w:gridCol w:w="1768"/>
      </w:tblGrid>
      <w:tr w:rsidR="00DB0E44" w:rsidRPr="00F85AAC" w14:paraId="71CF1381" w14:textId="77777777" w:rsidTr="00650338">
        <w:trPr>
          <w:trHeight w:val="215"/>
          <w:jc w:val="center"/>
        </w:trPr>
        <w:tc>
          <w:tcPr>
            <w:tcW w:w="1417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2770C30" w14:textId="77777777" w:rsidR="00DB0E44" w:rsidRPr="00F85AAC" w:rsidRDefault="005A4A77" w:rsidP="00DB0E44">
            <w:pPr>
              <w:pStyle w:val="MDPI31text"/>
              <w:spacing w:line="360" w:lineRule="auto"/>
              <w:ind w:firstLine="0"/>
              <w:jc w:val="center"/>
              <w:rPr>
                <w:rFonts w:ascii="Times New Roman" w:eastAsia="SimSun" w:hAnsi="Times New Roman"/>
                <w:b/>
                <w:color w:val="auto"/>
                <w:lang w:eastAsia="zh-CN"/>
              </w:rPr>
            </w:pPr>
            <w:r w:rsidRPr="00F85AAC">
              <w:rPr>
                <w:rFonts w:ascii="Times New Roman" w:eastAsia="SimSun" w:hAnsi="Times New Roman" w:hint="eastAsia"/>
                <w:b/>
                <w:lang w:eastAsia="zh-CN"/>
              </w:rPr>
              <w:t xml:space="preserve">Actual </w:t>
            </w:r>
            <w:r w:rsidR="00DB0E44" w:rsidRPr="00F85AAC">
              <w:rPr>
                <w:rFonts w:ascii="Times New Roman" w:eastAsia="SimSun" w:hAnsi="Times New Roman"/>
                <w:b/>
                <w:lang w:eastAsia="zh-CN"/>
              </w:rPr>
              <w:t>temperature</w:t>
            </w:r>
            <w:r w:rsidR="00DB0E44" w:rsidRPr="00F85AAC">
              <w:rPr>
                <w:rFonts w:ascii="Times New Roman" w:eastAsia="SimSun" w:hAnsi="Times New Roman" w:hint="eastAsia"/>
                <w:b/>
                <w:lang w:eastAsia="zh-CN"/>
              </w:rPr>
              <w:t xml:space="preserve"> (</w:t>
            </w:r>
            <w:r w:rsidR="00DB0E44" w:rsidRPr="00F85AAC">
              <w:rPr>
                <w:rFonts w:ascii="Times New Roman" w:eastAsia="SimSun" w:hAnsi="Times New Roman"/>
              </w:rPr>
              <w:t>°C</w:t>
            </w:r>
            <w:r w:rsidR="00DB0E44" w:rsidRPr="00F85AAC">
              <w:rPr>
                <w:rFonts w:ascii="Times New Roman" w:eastAsia="SimSun" w:hAnsi="Times New Roman" w:hint="eastAsia"/>
                <w:b/>
                <w:lang w:eastAsia="zh-CN"/>
              </w:rPr>
              <w:t>)</w:t>
            </w:r>
          </w:p>
        </w:tc>
        <w:tc>
          <w:tcPr>
            <w:tcW w:w="16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1B5FB6" w14:textId="77777777" w:rsidR="00DB0E44" w:rsidRPr="00F85AAC" w:rsidRDefault="00DB0E44" w:rsidP="00F85AAC">
            <w:pPr>
              <w:pStyle w:val="MDPI31text"/>
              <w:spacing w:line="360" w:lineRule="auto"/>
              <w:ind w:firstLineChars="100" w:firstLine="201"/>
              <w:jc w:val="center"/>
              <w:rPr>
                <w:rFonts w:ascii="Times New Roman" w:eastAsia="SimSun" w:hAnsi="Times New Roman"/>
                <w:color w:val="auto"/>
                <w:lang w:eastAsia="zh-CN"/>
              </w:rPr>
            </w:pPr>
            <w:r w:rsidRPr="00F85AAC">
              <w:rPr>
                <w:rFonts w:ascii="Times New Roman" w:eastAsia="SimSun" w:hAnsi="Times New Roman"/>
                <w:b/>
                <w:color w:val="auto"/>
                <w:kern w:val="2"/>
                <w:lang w:eastAsia="zh-CN"/>
              </w:rPr>
              <w:t xml:space="preserve">Average temperature </w:t>
            </w:r>
            <w:r w:rsidRPr="00F85AAC">
              <w:rPr>
                <w:rFonts w:ascii="Times New Roman" w:eastAsia="SimSun" w:hAnsi="Times New Roman"/>
                <w:b/>
                <w:lang w:eastAsia="zh-CN"/>
              </w:rPr>
              <w:t>(</w:t>
            </w:r>
            <w:r w:rsidRPr="00F85AAC">
              <w:rPr>
                <w:rFonts w:ascii="Times New Roman" w:eastAsia="SimSun" w:hAnsi="Times New Roman"/>
              </w:rPr>
              <w:t>°C</w:t>
            </w:r>
            <w:r w:rsidRPr="00F85AAC">
              <w:rPr>
                <w:rFonts w:ascii="Times New Roman" w:eastAsia="SimSun" w:hAnsi="Times New Roman"/>
                <w:b/>
                <w:lang w:eastAsia="zh-CN"/>
              </w:rPr>
              <w:t>)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1338D86" w14:textId="77777777" w:rsidR="00DB0E44" w:rsidRPr="00F85AAC" w:rsidRDefault="00DB0E44" w:rsidP="00CF1B1B">
            <w:pPr>
              <w:pStyle w:val="MDPI31text"/>
              <w:spacing w:line="360" w:lineRule="auto"/>
              <w:ind w:firstLine="0"/>
              <w:rPr>
                <w:rFonts w:ascii="Times New Roman" w:eastAsia="SimSun" w:hAnsi="Times New Roman"/>
                <w:color w:val="auto"/>
                <w:lang w:eastAsia="zh-CN"/>
              </w:rPr>
            </w:pPr>
            <w:r w:rsidRPr="00F85AAC">
              <w:rPr>
                <w:rFonts w:ascii="Times New Roman" w:eastAsia="SimSun" w:hAnsi="Times New Roman" w:hint="eastAsia"/>
                <w:b/>
                <w:color w:val="auto"/>
                <w:kern w:val="2"/>
                <w:lang w:eastAsia="zh-CN"/>
              </w:rPr>
              <w:t>Duration days (d)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1C947AB" w14:textId="77777777" w:rsidR="00DB0E44" w:rsidRPr="00F85AAC" w:rsidRDefault="00DB0E44" w:rsidP="00DB0E44">
            <w:pPr>
              <w:pStyle w:val="MDPI31text"/>
              <w:spacing w:line="360" w:lineRule="auto"/>
              <w:ind w:firstLine="0"/>
              <w:jc w:val="center"/>
              <w:rPr>
                <w:rFonts w:ascii="Times New Roman" w:eastAsia="SimSun" w:hAnsi="Times New Roman"/>
                <w:b/>
                <w:color w:val="auto"/>
                <w:kern w:val="2"/>
                <w:lang w:eastAsia="zh-CN"/>
              </w:rPr>
            </w:pPr>
            <w:r w:rsidRPr="00F85AAC">
              <w:rPr>
                <w:rFonts w:ascii="Times New Roman" w:eastAsia="SimSun" w:hAnsi="Times New Roman"/>
                <w:b/>
                <w:color w:val="auto"/>
                <w:kern w:val="2"/>
                <w:lang w:eastAsia="zh-CN"/>
              </w:rPr>
              <w:t>EBF rates (%)</w:t>
            </w:r>
          </w:p>
        </w:tc>
      </w:tr>
      <w:tr w:rsidR="00DB0E44" w:rsidRPr="00F85AAC" w14:paraId="250B96E7" w14:textId="77777777" w:rsidTr="00650338">
        <w:trPr>
          <w:trHeight w:val="215"/>
          <w:jc w:val="center"/>
        </w:trPr>
        <w:tc>
          <w:tcPr>
            <w:tcW w:w="1417" w:type="pct"/>
            <w:tcBorders>
              <w:top w:val="single" w:sz="4" w:space="0" w:color="auto"/>
              <w:right w:val="nil"/>
            </w:tcBorders>
          </w:tcPr>
          <w:p w14:paraId="302C3865" w14:textId="77777777" w:rsidR="00DB0E44" w:rsidRPr="00F85AAC" w:rsidRDefault="00DB0E44" w:rsidP="00DB0E44">
            <w:pPr>
              <w:pStyle w:val="MDPI31text"/>
              <w:spacing w:line="360" w:lineRule="auto"/>
              <w:ind w:firstLine="0"/>
              <w:jc w:val="center"/>
              <w:rPr>
                <w:rFonts w:ascii="Times New Roman" w:eastAsia="SimSun" w:hAnsi="Times New Roman"/>
                <w:color w:val="000000" w:themeColor="text1"/>
                <w:kern w:val="2"/>
                <w:lang w:eastAsia="zh-CN"/>
              </w:rPr>
            </w:pPr>
            <w:r w:rsidRPr="00F85AAC">
              <w:rPr>
                <w:rFonts w:ascii="Times New Roman" w:eastAsia="SimSun" w:hAnsi="Times New Roman" w:hint="eastAsia"/>
                <w:color w:val="000000" w:themeColor="text1"/>
                <w:kern w:val="2"/>
                <w:lang w:eastAsia="zh-CN"/>
              </w:rPr>
              <w:t>0-5</w:t>
            </w:r>
          </w:p>
        </w:tc>
        <w:tc>
          <w:tcPr>
            <w:tcW w:w="1619" w:type="pct"/>
            <w:tcBorders>
              <w:top w:val="single" w:sz="4" w:space="0" w:color="auto"/>
              <w:left w:val="nil"/>
              <w:right w:val="nil"/>
            </w:tcBorders>
          </w:tcPr>
          <w:p w14:paraId="2B7C5056" w14:textId="77777777" w:rsidR="00DB0E44" w:rsidRPr="00F85AAC" w:rsidRDefault="00DB0E44" w:rsidP="00F85AAC">
            <w:pPr>
              <w:pStyle w:val="MDPI31text"/>
              <w:spacing w:line="360" w:lineRule="auto"/>
              <w:ind w:firstLineChars="100" w:firstLine="200"/>
              <w:jc w:val="center"/>
              <w:rPr>
                <w:rFonts w:ascii="Times New Roman" w:eastAsia="SimSun" w:hAnsi="Times New Roman"/>
                <w:color w:val="auto"/>
                <w:lang w:eastAsia="zh-CN"/>
              </w:rPr>
            </w:pPr>
            <w:r w:rsidRPr="00F85AAC">
              <w:rPr>
                <w:rFonts w:ascii="Times New Roman" w:eastAsia="SimSun" w:hAnsi="Times New Roman" w:hint="eastAsia"/>
                <w:bCs/>
                <w:lang w:eastAsia="zh-CN"/>
              </w:rPr>
              <w:t>2.13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</w:tcBorders>
          </w:tcPr>
          <w:p w14:paraId="5B22BE52" w14:textId="77777777" w:rsidR="00DB0E44" w:rsidRPr="00F85AAC" w:rsidRDefault="00DB0E44" w:rsidP="00CF1B1B">
            <w:pPr>
              <w:pStyle w:val="MDPI31text"/>
              <w:spacing w:line="360" w:lineRule="auto"/>
              <w:ind w:firstLineChars="250" w:firstLine="500"/>
              <w:jc w:val="left"/>
              <w:rPr>
                <w:rFonts w:ascii="Times New Roman" w:eastAsia="SimSun" w:hAnsi="Times New Roman"/>
                <w:bCs/>
                <w:lang w:eastAsia="zh-CN"/>
              </w:rPr>
            </w:pPr>
            <w:r w:rsidRPr="00F85AAC">
              <w:rPr>
                <w:rFonts w:ascii="Times New Roman" w:eastAsia="SimSun" w:hAnsi="Times New Roman" w:hint="eastAsia"/>
                <w:bCs/>
                <w:lang w:eastAsia="zh-CN"/>
              </w:rPr>
              <w:t>33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</w:tcBorders>
          </w:tcPr>
          <w:p w14:paraId="5EEC29C7" w14:textId="77777777" w:rsidR="00DB0E44" w:rsidRPr="00F85AAC" w:rsidRDefault="00DB0E44" w:rsidP="00CF1B1B">
            <w:pPr>
              <w:pStyle w:val="MDPI31text"/>
              <w:spacing w:line="360" w:lineRule="auto"/>
              <w:ind w:firstLineChars="150" w:firstLine="300"/>
              <w:rPr>
                <w:rFonts w:ascii="Times New Roman" w:eastAsia="SimSun" w:hAnsi="Times New Roman"/>
                <w:bCs/>
                <w:lang w:eastAsia="zh-CN"/>
              </w:rPr>
            </w:pPr>
            <w:r w:rsidRPr="00F85AAC">
              <w:rPr>
                <w:rFonts w:ascii="Times New Roman" w:eastAsia="SimSun" w:hAnsi="Times New Roman" w:hint="eastAsia"/>
                <w:bCs/>
                <w:lang w:eastAsia="zh-CN"/>
              </w:rPr>
              <w:t>&gt;40</w:t>
            </w:r>
          </w:p>
        </w:tc>
      </w:tr>
      <w:tr w:rsidR="00DB0E44" w:rsidRPr="00F85AAC" w14:paraId="35846947" w14:textId="77777777" w:rsidTr="00650338">
        <w:trPr>
          <w:trHeight w:val="215"/>
          <w:jc w:val="center"/>
        </w:trPr>
        <w:tc>
          <w:tcPr>
            <w:tcW w:w="1417" w:type="pct"/>
            <w:tcBorders>
              <w:right w:val="nil"/>
            </w:tcBorders>
          </w:tcPr>
          <w:p w14:paraId="48A8ED11" w14:textId="77777777" w:rsidR="00DB0E44" w:rsidRPr="00F85AAC" w:rsidRDefault="00DB0E44" w:rsidP="00DB0E44">
            <w:pPr>
              <w:pStyle w:val="MDPI31text"/>
              <w:spacing w:line="360" w:lineRule="auto"/>
              <w:ind w:firstLine="0"/>
              <w:jc w:val="center"/>
              <w:rPr>
                <w:rFonts w:ascii="Times New Roman" w:eastAsia="SimSun" w:hAnsi="Times New Roman"/>
                <w:color w:val="auto"/>
                <w:lang w:eastAsia="zh-CN"/>
              </w:rPr>
            </w:pPr>
            <w:r w:rsidRPr="00F85AAC">
              <w:rPr>
                <w:rFonts w:ascii="Times New Roman" w:eastAsia="SimSun" w:hAnsi="Times New Roman" w:hint="eastAsia"/>
                <w:color w:val="000000" w:themeColor="text1"/>
                <w:lang w:eastAsia="zh-CN"/>
              </w:rPr>
              <w:t>0-10</w:t>
            </w:r>
          </w:p>
        </w:tc>
        <w:tc>
          <w:tcPr>
            <w:tcW w:w="1619" w:type="pct"/>
            <w:tcBorders>
              <w:left w:val="nil"/>
              <w:right w:val="nil"/>
            </w:tcBorders>
          </w:tcPr>
          <w:p w14:paraId="139B7427" w14:textId="77777777" w:rsidR="00DB0E44" w:rsidRPr="00F85AAC" w:rsidRDefault="00DB0E44" w:rsidP="00F85AAC">
            <w:pPr>
              <w:pStyle w:val="MDPI31text"/>
              <w:spacing w:line="360" w:lineRule="auto"/>
              <w:ind w:firstLineChars="100" w:firstLine="200"/>
              <w:jc w:val="center"/>
              <w:rPr>
                <w:rFonts w:ascii="Times New Roman" w:eastAsia="SimSun" w:hAnsi="Times New Roman"/>
                <w:color w:val="auto"/>
                <w:lang w:eastAsia="zh-CN"/>
              </w:rPr>
            </w:pPr>
            <w:r w:rsidRPr="00F85AAC">
              <w:rPr>
                <w:rFonts w:ascii="Times New Roman" w:eastAsia="SimSun" w:hAnsi="Times New Roman" w:hint="eastAsia"/>
                <w:bCs/>
                <w:lang w:eastAsia="zh-CN"/>
              </w:rPr>
              <w:t>3.22</w:t>
            </w:r>
          </w:p>
        </w:tc>
        <w:tc>
          <w:tcPr>
            <w:tcW w:w="1067" w:type="pct"/>
            <w:tcBorders>
              <w:left w:val="nil"/>
            </w:tcBorders>
          </w:tcPr>
          <w:p w14:paraId="4DC3C0E0" w14:textId="77777777" w:rsidR="00DB0E44" w:rsidRPr="00F85AAC" w:rsidRDefault="00DB0E44" w:rsidP="00CF1B1B">
            <w:pPr>
              <w:pStyle w:val="MDPI31text"/>
              <w:spacing w:line="360" w:lineRule="auto"/>
              <w:ind w:firstLineChars="250" w:firstLine="500"/>
              <w:jc w:val="left"/>
              <w:rPr>
                <w:rFonts w:ascii="Times New Roman" w:eastAsia="SimSun" w:hAnsi="Times New Roman"/>
                <w:color w:val="auto"/>
                <w:lang w:eastAsia="zh-CN"/>
              </w:rPr>
            </w:pPr>
            <w:r w:rsidRPr="00F85AAC">
              <w:rPr>
                <w:rFonts w:ascii="Times New Roman" w:eastAsia="SimSun" w:hAnsi="Times New Roman" w:hint="eastAsia"/>
                <w:bCs/>
                <w:lang w:eastAsia="zh-CN"/>
              </w:rPr>
              <w:t>44</w:t>
            </w:r>
          </w:p>
        </w:tc>
        <w:tc>
          <w:tcPr>
            <w:tcW w:w="897" w:type="pct"/>
            <w:tcBorders>
              <w:left w:val="nil"/>
            </w:tcBorders>
          </w:tcPr>
          <w:p w14:paraId="69CB40DE" w14:textId="77777777" w:rsidR="00DB0E44" w:rsidRPr="00F85AAC" w:rsidRDefault="00DB0E44" w:rsidP="00CF1B1B">
            <w:pPr>
              <w:pStyle w:val="MDPI31text"/>
              <w:spacing w:line="360" w:lineRule="auto"/>
              <w:ind w:firstLineChars="150" w:firstLine="300"/>
              <w:rPr>
                <w:rFonts w:ascii="Times New Roman" w:eastAsia="SimSun" w:hAnsi="Times New Roman"/>
                <w:bCs/>
              </w:rPr>
            </w:pPr>
            <w:r w:rsidRPr="00F85AAC">
              <w:rPr>
                <w:rFonts w:ascii="Times New Roman" w:eastAsia="SimSun" w:hAnsi="Times New Roman" w:hint="eastAsia"/>
                <w:bCs/>
                <w:lang w:eastAsia="zh-CN"/>
              </w:rPr>
              <w:t>&gt;40</w:t>
            </w:r>
          </w:p>
        </w:tc>
      </w:tr>
    </w:tbl>
    <w:p w14:paraId="33C7A076" w14:textId="77777777" w:rsidR="009F1470" w:rsidRPr="00F46375" w:rsidRDefault="009F1470">
      <w:pPr>
        <w:rPr>
          <w:rFonts w:ascii="Times New Roman" w:hAnsi="Times New Roman" w:cs="Times New Roman"/>
        </w:rPr>
      </w:pPr>
    </w:p>
    <w:sectPr w:rsidR="009F1470" w:rsidRPr="00F46375" w:rsidSect="00131CC0">
      <w:footerReference w:type="default" r:id="rId13"/>
      <w:pgSz w:w="11906" w:h="16838"/>
      <w:pgMar w:top="680" w:right="1134" w:bottom="68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60587" w14:textId="77777777" w:rsidR="00DA23DB" w:rsidRDefault="00DA23DB" w:rsidP="00F46375">
      <w:r>
        <w:separator/>
      </w:r>
    </w:p>
  </w:endnote>
  <w:endnote w:type="continuationSeparator" w:id="0">
    <w:p w14:paraId="3CC47C31" w14:textId="77777777" w:rsidR="00DA23DB" w:rsidRDefault="00DA23DB" w:rsidP="00F46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7844223"/>
      <w:docPartObj>
        <w:docPartGallery w:val="Page Numbers (Bottom of Page)"/>
        <w:docPartUnique/>
      </w:docPartObj>
    </w:sdtPr>
    <w:sdtEndPr/>
    <w:sdtContent>
      <w:p w14:paraId="3933DE07" w14:textId="77777777" w:rsidR="005D1F3C" w:rsidRDefault="00536B6F">
        <w:pPr>
          <w:pStyle w:val="Footer"/>
          <w:jc w:val="center"/>
        </w:pPr>
        <w:r>
          <w:fldChar w:fldCharType="begin"/>
        </w:r>
        <w:r w:rsidR="007C0A72">
          <w:instrText xml:space="preserve"> PAGE   \* MERGEFORMAT </w:instrText>
        </w:r>
        <w:r>
          <w:fldChar w:fldCharType="separate"/>
        </w:r>
        <w:r w:rsidR="009002EF" w:rsidRPr="009002EF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14:paraId="15D98FFB" w14:textId="77777777" w:rsidR="005D1F3C" w:rsidRDefault="005D1F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AE423" w14:textId="77777777" w:rsidR="00DA23DB" w:rsidRDefault="00DA23DB" w:rsidP="00F46375">
      <w:r>
        <w:separator/>
      </w:r>
    </w:p>
  </w:footnote>
  <w:footnote w:type="continuationSeparator" w:id="0">
    <w:p w14:paraId="1193EE26" w14:textId="77777777" w:rsidR="00DA23DB" w:rsidRDefault="00DA23DB" w:rsidP="00F463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4FF1"/>
    <w:rsid w:val="0001508E"/>
    <w:rsid w:val="00030B5C"/>
    <w:rsid w:val="000576CC"/>
    <w:rsid w:val="00131CC0"/>
    <w:rsid w:val="00157F63"/>
    <w:rsid w:val="001928BE"/>
    <w:rsid w:val="001B784C"/>
    <w:rsid w:val="001C0C02"/>
    <w:rsid w:val="0022600A"/>
    <w:rsid w:val="002925B0"/>
    <w:rsid w:val="002A45C0"/>
    <w:rsid w:val="002B15F5"/>
    <w:rsid w:val="002B3D89"/>
    <w:rsid w:val="002B7C54"/>
    <w:rsid w:val="002C1D4E"/>
    <w:rsid w:val="003232E0"/>
    <w:rsid w:val="00367D8C"/>
    <w:rsid w:val="00394FF1"/>
    <w:rsid w:val="0041217F"/>
    <w:rsid w:val="00453C21"/>
    <w:rsid w:val="00483E9D"/>
    <w:rsid w:val="00493E40"/>
    <w:rsid w:val="004B0B97"/>
    <w:rsid w:val="00536B6F"/>
    <w:rsid w:val="00564C29"/>
    <w:rsid w:val="005654A8"/>
    <w:rsid w:val="0059405F"/>
    <w:rsid w:val="005A4A77"/>
    <w:rsid w:val="005B0E8A"/>
    <w:rsid w:val="005C0CA1"/>
    <w:rsid w:val="005C4A11"/>
    <w:rsid w:val="005D1F3C"/>
    <w:rsid w:val="0061038E"/>
    <w:rsid w:val="00622DC8"/>
    <w:rsid w:val="00623CEB"/>
    <w:rsid w:val="00624580"/>
    <w:rsid w:val="00630616"/>
    <w:rsid w:val="00650338"/>
    <w:rsid w:val="006625EA"/>
    <w:rsid w:val="006A6753"/>
    <w:rsid w:val="006B3B09"/>
    <w:rsid w:val="006C12F4"/>
    <w:rsid w:val="007220B6"/>
    <w:rsid w:val="007808CE"/>
    <w:rsid w:val="007A2833"/>
    <w:rsid w:val="007C0A72"/>
    <w:rsid w:val="007D311B"/>
    <w:rsid w:val="00850056"/>
    <w:rsid w:val="008C4FD2"/>
    <w:rsid w:val="009002EF"/>
    <w:rsid w:val="00901AC7"/>
    <w:rsid w:val="00923FB0"/>
    <w:rsid w:val="00947FBC"/>
    <w:rsid w:val="00987EB2"/>
    <w:rsid w:val="009F1470"/>
    <w:rsid w:val="00A0716E"/>
    <w:rsid w:val="00A209E0"/>
    <w:rsid w:val="00A464A9"/>
    <w:rsid w:val="00A67F48"/>
    <w:rsid w:val="00B073D8"/>
    <w:rsid w:val="00B22CDE"/>
    <w:rsid w:val="00B23151"/>
    <w:rsid w:val="00B51859"/>
    <w:rsid w:val="00B5332C"/>
    <w:rsid w:val="00C62C9F"/>
    <w:rsid w:val="00CB5ABC"/>
    <w:rsid w:val="00CB7C72"/>
    <w:rsid w:val="00CF1B1B"/>
    <w:rsid w:val="00CF4175"/>
    <w:rsid w:val="00D150A3"/>
    <w:rsid w:val="00DA23DB"/>
    <w:rsid w:val="00DB07B2"/>
    <w:rsid w:val="00DB0E44"/>
    <w:rsid w:val="00DB3928"/>
    <w:rsid w:val="00DD2E93"/>
    <w:rsid w:val="00DF224D"/>
    <w:rsid w:val="00E129E1"/>
    <w:rsid w:val="00E41A65"/>
    <w:rsid w:val="00E50106"/>
    <w:rsid w:val="00E963BC"/>
    <w:rsid w:val="00EC6F1C"/>
    <w:rsid w:val="00F128FF"/>
    <w:rsid w:val="00F17A72"/>
    <w:rsid w:val="00F359C4"/>
    <w:rsid w:val="00F46375"/>
    <w:rsid w:val="00F57163"/>
    <w:rsid w:val="00F74DEA"/>
    <w:rsid w:val="00F85AAC"/>
    <w:rsid w:val="00F94E55"/>
    <w:rsid w:val="00FC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29D3BA6B"/>
  <w15:docId w15:val="{7064742A-0292-4669-BBA8-296D578B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0B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63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4637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463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46375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37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375"/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E50106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31text">
    <w:name w:val="MDPI_3.1_text"/>
    <w:qFormat/>
    <w:rsid w:val="00E50106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eastAsia="de-DE" w:bidi="en-US"/>
    </w:rPr>
  </w:style>
  <w:style w:type="character" w:customStyle="1" w:styleId="jlqj4b">
    <w:name w:val="jlqj4b"/>
    <w:basedOn w:val="DefaultParagraphFont"/>
    <w:qFormat/>
    <w:rsid w:val="00E50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0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260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Hima Bhatt</cp:lastModifiedBy>
  <cp:revision>2</cp:revision>
  <dcterms:created xsi:type="dcterms:W3CDTF">2022-04-20T14:34:00Z</dcterms:created>
  <dcterms:modified xsi:type="dcterms:W3CDTF">2022-04-20T14:34:00Z</dcterms:modified>
</cp:coreProperties>
</file>