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8BE93" w14:textId="036D7808" w:rsidR="00591F4B" w:rsidRDefault="00FE1A3B">
      <w:pPr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02071D1" wp14:editId="0B270160">
            <wp:simplePos x="0" y="0"/>
            <wp:positionH relativeFrom="column">
              <wp:posOffset>-428542</wp:posOffset>
            </wp:positionH>
            <wp:positionV relativeFrom="paragraph">
              <wp:posOffset>397234</wp:posOffset>
            </wp:positionV>
            <wp:extent cx="6119495" cy="2448560"/>
            <wp:effectExtent l="0" t="0" r="0" b="8890"/>
            <wp:wrapTight wrapText="bothSides">
              <wp:wrapPolygon edited="0">
                <wp:start x="0" y="0"/>
                <wp:lineTo x="0" y="21510"/>
                <wp:lineTo x="21517" y="21510"/>
                <wp:lineTo x="2151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l. Fig1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A27BAB" w14:textId="3251B3DA" w:rsidR="006B0783" w:rsidRDefault="006B0783" w:rsidP="008F5F32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013BC03" w14:textId="7996C688" w:rsidR="008F5F32" w:rsidRPr="008F5F32" w:rsidRDefault="008F5F32" w:rsidP="008F5F3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F5F32">
        <w:rPr>
          <w:rFonts w:ascii="Times New Roman" w:hAnsi="Times New Roman" w:cs="Times New Roman"/>
          <w:b/>
          <w:sz w:val="24"/>
          <w:szCs w:val="24"/>
          <w:lang w:val="en-GB"/>
        </w:rPr>
        <w:t>Suppl. Figure 1. Analysis of the body and nucleus size from</w:t>
      </w:r>
      <w:r w:rsidR="006B078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primary</w:t>
      </w:r>
      <w:r w:rsidRPr="008F5F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whale Müller cells compared to pig and rat Müller cells.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8F5F32">
        <w:rPr>
          <w:rFonts w:ascii="Times New Roman" w:hAnsi="Times New Roman" w:cs="Times New Roman"/>
          <w:sz w:val="24"/>
          <w:szCs w:val="24"/>
          <w:lang w:val="en-GB"/>
        </w:rPr>
        <w:t>(A</w:t>
      </w:r>
      <w:r>
        <w:rPr>
          <w:rFonts w:ascii="Times New Roman" w:hAnsi="Times New Roman" w:cs="Times New Roman"/>
          <w:sz w:val="24"/>
          <w:szCs w:val="24"/>
          <w:lang w:val="en-GB"/>
        </w:rPr>
        <w:t>) Area (</w:t>
      </w:r>
      <w:r>
        <w:rPr>
          <w:rFonts w:ascii="Calibri" w:hAnsi="Calibri" w:cs="Calibri"/>
          <w:sz w:val="24"/>
          <w:szCs w:val="24"/>
          <w:lang w:val="en-GB"/>
        </w:rPr>
        <w:t>µ</w:t>
      </w:r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of the cell body from whale, pig and rat Müller cells. (B) Area </w:t>
      </w:r>
      <w:r w:rsidRPr="008F5F32">
        <w:rPr>
          <w:rFonts w:ascii="Times New Roman" w:hAnsi="Times New Roman" w:cs="Times New Roman"/>
          <w:sz w:val="24"/>
          <w:szCs w:val="24"/>
          <w:lang w:val="en-GB"/>
        </w:rPr>
        <w:t>(µm</w:t>
      </w:r>
      <w:r w:rsidRPr="008F5F3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8F5F32">
        <w:rPr>
          <w:rFonts w:ascii="Times New Roman" w:hAnsi="Times New Roman" w:cs="Times New Roman"/>
          <w:sz w:val="24"/>
          <w:szCs w:val="24"/>
          <w:lang w:val="en-GB"/>
        </w:rPr>
        <w:t>) o</w:t>
      </w:r>
      <w:r>
        <w:rPr>
          <w:rFonts w:ascii="Times New Roman" w:hAnsi="Times New Roman" w:cs="Times New Roman"/>
          <w:sz w:val="24"/>
          <w:szCs w:val="24"/>
          <w:lang w:val="en-GB"/>
        </w:rPr>
        <w:t>f the nucleus</w:t>
      </w:r>
      <w:r w:rsidRPr="008F5F32">
        <w:rPr>
          <w:rFonts w:ascii="Times New Roman" w:hAnsi="Times New Roman" w:cs="Times New Roman"/>
          <w:sz w:val="24"/>
          <w:szCs w:val="24"/>
          <w:lang w:val="en-GB"/>
        </w:rPr>
        <w:t xml:space="preserve"> from whale, pig and rat Müller cells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No differences </w:t>
      </w:r>
      <w:r w:rsidR="00D854A6">
        <w:rPr>
          <w:rFonts w:ascii="Times New Roman" w:hAnsi="Times New Roman" w:cs="Times New Roman"/>
          <w:sz w:val="24"/>
          <w:szCs w:val="24"/>
          <w:lang w:val="en-GB"/>
        </w:rPr>
        <w:t>were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found</w:t>
      </w:r>
      <w:r w:rsidR="00D854A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D854A6" w:rsidRPr="006B0783">
        <w:rPr>
          <w:lang w:val="en-GB"/>
        </w:rPr>
        <w:t xml:space="preserve"> </w:t>
      </w:r>
      <w:r w:rsidR="00D854A6" w:rsidRPr="00D854A6">
        <w:rPr>
          <w:rFonts w:ascii="Times New Roman" w:hAnsi="Times New Roman" w:cs="Times New Roman"/>
          <w:sz w:val="24"/>
          <w:szCs w:val="24"/>
          <w:lang w:val="en-GB"/>
        </w:rPr>
        <w:t>one-way ANOVA, followed by</w:t>
      </w:r>
      <w:r w:rsidR="00D854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854A6">
        <w:rPr>
          <w:rFonts w:ascii="Times New Roman" w:hAnsi="Times New Roman" w:cs="Times New Roman"/>
          <w:sz w:val="24"/>
          <w:szCs w:val="24"/>
          <w:lang w:val="en-GB"/>
        </w:rPr>
        <w:t>Bonferroni</w:t>
      </w:r>
      <w:proofErr w:type="spellEnd"/>
      <w:r w:rsidR="00D854A6">
        <w:rPr>
          <w:rFonts w:ascii="Times New Roman" w:hAnsi="Times New Roman" w:cs="Times New Roman"/>
          <w:sz w:val="24"/>
          <w:szCs w:val="24"/>
          <w:lang w:val="en-GB"/>
        </w:rPr>
        <w:t xml:space="preserve"> test</w:t>
      </w:r>
      <w:r w:rsidR="00D854A6" w:rsidRPr="00D854A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854A6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gramStart"/>
      <w:r w:rsidR="00D854A6">
        <w:rPr>
          <w:rFonts w:ascii="Times New Roman" w:hAnsi="Times New Roman" w:cs="Times New Roman"/>
          <w:sz w:val="24"/>
          <w:szCs w:val="24"/>
          <w:lang w:val="en-GB"/>
        </w:rPr>
        <w:t>p-value&gt;</w:t>
      </w:r>
      <w:proofErr w:type="gramEnd"/>
      <w:r w:rsidR="00D854A6">
        <w:rPr>
          <w:rFonts w:ascii="Times New Roman" w:hAnsi="Times New Roman" w:cs="Times New Roman"/>
          <w:sz w:val="24"/>
          <w:szCs w:val="24"/>
          <w:lang w:val="en-GB"/>
        </w:rPr>
        <w:t>0.05).</w:t>
      </w:r>
      <w:bookmarkStart w:id="0" w:name="_GoBack"/>
      <w:bookmarkEnd w:id="0"/>
    </w:p>
    <w:sectPr w:rsidR="008F5F32" w:rsidRPr="008F5F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11"/>
    <w:rsid w:val="003B0F11"/>
    <w:rsid w:val="004F44BA"/>
    <w:rsid w:val="00591F4B"/>
    <w:rsid w:val="00697CCB"/>
    <w:rsid w:val="006B0783"/>
    <w:rsid w:val="008F5F32"/>
    <w:rsid w:val="00A23046"/>
    <w:rsid w:val="00D0698D"/>
    <w:rsid w:val="00D854A6"/>
    <w:rsid w:val="00FE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9E68"/>
  <w15:chartTrackingRefBased/>
  <w15:docId w15:val="{1CDE69EE-C865-4598-9C0A-5A0A4675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F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2-nfasis3">
    <w:name w:val="Grid Table 2 Accent 3"/>
    <w:basedOn w:val="Tablanormal"/>
    <w:uiPriority w:val="47"/>
    <w:rsid w:val="003B0F1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n">
    <w:name w:val="Revision"/>
    <w:hidden/>
    <w:uiPriority w:val="99"/>
    <w:semiHidden/>
    <w:rsid w:val="004F44B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Xandra PEREIRO</dc:creator>
  <cp:keywords/>
  <dc:description/>
  <cp:lastModifiedBy>Xandra PEREIRO</cp:lastModifiedBy>
  <cp:revision>9</cp:revision>
  <dcterms:created xsi:type="dcterms:W3CDTF">2022-01-13T16:05:00Z</dcterms:created>
  <dcterms:modified xsi:type="dcterms:W3CDTF">2022-02-18T11:26:00Z</dcterms:modified>
</cp:coreProperties>
</file>