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1741" w14:textId="77777777" w:rsidR="00CD16ED" w:rsidRDefault="00EB414D" w:rsidP="00EB414D">
      <w:pPr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14D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  <w:bookmarkStart w:id="0" w:name="_Hlk99096370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3DF276C5" w14:textId="0ACCE3A6" w:rsidR="00EB414D" w:rsidRPr="00EB414D" w:rsidRDefault="00EB414D" w:rsidP="00EB414D">
      <w:pPr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The </w:t>
      </w:r>
      <w:r w:rsidR="00A71CE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C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ycling </w:t>
      </w:r>
      <w:r w:rsidR="00A71CE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B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rain 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</w:rPr>
        <w:t xml:space="preserve">in the </w:t>
      </w:r>
      <w:r w:rsidR="00A71CE2">
        <w:rPr>
          <w:rFonts w:ascii="Times New Roman" w:eastAsia="SimSun" w:hAnsi="Times New Roman" w:cs="Times New Roman"/>
          <w:b/>
          <w:kern w:val="0"/>
          <w:sz w:val="24"/>
          <w:szCs w:val="24"/>
        </w:rPr>
        <w:t>W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</w:rPr>
        <w:t>orkplace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: D</w:t>
      </w:r>
      <w:r w:rsidRPr="00EB414D">
        <w:rPr>
          <w:rFonts w:ascii="Times New Roman" w:eastAsia="SimSun" w:hAnsi="Times New Roman" w:cs="Times New Roman" w:hint="eastAsia"/>
          <w:b/>
          <w:kern w:val="0"/>
          <w:sz w:val="24"/>
          <w:szCs w:val="24"/>
        </w:rPr>
        <w:t>oes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A71CE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W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orkload </w:t>
      </w:r>
      <w:r w:rsidR="00A71CE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M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odulate the </w:t>
      </w:r>
      <w:bookmarkStart w:id="1" w:name="_Hlk92005010"/>
      <w:r w:rsidR="00A71CE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M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enstrual </w:t>
      </w:r>
      <w:r w:rsidR="00A71CE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C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ycle </w:t>
      </w:r>
      <w:r w:rsidR="00A71CE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E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ffect on </w:t>
      </w:r>
      <w:r w:rsidR="00A71CE2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C</w:t>
      </w:r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ognition</w:t>
      </w:r>
      <w:bookmarkEnd w:id="1"/>
      <w:r w:rsidRPr="00EB414D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?</w:t>
      </w:r>
      <w:bookmarkEnd w:id="0"/>
    </w:p>
    <w:p w14:paraId="19C331A5" w14:textId="77777777" w:rsidR="00EB414D" w:rsidRPr="005B30F4" w:rsidRDefault="00EB414D" w:rsidP="00EB414D">
      <w:pPr>
        <w:widowControl/>
        <w:spacing w:beforeLines="50" w:before="156" w:afterLines="50" w:after="156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vertAlign w:val="superscript"/>
          <w:lang w:val="it-IT" w:eastAsia="en-US"/>
        </w:rPr>
      </w:pP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it-IT" w:eastAsia="en-US"/>
        </w:rPr>
        <w:t>Min Xu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vertAlign w:val="superscript"/>
          <w:lang w:val="it-IT" w:eastAsia="en-US"/>
        </w:rPr>
        <w:t>1,2,3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it-IT" w:eastAsia="en-US"/>
        </w:rPr>
        <w:t>, Dandan Chen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vertAlign w:val="superscript"/>
          <w:lang w:val="it-IT" w:eastAsia="en-US"/>
        </w:rPr>
        <w:t>2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it-IT" w:eastAsia="en-US"/>
        </w:rPr>
        <w:t>, Hai Li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vertAlign w:val="superscript"/>
          <w:lang w:val="it-IT" w:eastAsia="en-US"/>
        </w:rPr>
        <w:t>2,3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it-IT" w:eastAsia="en-US"/>
        </w:rPr>
        <w:t>, Hongzhi Wang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vertAlign w:val="superscript"/>
          <w:lang w:val="it-IT" w:eastAsia="en-US"/>
        </w:rPr>
        <w:t>1,2</w:t>
      </w:r>
      <w:r w:rsidRPr="005B30F4">
        <w:rPr>
          <w:rFonts w:ascii="Times New Roman" w:eastAsia="SimSun" w:hAnsi="Times New Roman" w:cs="Times New Roman" w:hint="eastAsia"/>
          <w:b/>
          <w:bCs/>
          <w:kern w:val="0"/>
          <w:sz w:val="24"/>
          <w:szCs w:val="24"/>
          <w:vertAlign w:val="superscript"/>
          <w:lang w:val="it-IT"/>
        </w:rPr>
        <w:t>,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vertAlign w:val="superscript"/>
          <w:lang w:val="it-IT"/>
        </w:rPr>
        <w:t>3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it-IT" w:eastAsia="en-US"/>
        </w:rPr>
        <w:t>*, Li-Z</w:t>
      </w:r>
      <w:r w:rsidRPr="005B30F4">
        <w:rPr>
          <w:rFonts w:ascii="Times New Roman" w:eastAsia="SimSun" w:hAnsi="Times New Roman" w:cs="Times New Roman" w:hint="eastAsia"/>
          <w:b/>
          <w:bCs/>
          <w:kern w:val="0"/>
          <w:sz w:val="24"/>
          <w:szCs w:val="24"/>
          <w:lang w:val="it-IT"/>
        </w:rPr>
        <w:t>huang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it-IT" w:eastAsia="en-US"/>
        </w:rPr>
        <w:t xml:space="preserve"> Yang</w:t>
      </w:r>
      <w:r w:rsidRPr="005B30F4">
        <w:rPr>
          <w:rFonts w:ascii="Times New Roman" w:eastAsia="SimSun" w:hAnsi="Times New Roman" w:cs="Times New Roman"/>
          <w:b/>
          <w:bCs/>
          <w:kern w:val="0"/>
          <w:sz w:val="24"/>
          <w:szCs w:val="24"/>
          <w:vertAlign w:val="superscript"/>
          <w:lang w:val="it-IT" w:eastAsia="en-US"/>
        </w:rPr>
        <w:t>2,3*</w:t>
      </w:r>
    </w:p>
    <w:p w14:paraId="705444C1" w14:textId="4804F0F1" w:rsidR="00EB414D" w:rsidRPr="00EB414D" w:rsidRDefault="00EB414D" w:rsidP="00C919E3">
      <w:pPr>
        <w:widowControl/>
        <w:spacing w:beforeLines="50" w:before="156" w:afterLines="50" w:after="156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EB414D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en-US"/>
        </w:rPr>
        <w:t>1</w:t>
      </w:r>
      <w:r w:rsidRPr="00EB414D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Bengbu Medical College, Beng</w:t>
      </w:r>
      <w:r w:rsidRPr="00EB414D">
        <w:rPr>
          <w:rFonts w:ascii="Times New Roman" w:eastAsia="SimSun" w:hAnsi="Times New Roman" w:cs="Times New Roman" w:hint="eastAsia"/>
          <w:kern w:val="0"/>
          <w:sz w:val="24"/>
          <w:szCs w:val="24"/>
        </w:rPr>
        <w:t>bu</w:t>
      </w:r>
      <w:r w:rsidRPr="00EB414D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>, China</w:t>
      </w:r>
    </w:p>
    <w:p w14:paraId="6BDE9AB2" w14:textId="77777777" w:rsidR="00EB414D" w:rsidRPr="00EB414D" w:rsidRDefault="00EB414D" w:rsidP="00C919E3">
      <w:pPr>
        <w:widowControl/>
        <w:spacing w:beforeLines="50" w:before="156" w:afterLines="50" w:after="156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EB414D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en-US"/>
        </w:rPr>
        <w:t>2</w:t>
      </w:r>
      <w:r w:rsidRPr="00EB414D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Hefei Cancer Hospital, Chinese Academy of Sciences, Hefei, China</w:t>
      </w:r>
    </w:p>
    <w:p w14:paraId="5AE47724" w14:textId="755A546E" w:rsidR="00EB414D" w:rsidRPr="005B30F4" w:rsidRDefault="00EB414D" w:rsidP="005B30F4">
      <w:pPr>
        <w:widowControl/>
        <w:spacing w:beforeLines="50" w:before="156" w:afterLines="50" w:after="156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EB414D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en-US"/>
        </w:rPr>
        <w:t>3</w:t>
      </w:r>
      <w:r w:rsidRPr="00EB414D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Anhui Province Key Laboratory of Medical Physics and Technology, Institute of Health and Medical Technology, Hefei Institutes of Physical Science, Chinese Academy of Sciences, Hefei, China</w:t>
      </w:r>
    </w:p>
    <w:p w14:paraId="2089C166" w14:textId="494BEDFA" w:rsidR="00EB414D" w:rsidRDefault="00EB414D" w:rsidP="00EB414D">
      <w:pPr>
        <w:spacing w:beforeLines="50" w:before="156" w:afterLines="50" w:after="156"/>
      </w:pPr>
    </w:p>
    <w:p w14:paraId="00F56CBC" w14:textId="33B87D75" w:rsidR="00EB414D" w:rsidRDefault="00EB414D">
      <w:pPr>
        <w:widowControl/>
        <w:jc w:val="left"/>
      </w:pPr>
      <w:r>
        <w:br w:type="page"/>
      </w:r>
    </w:p>
    <w:p w14:paraId="4D7E191B" w14:textId="77777777" w:rsidR="00C919E3" w:rsidRPr="00C919E3" w:rsidRDefault="00C919E3" w:rsidP="00C919E3">
      <w:pPr>
        <w:ind w:left="708" w:hanging="708"/>
        <w:rPr>
          <w:rFonts w:ascii="Times New Roman" w:hAnsi="Times New Roman" w:cs="Times New Roman"/>
          <w:b/>
        </w:rPr>
      </w:pPr>
    </w:p>
    <w:p w14:paraId="79960356" w14:textId="5C433525" w:rsidR="00C919E3" w:rsidRPr="00C919E3" w:rsidRDefault="00C919E3" w:rsidP="00C919E3">
      <w:pPr>
        <w:keepNext/>
        <w:spacing w:after="120"/>
        <w:rPr>
          <w:rFonts w:ascii="Times New Roman" w:eastAsia="SimSun" w:hAnsi="Times New Roman" w:cs="Times New Roman"/>
          <w:i/>
          <w:szCs w:val="24"/>
        </w:rPr>
      </w:pPr>
      <w:r w:rsidRPr="00C919E3">
        <w:rPr>
          <w:rFonts w:ascii="Times New Roman" w:eastAsia="SimSun" w:hAnsi="Times New Roman" w:cs="Times New Roman"/>
          <w:b/>
          <w:i/>
          <w:szCs w:val="24"/>
        </w:rPr>
        <w:t>Table</w:t>
      </w:r>
      <w:r w:rsidR="00F5228B">
        <w:rPr>
          <w:rFonts w:ascii="Times New Roman" w:eastAsia="SimSun" w:hAnsi="Times New Roman" w:cs="Times New Roman"/>
          <w:b/>
          <w:i/>
          <w:szCs w:val="24"/>
        </w:rPr>
        <w:t xml:space="preserve"> S1</w:t>
      </w:r>
      <w:r w:rsidRPr="00C919E3">
        <w:rPr>
          <w:rFonts w:ascii="Times New Roman" w:eastAsia="SimSun" w:hAnsi="Times New Roman" w:cs="Times New Roman"/>
          <w:i/>
          <w:szCs w:val="24"/>
        </w:rPr>
        <w:t>: The ANOVA results of negative emotions.</w:t>
      </w:r>
    </w:p>
    <w:tbl>
      <w:tblPr>
        <w:tblW w:w="7729" w:type="dxa"/>
        <w:jc w:val="center"/>
        <w:tblLook w:val="04A0" w:firstRow="1" w:lastRow="0" w:firstColumn="1" w:lastColumn="0" w:noHBand="0" w:noVBand="1"/>
      </w:tblPr>
      <w:tblGrid>
        <w:gridCol w:w="1309"/>
        <w:gridCol w:w="1323"/>
        <w:gridCol w:w="818"/>
        <w:gridCol w:w="1228"/>
        <w:gridCol w:w="1171"/>
        <w:gridCol w:w="998"/>
        <w:gridCol w:w="882"/>
      </w:tblGrid>
      <w:tr w:rsidR="00502A53" w:rsidRPr="00C919E3" w14:paraId="1BA17119" w14:textId="77777777" w:rsidTr="00A71A04">
        <w:trPr>
          <w:trHeight w:val="342"/>
          <w:jc w:val="center"/>
        </w:trPr>
        <w:tc>
          <w:tcPr>
            <w:tcW w:w="13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F4FA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E2AD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Predictor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E81B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vertAlign w:val="subscript"/>
              </w:rPr>
              <w:t>Num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24CE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vertAlign w:val="subscript"/>
              </w:rPr>
              <w:t>Den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17AE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48BA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0CB3C" w14:textId="60B10E00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bookmarkStart w:id="2" w:name="OLE_LINK1"/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η</w:t>
            </w: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bscript"/>
              </w:rPr>
              <w:t>p</w:t>
            </w:r>
            <w:bookmarkEnd w:id="2"/>
          </w:p>
        </w:tc>
      </w:tr>
      <w:tr w:rsidR="00502A53" w:rsidRPr="00C919E3" w14:paraId="4DC7EE78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9DAE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9EEA3" w14:textId="0372FBFB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48F32" w14:textId="6D3987D3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62E8" w14:textId="531C99F8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9F0B5" w14:textId="0B4BA3BA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40EB2" w14:textId="6FD4C7DF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48C51" w14:textId="5104A3C8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2A53" w:rsidRPr="00C919E3" w14:paraId="6720AAF7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452C8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6652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434F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20A5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D0FA" w14:textId="7DDF4D5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AD56B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5877" w14:textId="2C74D39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502A53" w:rsidRPr="00C919E3" w14:paraId="1856E974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A87C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B8652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CD993" w14:textId="3A0C0D8B" w:rsidR="00502A53" w:rsidRPr="00C919E3" w:rsidRDefault="00847E84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9173" w14:textId="7B7057D2" w:rsidR="00502A53" w:rsidRPr="00C919E3" w:rsidRDefault="00847E84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F736" w14:textId="1FE61AB0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C136" w14:textId="599A8E1B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2125A" w14:textId="194A762E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502A53" w:rsidRPr="00C919E3" w14:paraId="68EB6EE7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6CA0D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2366F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EE68" w14:textId="58A48A6B" w:rsidR="00502A53" w:rsidRPr="00C919E3" w:rsidRDefault="00847E84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DA75" w14:textId="3B5EFE31" w:rsidR="00502A53" w:rsidRPr="00C919E3" w:rsidRDefault="00847E84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6488" w14:textId="464A770A" w:rsidR="00502A53" w:rsidRPr="00C919E3" w:rsidRDefault="009B6BC7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5C25" w14:textId="31C5A149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</w:t>
            </w:r>
            <w:r w:rsidR="009B6BC7"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</w:t>
            </w:r>
            <w:r w:rsidR="009B6BC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CDC2" w14:textId="328AD8C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.01</w:t>
            </w:r>
          </w:p>
        </w:tc>
      </w:tr>
      <w:tr w:rsidR="00502A53" w:rsidRPr="00C919E3" w14:paraId="196BEB0A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958C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D87A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9823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4C0F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09A5C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8BF8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8D0D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A53" w:rsidRPr="00C919E3" w14:paraId="171DD115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A4C4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1E4A6" w14:textId="05C94185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67EF" w14:textId="14E3302F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8F511" w14:textId="6ABC3CA2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96B69" w14:textId="526F1095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A5956" w14:textId="09DBF60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08F2" w14:textId="567A3279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2A53" w:rsidRPr="00C919E3" w14:paraId="3986291C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C9B3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C545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4E1F9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FB9B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5526" w14:textId="1DF0F0ED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68BF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C4E57" w14:textId="3436A6B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502A53" w:rsidRPr="00C919E3" w14:paraId="43809D76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3F847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A538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1EB3" w14:textId="23362F3E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1.84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8C34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141.9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A81A" w14:textId="28EF342F" w:rsidR="00502A53" w:rsidRPr="00C919E3" w:rsidRDefault="00847E84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2.769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B1DB" w14:textId="7BB1BBF3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0.07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F22D" w14:textId="6C84410D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</w:t>
            </w:r>
            <w:r w:rsidR="00847E8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760D5F" w:rsidRPr="00C919E3" w14:paraId="72FED3C5" w14:textId="77777777" w:rsidTr="00760D5F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58E09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C4C4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5058" w14:textId="147B31F0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1.84</w:t>
            </w:r>
            <w:r w:rsidR="004E638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2233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141.9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E306" w14:textId="5D747474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0.27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2329" w14:textId="59ECAD41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CEC2" w14:textId="340DFAB0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.004</w:t>
            </w:r>
          </w:p>
        </w:tc>
      </w:tr>
      <w:tr w:rsidR="00502A53" w:rsidRPr="00C919E3" w14:paraId="30581308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30F7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4C13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12E4D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F8B3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185C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45FAF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361" w14:textId="77777777" w:rsidR="00502A53" w:rsidRPr="00C919E3" w:rsidRDefault="00502A5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A53" w:rsidRPr="00C919E3" w14:paraId="377FE9A1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ED7DF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Stress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C682B" w14:textId="28C07F98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51183" w14:textId="7BEBA509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DAAE7" w14:textId="1A273AAA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956C" w14:textId="6E0250EA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11E89" w14:textId="69E713F2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D407D" w14:textId="60F51D54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2A53" w:rsidRPr="00C919E3" w14:paraId="1D9224E8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2A6D2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9E41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06E4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4C85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B79B" w14:textId="3673075E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</w:t>
            </w:r>
            <w:r w:rsidR="003A6E0D"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9C09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7E03C" w14:textId="7E9FE32A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0.01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02A53" w:rsidRPr="00C919E3" w14:paraId="761685BC" w14:textId="77777777" w:rsidTr="00A71A04">
        <w:trPr>
          <w:trHeight w:val="262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9A39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2A31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5717" w14:textId="75EE718B" w:rsidR="00502A53" w:rsidRPr="00C919E3" w:rsidRDefault="003A6E0D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FD87" w14:textId="5786DDE0" w:rsidR="00502A53" w:rsidRPr="00C919E3" w:rsidRDefault="003A6E0D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6FFC" w14:textId="38368F31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0.08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CDE7A" w14:textId="6BFAC84B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0.91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D68B" w14:textId="6D7FB3C4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.001</w:t>
            </w:r>
          </w:p>
        </w:tc>
      </w:tr>
      <w:tr w:rsidR="00502A53" w:rsidRPr="00C919E3" w14:paraId="7D93C6EE" w14:textId="77777777" w:rsidTr="00A71A04">
        <w:trPr>
          <w:trHeight w:val="274"/>
          <w:jc w:val="center"/>
        </w:trPr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9156512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D35369" w14:textId="77777777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339DE3" w14:textId="0EE2D0FF" w:rsidR="00502A53" w:rsidRPr="00C919E3" w:rsidRDefault="003A6E0D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3CF6E5" w14:textId="2E7881E8" w:rsidR="00502A53" w:rsidRPr="00C919E3" w:rsidRDefault="003A6E0D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8C9B21" w14:textId="0F4509B5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0.19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8350E" w14:textId="601C6EC1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881B80" w14:textId="2CDBA3E5" w:rsidR="00502A53" w:rsidRPr="00C919E3" w:rsidRDefault="00502A5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</w:t>
            </w:r>
            <w:r w:rsidR="003A6E0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.002</w:t>
            </w:r>
          </w:p>
        </w:tc>
      </w:tr>
    </w:tbl>
    <w:p w14:paraId="294380FD" w14:textId="0FA5B684" w:rsidR="00C919E3" w:rsidRPr="00C919E3" w:rsidRDefault="00C919E3" w:rsidP="00C919E3">
      <w:pPr>
        <w:autoSpaceDE w:val="0"/>
        <w:autoSpaceDN w:val="0"/>
        <w:adjustRightInd w:val="0"/>
        <w:rPr>
          <w:rFonts w:ascii="Times New Roman" w:eastAsia="DengXian" w:hAnsi="Times New Roman" w:cs="Times New Roman"/>
          <w:sz w:val="20"/>
          <w:szCs w:val="20"/>
        </w:rPr>
      </w:pP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Note.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df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  <w:vertAlign w:val="subscript"/>
        </w:rPr>
        <w:t>Num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degrees of freedom numerator. 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df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  <w:vertAlign w:val="subscript"/>
        </w:rPr>
        <w:t>Den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degrees of freedom denominator. </w:t>
      </w:r>
      <w:r w:rsidR="002A0D45" w:rsidRPr="00C919E3">
        <w:rPr>
          <w:rFonts w:ascii="Times New Roman" w:eastAsia="SimSun" w:hAnsi="Times New Roman" w:cs="Times New Roman"/>
          <w:color w:val="000000"/>
          <w:sz w:val="20"/>
          <w:szCs w:val="20"/>
        </w:rPr>
        <w:t>η</w:t>
      </w:r>
      <w:r w:rsidR="002A0D45" w:rsidRPr="00C919E3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</w:rPr>
        <w:t>2</w:t>
      </w:r>
      <w:r w:rsidR="002A0D45">
        <w:rPr>
          <w:rFonts w:ascii="Times New Roman" w:eastAsia="SimSun" w:hAnsi="Times New Roman" w:cs="Times New Roman" w:hint="eastAsia"/>
          <w:color w:val="000000"/>
          <w:sz w:val="20"/>
          <w:szCs w:val="20"/>
          <w:vertAlign w:val="subscript"/>
        </w:rPr>
        <w:t>p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</w:t>
      </w:r>
      <w:r w:rsidR="002F1AF1">
        <w:rPr>
          <w:rFonts w:ascii="Times New Roman" w:eastAsia="DengXian" w:hAnsi="Times New Roman" w:cs="Times New Roman" w:hint="eastAsia"/>
          <w:sz w:val="20"/>
          <w:szCs w:val="20"/>
        </w:rPr>
        <w:t>p</w:t>
      </w:r>
      <w:r w:rsidR="002F1AF1" w:rsidRPr="002F1AF1">
        <w:rPr>
          <w:rFonts w:ascii="Times New Roman" w:eastAsia="DengXian" w:hAnsi="Times New Roman" w:cs="Times New Roman"/>
          <w:sz w:val="20"/>
          <w:szCs w:val="20"/>
        </w:rPr>
        <w:t>artial</w:t>
      </w:r>
      <w:r w:rsidR="002A0D45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Pr="00C919E3">
        <w:rPr>
          <w:rFonts w:ascii="Times New Roman" w:eastAsia="DengXian" w:hAnsi="Times New Roman" w:cs="Times New Roman"/>
          <w:sz w:val="20"/>
          <w:szCs w:val="20"/>
        </w:rPr>
        <w:t>eta-square.</w:t>
      </w:r>
    </w:p>
    <w:p w14:paraId="47B1CF77" w14:textId="65B566E5" w:rsidR="00EB414D" w:rsidRPr="002F1AF1" w:rsidRDefault="00EB414D" w:rsidP="00EB414D">
      <w:pPr>
        <w:spacing w:beforeLines="50" w:before="156" w:afterLines="50" w:after="156"/>
        <w:rPr>
          <w:rFonts w:ascii="Times New Roman" w:hAnsi="Times New Roman" w:cs="Times New Roman"/>
        </w:rPr>
      </w:pPr>
    </w:p>
    <w:p w14:paraId="7B393F79" w14:textId="15021B71" w:rsidR="00EB414D" w:rsidRPr="00C919E3" w:rsidRDefault="00EB414D" w:rsidP="00EB414D">
      <w:pPr>
        <w:spacing w:beforeLines="50" w:before="156" w:afterLines="50" w:after="156"/>
        <w:rPr>
          <w:rFonts w:ascii="Times New Roman" w:hAnsi="Times New Roman" w:cs="Times New Roman"/>
        </w:rPr>
      </w:pPr>
    </w:p>
    <w:p w14:paraId="0CE3872F" w14:textId="16E3B555" w:rsidR="00C919E3" w:rsidRPr="00C919E3" w:rsidRDefault="00C919E3">
      <w:pPr>
        <w:widowControl/>
        <w:jc w:val="left"/>
        <w:rPr>
          <w:rFonts w:ascii="Times New Roman" w:hAnsi="Times New Roman" w:cs="Times New Roman"/>
        </w:rPr>
      </w:pPr>
      <w:r w:rsidRPr="00C919E3">
        <w:rPr>
          <w:rFonts w:ascii="Times New Roman" w:hAnsi="Times New Roman" w:cs="Times New Roman"/>
        </w:rPr>
        <w:br w:type="page"/>
      </w:r>
    </w:p>
    <w:p w14:paraId="38B045A9" w14:textId="77777777" w:rsidR="00EB414D" w:rsidRPr="00C919E3" w:rsidRDefault="00EB414D" w:rsidP="00EB414D">
      <w:pPr>
        <w:spacing w:beforeLines="50" w:before="156" w:afterLines="50" w:after="156"/>
        <w:rPr>
          <w:rFonts w:ascii="Times New Roman" w:hAnsi="Times New Roman" w:cs="Times New Roman"/>
        </w:rPr>
      </w:pPr>
    </w:p>
    <w:p w14:paraId="77309145" w14:textId="1FE95C21" w:rsidR="00C919E3" w:rsidRPr="00C919E3" w:rsidRDefault="00C919E3" w:rsidP="00C919E3">
      <w:pPr>
        <w:keepNext/>
        <w:spacing w:after="120"/>
        <w:rPr>
          <w:rFonts w:ascii="Times New Roman" w:eastAsia="SimSun" w:hAnsi="Times New Roman" w:cs="Times New Roman"/>
          <w:i/>
          <w:szCs w:val="24"/>
        </w:rPr>
      </w:pPr>
      <w:r w:rsidRPr="00C919E3">
        <w:rPr>
          <w:rFonts w:ascii="Times New Roman" w:eastAsia="SimSun" w:hAnsi="Times New Roman" w:cs="Times New Roman"/>
          <w:b/>
          <w:i/>
          <w:szCs w:val="24"/>
        </w:rPr>
        <w:t>Table</w:t>
      </w:r>
      <w:r w:rsidR="00F5228B">
        <w:rPr>
          <w:rFonts w:ascii="Times New Roman" w:eastAsia="SimSun" w:hAnsi="Times New Roman" w:cs="Times New Roman"/>
          <w:b/>
          <w:i/>
          <w:szCs w:val="24"/>
        </w:rPr>
        <w:t xml:space="preserve"> S2</w:t>
      </w:r>
      <w:r w:rsidRPr="00C919E3">
        <w:rPr>
          <w:rFonts w:ascii="Times New Roman" w:eastAsia="SimSun" w:hAnsi="Times New Roman" w:cs="Times New Roman"/>
          <w:i/>
          <w:szCs w:val="24"/>
        </w:rPr>
        <w:t>: The ANOVA results of inhibitory control.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634"/>
        <w:gridCol w:w="948"/>
        <w:gridCol w:w="948"/>
        <w:gridCol w:w="773"/>
        <w:gridCol w:w="859"/>
        <w:gridCol w:w="90"/>
        <w:gridCol w:w="835"/>
      </w:tblGrid>
      <w:tr w:rsidR="00740E8C" w:rsidRPr="00C919E3" w14:paraId="04630624" w14:textId="77777777" w:rsidTr="00A71A04">
        <w:trPr>
          <w:trHeight w:val="386"/>
          <w:jc w:val="center"/>
        </w:trPr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EB05" w14:textId="77777777" w:rsidR="004E6B7A" w:rsidRPr="00C919E3" w:rsidRDefault="004E6B7A" w:rsidP="00C6781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E87A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Predictor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32A3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vertAlign w:val="subscript"/>
              </w:rPr>
              <w:t>Num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7866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vertAlign w:val="subscript"/>
              </w:rPr>
              <w:t>Den</w:t>
            </w: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2C64A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FC17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FE43" w14:textId="7549EC3B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η</w:t>
            </w: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bscript"/>
              </w:rPr>
              <w:t>p</w:t>
            </w:r>
          </w:p>
        </w:tc>
      </w:tr>
      <w:tr w:rsidR="00740E8C" w:rsidRPr="00C919E3" w14:paraId="7A48BC98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5696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Error rate</w:t>
            </w:r>
          </w:p>
        </w:tc>
        <w:tc>
          <w:tcPr>
            <w:tcW w:w="26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9AB95" w14:textId="2FF87FDB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84CF8" w14:textId="6B4DC81A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97C4" w14:textId="22027B98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156AC" w14:textId="544C2A4B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EC57" w14:textId="08FF624E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56FA3" w14:textId="486B02C2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E8C" w:rsidRPr="00C919E3" w14:paraId="2068D5D1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0123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878A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7B39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F521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C0855" w14:textId="4C559DB3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 w:rsidR="00A2398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  <w:r w:rsidR="00A2398F">
              <w:rPr>
                <w:rFonts w:ascii="Times New Roman" w:eastAsia="DengXi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8158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.326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DCFD" w14:textId="3474FAFF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.01</w:t>
            </w:r>
            <w:r w:rsidR="00A2398F"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</w:p>
        </w:tc>
      </w:tr>
      <w:tr w:rsidR="00740E8C" w:rsidRPr="00C919E3" w14:paraId="1E8F9405" w14:textId="77777777" w:rsidTr="00A71A04">
        <w:trPr>
          <w:trHeight w:val="43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68CC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4AF4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congruency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3B66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79D8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9736" w14:textId="0B8FB1F9" w:rsidR="004E6B7A" w:rsidRPr="00C919E3" w:rsidRDefault="00A2398F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4.873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8C56B" w14:textId="22AB5E0C" w:rsidR="004E6B7A" w:rsidRPr="00A71A04" w:rsidRDefault="004E6B7A" w:rsidP="00C6781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</w:t>
            </w:r>
            <w:r w:rsidR="00A2398F"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4255" w14:textId="2343BBDE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A2398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</w:t>
            </w:r>
            <w:r w:rsidR="00A2398F">
              <w:rPr>
                <w:rFonts w:ascii="Times New Roman" w:eastAsia="DengXian" w:hAnsi="Times New Roman" w:cs="Times New Roman"/>
                <w:sz w:val="20"/>
                <w:szCs w:val="20"/>
              </w:rPr>
              <w:t>6</w:t>
            </w:r>
          </w:p>
        </w:tc>
      </w:tr>
      <w:tr w:rsidR="00740E8C" w:rsidRPr="00C919E3" w14:paraId="6CA4F1B6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3A4B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04BE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congruency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E162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702D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E07B" w14:textId="788AEE64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1.</w:t>
            </w:r>
            <w:r w:rsidR="00A2398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  <w:r w:rsidR="00A2398F">
              <w:rPr>
                <w:rFonts w:ascii="Times New Roman" w:eastAsia="DengXi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BA81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.227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CF63" w14:textId="04E85BC2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392249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</w:t>
            </w:r>
            <w:r w:rsidR="00392249">
              <w:rPr>
                <w:rFonts w:ascii="Times New Roman" w:eastAsia="DengXian" w:hAnsi="Times New Roman" w:cs="Times New Roman"/>
                <w:sz w:val="20"/>
                <w:szCs w:val="20"/>
              </w:rPr>
              <w:t>19</w:t>
            </w:r>
          </w:p>
        </w:tc>
      </w:tr>
      <w:tr w:rsidR="00740E8C" w:rsidRPr="00C919E3" w14:paraId="3BACD818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D0C6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06EF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D1D8" w14:textId="20B8D38D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1.8</w:t>
            </w:r>
            <w:r w:rsidR="00A2398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2F33" w14:textId="2DC6962E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138.72</w:t>
            </w:r>
            <w:r w:rsidR="00A2398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EA2E" w14:textId="6114C4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1.</w:t>
            </w:r>
            <w:r w:rsidR="00A2398F"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BA09" w14:textId="74C202C3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A2398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  <w:r w:rsidR="00A2398F">
              <w:rPr>
                <w:rFonts w:ascii="Times New Roman" w:eastAsia="DengXi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9E26" w14:textId="24E6A66A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.01</w:t>
            </w:r>
            <w:r w:rsidR="00A2398F">
              <w:rPr>
                <w:rFonts w:ascii="Times New Roman" w:eastAsia="DengXian" w:hAnsi="Times New Roman" w:cs="Times New Roman"/>
                <w:sz w:val="20"/>
                <w:szCs w:val="20"/>
              </w:rPr>
              <w:t>7</w:t>
            </w:r>
          </w:p>
        </w:tc>
      </w:tr>
      <w:tr w:rsidR="00740E8C" w:rsidRPr="00C919E3" w14:paraId="00FB8AAE" w14:textId="77777777" w:rsidTr="00A71A04">
        <w:trPr>
          <w:trHeight w:val="43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E4B6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0BB4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06AF" w14:textId="6AAF9A05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1.8</w:t>
            </w:r>
            <w:r w:rsidR="00392249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18A8" w14:textId="6DB48FD9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138.72</w:t>
            </w:r>
            <w:r w:rsidR="00392249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1B380" w14:textId="42FF7676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2.44</w:t>
            </w:r>
            <w:r w:rsidR="00392249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2F08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.096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37B9" w14:textId="5D7065CE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</w:t>
            </w:r>
            <w:r w:rsidR="00392249"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</w:tr>
      <w:tr w:rsidR="00740E8C" w:rsidRPr="00C919E3" w14:paraId="5A800B07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D9DA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5338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 x congruency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542C" w14:textId="51F0E481" w:rsidR="004E6B7A" w:rsidRPr="00C919E3" w:rsidRDefault="00392249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0B1A" w14:textId="217B17D6" w:rsidR="004E6B7A" w:rsidRPr="00C919E3" w:rsidRDefault="00392249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21F6" w14:textId="0A4E2099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1.</w:t>
            </w:r>
            <w:r w:rsidR="00392249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  <w:r w:rsidR="00392249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  <w:r w:rsidR="00392249">
              <w:rPr>
                <w:rFonts w:ascii="Times New Roman" w:eastAsia="DengXi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8E25" w14:textId="7245355E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392249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  <w:r w:rsidR="00392249">
              <w:rPr>
                <w:rFonts w:ascii="Times New Roman" w:eastAsia="DengXi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E8A0" w14:textId="641D424B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392249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</w:t>
            </w:r>
            <w:r w:rsidR="00392249">
              <w:rPr>
                <w:rFonts w:ascii="Times New Roman" w:eastAsia="DengXian" w:hAnsi="Times New Roman" w:cs="Times New Roman"/>
                <w:sz w:val="20"/>
                <w:szCs w:val="20"/>
              </w:rPr>
              <w:t>17</w:t>
            </w:r>
          </w:p>
        </w:tc>
      </w:tr>
      <w:tr w:rsidR="00740E8C" w:rsidRPr="00C919E3" w14:paraId="0CD35F26" w14:textId="77777777" w:rsidTr="00A71A04">
        <w:trPr>
          <w:trHeight w:val="41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01A0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6184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 x congruency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F1AC" w14:textId="51852DDB" w:rsidR="004E6B7A" w:rsidRPr="00C919E3" w:rsidRDefault="00392249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42D4" w14:textId="7D3D1900" w:rsidR="004E6B7A" w:rsidRPr="00C919E3" w:rsidRDefault="00392249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7275C" w14:textId="3E84BB06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3.88</w:t>
            </w:r>
            <w:r w:rsidR="00392249">
              <w:rPr>
                <w:rFonts w:ascii="Times New Roman" w:eastAsia="DengXi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E0FE" w14:textId="77777777" w:rsidR="004E6B7A" w:rsidRPr="00A71A04" w:rsidRDefault="004E6B7A" w:rsidP="00C6781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.023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D51AD" w14:textId="2BF50B2A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392249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</w:t>
            </w:r>
            <w:r w:rsidR="00392249">
              <w:rPr>
                <w:rFonts w:ascii="Times New Roman" w:eastAsia="DengXian" w:hAnsi="Times New Roman" w:cs="Times New Roman"/>
                <w:sz w:val="20"/>
                <w:szCs w:val="20"/>
              </w:rPr>
              <w:t>48</w:t>
            </w:r>
          </w:p>
        </w:tc>
      </w:tr>
      <w:tr w:rsidR="00740E8C" w:rsidRPr="00C919E3" w14:paraId="712FD0AE" w14:textId="77777777" w:rsidTr="00A71A04">
        <w:trPr>
          <w:trHeight w:val="20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EDAD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DA85" w14:textId="77777777" w:rsidR="004E6B7A" w:rsidRPr="00C919E3" w:rsidRDefault="004E6B7A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ADD88" w14:textId="77777777" w:rsidR="004E6B7A" w:rsidRPr="00C919E3" w:rsidRDefault="004E6B7A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939A" w14:textId="77777777" w:rsidR="004E6B7A" w:rsidRPr="00C919E3" w:rsidRDefault="004E6B7A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15C6" w14:textId="77777777" w:rsidR="004E6B7A" w:rsidRPr="00C919E3" w:rsidRDefault="004E6B7A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3B26" w14:textId="77777777" w:rsidR="004E6B7A" w:rsidRPr="00C919E3" w:rsidRDefault="004E6B7A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0224" w14:textId="77777777" w:rsidR="004E6B7A" w:rsidRPr="00C919E3" w:rsidRDefault="004E6B7A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E8C" w:rsidRPr="00C919E3" w14:paraId="089D0D3C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867D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Reaction time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55D2D" w14:textId="72BA0EF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4532D" w14:textId="66DD0939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7B84A" w14:textId="48B7B456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322B8" w14:textId="4A8E1EE8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7C975" w14:textId="4944980D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85477" w14:textId="678A0888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E8C" w:rsidRPr="00C919E3" w14:paraId="5BA304A3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6C86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0D3A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148E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650C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2CBB" w14:textId="7ADD9189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5.35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E897" w14:textId="77777777" w:rsidR="004E6B7A" w:rsidRPr="00A71A04" w:rsidRDefault="004E6B7A" w:rsidP="00C6781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.023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967C" w14:textId="35763322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59795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65</w:t>
            </w:r>
          </w:p>
        </w:tc>
      </w:tr>
      <w:tr w:rsidR="00740E8C" w:rsidRPr="00C919E3" w14:paraId="5376EFC6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D4AF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ED87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congruency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3779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F839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2DB55" w14:textId="12945E25" w:rsidR="004E6B7A" w:rsidRPr="00C919E3" w:rsidRDefault="0059795F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12.759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1709" w14:textId="77777777" w:rsidR="004E6B7A" w:rsidRPr="00A71A04" w:rsidRDefault="004E6B7A" w:rsidP="00C6781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.001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16EDE" w14:textId="60EC6D28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142</w:t>
            </w:r>
          </w:p>
        </w:tc>
      </w:tr>
      <w:tr w:rsidR="00740E8C" w:rsidRPr="00C919E3" w14:paraId="52F434F5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5074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03D97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congruency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C6AF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1918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450C" w14:textId="04036D0D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2.18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89F1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.144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BF50" w14:textId="69248ED1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28</w:t>
            </w:r>
          </w:p>
        </w:tc>
      </w:tr>
      <w:tr w:rsidR="00740E8C" w:rsidRPr="00C919E3" w14:paraId="4531A21E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6D1F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74177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27CD" w14:textId="3A87C85C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</w:t>
            </w:r>
            <w:r w:rsidR="0059795F"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</w:t>
            </w:r>
            <w:r w:rsidR="0059795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EDECE" w14:textId="061E4280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121.</w:t>
            </w:r>
            <w:r w:rsidR="0059795F"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</w:t>
            </w:r>
            <w:r w:rsidR="0059795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8BB5B" w14:textId="51E9CA24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1.</w:t>
            </w:r>
            <w:r w:rsidR="0059795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5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79FC" w14:textId="10FCB646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59795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  <w:r w:rsidR="0059795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9B60" w14:textId="05A91F49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.01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</w:p>
        </w:tc>
      </w:tr>
      <w:tr w:rsidR="00740E8C" w:rsidRPr="00C919E3" w14:paraId="6C00E5F3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36A3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C79B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6E95" w14:textId="49E9642F" w:rsidR="004E6B7A" w:rsidRPr="00C919E3" w:rsidRDefault="0059795F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1.5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2BD6" w14:textId="19B5473A" w:rsidR="004E6B7A" w:rsidRPr="00C919E3" w:rsidRDefault="0059795F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121.3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C9FD" w14:textId="265DB50B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0.34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B2A4" w14:textId="5A7A41FA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740E8C">
              <w:rPr>
                <w:rFonts w:ascii="Times New Roman" w:eastAsia="DengXi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4594" w14:textId="0800A804" w:rsidR="004E6B7A" w:rsidRPr="00C919E3" w:rsidRDefault="004E6B7A" w:rsidP="00A71A04">
            <w:pPr>
              <w:ind w:firstLineChars="100" w:firstLine="20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</w:p>
        </w:tc>
      </w:tr>
      <w:tr w:rsidR="00740E8C" w:rsidRPr="00C919E3" w14:paraId="4B1E24B8" w14:textId="77777777" w:rsidTr="00A71A04">
        <w:trPr>
          <w:trHeight w:val="29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9B67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AFA3" w14:textId="7777777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 x congruency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EC560" w14:textId="1C3A58FA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1.7</w:t>
            </w:r>
            <w:r w:rsidR="0059795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</w:t>
            </w: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6C075" w14:textId="05743927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136.88</w:t>
            </w:r>
            <w:r w:rsidR="0059795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163A" w14:textId="1F41FFB8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 w:rsidR="0059795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563F9" w14:textId="41FBFEE6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59795F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8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0412" w14:textId="6FA243E4" w:rsidR="004E6B7A" w:rsidRPr="00C919E3" w:rsidRDefault="004E6B7A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59795F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</w:p>
        </w:tc>
      </w:tr>
      <w:tr w:rsidR="00740E8C" w:rsidRPr="00C919E3" w14:paraId="1B4A01FC" w14:textId="77777777" w:rsidTr="00A71A04">
        <w:trPr>
          <w:trHeight w:val="309"/>
          <w:jc w:val="center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737C2F" w14:textId="77777777" w:rsidR="0059795F" w:rsidRPr="00C919E3" w:rsidRDefault="0059795F" w:rsidP="0059795F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701302" w14:textId="77777777" w:rsidR="0059795F" w:rsidRPr="00C919E3" w:rsidRDefault="0059795F" w:rsidP="0059795F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 x congruency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95F7D6" w14:textId="7B6E9B36" w:rsidR="0059795F" w:rsidRPr="00C919E3" w:rsidRDefault="0059795F" w:rsidP="0059795F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1.7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</w:t>
            </w: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51AADA" w14:textId="5D4568C4" w:rsidR="0059795F" w:rsidRPr="00C919E3" w:rsidRDefault="0059795F" w:rsidP="0059795F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136.88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F8F51F" w14:textId="77777777" w:rsidR="0059795F" w:rsidRPr="00C919E3" w:rsidRDefault="0059795F" w:rsidP="0059795F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E05265" w14:textId="77777777" w:rsidR="0059795F" w:rsidRPr="00C919E3" w:rsidRDefault="0059795F" w:rsidP="0059795F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C5C603" w14:textId="4AD114AC" w:rsidR="0059795F" w:rsidRPr="00C919E3" w:rsidRDefault="0059795F" w:rsidP="0059795F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5F7CF0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</w:t>
            </w:r>
            <w:r w:rsidR="005F7CF0">
              <w:rPr>
                <w:rFonts w:ascii="Times New Roman" w:eastAsia="DengXian" w:hAnsi="Times New Roman" w:cs="Times New Roman"/>
                <w:sz w:val="20"/>
                <w:szCs w:val="20"/>
              </w:rPr>
              <w:t>36</w:t>
            </w:r>
          </w:p>
        </w:tc>
      </w:tr>
    </w:tbl>
    <w:p w14:paraId="1620C8E8" w14:textId="0A6F40F6" w:rsidR="003E55F8" w:rsidRPr="00C919E3" w:rsidRDefault="00C919E3" w:rsidP="003E55F8">
      <w:pPr>
        <w:autoSpaceDE w:val="0"/>
        <w:autoSpaceDN w:val="0"/>
        <w:adjustRightInd w:val="0"/>
        <w:rPr>
          <w:rFonts w:ascii="Times New Roman" w:eastAsia="DengXian" w:hAnsi="Times New Roman" w:cs="Times New Roman"/>
          <w:sz w:val="20"/>
          <w:szCs w:val="20"/>
        </w:rPr>
      </w:pP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Note.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df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  <w:vertAlign w:val="subscript"/>
        </w:rPr>
        <w:t>Num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degrees of freedom numerator. 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df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  <w:vertAlign w:val="subscript"/>
        </w:rPr>
        <w:t>Den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degrees of freedom denominator. </w:t>
      </w:r>
      <w:r w:rsidR="003E55F8" w:rsidRPr="00C919E3">
        <w:rPr>
          <w:rFonts w:ascii="Times New Roman" w:eastAsia="SimSun" w:hAnsi="Times New Roman" w:cs="Times New Roman"/>
          <w:color w:val="000000"/>
          <w:sz w:val="20"/>
          <w:szCs w:val="20"/>
        </w:rPr>
        <w:t>η</w:t>
      </w:r>
      <w:r w:rsidR="003E55F8" w:rsidRPr="00C919E3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</w:rPr>
        <w:t>2</w:t>
      </w:r>
      <w:r w:rsidR="003E55F8">
        <w:rPr>
          <w:rFonts w:ascii="Times New Roman" w:eastAsia="SimSun" w:hAnsi="Times New Roman" w:cs="Times New Roman" w:hint="eastAsia"/>
          <w:color w:val="000000"/>
          <w:sz w:val="20"/>
          <w:szCs w:val="20"/>
          <w:vertAlign w:val="subscript"/>
        </w:rPr>
        <w:t>p</w:t>
      </w:r>
      <w:r w:rsidR="003E55F8"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</w:t>
      </w:r>
      <w:r w:rsidR="003E55F8">
        <w:rPr>
          <w:rFonts w:ascii="Times New Roman" w:eastAsia="DengXian" w:hAnsi="Times New Roman" w:cs="Times New Roman" w:hint="eastAsia"/>
          <w:sz w:val="20"/>
          <w:szCs w:val="20"/>
        </w:rPr>
        <w:t>p</w:t>
      </w:r>
      <w:r w:rsidR="003E55F8" w:rsidRPr="002F1AF1">
        <w:rPr>
          <w:rFonts w:ascii="Times New Roman" w:eastAsia="DengXian" w:hAnsi="Times New Roman" w:cs="Times New Roman"/>
          <w:sz w:val="20"/>
          <w:szCs w:val="20"/>
        </w:rPr>
        <w:t>artial</w:t>
      </w:r>
      <w:r w:rsidR="003E55F8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="003E55F8" w:rsidRPr="00C919E3">
        <w:rPr>
          <w:rFonts w:ascii="Times New Roman" w:eastAsia="DengXian" w:hAnsi="Times New Roman" w:cs="Times New Roman"/>
          <w:sz w:val="20"/>
          <w:szCs w:val="20"/>
        </w:rPr>
        <w:t>eta-square.</w:t>
      </w:r>
    </w:p>
    <w:p w14:paraId="4D2641D7" w14:textId="77777777" w:rsidR="00C919E3" w:rsidRPr="00C919E3" w:rsidRDefault="00C919E3" w:rsidP="003E55F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2B33DA4" w14:textId="09EA5435" w:rsidR="00C919E3" w:rsidRPr="00C919E3" w:rsidRDefault="00C919E3">
      <w:pPr>
        <w:widowControl/>
        <w:jc w:val="left"/>
        <w:rPr>
          <w:rFonts w:ascii="Times New Roman" w:hAnsi="Times New Roman" w:cs="Times New Roman"/>
        </w:rPr>
      </w:pPr>
      <w:r w:rsidRPr="00C919E3">
        <w:rPr>
          <w:rFonts w:ascii="Times New Roman" w:hAnsi="Times New Roman" w:cs="Times New Roman"/>
        </w:rPr>
        <w:br w:type="page"/>
      </w:r>
    </w:p>
    <w:p w14:paraId="7DAD25BB" w14:textId="77777777" w:rsidR="00EB414D" w:rsidRPr="00C919E3" w:rsidRDefault="00EB414D" w:rsidP="00EB414D">
      <w:pPr>
        <w:spacing w:beforeLines="50" w:before="156" w:afterLines="50" w:after="156"/>
        <w:rPr>
          <w:rFonts w:ascii="Times New Roman" w:hAnsi="Times New Roman" w:cs="Times New Roman"/>
        </w:rPr>
      </w:pPr>
    </w:p>
    <w:p w14:paraId="698CECE6" w14:textId="6DE3A216" w:rsidR="00C919E3" w:rsidRPr="00C919E3" w:rsidRDefault="00C919E3" w:rsidP="00C919E3">
      <w:pPr>
        <w:keepNext/>
        <w:spacing w:after="120"/>
        <w:rPr>
          <w:rFonts w:ascii="Times New Roman" w:eastAsia="SimSun" w:hAnsi="Times New Roman" w:cs="Times New Roman"/>
          <w:i/>
          <w:szCs w:val="24"/>
        </w:rPr>
      </w:pPr>
      <w:r w:rsidRPr="00C919E3">
        <w:rPr>
          <w:rFonts w:ascii="Times New Roman" w:eastAsia="SimSun" w:hAnsi="Times New Roman" w:cs="Times New Roman"/>
          <w:b/>
          <w:i/>
          <w:szCs w:val="24"/>
        </w:rPr>
        <w:t>Table</w:t>
      </w:r>
      <w:r w:rsidR="00F5228B">
        <w:rPr>
          <w:rFonts w:ascii="Times New Roman" w:eastAsia="SimSun" w:hAnsi="Times New Roman" w:cs="Times New Roman"/>
          <w:b/>
          <w:i/>
          <w:szCs w:val="24"/>
        </w:rPr>
        <w:t xml:space="preserve"> S3</w:t>
      </w:r>
      <w:r w:rsidRPr="00C919E3">
        <w:rPr>
          <w:rFonts w:ascii="Times New Roman" w:eastAsia="SimSun" w:hAnsi="Times New Roman" w:cs="Times New Roman"/>
          <w:i/>
          <w:szCs w:val="24"/>
        </w:rPr>
        <w:t>: The ANOVA results of cognitive flexibility.</w:t>
      </w:r>
    </w:p>
    <w:tbl>
      <w:tblPr>
        <w:tblW w:w="8751" w:type="dxa"/>
        <w:jc w:val="center"/>
        <w:tblLayout w:type="fixed"/>
        <w:tblLook w:val="04A0" w:firstRow="1" w:lastRow="0" w:firstColumn="1" w:lastColumn="0" w:noHBand="0" w:noVBand="1"/>
      </w:tblPr>
      <w:tblGrid>
        <w:gridCol w:w="1379"/>
        <w:gridCol w:w="2525"/>
        <w:gridCol w:w="825"/>
        <w:gridCol w:w="1013"/>
        <w:gridCol w:w="1151"/>
        <w:gridCol w:w="874"/>
        <w:gridCol w:w="984"/>
      </w:tblGrid>
      <w:tr w:rsidR="00BD1F93" w:rsidRPr="00C919E3" w14:paraId="7675EB75" w14:textId="77777777" w:rsidTr="00A71A04">
        <w:trPr>
          <w:trHeight w:val="303"/>
          <w:jc w:val="center"/>
        </w:trPr>
        <w:tc>
          <w:tcPr>
            <w:tcW w:w="13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231F" w14:textId="77777777" w:rsidR="00BD1F93" w:rsidRPr="00C919E3" w:rsidRDefault="00BD1F93" w:rsidP="00C6781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47DD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Predictor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9677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vertAlign w:val="subscript"/>
              </w:rPr>
              <w:t>Num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4161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vertAlign w:val="subscript"/>
              </w:rPr>
              <w:t>Den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683A3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0098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B524" w14:textId="44377DBE" w:rsidR="00BD1F93" w:rsidRPr="00C919E3" w:rsidRDefault="00437DF0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η</w:t>
            </w: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bscript"/>
              </w:rPr>
              <w:t>p</w:t>
            </w:r>
          </w:p>
        </w:tc>
      </w:tr>
      <w:tr w:rsidR="00BD1F93" w:rsidRPr="00C919E3" w14:paraId="2F8825EB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EF5A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Error rate</w:t>
            </w:r>
          </w:p>
        </w:tc>
        <w:tc>
          <w:tcPr>
            <w:tcW w:w="25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0F4F" w14:textId="1FDFBCEA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2BB5" w14:textId="655F1D25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288B6" w14:textId="0CEE00DE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5B090" w14:textId="21A3F1C2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3718E" w14:textId="297E604B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84E7F" w14:textId="7040D54A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F93" w:rsidRPr="00C919E3" w14:paraId="5AABB8EF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82AA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628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229D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4D7DE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9DD3" w14:textId="024372FE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0.6</w:t>
            </w:r>
            <w:r w:rsidR="003918F8">
              <w:rPr>
                <w:rFonts w:ascii="Times New Roman" w:eastAsia="DengXi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59DC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.431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0BDC" w14:textId="74918D04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3918F8">
              <w:rPr>
                <w:rFonts w:ascii="Times New Roman" w:eastAsia="DengXian" w:hAnsi="Times New Roman" w:cs="Times New Roman"/>
                <w:sz w:val="20"/>
                <w:szCs w:val="20"/>
              </w:rPr>
              <w:t>8</w:t>
            </w:r>
          </w:p>
        </w:tc>
      </w:tr>
      <w:tr w:rsidR="00BD1F93" w:rsidRPr="00C919E3" w14:paraId="3DDFDE96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83A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E3BF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condition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06ED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ABB5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6E21B" w14:textId="709F3E88" w:rsidR="00BD1F93" w:rsidRPr="00C919E3" w:rsidRDefault="003918F8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18.058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1D8B" w14:textId="5403291B" w:rsidR="00BD1F93" w:rsidRPr="00A71A04" w:rsidRDefault="00BD1F93" w:rsidP="00C6781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.000</w:t>
            </w:r>
            <w:r w:rsidR="003918F8"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415F" w14:textId="282ED375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3918F8">
              <w:rPr>
                <w:rFonts w:ascii="Times New Roman" w:eastAsia="DengXian" w:hAnsi="Times New Roman" w:cs="Times New Roman"/>
                <w:sz w:val="20"/>
                <w:szCs w:val="20"/>
              </w:rPr>
              <w:t>19</w:t>
            </w:r>
          </w:p>
        </w:tc>
      </w:tr>
      <w:tr w:rsidR="00BD1F93" w:rsidRPr="00C919E3" w14:paraId="6FE2556B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EABF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7B7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condition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D15B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5D16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7160" w14:textId="58F9F510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1.18</w:t>
            </w:r>
            <w:r w:rsidR="003918F8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35EF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.280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E54B" w14:textId="2772F736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</w:t>
            </w:r>
            <w:r w:rsidR="003918F8">
              <w:rPr>
                <w:rFonts w:ascii="Times New Roman" w:eastAsia="DengXian" w:hAnsi="Times New Roman" w:cs="Times New Roman"/>
                <w:sz w:val="20"/>
                <w:szCs w:val="20"/>
              </w:rPr>
              <w:t>15</w:t>
            </w:r>
          </w:p>
        </w:tc>
      </w:tr>
      <w:tr w:rsidR="00BD1F93" w:rsidRPr="00C919E3" w14:paraId="47628B01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EEA5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04B0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9820" w14:textId="51BB8516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1.7</w:t>
            </w:r>
            <w:r w:rsidR="00924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C257" w14:textId="21ED8811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131.12</w:t>
            </w:r>
            <w:r w:rsidR="00924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7246" w14:textId="0082A5F1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5.</w:t>
            </w:r>
            <w:r w:rsidR="009241CC">
              <w:rPr>
                <w:rFonts w:ascii="Times New Roman" w:eastAsia="DengXi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C40B" w14:textId="77777777" w:rsidR="00BD1F93" w:rsidRPr="00A71A04" w:rsidRDefault="00BD1F93" w:rsidP="00C6781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.009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A0F4" w14:textId="2F24C16E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</w:t>
            </w:r>
            <w:r w:rsidR="009241CC">
              <w:rPr>
                <w:rFonts w:ascii="Times New Roman" w:eastAsia="DengXian" w:hAnsi="Times New Roman" w:cs="Times New Roman"/>
                <w:sz w:val="20"/>
                <w:szCs w:val="20"/>
              </w:rPr>
              <w:t>64</w:t>
            </w:r>
          </w:p>
        </w:tc>
      </w:tr>
      <w:tr w:rsidR="00BD1F93" w:rsidRPr="00C919E3" w14:paraId="4DED4159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817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FBAE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396C" w14:textId="61AC0431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1.7</w:t>
            </w:r>
            <w:r w:rsidR="00924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BDB3" w14:textId="1F29AE09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131.12</w:t>
            </w:r>
            <w:r w:rsidR="00924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EC5E" w14:textId="301D5940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 w:rsidR="00487C0C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  <w:r w:rsidR="00487C0C">
              <w:rPr>
                <w:rFonts w:ascii="Times New Roman" w:eastAsia="DengXi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9210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.701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4754" w14:textId="02C6765F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487C0C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</w:p>
        </w:tc>
      </w:tr>
      <w:tr w:rsidR="00BD1F93" w:rsidRPr="00C919E3" w14:paraId="16F9E1E3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D963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6D9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 x condition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8C99" w14:textId="70F5CBBE" w:rsidR="00BD1F93" w:rsidRPr="00C919E3" w:rsidRDefault="00487C0C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AE82" w14:textId="20963844" w:rsidR="00BD1F93" w:rsidRPr="00C919E3" w:rsidRDefault="00487C0C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B07B" w14:textId="3DF94AB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3E25" w14:textId="1FB4294C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.4</w:t>
            </w:r>
            <w:r w:rsidR="00487C0C">
              <w:rPr>
                <w:rFonts w:ascii="Times New Roman" w:eastAsia="DengXi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D4A8" w14:textId="5B5CF072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487C0C"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</w:p>
        </w:tc>
      </w:tr>
      <w:tr w:rsidR="00BD1F93" w:rsidRPr="00C919E3" w14:paraId="3EABD23D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856E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76C5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 x condition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4B0A" w14:textId="5DA101C7" w:rsidR="00BD1F93" w:rsidRPr="00C919E3" w:rsidRDefault="00487C0C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B8EB" w14:textId="04CE1FD7" w:rsidR="00BD1F93" w:rsidRPr="00C919E3" w:rsidRDefault="00487C0C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BF56" w14:textId="750F01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0.13</w:t>
            </w:r>
            <w:r w:rsidR="00487C0C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0363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.876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A8D6" w14:textId="5BB82CBD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487C0C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</w:p>
        </w:tc>
      </w:tr>
      <w:tr w:rsidR="00BD1F93" w:rsidRPr="00C919E3" w14:paraId="2BB3D9A0" w14:textId="77777777" w:rsidTr="00A71A04">
        <w:trPr>
          <w:trHeight w:val="22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4659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BC84" w14:textId="77777777" w:rsidR="00BD1F93" w:rsidRPr="00C919E3" w:rsidRDefault="00BD1F9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FB47" w14:textId="77777777" w:rsidR="00BD1F93" w:rsidRPr="00C919E3" w:rsidRDefault="00BD1F9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BF37" w14:textId="77777777" w:rsidR="00BD1F93" w:rsidRPr="00C919E3" w:rsidRDefault="00BD1F9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1077" w14:textId="77777777" w:rsidR="00BD1F93" w:rsidRPr="00C919E3" w:rsidRDefault="00BD1F9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8FC8" w14:textId="77777777" w:rsidR="00BD1F93" w:rsidRPr="00C919E3" w:rsidRDefault="00BD1F9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AA5F" w14:textId="77777777" w:rsidR="00BD1F93" w:rsidRPr="00C919E3" w:rsidRDefault="00BD1F93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F93" w:rsidRPr="00C919E3" w14:paraId="0400ED7C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A42C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Reaction time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E5AD" w14:textId="72A827D6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618CD" w14:textId="380D2771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27386" w14:textId="6BAEE6B3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2F29" w14:textId="2FD55A43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21722" w14:textId="26F49249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E21BC" w14:textId="0F9CBB1C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F93" w:rsidRPr="00C919E3" w14:paraId="52715DD0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6CC3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4FF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18AF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D1A3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D9F1" w14:textId="7A80DD6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0.3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8</w:t>
            </w: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AF52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.535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19C2F" w14:textId="3CBABFF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5</w:t>
            </w:r>
          </w:p>
        </w:tc>
      </w:tr>
      <w:tr w:rsidR="00BD1F93" w:rsidRPr="00C919E3" w14:paraId="570660CB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CAE1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FD2B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condition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35E2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021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2578" w14:textId="72B1CFF4" w:rsidR="00BD1F93" w:rsidRPr="00C919E3" w:rsidRDefault="0053724B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5</w:t>
            </w:r>
            <w:r w:rsidR="00BD1F93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4AB4" w14:textId="77777777" w:rsidR="00BD1F93" w:rsidRPr="00A71A04" w:rsidRDefault="00BD1F93" w:rsidP="00C6781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BAA0" w14:textId="2A83AD11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853</w:t>
            </w:r>
          </w:p>
        </w:tc>
      </w:tr>
      <w:tr w:rsidR="00BD1F93" w:rsidRPr="00C919E3" w14:paraId="71EB9A5C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2F5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6C5B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condition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936F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E1E3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5CCA" w14:textId="2B5864E0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0.01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895A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.909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3FE9D" w14:textId="7922AAE8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0</w:t>
            </w:r>
          </w:p>
        </w:tc>
      </w:tr>
      <w:tr w:rsidR="00BD1F93" w:rsidRPr="00C919E3" w14:paraId="28F057E3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A6A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DF16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0C10" w14:textId="18932E89" w:rsidR="00BD1F93" w:rsidRPr="00C919E3" w:rsidRDefault="0053724B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76B6" w14:textId="616CEA93" w:rsidR="00BD1F93" w:rsidRPr="00C919E3" w:rsidRDefault="0053724B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D21F" w14:textId="2A6FFB12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 w:rsidR="0053724B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6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5D9BC" w14:textId="24FFAA12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53724B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5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DF7B" w14:textId="56ED381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8</w:t>
            </w:r>
          </w:p>
        </w:tc>
      </w:tr>
      <w:tr w:rsidR="00BD1F93" w:rsidRPr="00C919E3" w14:paraId="36690FE2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7004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070B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16AD" w14:textId="7F2C47C8" w:rsidR="00BD1F93" w:rsidRPr="00C919E3" w:rsidRDefault="0053724B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B10E" w14:textId="60CABC4A" w:rsidR="00BD1F93" w:rsidRPr="00C919E3" w:rsidRDefault="0053724B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47B6" w14:textId="5CA64DCE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0.5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D287" w14:textId="7303B964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.59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74D7" w14:textId="56D005C1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53724B">
              <w:rPr>
                <w:rFonts w:ascii="Times New Roman" w:eastAsia="DengXian" w:hAnsi="Times New Roman" w:cs="Times New Roman"/>
                <w:sz w:val="20"/>
                <w:szCs w:val="20"/>
              </w:rPr>
              <w:t>7</w:t>
            </w:r>
          </w:p>
        </w:tc>
      </w:tr>
      <w:tr w:rsidR="00BD1F93" w:rsidRPr="00C919E3" w14:paraId="5748DDD3" w14:textId="77777777" w:rsidTr="00A71A04">
        <w:trPr>
          <w:trHeight w:val="23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1848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716C" w14:textId="77777777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 x condition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3265" w14:textId="70EC1E32" w:rsidR="00BD1F93" w:rsidRPr="00C919E3" w:rsidRDefault="0053724B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537B1" w14:textId="2D4F6185" w:rsidR="00BD1F93" w:rsidRPr="00C919E3" w:rsidRDefault="003B27BC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233A" w14:textId="595D00CF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0.3</w:t>
            </w:r>
            <w:r w:rsidR="003B27BC">
              <w:rPr>
                <w:rFonts w:ascii="Times New Roman" w:eastAsia="DengXi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5A7D" w14:textId="5FF4E8B4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.72</w:t>
            </w:r>
            <w:r w:rsidR="003B27BC">
              <w:rPr>
                <w:rFonts w:ascii="Times New Roman" w:eastAsia="DengXi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2EFA" w14:textId="17169FFE" w:rsidR="00BD1F93" w:rsidRPr="00C919E3" w:rsidRDefault="00BD1F93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3B27BC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</w:p>
        </w:tc>
      </w:tr>
      <w:tr w:rsidR="003B27BC" w:rsidRPr="00C919E3" w14:paraId="33CDB363" w14:textId="77777777" w:rsidTr="00A71A04">
        <w:trPr>
          <w:trHeight w:val="243"/>
          <w:jc w:val="center"/>
        </w:trPr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72B98D" w14:textId="77777777" w:rsidR="003B27BC" w:rsidRPr="00C919E3" w:rsidRDefault="003B27BC" w:rsidP="003B27BC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451E27" w14:textId="77777777" w:rsidR="003B27BC" w:rsidRPr="00C919E3" w:rsidRDefault="003B27BC" w:rsidP="003B27BC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 x condition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A2A664" w14:textId="5190239F" w:rsidR="003B27BC" w:rsidRPr="00C919E3" w:rsidRDefault="003B27BC" w:rsidP="003B27BC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D63D92" w14:textId="21B369A0" w:rsidR="003B27BC" w:rsidRPr="00C919E3" w:rsidRDefault="003B27BC" w:rsidP="003B27BC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2AF54C" w14:textId="77777777" w:rsidR="003B27BC" w:rsidRPr="00C919E3" w:rsidRDefault="003B27BC" w:rsidP="003B27BC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114CD6" w14:textId="7AE7D0F3" w:rsidR="003B27BC" w:rsidRPr="00C919E3" w:rsidRDefault="003B27BC" w:rsidP="003B27BC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.49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BD8615" w14:textId="70E832F2" w:rsidR="003B27BC" w:rsidRPr="00C919E3" w:rsidRDefault="003B27BC" w:rsidP="003B27BC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</w:p>
        </w:tc>
      </w:tr>
    </w:tbl>
    <w:p w14:paraId="7567BC0C" w14:textId="1845E454" w:rsidR="00C919E3" w:rsidRPr="00C919E3" w:rsidRDefault="00C919E3" w:rsidP="00C919E3">
      <w:pPr>
        <w:autoSpaceDE w:val="0"/>
        <w:autoSpaceDN w:val="0"/>
        <w:adjustRightInd w:val="0"/>
        <w:rPr>
          <w:rFonts w:ascii="Times New Roman" w:eastAsia="DengXian" w:hAnsi="Times New Roman" w:cs="Times New Roman"/>
          <w:sz w:val="20"/>
          <w:szCs w:val="20"/>
        </w:rPr>
      </w:pP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Note.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df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  <w:vertAlign w:val="subscript"/>
        </w:rPr>
        <w:t>Num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degrees of freedom numerator. 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df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  <w:vertAlign w:val="subscript"/>
        </w:rPr>
        <w:t>Den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degrees of freedom denominator.</w:t>
      </w:r>
      <w:r w:rsidR="003E7298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="00FA4EC9" w:rsidRPr="00C919E3">
        <w:rPr>
          <w:rFonts w:ascii="Times New Roman" w:eastAsia="SimSun" w:hAnsi="Times New Roman" w:cs="Times New Roman"/>
          <w:color w:val="000000"/>
          <w:sz w:val="20"/>
          <w:szCs w:val="20"/>
        </w:rPr>
        <w:t>η</w:t>
      </w:r>
      <w:r w:rsidR="00FA4EC9" w:rsidRPr="00C919E3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</w:rPr>
        <w:t>2</w:t>
      </w:r>
      <w:r w:rsidR="00FA4EC9">
        <w:rPr>
          <w:rFonts w:ascii="Times New Roman" w:eastAsia="SimSun" w:hAnsi="Times New Roman" w:cs="Times New Roman" w:hint="eastAsia"/>
          <w:color w:val="000000"/>
          <w:sz w:val="20"/>
          <w:szCs w:val="20"/>
          <w:vertAlign w:val="subscript"/>
        </w:rPr>
        <w:t>p</w:t>
      </w:r>
      <w:r w:rsidR="00FA4EC9"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</w:t>
      </w:r>
      <w:r w:rsidR="00FA4EC9">
        <w:rPr>
          <w:rFonts w:ascii="Times New Roman" w:eastAsia="DengXian" w:hAnsi="Times New Roman" w:cs="Times New Roman" w:hint="eastAsia"/>
          <w:sz w:val="20"/>
          <w:szCs w:val="20"/>
        </w:rPr>
        <w:t>p</w:t>
      </w:r>
      <w:r w:rsidR="00FA4EC9" w:rsidRPr="002F1AF1">
        <w:rPr>
          <w:rFonts w:ascii="Times New Roman" w:eastAsia="DengXian" w:hAnsi="Times New Roman" w:cs="Times New Roman"/>
          <w:sz w:val="20"/>
          <w:szCs w:val="20"/>
        </w:rPr>
        <w:t>artial</w:t>
      </w:r>
      <w:r w:rsidR="00FA4EC9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="00FA4EC9" w:rsidRPr="00C919E3">
        <w:rPr>
          <w:rFonts w:ascii="Times New Roman" w:eastAsia="DengXian" w:hAnsi="Times New Roman" w:cs="Times New Roman"/>
          <w:sz w:val="20"/>
          <w:szCs w:val="20"/>
        </w:rPr>
        <w:t>eta-square.</w:t>
      </w:r>
    </w:p>
    <w:p w14:paraId="582CF93B" w14:textId="3DBFDE28" w:rsidR="00C919E3" w:rsidRPr="00C919E3" w:rsidRDefault="00C919E3">
      <w:pPr>
        <w:widowControl/>
        <w:jc w:val="left"/>
        <w:rPr>
          <w:rFonts w:ascii="Times New Roman" w:hAnsi="Times New Roman" w:cs="Times New Roman"/>
        </w:rPr>
      </w:pPr>
      <w:r w:rsidRPr="00C919E3">
        <w:rPr>
          <w:rFonts w:ascii="Times New Roman" w:hAnsi="Times New Roman" w:cs="Times New Roman"/>
        </w:rPr>
        <w:br w:type="page"/>
      </w:r>
    </w:p>
    <w:p w14:paraId="04BA7C6D" w14:textId="77777777" w:rsidR="00C919E3" w:rsidRPr="00C919E3" w:rsidRDefault="00C919E3" w:rsidP="00EB414D">
      <w:pPr>
        <w:spacing w:beforeLines="50" w:before="156" w:afterLines="50" w:after="156"/>
        <w:rPr>
          <w:rFonts w:ascii="Times New Roman" w:hAnsi="Times New Roman" w:cs="Times New Roman"/>
        </w:rPr>
      </w:pPr>
    </w:p>
    <w:p w14:paraId="54FD9D6C" w14:textId="7F12CCEF" w:rsidR="00C919E3" w:rsidRPr="00C919E3" w:rsidRDefault="00C919E3" w:rsidP="00C919E3">
      <w:pPr>
        <w:keepNext/>
        <w:spacing w:after="120"/>
        <w:rPr>
          <w:rFonts w:ascii="Times New Roman" w:eastAsia="SimSun" w:hAnsi="Times New Roman" w:cs="Times New Roman"/>
          <w:i/>
          <w:szCs w:val="24"/>
        </w:rPr>
      </w:pPr>
      <w:r w:rsidRPr="00C919E3">
        <w:rPr>
          <w:rFonts w:ascii="Times New Roman" w:eastAsia="SimSun" w:hAnsi="Times New Roman" w:cs="Times New Roman"/>
          <w:b/>
          <w:i/>
          <w:szCs w:val="24"/>
        </w:rPr>
        <w:t>Table</w:t>
      </w:r>
      <w:r w:rsidR="00F5228B">
        <w:rPr>
          <w:rFonts w:ascii="Times New Roman" w:eastAsia="SimSun" w:hAnsi="Times New Roman" w:cs="Times New Roman"/>
          <w:b/>
          <w:i/>
          <w:szCs w:val="24"/>
        </w:rPr>
        <w:t xml:space="preserve"> S4</w:t>
      </w:r>
      <w:r w:rsidRPr="00C919E3">
        <w:rPr>
          <w:rFonts w:ascii="Times New Roman" w:eastAsia="SimSun" w:hAnsi="Times New Roman" w:cs="Times New Roman"/>
          <w:i/>
          <w:szCs w:val="24"/>
        </w:rPr>
        <w:t>: The ANOVA results of divided attention.</w:t>
      </w:r>
    </w:p>
    <w:tbl>
      <w:tblPr>
        <w:tblW w:w="6850" w:type="dxa"/>
        <w:jc w:val="center"/>
        <w:tblLook w:val="04A0" w:firstRow="1" w:lastRow="0" w:firstColumn="1" w:lastColumn="0" w:noHBand="0" w:noVBand="1"/>
      </w:tblPr>
      <w:tblGrid>
        <w:gridCol w:w="1356"/>
        <w:gridCol w:w="1383"/>
        <w:gridCol w:w="666"/>
        <w:gridCol w:w="1059"/>
        <w:gridCol w:w="866"/>
        <w:gridCol w:w="772"/>
        <w:gridCol w:w="748"/>
      </w:tblGrid>
      <w:tr w:rsidR="0004790E" w:rsidRPr="00C919E3" w14:paraId="6FF308E5" w14:textId="77777777" w:rsidTr="00CD16ED">
        <w:trPr>
          <w:trHeight w:val="331"/>
          <w:jc w:val="center"/>
        </w:trPr>
        <w:tc>
          <w:tcPr>
            <w:tcW w:w="1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2DB9" w14:textId="77777777" w:rsidR="0004790E" w:rsidRPr="00C919E3" w:rsidRDefault="0004790E" w:rsidP="00C6781E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E4DA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Predictor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6672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vertAlign w:val="subscript"/>
              </w:rPr>
              <w:t>Num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608CB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df</w:t>
            </w: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vertAlign w:val="subscript"/>
              </w:rPr>
              <w:t>Den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C697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65C6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2B62" w14:textId="099EC480" w:rsidR="0004790E" w:rsidRPr="00C919E3" w:rsidRDefault="002F5EB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η</w:t>
            </w: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bscript"/>
              </w:rPr>
              <w:t>p</w:t>
            </w:r>
          </w:p>
        </w:tc>
      </w:tr>
      <w:tr w:rsidR="0004790E" w:rsidRPr="00C919E3" w14:paraId="1726D097" w14:textId="77777777" w:rsidTr="00CD16ED">
        <w:trPr>
          <w:trHeight w:val="253"/>
          <w:jc w:val="center"/>
        </w:trPr>
        <w:tc>
          <w:tcPr>
            <w:tcW w:w="1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1F2B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D96B4" w14:textId="2AE52483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4850" w14:textId="33B6906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057F" w14:textId="7DCE9EF3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62C3" w14:textId="7AB4C0D1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F94A0" w14:textId="03560B8A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5AA67" w14:textId="1705591E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90E" w:rsidRPr="00C919E3" w14:paraId="74D87E3B" w14:textId="77777777" w:rsidTr="00CD16ED">
        <w:trPr>
          <w:trHeight w:val="253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F9EA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544F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2D6C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A5017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F06F" w14:textId="7AEDA7F2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1.89</w:t>
            </w:r>
            <w:r w:rsidR="00A43E69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9B75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.173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95C5" w14:textId="43389F4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</w:t>
            </w:r>
            <w:r w:rsidR="00A43E69">
              <w:rPr>
                <w:rFonts w:ascii="Times New Roman" w:eastAsia="DengXian" w:hAnsi="Times New Roman" w:cs="Times New Roman"/>
                <w:sz w:val="20"/>
                <w:szCs w:val="20"/>
              </w:rPr>
              <w:t>24</w:t>
            </w:r>
          </w:p>
        </w:tc>
      </w:tr>
      <w:tr w:rsidR="0004790E" w:rsidRPr="00C919E3" w14:paraId="4358F0BB" w14:textId="77777777" w:rsidTr="00CD16ED">
        <w:trPr>
          <w:trHeight w:val="253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8B34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C27C7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C7A0" w14:textId="6E43364A" w:rsidR="0004790E" w:rsidRPr="00C919E3" w:rsidRDefault="00A43E69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FFCB" w14:textId="2386AA5F" w:rsidR="0004790E" w:rsidRPr="00C919E3" w:rsidRDefault="00A43E69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FDDA" w14:textId="0042D129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3.</w:t>
            </w:r>
            <w:r w:rsidR="00A43E69">
              <w:rPr>
                <w:rFonts w:ascii="Times New Roman" w:eastAsia="DengXi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4A97" w14:textId="1E5ED2C9" w:rsidR="0004790E" w:rsidRPr="00A71A04" w:rsidRDefault="0004790E" w:rsidP="00C6781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.03</w:t>
            </w:r>
            <w:r w:rsidR="00A43E69"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7E1E" w14:textId="06FBD42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</w:t>
            </w:r>
            <w:r w:rsidR="00A43E69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</w:p>
        </w:tc>
      </w:tr>
      <w:tr w:rsidR="00A43E69" w:rsidRPr="00C919E3" w14:paraId="26FE5CC2" w14:textId="77777777" w:rsidTr="00CD16ED">
        <w:trPr>
          <w:trHeight w:val="251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19BD" w14:textId="77777777" w:rsidR="00A43E69" w:rsidRPr="00C919E3" w:rsidRDefault="00A43E69" w:rsidP="00A43E69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3F67" w14:textId="77777777" w:rsidR="00A43E69" w:rsidRPr="00C919E3" w:rsidRDefault="00A43E69" w:rsidP="00A43E69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20CC" w14:textId="36C92809" w:rsidR="00A43E69" w:rsidRPr="00C919E3" w:rsidRDefault="00A43E69" w:rsidP="00A43E69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E56F" w14:textId="5E11C047" w:rsidR="00A43E69" w:rsidRPr="00C919E3" w:rsidRDefault="00A43E69" w:rsidP="00A43E69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C696C" w14:textId="6EAACE27" w:rsidR="00A43E69" w:rsidRPr="00C919E3" w:rsidRDefault="00A43E69" w:rsidP="00A43E69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1.51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2322" w14:textId="77777777" w:rsidR="00A43E69" w:rsidRPr="00C919E3" w:rsidRDefault="00A43E69" w:rsidP="00A43E69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.224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B374" w14:textId="29B3A0BC" w:rsidR="00A43E69" w:rsidRPr="00C919E3" w:rsidRDefault="00A43E69" w:rsidP="00A43E69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.01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</w:p>
        </w:tc>
      </w:tr>
      <w:tr w:rsidR="0004790E" w:rsidRPr="00C919E3" w14:paraId="7B44B7C4" w14:textId="77777777" w:rsidTr="00CD16ED">
        <w:trPr>
          <w:trHeight w:val="72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3C5F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BD56" w14:textId="77777777" w:rsidR="0004790E" w:rsidRPr="00C919E3" w:rsidRDefault="0004790E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6842" w14:textId="77777777" w:rsidR="0004790E" w:rsidRPr="00C919E3" w:rsidRDefault="0004790E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618E" w14:textId="77777777" w:rsidR="0004790E" w:rsidRPr="00C919E3" w:rsidRDefault="0004790E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76BB" w14:textId="77777777" w:rsidR="0004790E" w:rsidRPr="00C919E3" w:rsidRDefault="0004790E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D4C6" w14:textId="77777777" w:rsidR="0004790E" w:rsidRPr="00C919E3" w:rsidRDefault="0004790E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9EE7" w14:textId="77777777" w:rsidR="0004790E" w:rsidRPr="00C919E3" w:rsidRDefault="0004790E" w:rsidP="00C6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90E" w:rsidRPr="00C919E3" w14:paraId="54F92702" w14:textId="77777777" w:rsidTr="00CD16ED">
        <w:trPr>
          <w:trHeight w:val="253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CEB8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Reaction time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92DB4" w14:textId="6A0A49EB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B2975" w14:textId="27C2AC51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249E5" w14:textId="72596123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19016" w14:textId="69F06104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1844C" w14:textId="45C6C679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D0518" w14:textId="75B8D8A2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90E" w:rsidRPr="00C919E3" w14:paraId="70F8FE23" w14:textId="77777777" w:rsidTr="00CD16ED">
        <w:trPr>
          <w:trHeight w:val="253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67E4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092CF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824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77DC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E863" w14:textId="62FCD145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0.47</w:t>
            </w:r>
            <w:r w:rsidR="00472DB0"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E85F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.494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4626" w14:textId="17F53B21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472DB0">
              <w:rPr>
                <w:rFonts w:ascii="Times New Roman" w:eastAsia="DengXian" w:hAnsi="Times New Roman" w:cs="Times New Roman"/>
                <w:sz w:val="20"/>
                <w:szCs w:val="20"/>
              </w:rPr>
              <w:t>6</w:t>
            </w:r>
          </w:p>
        </w:tc>
      </w:tr>
      <w:tr w:rsidR="0004790E" w:rsidRPr="00C919E3" w14:paraId="1CC37F30" w14:textId="77777777" w:rsidTr="00CD16ED">
        <w:trPr>
          <w:trHeight w:val="253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78DB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3204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cycle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8FBB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CF53" w14:textId="4F5BC665" w:rsidR="0004790E" w:rsidRPr="00C919E3" w:rsidRDefault="00472DB0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595E" w14:textId="0ED70129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0.7</w:t>
            </w:r>
            <w:r w:rsidR="00472DB0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789D" w14:textId="69544E05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</w:t>
            </w:r>
            <w:r w:rsidR="00472DB0"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  <w:r w:rsidR="00472DB0">
              <w:rPr>
                <w:rFonts w:ascii="Times New Roman" w:eastAsia="DengXi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3F67B" w14:textId="624204A2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</w:t>
            </w:r>
            <w:r w:rsidR="00472DB0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</w:tr>
      <w:tr w:rsidR="0004790E" w:rsidRPr="00C919E3" w14:paraId="2D7E7327" w14:textId="77777777" w:rsidTr="00CD16ED">
        <w:trPr>
          <w:trHeight w:val="265"/>
          <w:jc w:val="center"/>
        </w:trPr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31840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F6117D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group x cycle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09B1C5" w14:textId="77777777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F57F5F" w14:textId="19B8AD7F" w:rsidR="0004790E" w:rsidRPr="00C919E3" w:rsidRDefault="00472DB0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AA4AD7" w14:textId="2059B7AC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3.21</w:t>
            </w:r>
            <w:r w:rsidR="00472DB0"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05DE84" w14:textId="77777777" w:rsidR="0004790E" w:rsidRPr="00A71A04" w:rsidRDefault="0004790E" w:rsidP="00C6781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1A04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.043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364193" w14:textId="5CE4912A" w:rsidR="0004790E" w:rsidRPr="00C919E3" w:rsidRDefault="0004790E" w:rsidP="00C6781E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</w:t>
            </w:r>
            <w:r w:rsidR="00472DB0">
              <w:rPr>
                <w:rFonts w:ascii="Times New Roman" w:eastAsia="DengXian" w:hAnsi="Times New Roman" w:cs="Times New Roman"/>
                <w:sz w:val="20"/>
                <w:szCs w:val="20"/>
              </w:rPr>
              <w:t>4</w:t>
            </w:r>
          </w:p>
        </w:tc>
      </w:tr>
    </w:tbl>
    <w:p w14:paraId="184E8EE5" w14:textId="2216E19E" w:rsidR="00C919E3" w:rsidRPr="00C919E3" w:rsidRDefault="00C919E3" w:rsidP="00FA4E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Note.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df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  <w:vertAlign w:val="subscript"/>
        </w:rPr>
        <w:t>Num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degrees of freedom numerator. 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</w:rPr>
        <w:t>df</w:t>
      </w:r>
      <w:r w:rsidRPr="00C919E3">
        <w:rPr>
          <w:rFonts w:ascii="Times New Roman" w:eastAsia="DengXian" w:hAnsi="Times New Roman" w:cs="Times New Roman"/>
          <w:i/>
          <w:iCs/>
          <w:sz w:val="20"/>
          <w:szCs w:val="20"/>
          <w:vertAlign w:val="subscript"/>
        </w:rPr>
        <w:t>Den</w:t>
      </w:r>
      <w:r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degrees of freedom denominator.</w:t>
      </w:r>
      <w:r w:rsidR="00FA4EC9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="00FA4EC9" w:rsidRPr="00C919E3">
        <w:rPr>
          <w:rFonts w:ascii="Times New Roman" w:eastAsia="SimSun" w:hAnsi="Times New Roman" w:cs="Times New Roman"/>
          <w:color w:val="000000"/>
          <w:sz w:val="20"/>
          <w:szCs w:val="20"/>
        </w:rPr>
        <w:t>η</w:t>
      </w:r>
      <w:r w:rsidR="00FA4EC9" w:rsidRPr="00C919E3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</w:rPr>
        <w:t>2</w:t>
      </w:r>
      <w:r w:rsidR="00FA4EC9">
        <w:rPr>
          <w:rFonts w:ascii="Times New Roman" w:eastAsia="SimSun" w:hAnsi="Times New Roman" w:cs="Times New Roman" w:hint="eastAsia"/>
          <w:color w:val="000000"/>
          <w:sz w:val="20"/>
          <w:szCs w:val="20"/>
          <w:vertAlign w:val="subscript"/>
        </w:rPr>
        <w:t>p</w:t>
      </w:r>
      <w:r w:rsidR="00FA4EC9"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</w:t>
      </w:r>
      <w:r w:rsidR="00FA4EC9">
        <w:rPr>
          <w:rFonts w:ascii="Times New Roman" w:eastAsia="DengXian" w:hAnsi="Times New Roman" w:cs="Times New Roman" w:hint="eastAsia"/>
          <w:sz w:val="20"/>
          <w:szCs w:val="20"/>
        </w:rPr>
        <w:t>p</w:t>
      </w:r>
      <w:r w:rsidR="00FA4EC9" w:rsidRPr="002F1AF1">
        <w:rPr>
          <w:rFonts w:ascii="Times New Roman" w:eastAsia="DengXian" w:hAnsi="Times New Roman" w:cs="Times New Roman"/>
          <w:sz w:val="20"/>
          <w:szCs w:val="20"/>
        </w:rPr>
        <w:t>artial</w:t>
      </w:r>
      <w:r w:rsidR="00FA4EC9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="00FA4EC9" w:rsidRPr="00C919E3">
        <w:rPr>
          <w:rFonts w:ascii="Times New Roman" w:eastAsia="DengXian" w:hAnsi="Times New Roman" w:cs="Times New Roman"/>
          <w:sz w:val="20"/>
          <w:szCs w:val="20"/>
        </w:rPr>
        <w:t>eta-square.</w:t>
      </w:r>
      <w:r w:rsidRPr="00C919E3">
        <w:rPr>
          <w:rFonts w:ascii="Times New Roman" w:hAnsi="Times New Roman" w:cs="Times New Roman"/>
        </w:rPr>
        <w:br w:type="page"/>
      </w:r>
    </w:p>
    <w:p w14:paraId="3453640A" w14:textId="77777777" w:rsidR="00C919E3" w:rsidRPr="00C919E3" w:rsidRDefault="00C919E3" w:rsidP="00EB414D">
      <w:pPr>
        <w:spacing w:beforeLines="50" w:before="156" w:afterLines="50" w:after="156"/>
        <w:rPr>
          <w:rFonts w:ascii="Times New Roman" w:hAnsi="Times New Roman" w:cs="Times New Roman"/>
        </w:rPr>
      </w:pPr>
    </w:p>
    <w:p w14:paraId="0EA39578" w14:textId="0AE9551D" w:rsidR="00C919E3" w:rsidRPr="00C919E3" w:rsidRDefault="00C919E3" w:rsidP="00C919E3">
      <w:pPr>
        <w:keepNext/>
        <w:spacing w:after="120"/>
        <w:rPr>
          <w:rFonts w:ascii="Times New Roman" w:eastAsia="SimSun" w:hAnsi="Times New Roman" w:cs="Times New Roman"/>
          <w:i/>
          <w:szCs w:val="24"/>
        </w:rPr>
      </w:pPr>
      <w:r w:rsidRPr="00C919E3">
        <w:rPr>
          <w:rFonts w:ascii="Times New Roman" w:eastAsia="SimSun" w:hAnsi="Times New Roman" w:cs="Times New Roman"/>
          <w:b/>
          <w:i/>
          <w:szCs w:val="24"/>
        </w:rPr>
        <w:t>Table</w:t>
      </w:r>
      <w:r w:rsidR="00F5228B">
        <w:rPr>
          <w:rFonts w:ascii="Times New Roman" w:eastAsia="SimSun" w:hAnsi="Times New Roman" w:cs="Times New Roman"/>
          <w:b/>
          <w:i/>
          <w:szCs w:val="24"/>
        </w:rPr>
        <w:t xml:space="preserve"> S5</w:t>
      </w:r>
      <w:r w:rsidRPr="00C919E3">
        <w:rPr>
          <w:rFonts w:ascii="Times New Roman" w:eastAsia="SimSun" w:hAnsi="Times New Roman" w:cs="Times New Roman"/>
          <w:i/>
          <w:szCs w:val="24"/>
        </w:rPr>
        <w:t>: The ANOVA results of working memory.</w:t>
      </w:r>
    </w:p>
    <w:tbl>
      <w:tblPr>
        <w:tblW w:w="72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79"/>
        <w:gridCol w:w="1173"/>
        <w:gridCol w:w="1417"/>
        <w:gridCol w:w="1134"/>
        <w:gridCol w:w="993"/>
        <w:gridCol w:w="1134"/>
      </w:tblGrid>
      <w:tr w:rsidR="00A26854" w:rsidRPr="00C919E3" w14:paraId="2AB65F74" w14:textId="77777777" w:rsidTr="00A26854">
        <w:trPr>
          <w:trHeight w:val="269"/>
        </w:trPr>
        <w:tc>
          <w:tcPr>
            <w:tcW w:w="13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A9D9F6" w14:textId="77777777" w:rsidR="00C67ADF" w:rsidRPr="00C919E3" w:rsidRDefault="00C67ADF" w:rsidP="00A71A04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Predictor</w:t>
            </w:r>
          </w:p>
        </w:tc>
        <w:tc>
          <w:tcPr>
            <w:tcW w:w="117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31B8323" w14:textId="3E4C1648" w:rsidR="00C67ADF" w:rsidRPr="00C919E3" w:rsidRDefault="00C67ADF" w:rsidP="003C4BF1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  <w:t>df</w:t>
            </w:r>
            <w:r w:rsidRPr="00C919E3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  <w:vertAlign w:val="subscript"/>
              </w:rPr>
              <w:t>Num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182CE94" w14:textId="07FFA452" w:rsidR="00C67ADF" w:rsidRPr="00C919E3" w:rsidRDefault="00C67ADF" w:rsidP="00E45CF1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  <w:t>df</w:t>
            </w:r>
            <w:r w:rsidRPr="00C919E3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  <w:vertAlign w:val="subscript"/>
              </w:rPr>
              <w:t>Den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6899ABE" w14:textId="77777777" w:rsidR="00C67ADF" w:rsidRPr="00C919E3" w:rsidRDefault="00C67ADF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024C51" w14:textId="77777777" w:rsidR="00C67ADF" w:rsidRPr="00C919E3" w:rsidRDefault="00C67ADF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36A720" w14:textId="24C7ED53" w:rsidR="00C67ADF" w:rsidRPr="00C919E3" w:rsidRDefault="0060773F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η</w:t>
            </w:r>
            <w:r w:rsidRPr="00C919E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bscript"/>
              </w:rPr>
              <w:t>p</w:t>
            </w:r>
          </w:p>
        </w:tc>
      </w:tr>
      <w:tr w:rsidR="003C4BF1" w:rsidRPr="00C919E3" w14:paraId="2FEEEB28" w14:textId="77777777" w:rsidTr="00A71A04">
        <w:trPr>
          <w:trHeight w:val="263"/>
        </w:trPr>
        <w:tc>
          <w:tcPr>
            <w:tcW w:w="13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C818699" w14:textId="77777777" w:rsidR="00C67ADF" w:rsidRPr="00C919E3" w:rsidRDefault="00C67ADF" w:rsidP="00A71A04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117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0156F34" w14:textId="77777777" w:rsidR="00C67ADF" w:rsidRPr="00C919E3" w:rsidRDefault="00C67ADF" w:rsidP="00A71A04">
            <w:pPr>
              <w:tabs>
                <w:tab w:val="decimal" w:leader="dot" w:pos="389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57ECA3" w14:textId="77777777" w:rsidR="00C67ADF" w:rsidRPr="00C919E3" w:rsidRDefault="00C67ADF" w:rsidP="00A71A04">
            <w:pPr>
              <w:tabs>
                <w:tab w:val="decimal" w:leader="dot" w:pos="518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77.00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2421C89" w14:textId="1A3CC063" w:rsidR="003C4BF1" w:rsidRPr="00C919E3" w:rsidRDefault="00C67ADF" w:rsidP="00A71A04">
            <w:pPr>
              <w:tabs>
                <w:tab w:val="decimal" w:leader="dot" w:pos="933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0.56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4D9ED7" w14:textId="77777777" w:rsidR="00C67ADF" w:rsidRPr="00C919E3" w:rsidRDefault="00C67ADF" w:rsidP="00A71A04">
            <w:pPr>
              <w:tabs>
                <w:tab w:val="decimal" w:leader="dot" w:pos="86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.455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D38DAC" w14:textId="5EBB71A6" w:rsidR="00C67ADF" w:rsidRPr="00C919E3" w:rsidRDefault="00C67ADF" w:rsidP="00A71A04">
            <w:pPr>
              <w:tabs>
                <w:tab w:val="decimal" w:leader="dot" w:pos="173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7</w:t>
            </w:r>
          </w:p>
        </w:tc>
      </w:tr>
      <w:tr w:rsidR="00A26854" w:rsidRPr="00C919E3" w14:paraId="69C52913" w14:textId="77777777" w:rsidTr="00A26854">
        <w:trPr>
          <w:trHeight w:val="269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380B" w14:textId="77777777" w:rsidR="00C67ADF" w:rsidRPr="00C919E3" w:rsidRDefault="00C67ADF" w:rsidP="00A71A04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cycle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E806" w14:textId="24E845B2" w:rsidR="00C67ADF" w:rsidRPr="00C919E3" w:rsidRDefault="00C67ADF" w:rsidP="00A71A04">
            <w:pPr>
              <w:tabs>
                <w:tab w:val="decimal" w:leader="dot" w:pos="389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E28D" w14:textId="7DC68E82" w:rsidR="00C67ADF" w:rsidRPr="00C919E3" w:rsidRDefault="00C67ADF" w:rsidP="00A71A04">
            <w:pPr>
              <w:tabs>
                <w:tab w:val="decimal" w:leader="dot" w:pos="518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0D11" w14:textId="4556110E" w:rsidR="00C67ADF" w:rsidRPr="00C919E3" w:rsidRDefault="00C67ADF" w:rsidP="00A71A04">
            <w:pPr>
              <w:tabs>
                <w:tab w:val="decimal" w:leader="dot" w:pos="933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00D2" w14:textId="11D91B6F" w:rsidR="00C67ADF" w:rsidRPr="00C919E3" w:rsidRDefault="00C67ADF" w:rsidP="00A71A04">
            <w:pPr>
              <w:tabs>
                <w:tab w:val="decimal" w:leader="dot" w:pos="86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.49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7423F" w14:textId="0FC2611E" w:rsidR="00C67ADF" w:rsidRPr="00C919E3" w:rsidRDefault="00C67ADF" w:rsidP="00A71A04">
            <w:pPr>
              <w:tabs>
                <w:tab w:val="decimal" w:leader="dot" w:pos="173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A56CF0"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</w:p>
        </w:tc>
      </w:tr>
      <w:tr w:rsidR="00A26854" w:rsidRPr="00C919E3" w14:paraId="3D4A7E04" w14:textId="77777777" w:rsidTr="00A26854">
        <w:trPr>
          <w:trHeight w:val="533"/>
        </w:trPr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C5B4F7" w14:textId="77777777" w:rsidR="00C67ADF" w:rsidRPr="00C919E3" w:rsidRDefault="00C67ADF" w:rsidP="00A71A04">
            <w:pPr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group x cycle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BC3341" w14:textId="50FE2087" w:rsidR="00C67ADF" w:rsidRPr="00C919E3" w:rsidRDefault="00C67ADF" w:rsidP="00A71A04">
            <w:pPr>
              <w:tabs>
                <w:tab w:val="decimal" w:leader="dot" w:pos="389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07486A" w14:textId="4032C584" w:rsidR="00C67ADF" w:rsidRPr="00C919E3" w:rsidRDefault="00C67ADF" w:rsidP="00A71A04">
            <w:pPr>
              <w:tabs>
                <w:tab w:val="decimal" w:leader="dot" w:pos="518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08463D" w14:textId="76D0370F" w:rsidR="00C67ADF" w:rsidRPr="00C919E3" w:rsidRDefault="00C67ADF" w:rsidP="00A71A04">
            <w:pPr>
              <w:tabs>
                <w:tab w:val="decimal" w:leader="dot" w:pos="933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0.0</w:t>
            </w:r>
            <w:r w:rsidR="00A56CF0">
              <w:rPr>
                <w:rFonts w:ascii="Times New Roman" w:eastAsia="DengXi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7B895F" w14:textId="2CDD400C" w:rsidR="00C67ADF" w:rsidRPr="00C919E3" w:rsidRDefault="00C67ADF" w:rsidP="00A71A04">
            <w:pPr>
              <w:tabs>
                <w:tab w:val="decimal" w:leader="dot" w:pos="86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.99</w:t>
            </w:r>
            <w:r w:rsidR="00A56CF0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51DAF9" w14:textId="67213C55" w:rsidR="00C67ADF" w:rsidRPr="00C919E3" w:rsidRDefault="00C67ADF" w:rsidP="00A71A04">
            <w:pPr>
              <w:tabs>
                <w:tab w:val="decimal" w:leader="dot" w:pos="173"/>
              </w:tabs>
              <w:autoSpaceDE w:val="0"/>
              <w:autoSpaceDN w:val="0"/>
              <w:adjustRightInd w:val="0"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C919E3">
              <w:rPr>
                <w:rFonts w:ascii="Times New Roman" w:eastAsia="DengXian" w:hAnsi="Times New Roman" w:cs="Times New Roman"/>
                <w:sz w:val="20"/>
                <w:szCs w:val="20"/>
              </w:rPr>
              <w:t>.00</w:t>
            </w:r>
            <w:r w:rsidR="00A56CF0">
              <w:rPr>
                <w:rFonts w:ascii="Times New Roman" w:eastAsia="DengXian" w:hAnsi="Times New Roman" w:cs="Times New Roman"/>
                <w:sz w:val="20"/>
                <w:szCs w:val="20"/>
              </w:rPr>
              <w:t>0</w:t>
            </w:r>
          </w:p>
        </w:tc>
      </w:tr>
    </w:tbl>
    <w:p w14:paraId="6DD12728" w14:textId="77777777" w:rsidR="00C919E3" w:rsidRPr="00C919E3" w:rsidRDefault="00C919E3" w:rsidP="00C919E3">
      <w:pPr>
        <w:autoSpaceDE w:val="0"/>
        <w:autoSpaceDN w:val="0"/>
        <w:adjustRightInd w:val="0"/>
        <w:rPr>
          <w:rFonts w:ascii="Times New Roman" w:eastAsia="DengXian" w:hAnsi="Times New Roman" w:cs="Times New Roman"/>
          <w:szCs w:val="24"/>
        </w:rPr>
      </w:pPr>
    </w:p>
    <w:p w14:paraId="0BD82338" w14:textId="1537DE80" w:rsidR="00C919E3" w:rsidRPr="00C919E3" w:rsidRDefault="00C919E3" w:rsidP="00C919E3">
      <w:pPr>
        <w:autoSpaceDE w:val="0"/>
        <w:autoSpaceDN w:val="0"/>
        <w:adjustRightInd w:val="0"/>
        <w:rPr>
          <w:rFonts w:ascii="Times New Roman" w:eastAsia="DengXian" w:hAnsi="Times New Roman" w:cs="Times New Roman"/>
          <w:szCs w:val="24"/>
        </w:rPr>
      </w:pPr>
      <w:r w:rsidRPr="00C919E3">
        <w:rPr>
          <w:rFonts w:ascii="Times New Roman" w:eastAsia="DengXian" w:hAnsi="Times New Roman" w:cs="Times New Roman"/>
          <w:i/>
          <w:iCs/>
          <w:szCs w:val="24"/>
        </w:rPr>
        <w:t>Note.</w:t>
      </w:r>
      <w:r w:rsidRPr="00C919E3">
        <w:rPr>
          <w:rFonts w:ascii="Times New Roman" w:eastAsia="DengXian" w:hAnsi="Times New Roman" w:cs="Times New Roman"/>
          <w:szCs w:val="24"/>
        </w:rPr>
        <w:t xml:space="preserve"> </w:t>
      </w:r>
      <w:r w:rsidRPr="00C919E3">
        <w:rPr>
          <w:rFonts w:ascii="Times New Roman" w:eastAsia="DengXian" w:hAnsi="Times New Roman" w:cs="Times New Roman"/>
          <w:i/>
          <w:iCs/>
          <w:szCs w:val="24"/>
        </w:rPr>
        <w:t>df</w:t>
      </w:r>
      <w:r w:rsidRPr="00C919E3">
        <w:rPr>
          <w:rFonts w:ascii="Times New Roman" w:eastAsia="DengXian" w:hAnsi="Times New Roman" w:cs="Times New Roman"/>
          <w:i/>
          <w:iCs/>
          <w:szCs w:val="24"/>
          <w:vertAlign w:val="subscript"/>
        </w:rPr>
        <w:t>Num</w:t>
      </w:r>
      <w:r w:rsidRPr="00C919E3">
        <w:rPr>
          <w:rFonts w:ascii="Times New Roman" w:eastAsia="DengXian" w:hAnsi="Times New Roman" w:cs="Times New Roman"/>
          <w:szCs w:val="24"/>
        </w:rPr>
        <w:t xml:space="preserve"> indicates degrees of freedom numerator. </w:t>
      </w:r>
      <w:r w:rsidRPr="00C919E3">
        <w:rPr>
          <w:rFonts w:ascii="Times New Roman" w:eastAsia="DengXian" w:hAnsi="Times New Roman" w:cs="Times New Roman"/>
          <w:i/>
          <w:iCs/>
          <w:szCs w:val="24"/>
        </w:rPr>
        <w:t>df</w:t>
      </w:r>
      <w:r w:rsidRPr="00C919E3">
        <w:rPr>
          <w:rFonts w:ascii="Times New Roman" w:eastAsia="DengXian" w:hAnsi="Times New Roman" w:cs="Times New Roman"/>
          <w:i/>
          <w:iCs/>
          <w:szCs w:val="24"/>
          <w:vertAlign w:val="subscript"/>
        </w:rPr>
        <w:t>Den</w:t>
      </w:r>
      <w:r w:rsidRPr="00C919E3">
        <w:rPr>
          <w:rFonts w:ascii="Times New Roman" w:eastAsia="DengXian" w:hAnsi="Times New Roman" w:cs="Times New Roman"/>
          <w:szCs w:val="24"/>
        </w:rPr>
        <w:t xml:space="preserve"> indicates degrees of freedom denominator. </w:t>
      </w:r>
      <w:r w:rsidR="0060773F" w:rsidRPr="00C919E3">
        <w:rPr>
          <w:rFonts w:ascii="Times New Roman" w:eastAsia="SimSun" w:hAnsi="Times New Roman" w:cs="Times New Roman"/>
          <w:color w:val="000000"/>
          <w:sz w:val="20"/>
          <w:szCs w:val="20"/>
        </w:rPr>
        <w:t>η</w:t>
      </w:r>
      <w:r w:rsidR="0060773F" w:rsidRPr="00C919E3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</w:rPr>
        <w:t>2</w:t>
      </w:r>
      <w:r w:rsidR="0060773F">
        <w:rPr>
          <w:rFonts w:ascii="Times New Roman" w:eastAsia="SimSun" w:hAnsi="Times New Roman" w:cs="Times New Roman" w:hint="eastAsia"/>
          <w:color w:val="000000"/>
          <w:sz w:val="20"/>
          <w:szCs w:val="20"/>
          <w:vertAlign w:val="subscript"/>
        </w:rPr>
        <w:t>p</w:t>
      </w:r>
      <w:r w:rsidR="0060773F" w:rsidRPr="00C919E3">
        <w:rPr>
          <w:rFonts w:ascii="Times New Roman" w:eastAsia="DengXian" w:hAnsi="Times New Roman" w:cs="Times New Roman"/>
          <w:sz w:val="20"/>
          <w:szCs w:val="20"/>
        </w:rPr>
        <w:t xml:space="preserve"> indicates </w:t>
      </w:r>
      <w:r w:rsidR="0060773F">
        <w:rPr>
          <w:rFonts w:ascii="Times New Roman" w:eastAsia="DengXian" w:hAnsi="Times New Roman" w:cs="Times New Roman" w:hint="eastAsia"/>
          <w:sz w:val="20"/>
          <w:szCs w:val="20"/>
        </w:rPr>
        <w:t>p</w:t>
      </w:r>
      <w:r w:rsidR="0060773F" w:rsidRPr="002F1AF1">
        <w:rPr>
          <w:rFonts w:ascii="Times New Roman" w:eastAsia="DengXian" w:hAnsi="Times New Roman" w:cs="Times New Roman"/>
          <w:sz w:val="20"/>
          <w:szCs w:val="20"/>
        </w:rPr>
        <w:t>artial</w:t>
      </w:r>
      <w:r w:rsidR="0060773F">
        <w:rPr>
          <w:rFonts w:ascii="Times New Roman" w:eastAsia="DengXian" w:hAnsi="Times New Roman" w:cs="Times New Roman"/>
          <w:sz w:val="20"/>
          <w:szCs w:val="20"/>
        </w:rPr>
        <w:t xml:space="preserve"> </w:t>
      </w:r>
      <w:r w:rsidR="0060773F" w:rsidRPr="00C919E3">
        <w:rPr>
          <w:rFonts w:ascii="Times New Roman" w:eastAsia="DengXian" w:hAnsi="Times New Roman" w:cs="Times New Roman"/>
          <w:sz w:val="20"/>
          <w:szCs w:val="20"/>
        </w:rPr>
        <w:t>eta-square.</w:t>
      </w:r>
    </w:p>
    <w:p w14:paraId="7DCBCE37" w14:textId="77777777" w:rsidR="00C919E3" w:rsidRPr="00C919E3" w:rsidRDefault="00C919E3" w:rsidP="00C919E3">
      <w:pPr>
        <w:ind w:left="708" w:hanging="708"/>
        <w:rPr>
          <w:rFonts w:ascii="Times New Roman" w:hAnsi="Times New Roman" w:cs="Times New Roman"/>
          <w:b/>
        </w:rPr>
      </w:pPr>
    </w:p>
    <w:p w14:paraId="40A5F48F" w14:textId="784F2873" w:rsidR="00C919E3" w:rsidRPr="00C919E3" w:rsidRDefault="00C919E3" w:rsidP="00EB414D">
      <w:pPr>
        <w:spacing w:beforeLines="50" w:before="156" w:afterLines="50" w:after="156"/>
        <w:rPr>
          <w:rFonts w:ascii="Times New Roman" w:hAnsi="Times New Roman" w:cs="Times New Roman"/>
        </w:rPr>
      </w:pPr>
    </w:p>
    <w:p w14:paraId="0FCFC901" w14:textId="77777777" w:rsidR="00C919E3" w:rsidRPr="00C919E3" w:rsidRDefault="00C919E3" w:rsidP="00EB414D">
      <w:pPr>
        <w:spacing w:beforeLines="50" w:before="156" w:afterLines="50" w:after="156"/>
        <w:rPr>
          <w:rFonts w:ascii="Times New Roman" w:hAnsi="Times New Roman" w:cs="Times New Roman"/>
        </w:rPr>
      </w:pPr>
    </w:p>
    <w:sectPr w:rsidR="00C919E3" w:rsidRPr="00C919E3" w:rsidSect="005B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5B5C" w14:textId="77777777" w:rsidR="003A1599" w:rsidRDefault="003A1599" w:rsidP="002F1AF1">
      <w:r>
        <w:separator/>
      </w:r>
    </w:p>
  </w:endnote>
  <w:endnote w:type="continuationSeparator" w:id="0">
    <w:p w14:paraId="57BC11CC" w14:textId="77777777" w:rsidR="003A1599" w:rsidRDefault="003A1599" w:rsidP="002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CC42" w14:textId="77777777" w:rsidR="003A1599" w:rsidRDefault="003A1599" w:rsidP="002F1AF1">
      <w:r>
        <w:separator/>
      </w:r>
    </w:p>
  </w:footnote>
  <w:footnote w:type="continuationSeparator" w:id="0">
    <w:p w14:paraId="2AAFBE8C" w14:textId="77777777" w:rsidR="003A1599" w:rsidRDefault="003A1599" w:rsidP="002F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4D"/>
    <w:rsid w:val="0004790E"/>
    <w:rsid w:val="001A6A49"/>
    <w:rsid w:val="002A0D45"/>
    <w:rsid w:val="002F1AF1"/>
    <w:rsid w:val="002F4135"/>
    <w:rsid w:val="002F5EBE"/>
    <w:rsid w:val="003422CF"/>
    <w:rsid w:val="00360BBF"/>
    <w:rsid w:val="00390292"/>
    <w:rsid w:val="003918F8"/>
    <w:rsid w:val="00392249"/>
    <w:rsid w:val="003A1599"/>
    <w:rsid w:val="003A6E0D"/>
    <w:rsid w:val="003B27BC"/>
    <w:rsid w:val="003C4BF1"/>
    <w:rsid w:val="003E55F8"/>
    <w:rsid w:val="003E7298"/>
    <w:rsid w:val="00437DF0"/>
    <w:rsid w:val="00472DB0"/>
    <w:rsid w:val="00487C0C"/>
    <w:rsid w:val="004A0336"/>
    <w:rsid w:val="004E6388"/>
    <w:rsid w:val="004E6B7A"/>
    <w:rsid w:val="00502A53"/>
    <w:rsid w:val="00503645"/>
    <w:rsid w:val="0053724B"/>
    <w:rsid w:val="0059795F"/>
    <w:rsid w:val="005B30F4"/>
    <w:rsid w:val="005E3002"/>
    <w:rsid w:val="005F7CF0"/>
    <w:rsid w:val="0060773F"/>
    <w:rsid w:val="00635AF1"/>
    <w:rsid w:val="00643DC9"/>
    <w:rsid w:val="006B4D3A"/>
    <w:rsid w:val="006D55DE"/>
    <w:rsid w:val="00706062"/>
    <w:rsid w:val="00740E8C"/>
    <w:rsid w:val="00752C5D"/>
    <w:rsid w:val="00760D5F"/>
    <w:rsid w:val="00847E84"/>
    <w:rsid w:val="00872704"/>
    <w:rsid w:val="009241CC"/>
    <w:rsid w:val="009B6BC7"/>
    <w:rsid w:val="00A2398F"/>
    <w:rsid w:val="00A26854"/>
    <w:rsid w:val="00A43E69"/>
    <w:rsid w:val="00A56CF0"/>
    <w:rsid w:val="00A71A04"/>
    <w:rsid w:val="00A71CE2"/>
    <w:rsid w:val="00A80994"/>
    <w:rsid w:val="00A9441F"/>
    <w:rsid w:val="00B06C2F"/>
    <w:rsid w:val="00B52AF3"/>
    <w:rsid w:val="00BD1F93"/>
    <w:rsid w:val="00BD3B94"/>
    <w:rsid w:val="00C62BC9"/>
    <w:rsid w:val="00C67ADF"/>
    <w:rsid w:val="00C919E3"/>
    <w:rsid w:val="00CC0355"/>
    <w:rsid w:val="00CD16ED"/>
    <w:rsid w:val="00DB2EA8"/>
    <w:rsid w:val="00DF5857"/>
    <w:rsid w:val="00E45CF1"/>
    <w:rsid w:val="00EB414D"/>
    <w:rsid w:val="00F01F01"/>
    <w:rsid w:val="00F5228B"/>
    <w:rsid w:val="00F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4A316"/>
  <w15:chartTrackingRefBased/>
  <w15:docId w15:val="{727A8925-C44A-4507-A1EE-76115AD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B414D"/>
  </w:style>
  <w:style w:type="paragraph" w:styleId="Header">
    <w:name w:val="header"/>
    <w:basedOn w:val="Normal"/>
    <w:link w:val="HeaderChar"/>
    <w:uiPriority w:val="99"/>
    <w:unhideWhenUsed/>
    <w:rsid w:val="002F1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1AF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1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1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立状</dc:creator>
  <cp:keywords/>
  <dc:description/>
  <cp:lastModifiedBy>Giada Zaffin</cp:lastModifiedBy>
  <cp:revision>4</cp:revision>
  <cp:lastPrinted>2022-04-20T01:29:00Z</cp:lastPrinted>
  <dcterms:created xsi:type="dcterms:W3CDTF">2022-04-20T12:57:00Z</dcterms:created>
  <dcterms:modified xsi:type="dcterms:W3CDTF">2022-05-30T18:23:00Z</dcterms:modified>
</cp:coreProperties>
</file>