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4E5E" w14:textId="1F29919F" w:rsidR="00595C12" w:rsidRDefault="00D430CD" w:rsidP="004B0B66">
      <w:pPr>
        <w:spacing w:line="480" w:lineRule="auto"/>
      </w:pPr>
      <w:r w:rsidRPr="00F67D9C">
        <w:rPr>
          <w:b/>
          <w:bCs/>
        </w:rPr>
        <w:t xml:space="preserve">Supplementary </w:t>
      </w:r>
      <w:r w:rsidR="007C0E7E" w:rsidRPr="00F67D9C">
        <w:rPr>
          <w:b/>
          <w:bCs/>
        </w:rPr>
        <w:t xml:space="preserve">Table </w:t>
      </w:r>
      <w:r w:rsidR="007C0E7E" w:rsidRPr="00F67D9C">
        <w:rPr>
          <w:rFonts w:hint="eastAsia"/>
          <w:b/>
          <w:bCs/>
        </w:rPr>
        <w:t>2</w:t>
      </w:r>
      <w:r w:rsidR="007C0E7E" w:rsidRPr="00F67D9C">
        <w:rPr>
          <w:b/>
          <w:bCs/>
        </w:rPr>
        <w:t xml:space="preserve">. </w:t>
      </w:r>
      <w:r w:rsidR="00F67D9C" w:rsidRPr="00F67D9C">
        <w:t>Chicken anemia virus (</w:t>
      </w:r>
      <w:r w:rsidR="007C0E7E" w:rsidRPr="000072C8">
        <w:t>CAV</w:t>
      </w:r>
      <w:r w:rsidR="00F67D9C" w:rsidRPr="00F67D9C">
        <w:t>)</w:t>
      </w:r>
      <w:r w:rsidR="007C0E7E" w:rsidRPr="00F67D9C">
        <w:rPr>
          <w:rFonts w:hint="eastAsia"/>
        </w:rPr>
        <w:t xml:space="preserve"> </w:t>
      </w:r>
      <w:r w:rsidR="007C0E7E" w:rsidRPr="00F67D9C">
        <w:rPr>
          <w:rFonts w:eastAsia="Georgia"/>
        </w:rPr>
        <w:t>viral</w:t>
      </w:r>
      <w:r w:rsidR="007C0E7E" w:rsidRPr="00F67D9C">
        <w:t xml:space="preserve"> load in </w:t>
      </w:r>
      <w:r w:rsidR="001424A9" w:rsidRPr="00F67D9C">
        <w:t>various tissues of chickens</w:t>
      </w:r>
      <w:r w:rsidR="007C0E7E" w:rsidRPr="00F67D9C">
        <w:t xml:space="preserve"> in infect</w:t>
      </w:r>
      <w:r w:rsidR="00B957DA" w:rsidRPr="00F67D9C">
        <w:t>ion</w:t>
      </w:r>
      <w:r w:rsidR="007C0E7E" w:rsidRPr="00F67D9C">
        <w:rPr>
          <w:b/>
          <w:bCs/>
        </w:rPr>
        <w:t xml:space="preserve"> </w:t>
      </w:r>
      <w:r w:rsidR="007C0E7E" w:rsidRPr="00F67D9C">
        <w:t>group.</w:t>
      </w:r>
    </w:p>
    <w:p w14:paraId="18C45249" w14:textId="77777777" w:rsidR="00BD1204" w:rsidRPr="00F67D9C" w:rsidRDefault="00BD1204" w:rsidP="004B0B66">
      <w:pPr>
        <w:spacing w:line="480" w:lineRule="auto"/>
        <w:rPr>
          <w:b/>
          <w:bCs/>
        </w:rPr>
      </w:pPr>
    </w:p>
    <w:tbl>
      <w:tblPr>
        <w:tblW w:w="8379" w:type="dxa"/>
        <w:tblCellSpacing w:w="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191"/>
        <w:gridCol w:w="2274"/>
        <w:gridCol w:w="2298"/>
      </w:tblGrid>
      <w:tr w:rsidR="00595C12" w:rsidRPr="00F67D9C" w14:paraId="7BEF885C" w14:textId="77777777">
        <w:trPr>
          <w:trHeight w:val="647"/>
          <w:tblCellSpacing w:w="0" w:type="dxa"/>
        </w:trPr>
        <w:tc>
          <w:tcPr>
            <w:tcW w:w="16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C440A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Organ</w:t>
            </w:r>
          </w:p>
        </w:tc>
        <w:tc>
          <w:tcPr>
            <w:tcW w:w="6763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14:paraId="128B0FF3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 Days post infection</w:t>
            </w:r>
          </w:p>
        </w:tc>
      </w:tr>
      <w:tr w:rsidR="00595C12" w:rsidRPr="00F67D9C" w14:paraId="467C0E91" w14:textId="77777777">
        <w:trPr>
          <w:trHeight w:val="647"/>
          <w:tblCellSpacing w:w="0" w:type="dxa"/>
        </w:trPr>
        <w:tc>
          <w:tcPr>
            <w:tcW w:w="1616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F1C45" w14:textId="77777777" w:rsidR="00595C12" w:rsidRPr="00F67D9C" w:rsidRDefault="00595C12" w:rsidP="004B0B66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C5DCF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7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78066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14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5BDB8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21</w:t>
            </w:r>
          </w:p>
        </w:tc>
      </w:tr>
      <w:tr w:rsidR="00595C12" w:rsidRPr="00F67D9C" w14:paraId="0C2A97C8" w14:textId="77777777">
        <w:trPr>
          <w:trHeight w:val="585"/>
          <w:tblCellSpacing w:w="0" w:type="dxa"/>
        </w:trPr>
        <w:tc>
          <w:tcPr>
            <w:tcW w:w="1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79889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Thymus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37AA9" w14:textId="0392CE79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8.76 ± 0.18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59CC2" w14:textId="6A571DDB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7.56 ± 0.26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B7F98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6.74 ± 0.13</w:t>
            </w:r>
          </w:p>
        </w:tc>
      </w:tr>
      <w:tr w:rsidR="00595C12" w:rsidRPr="00F67D9C" w14:paraId="385FB31F" w14:textId="77777777">
        <w:trPr>
          <w:trHeight w:val="585"/>
          <w:tblCellSpacing w:w="0" w:type="dxa"/>
        </w:trPr>
        <w:tc>
          <w:tcPr>
            <w:tcW w:w="1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7D0E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Blood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3566A" w14:textId="6BB8E942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7.41 ± 0.17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71E3D" w14:textId="6F2A4252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7.63 ± 0.12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FDC35" w14:textId="2B215B36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6.24 ± 0.21</w:t>
            </w:r>
            <w:r w:rsidRPr="00F67D9C">
              <w:rPr>
                <w:color w:val="000000"/>
                <w:vertAlign w:val="superscript"/>
              </w:rPr>
              <w:t> </w:t>
            </w:r>
          </w:p>
        </w:tc>
      </w:tr>
      <w:tr w:rsidR="00595C12" w:rsidRPr="00F67D9C" w14:paraId="659247AE" w14:textId="77777777">
        <w:trPr>
          <w:trHeight w:val="585"/>
          <w:tblCellSpacing w:w="0" w:type="dxa"/>
        </w:trPr>
        <w:tc>
          <w:tcPr>
            <w:tcW w:w="1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78C3F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Bursa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C1A84" w14:textId="2FD980B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6.80 ± 0.26 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1F453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5.80 ± 0.12 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6DABC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4.60 ± 0.24</w:t>
            </w:r>
          </w:p>
        </w:tc>
      </w:tr>
      <w:tr w:rsidR="00595C12" w:rsidRPr="00F67D9C" w14:paraId="0A94FF6C" w14:textId="77777777">
        <w:trPr>
          <w:trHeight w:val="585"/>
          <w:tblCellSpacing w:w="0" w:type="dxa"/>
        </w:trPr>
        <w:tc>
          <w:tcPr>
            <w:tcW w:w="1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4DDAA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Spleen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89B78" w14:textId="312BDD89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6.16 ± 1.80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14D33" w14:textId="7384FDCA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7.15 ± 0.59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B41B7" w14:textId="5960465E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5.94 ± 0.32</w:t>
            </w:r>
          </w:p>
        </w:tc>
      </w:tr>
      <w:tr w:rsidR="00595C12" w:rsidRPr="00F67D9C" w14:paraId="61AAA1D5" w14:textId="77777777">
        <w:trPr>
          <w:trHeight w:val="647"/>
          <w:tblCellSpacing w:w="0" w:type="dxa"/>
        </w:trPr>
        <w:tc>
          <w:tcPr>
            <w:tcW w:w="1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781F8" w14:textId="77777777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Liver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1AF41" w14:textId="46C62813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6.81 ± 0.30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D383D" w14:textId="41108219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6.59 ± 0.14 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35E05" w14:textId="5D785EF6" w:rsidR="00595C12" w:rsidRPr="00F67D9C" w:rsidRDefault="007C0E7E" w:rsidP="004B0B66">
            <w:pPr>
              <w:pStyle w:val="a3"/>
              <w:widowControl/>
              <w:spacing w:beforeAutospacing="0" w:afterAutospacing="0" w:line="480" w:lineRule="auto"/>
            </w:pPr>
            <w:r w:rsidRPr="00F67D9C">
              <w:rPr>
                <w:color w:val="000000"/>
              </w:rPr>
              <w:t>5.59 ± 0.28</w:t>
            </w:r>
          </w:p>
        </w:tc>
      </w:tr>
    </w:tbl>
    <w:p w14:paraId="5A95AFE5" w14:textId="4FFBA26B" w:rsidR="003D603D" w:rsidRPr="00F67D9C" w:rsidRDefault="007C0E7E" w:rsidP="004B0B66">
      <w:pPr>
        <w:widowControl/>
        <w:spacing w:line="480" w:lineRule="auto"/>
        <w:rPr>
          <w:rFonts w:eastAsiaTheme="minorEastAsia"/>
          <w:noProof/>
        </w:rPr>
      </w:pPr>
      <w:r w:rsidRPr="00F67D9C">
        <w:rPr>
          <w:rFonts w:eastAsia="Georgia"/>
        </w:rPr>
        <w:t>Values are means</w:t>
      </w:r>
      <w:r w:rsidR="001424A9" w:rsidRPr="00F67D9C">
        <w:rPr>
          <w:rFonts w:eastAsia="Georgia"/>
        </w:rPr>
        <w:t xml:space="preserve"> </w:t>
      </w:r>
      <w:r w:rsidRPr="00F67D9C">
        <w:rPr>
          <w:rFonts w:eastAsia="Georgia"/>
        </w:rPr>
        <w:t>±</w:t>
      </w:r>
      <w:r w:rsidR="001424A9" w:rsidRPr="00F67D9C">
        <w:rPr>
          <w:rFonts w:eastAsia="Georgia"/>
        </w:rPr>
        <w:t xml:space="preserve"> </w:t>
      </w:r>
      <w:r w:rsidRPr="00F67D9C">
        <w:rPr>
          <w:rFonts w:eastAsia="Georgia"/>
        </w:rPr>
        <w:t>SD l</w:t>
      </w:r>
      <w:r w:rsidRPr="00F67D9C">
        <w:t>og</w:t>
      </w:r>
      <w:r w:rsidRPr="00F67D9C">
        <w:rPr>
          <w:rFonts w:eastAsia="Georgia"/>
          <w:vertAlign w:val="subscript"/>
        </w:rPr>
        <w:t>10</w:t>
      </w:r>
      <w:r w:rsidRPr="00F67D9C">
        <w:rPr>
          <w:vertAlign w:val="subscript"/>
        </w:rPr>
        <w:t xml:space="preserve"> </w:t>
      </w:r>
      <w:r w:rsidRPr="00F67D9C">
        <w:rPr>
          <w:rFonts w:hint="eastAsia"/>
        </w:rPr>
        <w:t>[</w:t>
      </w:r>
      <w:r w:rsidRPr="00F67D9C">
        <w:rPr>
          <w:rFonts w:eastAsia="Georgia"/>
        </w:rPr>
        <w:t>DNA copy number (g tissue)</w:t>
      </w:r>
      <w:r w:rsidRPr="00F67D9C">
        <w:rPr>
          <w:vertAlign w:val="superscript"/>
        </w:rPr>
        <w:t>-1</w:t>
      </w:r>
      <w:r w:rsidRPr="00F67D9C">
        <w:rPr>
          <w:rFonts w:hint="eastAsia"/>
        </w:rPr>
        <w:t>]</w:t>
      </w:r>
      <w:r w:rsidRPr="00F67D9C">
        <w:rPr>
          <w:rFonts w:eastAsia="Georgia"/>
        </w:rPr>
        <w:t>.</w:t>
      </w:r>
      <w:r w:rsidRPr="00F67D9C">
        <w:t xml:space="preserve"> </w:t>
      </w:r>
    </w:p>
    <w:p w14:paraId="7E07C748" w14:textId="59E3EFBF" w:rsidR="001A42B6" w:rsidRPr="00F67D9C" w:rsidRDefault="001A42B6" w:rsidP="004B0B66">
      <w:pPr>
        <w:widowControl/>
        <w:spacing w:line="480" w:lineRule="auto"/>
        <w:rPr>
          <w:rFonts w:eastAsiaTheme="minorEastAsia"/>
          <w:noProof/>
        </w:rPr>
      </w:pPr>
    </w:p>
    <w:sectPr w:rsidR="001A42B6" w:rsidRPr="00F6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78A" w14:textId="77777777" w:rsidR="00010C9F" w:rsidRDefault="00010C9F" w:rsidP="001C3094">
      <w:r>
        <w:separator/>
      </w:r>
    </w:p>
  </w:endnote>
  <w:endnote w:type="continuationSeparator" w:id="0">
    <w:p w14:paraId="26D5D1FE" w14:textId="77777777" w:rsidR="00010C9F" w:rsidRDefault="00010C9F" w:rsidP="001C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2792" w14:textId="77777777" w:rsidR="00010C9F" w:rsidRDefault="00010C9F" w:rsidP="001C3094">
      <w:r>
        <w:separator/>
      </w:r>
    </w:p>
  </w:footnote>
  <w:footnote w:type="continuationSeparator" w:id="0">
    <w:p w14:paraId="719A5919" w14:textId="77777777" w:rsidR="00010C9F" w:rsidRDefault="00010C9F" w:rsidP="001C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936231"/>
    <w:rsid w:val="000072C8"/>
    <w:rsid w:val="00010C9F"/>
    <w:rsid w:val="00026A88"/>
    <w:rsid w:val="00093636"/>
    <w:rsid w:val="001424A9"/>
    <w:rsid w:val="0014256E"/>
    <w:rsid w:val="00174AC0"/>
    <w:rsid w:val="00192922"/>
    <w:rsid w:val="001A42B6"/>
    <w:rsid w:val="001B181B"/>
    <w:rsid w:val="001C3094"/>
    <w:rsid w:val="002358C5"/>
    <w:rsid w:val="00243C23"/>
    <w:rsid w:val="0027726E"/>
    <w:rsid w:val="0028539C"/>
    <w:rsid w:val="003826EA"/>
    <w:rsid w:val="003D603D"/>
    <w:rsid w:val="003F3566"/>
    <w:rsid w:val="004173AC"/>
    <w:rsid w:val="004B0B66"/>
    <w:rsid w:val="00541E82"/>
    <w:rsid w:val="00595C12"/>
    <w:rsid w:val="005D779F"/>
    <w:rsid w:val="00642C94"/>
    <w:rsid w:val="00647604"/>
    <w:rsid w:val="006F25D0"/>
    <w:rsid w:val="007745C7"/>
    <w:rsid w:val="007C0E7E"/>
    <w:rsid w:val="00823582"/>
    <w:rsid w:val="008C4F91"/>
    <w:rsid w:val="008E0637"/>
    <w:rsid w:val="009B0841"/>
    <w:rsid w:val="00AF4F05"/>
    <w:rsid w:val="00B957DA"/>
    <w:rsid w:val="00BA2C03"/>
    <w:rsid w:val="00BD1204"/>
    <w:rsid w:val="00BE3CA8"/>
    <w:rsid w:val="00C743E2"/>
    <w:rsid w:val="00D00133"/>
    <w:rsid w:val="00D165D3"/>
    <w:rsid w:val="00D24D7D"/>
    <w:rsid w:val="00D430CD"/>
    <w:rsid w:val="00F67D9C"/>
    <w:rsid w:val="00FF6846"/>
    <w:rsid w:val="01936231"/>
    <w:rsid w:val="0C1F2E95"/>
    <w:rsid w:val="1EA92B7A"/>
    <w:rsid w:val="546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2BEC7"/>
  <w15:docId w15:val="{D774BCD3-18D7-4B5C-A761-2DBAEF1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1C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C3094"/>
    <w:rPr>
      <w:kern w:val="2"/>
      <w:sz w:val="18"/>
      <w:szCs w:val="18"/>
    </w:rPr>
  </w:style>
  <w:style w:type="paragraph" w:styleId="a8">
    <w:name w:val="footer"/>
    <w:basedOn w:val="a"/>
    <w:link w:val="a9"/>
    <w:rsid w:val="001C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C30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煜雯</dc:creator>
  <cp:lastModifiedBy>1282081363@qq.com</cp:lastModifiedBy>
  <cp:revision>42</cp:revision>
  <dcterms:created xsi:type="dcterms:W3CDTF">2021-06-21T05:16:00Z</dcterms:created>
  <dcterms:modified xsi:type="dcterms:W3CDTF">2022-01-22T06:54:00Z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