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4E46697" w14:textId="77777777" w:rsidR="000541A9" w:rsidRDefault="000541A9">
      <w:pPr>
        <w:spacing w:before="0" w:after="200" w:line="276" w:lineRule="auto"/>
        <w:rPr>
          <w:rFonts w:eastAsia="Times New Roman" w:cs="Times New Roman"/>
          <w:b/>
          <w:bCs/>
          <w:color w:val="000000"/>
        </w:rPr>
      </w:pPr>
      <w:r>
        <w:rPr>
          <w:rFonts w:eastAsia="Times New Roman" w:cs="Times New Roman"/>
          <w:b/>
          <w:bCs/>
          <w:color w:val="000000"/>
        </w:rPr>
        <w:br w:type="page"/>
      </w:r>
    </w:p>
    <w:p w14:paraId="57F83505" w14:textId="13300960" w:rsidR="000541A9" w:rsidRPr="000F7103" w:rsidRDefault="000541A9" w:rsidP="000541A9">
      <w:pPr>
        <w:jc w:val="both"/>
        <w:rPr>
          <w:rFonts w:eastAsia="Times New Roman" w:cs="Times New Roman"/>
        </w:rPr>
      </w:pPr>
      <w:r w:rsidRPr="000F7103">
        <w:rPr>
          <w:rFonts w:eastAsia="Times New Roman" w:cs="Times New Roman"/>
          <w:b/>
          <w:bCs/>
          <w:color w:val="000000"/>
        </w:rPr>
        <w:lastRenderedPageBreak/>
        <w:t>S1 Figure</w:t>
      </w:r>
      <w:r w:rsidRPr="000F7103">
        <w:rPr>
          <w:rFonts w:eastAsia="Times New Roman" w:cs="Times New Roman"/>
          <w:color w:val="000000"/>
        </w:rPr>
        <w:t xml:space="preserve">. </w:t>
      </w:r>
      <w:r w:rsidRPr="000F7103">
        <w:rPr>
          <w:rFonts w:eastAsia="Times New Roman" w:cs="Times New Roman"/>
          <w:b/>
          <w:bCs/>
          <w:color w:val="000000"/>
        </w:rPr>
        <w:t>LD plots for the GWAS positive controls</w:t>
      </w:r>
      <w:r>
        <w:rPr>
          <w:rFonts w:eastAsia="Times New Roman" w:cs="Times New Roman"/>
          <w:b/>
          <w:bCs/>
          <w:color w:val="000000"/>
        </w:rPr>
        <w:t>, using the LMM GWAS results</w:t>
      </w:r>
      <w:r w:rsidRPr="000F7103">
        <w:rPr>
          <w:rFonts w:eastAsia="Times New Roman" w:cs="Times New Roman"/>
          <w:b/>
          <w:bCs/>
          <w:color w:val="000000"/>
        </w:rPr>
        <w:t>.</w:t>
      </w:r>
      <w:r w:rsidRPr="000F7103">
        <w:rPr>
          <w:rFonts w:eastAsia="Times New Roman" w:cs="Times New Roman"/>
          <w:color w:val="000000"/>
        </w:rPr>
        <w:t xml:space="preserve"> (A) </w:t>
      </w:r>
      <w:r w:rsidRPr="000F7103">
        <w:rPr>
          <w:rFonts w:eastAsia="Times New Roman" w:cs="Times New Roman"/>
          <w:i/>
          <w:iCs/>
          <w:color w:val="000000"/>
        </w:rPr>
        <w:t>Orange</w:t>
      </w:r>
      <w:r w:rsidRPr="000F7103">
        <w:rPr>
          <w:rFonts w:eastAsia="Times New Roman" w:cs="Times New Roman"/>
          <w:color w:val="000000"/>
        </w:rPr>
        <w:t xml:space="preserve"> locus GWAS, showing the significant association on chromosome X. (B) Factor XII deficiency GWAS, showing the A1 significant association in the vicinity of the gene </w:t>
      </w:r>
      <w:r w:rsidRPr="000F7103">
        <w:rPr>
          <w:rFonts w:eastAsia="Times New Roman" w:cs="Times New Roman"/>
          <w:i/>
          <w:iCs/>
          <w:color w:val="000000"/>
        </w:rPr>
        <w:t xml:space="preserve">F12. </w:t>
      </w:r>
      <w:r w:rsidRPr="000F7103">
        <w:rPr>
          <w:rFonts w:eastAsia="Times New Roman" w:cs="Times New Roman"/>
          <w:color w:val="000000"/>
        </w:rPr>
        <w:t>Colors indicate the amount of LD (r</w:t>
      </w:r>
      <w:r w:rsidRPr="000F7103">
        <w:rPr>
          <w:rFonts w:eastAsia="Times New Roman" w:cs="Times New Roman"/>
          <w:color w:val="000000"/>
          <w:vertAlign w:val="superscript"/>
        </w:rPr>
        <w:t>2</w:t>
      </w:r>
      <w:r w:rsidRPr="000F7103">
        <w:rPr>
          <w:rFonts w:eastAsia="Times New Roman" w:cs="Times New Roman"/>
          <w:color w:val="000000"/>
        </w:rPr>
        <w:t>) with the most significant SNP, ranging from black (r</w:t>
      </w:r>
      <w:r w:rsidRPr="000F7103">
        <w:rPr>
          <w:rFonts w:eastAsia="Times New Roman" w:cs="Times New Roman"/>
          <w:color w:val="000000"/>
          <w:vertAlign w:val="superscript"/>
        </w:rPr>
        <w:t>2</w:t>
      </w:r>
      <w:r w:rsidRPr="000F7103">
        <w:rPr>
          <w:rFonts w:eastAsia="Times New Roman" w:cs="Times New Roman"/>
          <w:color w:val="000000"/>
        </w:rPr>
        <w:t>&lt;0.2) to red (r</w:t>
      </w:r>
      <w:r w:rsidRPr="000F7103">
        <w:rPr>
          <w:rFonts w:eastAsia="Times New Roman" w:cs="Times New Roman"/>
          <w:color w:val="000000"/>
          <w:vertAlign w:val="superscript"/>
        </w:rPr>
        <w:t>2</w:t>
      </w:r>
      <w:r w:rsidRPr="000F7103">
        <w:rPr>
          <w:rFonts w:eastAsia="Times New Roman" w:cs="Times New Roman"/>
          <w:color w:val="000000"/>
        </w:rPr>
        <w:t>&gt;0.8).</w:t>
      </w:r>
    </w:p>
    <w:p w14:paraId="1BBA1529" w14:textId="48B13270" w:rsidR="000541A9" w:rsidRPr="004860E6" w:rsidRDefault="000541A9" w:rsidP="000541A9">
      <w:pPr>
        <w:jc w:val="both"/>
        <w:rPr>
          <w:rFonts w:eastAsia="Times New Roman" w:cs="Times New Roman"/>
        </w:rPr>
      </w:pPr>
      <w:r>
        <w:rPr>
          <w:rFonts w:ascii="Arial" w:eastAsia="Times New Roman" w:hAnsi="Arial" w:cs="Arial"/>
          <w:noProof/>
          <w:color w:val="000000"/>
        </w:rPr>
        <mc:AlternateContent>
          <mc:Choice Requires="wps">
            <w:drawing>
              <wp:anchor distT="0" distB="0" distL="114300" distR="114300" simplePos="0" relativeHeight="251661312" behindDoc="0" locked="0" layoutInCell="1" allowOverlap="1" wp14:anchorId="1139E52F" wp14:editId="21760BD8">
                <wp:simplePos x="0" y="0"/>
                <wp:positionH relativeFrom="column">
                  <wp:posOffset>388197</wp:posOffset>
                </wp:positionH>
                <wp:positionV relativeFrom="paragraph">
                  <wp:posOffset>51647</wp:posOffset>
                </wp:positionV>
                <wp:extent cx="290195" cy="355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0195" cy="355600"/>
                        </a:xfrm>
                        <a:prstGeom prst="rect">
                          <a:avLst/>
                        </a:prstGeom>
                        <a:noFill/>
                        <a:ln w="6350">
                          <a:noFill/>
                        </a:ln>
                      </wps:spPr>
                      <wps:txbx>
                        <w:txbxContent>
                          <w:p w14:paraId="52456063" w14:textId="77777777" w:rsidR="000541A9" w:rsidRPr="00490B88" w:rsidRDefault="000541A9" w:rsidP="000541A9">
                            <w:pPr>
                              <w:rPr>
                                <w:rFonts w:cs="Times New Roman"/>
                              </w:rPr>
                            </w:pPr>
                            <w:r w:rsidRPr="00490B88">
                              <w:rPr>
                                <w:rFonts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39E52F" id="_x0000_t202" coordsize="21600,21600" o:spt="202" path="m,l,21600r21600,l21600,xe">
                <v:stroke joinstyle="miter"/>
                <v:path gradientshapeok="t" o:connecttype="rect"/>
              </v:shapetype>
              <v:shape id="Text Box 3" o:spid="_x0000_s1026" type="#_x0000_t202" style="position:absolute;left:0;text-align:left;margin-left:30.55pt;margin-top:4.05pt;width:22.85pt;height:2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" filled="f" stroked="f" strokeweight=".5pt">
                <v:textbox>
                  <w:txbxContent>
                    <w:p w14:paraId="52456063" w14:textId="77777777" w:rsidR="000541A9" w:rsidRPr="00490B88" w:rsidRDefault="000541A9" w:rsidP="000541A9">
                      <w:pPr>
                        <w:rPr>
                          <w:rFonts w:cs="Times New Roman"/>
                        </w:rPr>
                      </w:pPr>
                      <w:r w:rsidRPr="00490B88">
                        <w:rPr>
                          <w:rFonts w:cs="Times New Roman"/>
                        </w:rPr>
                        <w:t>A</w:t>
                      </w:r>
                    </w:p>
                  </w:txbxContent>
                </v:textbox>
              </v:shape>
            </w:pict>
          </mc:Fallback>
        </mc:AlternateContent>
      </w:r>
      <w:r>
        <w:rPr>
          <w:rFonts w:ascii="Arial" w:eastAsia="Times New Roman" w:hAnsi="Arial" w:cs="Arial"/>
          <w:noProof/>
          <w:color w:val="000000"/>
        </w:rPr>
        <w:drawing>
          <wp:inline distT="0" distB="0" distL="0" distR="0" wp14:anchorId="7F69817E" wp14:editId="0D99CBDE">
            <wp:extent cx="5943600" cy="3396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4CCA8AC1" w14:textId="77777777" w:rsidR="000541A9" w:rsidRPr="004860E6" w:rsidRDefault="000541A9" w:rsidP="000541A9">
      <w:pPr>
        <w:jc w:val="both"/>
        <w:rPr>
          <w:rFonts w:eastAsia="Times New Roman" w:cs="Times New Roman"/>
        </w:rPr>
      </w:pPr>
      <w:r>
        <w:rPr>
          <w:rFonts w:ascii="Arial" w:eastAsia="Times New Roman" w:hAnsi="Arial" w:cs="Arial"/>
          <w:noProof/>
          <w:color w:val="000000"/>
        </w:rPr>
        <mc:AlternateContent>
          <mc:Choice Requires="wps">
            <w:drawing>
              <wp:anchor distT="0" distB="0" distL="114300" distR="114300" simplePos="0" relativeHeight="251660288" behindDoc="0" locked="0" layoutInCell="1" allowOverlap="1" wp14:anchorId="602EB852" wp14:editId="1F653042">
                <wp:simplePos x="0" y="0"/>
                <wp:positionH relativeFrom="column">
                  <wp:posOffset>447463</wp:posOffset>
                </wp:positionH>
                <wp:positionV relativeFrom="paragraph">
                  <wp:posOffset>53552</wp:posOffset>
                </wp:positionV>
                <wp:extent cx="290195" cy="414866"/>
                <wp:effectExtent l="0" t="0" r="0" b="0"/>
                <wp:wrapNone/>
                <wp:docPr id="4" name="Text Box 4"/>
                <wp:cNvGraphicFramePr/>
                <a:graphic xmlns:a="http://schemas.openxmlformats.org/drawingml/2006/main">
                  <a:graphicData uri="http://schemas.microsoft.com/office/word/2010/wordprocessingShape">
                    <wps:wsp>
                      <wps:cNvSpPr txBox="1"/>
                      <wps:spPr>
                        <a:xfrm>
                          <a:off x="0" y="0"/>
                          <a:ext cx="290195" cy="414866"/>
                        </a:xfrm>
                        <a:prstGeom prst="rect">
                          <a:avLst/>
                        </a:prstGeom>
                        <a:noFill/>
                        <a:ln w="6350">
                          <a:noFill/>
                        </a:ln>
                      </wps:spPr>
                      <wps:txbx>
                        <w:txbxContent>
                          <w:p w14:paraId="03C87E44" w14:textId="77777777" w:rsidR="000541A9" w:rsidRPr="00490B88" w:rsidRDefault="000541A9" w:rsidP="000541A9">
                            <w:pPr>
                              <w:rPr>
                                <w:rFonts w:cs="Times New Roman"/>
                              </w:rPr>
                            </w:pPr>
                            <w:r w:rsidRPr="00490B88">
                              <w:rPr>
                                <w:rFonts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EB852" id="Text Box 4" o:spid="_x0000_s1027" type="#_x0000_t202" style="position:absolute;left:0;text-align:left;margin-left:35.25pt;margin-top:4.2pt;width:22.85pt;height:3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" filled="f" stroked="f" strokeweight=".5pt">
                <v:textbox>
                  <w:txbxContent>
                    <w:p w14:paraId="03C87E44" w14:textId="77777777" w:rsidR="000541A9" w:rsidRPr="00490B88" w:rsidRDefault="000541A9" w:rsidP="000541A9">
                      <w:pPr>
                        <w:rPr>
                          <w:rFonts w:cs="Times New Roman"/>
                        </w:rPr>
                      </w:pPr>
                      <w:r w:rsidRPr="00490B88">
                        <w:rPr>
                          <w:rFonts w:cs="Times New Roman"/>
                        </w:rPr>
                        <w:t>B</w:t>
                      </w:r>
                    </w:p>
                  </w:txbxContent>
                </v:textbox>
              </v:shape>
            </w:pict>
          </mc:Fallback>
        </mc:AlternateContent>
      </w:r>
      <w:r>
        <w:rPr>
          <w:rFonts w:eastAsia="Times New Roman" w:cs="Times New Roman"/>
          <w:noProof/>
        </w:rPr>
        <w:drawing>
          <wp:inline distT="0" distB="0" distL="0" distR="0" wp14:anchorId="7CFB933F" wp14:editId="5A4CD28B">
            <wp:extent cx="5943600" cy="3396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7B65BC41" w14:textId="07F92221" w:rsidR="000541A9" w:rsidRDefault="000541A9">
      <w:pPr>
        <w:spacing w:before="0" w:after="200" w:line="276" w:lineRule="auto"/>
      </w:pPr>
      <w:r>
        <w:br w:type="page"/>
      </w:r>
    </w:p>
    <w:p w14:paraId="7DB629A9" w14:textId="77777777" w:rsidR="00EB4C1C" w:rsidRDefault="00EB4C1C" w:rsidP="00EB4C1C">
      <w:pPr>
        <w:pStyle w:val="NormalWeb"/>
        <w:spacing w:before="0" w:beforeAutospacing="0" w:after="0" w:afterAutospacing="0"/>
        <w:jc w:val="both"/>
        <w:rPr>
          <w:b/>
          <w:bCs/>
          <w:color w:val="000000"/>
        </w:rPr>
      </w:pPr>
      <w:r>
        <w:rPr>
          <w:b/>
          <w:bCs/>
          <w:color w:val="000000"/>
        </w:rPr>
        <w:lastRenderedPageBreak/>
        <w:t xml:space="preserve">S2 Figure. Manhattan, QQ and LD plots for IBD using the </w:t>
      </w:r>
      <w:proofErr w:type="spellStart"/>
      <w:r w:rsidRPr="00B77A98">
        <w:rPr>
          <w:b/>
          <w:bCs/>
        </w:rPr>
        <w:t>FarmCPU</w:t>
      </w:r>
      <w:proofErr w:type="spellEnd"/>
      <w:r>
        <w:t xml:space="preserve"> </w:t>
      </w:r>
      <w:r>
        <w:rPr>
          <w:b/>
          <w:bCs/>
          <w:color w:val="000000"/>
        </w:rPr>
        <w:t xml:space="preserve">GWAS results. </w:t>
      </w:r>
      <w:r w:rsidRPr="001707D9">
        <w:rPr>
          <w:color w:val="000000"/>
        </w:rPr>
        <w:t xml:space="preserve">On </w:t>
      </w:r>
      <w:r>
        <w:rPr>
          <w:color w:val="000000"/>
        </w:rPr>
        <w:t xml:space="preserve">the </w:t>
      </w:r>
      <w:r w:rsidRPr="001707D9">
        <w:rPr>
          <w:color w:val="000000"/>
        </w:rPr>
        <w:t xml:space="preserve">Manhattan plot, the red </w:t>
      </w:r>
      <w:r>
        <w:rPr>
          <w:color w:val="000000"/>
        </w:rPr>
        <w:t xml:space="preserve">dashed </w:t>
      </w:r>
      <w:r w:rsidRPr="001707D9">
        <w:rPr>
          <w:color w:val="000000"/>
        </w:rPr>
        <w:t xml:space="preserve">line is </w:t>
      </w:r>
      <w:r>
        <w:rPr>
          <w:color w:val="000000"/>
        </w:rPr>
        <w:t xml:space="preserve">the </w:t>
      </w:r>
      <w:r w:rsidRPr="001707D9">
        <w:rPr>
          <w:color w:val="000000"/>
        </w:rPr>
        <w:t>Bonferroni-corrected significance threshold. Inflation factor (</w:t>
      </w:r>
      <w:r w:rsidRPr="001707D9">
        <w:rPr>
          <w:rFonts w:ascii="Cambria Math" w:hAnsi="Cambria Math" w:cs="Cambria Math"/>
          <w:color w:val="000000"/>
        </w:rPr>
        <w:t>𝛌</w:t>
      </w:r>
      <w:r w:rsidRPr="001707D9">
        <w:rPr>
          <w:color w:val="000000"/>
        </w:rPr>
        <w:t xml:space="preserve">) </w:t>
      </w:r>
      <w:r>
        <w:rPr>
          <w:color w:val="000000"/>
        </w:rPr>
        <w:t>is</w:t>
      </w:r>
      <w:r w:rsidRPr="001707D9">
        <w:rPr>
          <w:color w:val="000000"/>
        </w:rPr>
        <w:t xml:space="preserve"> shown on </w:t>
      </w:r>
      <w:r>
        <w:rPr>
          <w:color w:val="000000"/>
        </w:rPr>
        <w:t xml:space="preserve">the </w:t>
      </w:r>
      <w:r w:rsidRPr="001707D9">
        <w:rPr>
          <w:color w:val="000000"/>
        </w:rPr>
        <w:t>QQ plot. </w:t>
      </w:r>
    </w:p>
    <w:p w14:paraId="50694645" w14:textId="77777777" w:rsidR="00EB4C1C" w:rsidRDefault="00EB4C1C" w:rsidP="00EB4C1C">
      <w:r>
        <w:rPr>
          <w:noProof/>
        </w:rPr>
        <w:drawing>
          <wp:inline distT="0" distB="0" distL="0" distR="0" wp14:anchorId="4EF6835E" wp14:editId="621A8869">
            <wp:extent cx="5531370" cy="237033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5275" cy="2384863"/>
                    </a:xfrm>
                    <a:prstGeom prst="rect">
                      <a:avLst/>
                    </a:prstGeom>
                  </pic:spPr>
                </pic:pic>
              </a:graphicData>
            </a:graphic>
          </wp:inline>
        </w:drawing>
      </w:r>
    </w:p>
    <w:p w14:paraId="71B9AFB0" w14:textId="77777777" w:rsidR="00EB4C1C" w:rsidRDefault="00EB4C1C" w:rsidP="00EB4C1C">
      <w:r>
        <w:rPr>
          <w:noProof/>
        </w:rPr>
        <mc:AlternateContent>
          <mc:Choice Requires="wps">
            <w:drawing>
              <wp:anchor distT="0" distB="0" distL="114300" distR="114300" simplePos="0" relativeHeight="251663360" behindDoc="0" locked="0" layoutInCell="1" allowOverlap="1" wp14:anchorId="2EF00720" wp14:editId="60D55C51">
                <wp:simplePos x="0" y="0"/>
                <wp:positionH relativeFrom="column">
                  <wp:posOffset>278130</wp:posOffset>
                </wp:positionH>
                <wp:positionV relativeFrom="paragraph">
                  <wp:posOffset>138853</wp:posOffset>
                </wp:positionV>
                <wp:extent cx="524655" cy="313266"/>
                <wp:effectExtent l="0" t="0" r="0" b="0"/>
                <wp:wrapNone/>
                <wp:docPr id="2" name="Text Box 2"/>
                <wp:cNvGraphicFramePr/>
                <a:graphic xmlns:a="http://schemas.openxmlformats.org/drawingml/2006/main">
                  <a:graphicData uri="http://schemas.microsoft.com/office/word/2010/wordprocessingShape">
                    <wps:wsp>
                      <wps:cNvSpPr txBox="1"/>
                      <wps:spPr>
                        <a:xfrm>
                          <a:off x="0" y="0"/>
                          <a:ext cx="524655" cy="313266"/>
                        </a:xfrm>
                        <a:prstGeom prst="rect">
                          <a:avLst/>
                        </a:prstGeom>
                        <a:noFill/>
                        <a:ln w="6350">
                          <a:noFill/>
                        </a:ln>
                      </wps:spPr>
                      <wps:txbx>
                        <w:txbxContent>
                          <w:p w14:paraId="2FF052DB" w14:textId="77777777" w:rsidR="00EB4C1C" w:rsidRPr="00B9198B" w:rsidRDefault="00EB4C1C" w:rsidP="00EB4C1C">
                            <w:pPr>
                              <w:rPr>
                                <w:rFonts w:cs="Times New Roman"/>
                                <w:sz w:val="20"/>
                                <w:szCs w:val="20"/>
                              </w:rPr>
                            </w:pPr>
                            <w:r w:rsidRPr="007D7E2A">
                              <w:rPr>
                                <w:sz w:val="18"/>
                                <w:szCs w:val="18"/>
                              </w:rPr>
                              <w:sym w:font="Symbol" w:char="F06C"/>
                            </w:r>
                            <w:r w:rsidRPr="007D7E2A">
                              <w:rPr>
                                <w:sz w:val="18"/>
                                <w:szCs w:val="18"/>
                              </w:rPr>
                              <w:t>=</w:t>
                            </w:r>
                            <w:r>
                              <w:rPr>
                                <w:sz w:val="18"/>
                                <w:szCs w:val="18"/>
                              </w:rPr>
                              <w:t>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0720" id="Text Box 2" o:spid="_x0000_s1028" type="#_x0000_t202" style="position:absolute;margin-left:21.9pt;margin-top:10.95pt;width:41.3pt;height: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" filled="f" stroked="f" strokeweight=".5pt">
                <v:textbox>
                  <w:txbxContent>
                    <w:p w14:paraId="2FF052DB" w14:textId="77777777" w:rsidR="00EB4C1C" w:rsidRPr="00B9198B" w:rsidRDefault="00EB4C1C" w:rsidP="00EB4C1C">
                      <w:pPr>
                        <w:rPr>
                          <w:rFonts w:cs="Times New Roman"/>
                          <w:sz w:val="20"/>
                          <w:szCs w:val="20"/>
                        </w:rPr>
                      </w:pPr>
                      <w:r w:rsidRPr="007D7E2A">
                        <w:rPr>
                          <w:sz w:val="18"/>
                          <w:szCs w:val="18"/>
                        </w:rPr>
                        <w:sym w:font="Symbol" w:char="F06C"/>
                      </w:r>
                      <w:r w:rsidRPr="007D7E2A">
                        <w:rPr>
                          <w:sz w:val="18"/>
                          <w:szCs w:val="18"/>
                        </w:rPr>
                        <w:t>=</w:t>
                      </w:r>
                      <w:r>
                        <w:rPr>
                          <w:sz w:val="18"/>
                          <w:szCs w:val="18"/>
                        </w:rPr>
                        <w:t>1.03</w:t>
                      </w:r>
                    </w:p>
                  </w:txbxContent>
                </v:textbox>
              </v:shape>
            </w:pict>
          </mc:Fallback>
        </mc:AlternateContent>
      </w:r>
      <w:r>
        <w:rPr>
          <w:noProof/>
        </w:rPr>
        <w:drawing>
          <wp:inline distT="0" distB="0" distL="0" distR="0" wp14:anchorId="57587A65" wp14:editId="785C4A42">
            <wp:extent cx="1588957" cy="15889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439" cy="1614439"/>
                    </a:xfrm>
                    <a:prstGeom prst="rect">
                      <a:avLst/>
                    </a:prstGeom>
                  </pic:spPr>
                </pic:pic>
              </a:graphicData>
            </a:graphic>
          </wp:inline>
        </w:drawing>
      </w:r>
    </w:p>
    <w:p w14:paraId="4A97C595" w14:textId="77777777" w:rsidR="006F3298" w:rsidRDefault="00EB4C1C" w:rsidP="00EB4C1C">
      <w:r>
        <w:rPr>
          <w:noProof/>
        </w:rPr>
        <w:drawing>
          <wp:inline distT="0" distB="0" distL="0" distR="0" wp14:anchorId="0799B074" wp14:editId="2E1309F7">
            <wp:extent cx="5530850" cy="316073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540339" cy="3166162"/>
                    </a:xfrm>
                    <a:prstGeom prst="rect">
                      <a:avLst/>
                    </a:prstGeom>
                  </pic:spPr>
                </pic:pic>
              </a:graphicData>
            </a:graphic>
          </wp:inline>
        </w:drawing>
      </w:r>
    </w:p>
    <w:p w14:paraId="47B0F9AC" w14:textId="1D11AFF3" w:rsidR="00EB4C1C" w:rsidRDefault="00EB4C1C" w:rsidP="00EB4C1C">
      <w:r>
        <w:br w:type="page"/>
      </w:r>
    </w:p>
    <w:p w14:paraId="11A91562" w14:textId="77777777" w:rsidR="00581382" w:rsidRPr="00737A46" w:rsidRDefault="00581382" w:rsidP="00581382">
      <w:pPr>
        <w:jc w:val="both"/>
        <w:rPr>
          <w:rFonts w:eastAsia="Times New Roman" w:cs="Times New Roman"/>
        </w:rPr>
      </w:pPr>
      <w:r w:rsidRPr="00737A46">
        <w:rPr>
          <w:rFonts w:eastAsia="Times New Roman" w:cs="Times New Roman"/>
          <w:b/>
          <w:bCs/>
          <w:color w:val="000000"/>
        </w:rPr>
        <w:lastRenderedPageBreak/>
        <w:t>S</w:t>
      </w:r>
      <w:r>
        <w:rPr>
          <w:rFonts w:eastAsia="Times New Roman" w:cs="Times New Roman"/>
          <w:b/>
          <w:bCs/>
          <w:color w:val="000000"/>
        </w:rPr>
        <w:t>3</w:t>
      </w:r>
      <w:r w:rsidRPr="00737A46">
        <w:rPr>
          <w:rFonts w:eastAsia="Times New Roman" w:cs="Times New Roman"/>
          <w:b/>
          <w:bCs/>
          <w:color w:val="000000"/>
        </w:rPr>
        <w:t xml:space="preserve"> Figure</w:t>
      </w:r>
      <w:r w:rsidRPr="00737A46">
        <w:rPr>
          <w:rFonts w:eastAsia="Times New Roman" w:cs="Times New Roman"/>
          <w:color w:val="000000"/>
        </w:rPr>
        <w:t xml:space="preserve">. </w:t>
      </w:r>
      <w:r w:rsidRPr="00737A46">
        <w:rPr>
          <w:rFonts w:eastAsia="Times New Roman" w:cs="Times New Roman"/>
          <w:b/>
          <w:bCs/>
          <w:color w:val="000000"/>
        </w:rPr>
        <w:t>Manhattan and QQ plots for diseases that did not reach genome-wide significance</w:t>
      </w:r>
      <w:r>
        <w:rPr>
          <w:rFonts w:eastAsia="Times New Roman" w:cs="Times New Roman"/>
          <w:b/>
          <w:bCs/>
          <w:color w:val="000000"/>
        </w:rPr>
        <w:t xml:space="preserve"> in the LMM GWAS</w:t>
      </w:r>
      <w:r w:rsidRPr="00737A46">
        <w:rPr>
          <w:rFonts w:eastAsia="Times New Roman" w:cs="Times New Roman"/>
          <w:b/>
          <w:bCs/>
          <w:color w:val="000000"/>
        </w:rPr>
        <w:t>.</w:t>
      </w:r>
      <w:r w:rsidRPr="00737A46">
        <w:rPr>
          <w:rFonts w:eastAsia="Times New Roman" w:cs="Times New Roman"/>
          <w:color w:val="000000"/>
        </w:rPr>
        <w:t xml:space="preserve"> On Manhattan plots, the red line is Bonferroni-corrected significance threshold, and the blue line is Bonferroni-corrected significance threshold calculated using unlinked SNPs. Inflation factors (</w:t>
      </w:r>
      <w:r w:rsidRPr="00737A46">
        <w:rPr>
          <w:rFonts w:ascii="Cambria Math" w:eastAsia="Times New Roman" w:hAnsi="Cambria Math" w:cs="Cambria Math"/>
          <w:color w:val="000000"/>
        </w:rPr>
        <w:t>𝛌</w:t>
      </w:r>
      <w:r w:rsidRPr="00737A46">
        <w:rPr>
          <w:rFonts w:eastAsia="Times New Roman" w:cs="Times New Roman"/>
          <w:color w:val="000000"/>
        </w:rPr>
        <w:t>) are shown on QQ plots. </w:t>
      </w:r>
    </w:p>
    <w:p w14:paraId="62088429" w14:textId="77777777" w:rsidR="00581382" w:rsidRDefault="00581382" w:rsidP="00581382">
      <w:pPr>
        <w:jc w:val="both"/>
        <w:rPr>
          <w:rFonts w:eastAsia="Times New Roman" w:cs="Times New Roman"/>
          <w:color w:val="000000"/>
        </w:rPr>
      </w:pPr>
      <w:r w:rsidRPr="00737A46">
        <w:rPr>
          <w:rFonts w:eastAsia="Times New Roman" w:cs="Times New Roman"/>
          <w:color w:val="000000"/>
        </w:rPr>
        <w:t>(A) CKD</w:t>
      </w:r>
    </w:p>
    <w:p w14:paraId="7BC2FFEB" w14:textId="77777777" w:rsidR="00581382" w:rsidRPr="00737A46" w:rsidRDefault="00581382" w:rsidP="00581382">
      <w:pPr>
        <w:jc w:val="both"/>
        <w:rPr>
          <w:rFonts w:eastAsia="Times New Roman" w:cs="Times New Roman"/>
        </w:rPr>
      </w:pPr>
      <w:r>
        <w:rPr>
          <w:rFonts w:eastAsia="Times New Roman" w:cs="Times New Roman"/>
          <w:noProof/>
        </w:rPr>
        <w:drawing>
          <wp:inline distT="0" distB="0" distL="0" distR="0" wp14:anchorId="7F56881A" wp14:editId="35B04D46">
            <wp:extent cx="5943600" cy="148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02E0D136" w14:textId="77777777" w:rsidR="00581382" w:rsidRPr="007D7E2A" w:rsidRDefault="00581382" w:rsidP="00581382">
      <w:pPr>
        <w:jc w:val="both"/>
        <w:rPr>
          <w:rFonts w:eastAsia="Times New Roman" w:cs="Times New Roman"/>
        </w:rPr>
      </w:pPr>
      <w:r>
        <w:rPr>
          <w:rFonts w:ascii="Arial" w:eastAsia="Times New Roman" w:hAnsi="Arial" w:cs="Arial"/>
          <w:noProof/>
          <w:color w:val="000000"/>
        </w:rPr>
        <mc:AlternateContent>
          <mc:Choice Requires="wps">
            <w:drawing>
              <wp:anchor distT="0" distB="0" distL="114300" distR="114300" simplePos="0" relativeHeight="251665408" behindDoc="0" locked="0" layoutInCell="1" allowOverlap="1" wp14:anchorId="47914BC6" wp14:editId="39347AB8">
                <wp:simplePos x="0" y="0"/>
                <wp:positionH relativeFrom="column">
                  <wp:posOffset>133985</wp:posOffset>
                </wp:positionH>
                <wp:positionV relativeFrom="paragraph">
                  <wp:posOffset>74718</wp:posOffset>
                </wp:positionV>
                <wp:extent cx="584200" cy="32173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84200" cy="321734"/>
                        </a:xfrm>
                        <a:prstGeom prst="rect">
                          <a:avLst/>
                        </a:prstGeom>
                        <a:noFill/>
                        <a:ln w="6350">
                          <a:noFill/>
                        </a:ln>
                      </wps:spPr>
                      <wps:txbx>
                        <w:txbxContent>
                          <w:p w14:paraId="72C64F2A" w14:textId="77777777" w:rsidR="00581382" w:rsidRPr="007D7E2A" w:rsidRDefault="00581382" w:rsidP="00581382">
                            <w:pPr>
                              <w:rPr>
                                <w:sz w:val="20"/>
                                <w:szCs w:val="20"/>
                              </w:rPr>
                            </w:pPr>
                            <w:r w:rsidRPr="007D7E2A">
                              <w:rPr>
                                <w:sz w:val="18"/>
                                <w:szCs w:val="18"/>
                              </w:rPr>
                              <w:sym w:font="Symbol" w:char="F06C"/>
                            </w:r>
                            <w:r w:rsidRPr="007D7E2A">
                              <w:rPr>
                                <w:sz w:val="18"/>
                                <w:szCs w:val="18"/>
                              </w:rPr>
                              <w:t>=1.0</w:t>
                            </w:r>
                            <w:r>
                              <w:rPr>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4BC6" id="Text Box 11" o:spid="_x0000_s1029" type="#_x0000_t202" style="position:absolute;left:0;text-align:left;margin-left:10.55pt;margin-top:5.9pt;width:46pt;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yVlGQIAADI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" filled="f" stroked="f" strokeweight=".5pt">
                <v:textbox>
                  <w:txbxContent>
                    <w:p w14:paraId="72C64F2A" w14:textId="77777777" w:rsidR="00581382" w:rsidRPr="007D7E2A" w:rsidRDefault="00581382" w:rsidP="00581382">
                      <w:pPr>
                        <w:rPr>
                          <w:sz w:val="20"/>
                          <w:szCs w:val="20"/>
                        </w:rPr>
                      </w:pPr>
                      <w:r w:rsidRPr="007D7E2A">
                        <w:rPr>
                          <w:sz w:val="18"/>
                          <w:szCs w:val="18"/>
                        </w:rPr>
                        <w:sym w:font="Symbol" w:char="F06C"/>
                      </w:r>
                      <w:r w:rsidRPr="007D7E2A">
                        <w:rPr>
                          <w:sz w:val="18"/>
                          <w:szCs w:val="18"/>
                        </w:rPr>
                        <w:t>=1.0</w:t>
                      </w:r>
                      <w:r>
                        <w:rPr>
                          <w:sz w:val="18"/>
                          <w:szCs w:val="18"/>
                        </w:rPr>
                        <w:t>0</w:t>
                      </w:r>
                    </w:p>
                  </w:txbxContent>
                </v:textbox>
              </v:shape>
            </w:pict>
          </mc:Fallback>
        </mc:AlternateContent>
      </w:r>
      <w:r>
        <w:rPr>
          <w:rFonts w:eastAsia="Times New Roman" w:cs="Times New Roman"/>
          <w:noProof/>
        </w:rPr>
        <w:drawing>
          <wp:inline distT="0" distB="0" distL="0" distR="0" wp14:anchorId="3329B29C" wp14:editId="61B5E8C8">
            <wp:extent cx="1469036" cy="1469036"/>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0600" cy="1500600"/>
                    </a:xfrm>
                    <a:prstGeom prst="rect">
                      <a:avLst/>
                    </a:prstGeom>
                  </pic:spPr>
                </pic:pic>
              </a:graphicData>
            </a:graphic>
          </wp:inline>
        </w:drawing>
      </w:r>
    </w:p>
    <w:p w14:paraId="05C6BB65" w14:textId="77777777" w:rsidR="00581382" w:rsidRDefault="00581382" w:rsidP="00581382">
      <w:pPr>
        <w:jc w:val="both"/>
        <w:rPr>
          <w:rFonts w:ascii="Arial" w:eastAsia="Times New Roman" w:hAnsi="Arial" w:cs="Arial"/>
          <w:color w:val="000000"/>
        </w:rPr>
      </w:pPr>
    </w:p>
    <w:p w14:paraId="23397951" w14:textId="77777777" w:rsidR="00581382" w:rsidRPr="00737A46" w:rsidRDefault="00581382" w:rsidP="00581382">
      <w:pPr>
        <w:jc w:val="both"/>
        <w:rPr>
          <w:rFonts w:eastAsia="Times New Roman" w:cs="Times New Roman"/>
        </w:rPr>
      </w:pPr>
      <w:r w:rsidRPr="00737A46">
        <w:rPr>
          <w:rFonts w:eastAsia="Times New Roman" w:cs="Times New Roman"/>
          <w:color w:val="000000"/>
        </w:rPr>
        <w:t xml:space="preserve">(B) </w:t>
      </w:r>
      <w:r>
        <w:rPr>
          <w:rFonts w:eastAsia="Times New Roman" w:cs="Times New Roman"/>
          <w:color w:val="000000"/>
        </w:rPr>
        <w:t>IBD</w:t>
      </w:r>
    </w:p>
    <w:p w14:paraId="6EEFD1AB" w14:textId="72A73756" w:rsidR="00581382" w:rsidRPr="007D7E2A" w:rsidRDefault="00581382" w:rsidP="00581382">
      <w:pPr>
        <w:jc w:val="both"/>
        <w:rPr>
          <w:rFonts w:eastAsia="Times New Roman" w:cs="Times New Roman"/>
        </w:rPr>
      </w:pPr>
      <w:r>
        <w:rPr>
          <w:rFonts w:eastAsia="Times New Roman" w:cs="Times New Roman"/>
          <w:noProof/>
        </w:rPr>
        <w:drawing>
          <wp:inline distT="0" distB="0" distL="0" distR="0" wp14:anchorId="1137E5B8" wp14:editId="1386B301">
            <wp:extent cx="5943600"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014B84A3" w14:textId="1402C067" w:rsidR="00581382" w:rsidRDefault="00581382" w:rsidP="00581382">
      <w:pPr>
        <w:jc w:val="both"/>
        <w:rPr>
          <w:rFonts w:ascii="Arial" w:eastAsia="Times New Roman" w:hAnsi="Arial" w:cs="Arial"/>
          <w:color w:val="000000"/>
        </w:rPr>
      </w:pPr>
      <w:r>
        <w:rPr>
          <w:rFonts w:ascii="Arial" w:eastAsia="Times New Roman" w:hAnsi="Arial" w:cs="Arial"/>
          <w:noProof/>
          <w:color w:val="000000"/>
        </w:rPr>
        <mc:AlternateContent>
          <mc:Choice Requires="wps">
            <w:drawing>
              <wp:anchor distT="0" distB="0" distL="114300" distR="114300" simplePos="0" relativeHeight="251666432" behindDoc="0" locked="0" layoutInCell="1" allowOverlap="1" wp14:anchorId="1AB01FE5" wp14:editId="13D660EA">
                <wp:simplePos x="0" y="0"/>
                <wp:positionH relativeFrom="column">
                  <wp:posOffset>133985</wp:posOffset>
                </wp:positionH>
                <wp:positionV relativeFrom="paragraph">
                  <wp:posOffset>82762</wp:posOffset>
                </wp:positionV>
                <wp:extent cx="584200" cy="34713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4200" cy="347134"/>
                        </a:xfrm>
                        <a:prstGeom prst="rect">
                          <a:avLst/>
                        </a:prstGeom>
                        <a:noFill/>
                        <a:ln w="6350">
                          <a:noFill/>
                        </a:ln>
                      </wps:spPr>
                      <wps:txbx>
                        <w:txbxContent>
                          <w:p w14:paraId="410577C2" w14:textId="77777777" w:rsidR="00581382" w:rsidRPr="007D7E2A" w:rsidRDefault="00581382" w:rsidP="00581382">
                            <w:pPr>
                              <w:rPr>
                                <w:sz w:val="20"/>
                                <w:szCs w:val="20"/>
                              </w:rPr>
                            </w:pPr>
                            <w:r w:rsidRPr="007D7E2A">
                              <w:rPr>
                                <w:sz w:val="18"/>
                                <w:szCs w:val="18"/>
                              </w:rPr>
                              <w:sym w:font="Symbol" w:char="F06C"/>
                            </w:r>
                            <w:r w:rsidRPr="007D7E2A">
                              <w:rPr>
                                <w:sz w:val="18"/>
                                <w:szCs w:val="18"/>
                              </w:rPr>
                              <w:t>=1.0</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1FE5" id="Text Box 12" o:spid="_x0000_s1030" type="#_x0000_t202" style="position:absolute;left:0;text-align:left;margin-left:10.55pt;margin-top:6.5pt;width:46pt;height:2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" filled="f" stroked="f" strokeweight=".5pt">
                <v:textbox>
                  <w:txbxContent>
                    <w:p w14:paraId="410577C2" w14:textId="77777777" w:rsidR="00581382" w:rsidRPr="007D7E2A" w:rsidRDefault="00581382" w:rsidP="00581382">
                      <w:pPr>
                        <w:rPr>
                          <w:sz w:val="20"/>
                          <w:szCs w:val="20"/>
                        </w:rPr>
                      </w:pPr>
                      <w:r w:rsidRPr="007D7E2A">
                        <w:rPr>
                          <w:sz w:val="18"/>
                          <w:szCs w:val="18"/>
                        </w:rPr>
                        <w:sym w:font="Symbol" w:char="F06C"/>
                      </w:r>
                      <w:r w:rsidRPr="007D7E2A">
                        <w:rPr>
                          <w:sz w:val="18"/>
                          <w:szCs w:val="18"/>
                        </w:rPr>
                        <w:t>=1.0</w:t>
                      </w:r>
                      <w:r>
                        <w:rPr>
                          <w:sz w:val="18"/>
                          <w:szCs w:val="18"/>
                        </w:rPr>
                        <w:t>4</w:t>
                      </w:r>
                    </w:p>
                  </w:txbxContent>
                </v:textbox>
              </v:shape>
            </w:pict>
          </mc:Fallback>
        </mc:AlternateContent>
      </w:r>
      <w:r>
        <w:rPr>
          <w:rFonts w:ascii="Arial" w:eastAsia="Times New Roman" w:hAnsi="Arial" w:cs="Arial"/>
          <w:noProof/>
          <w:color w:val="000000"/>
        </w:rPr>
        <w:drawing>
          <wp:inline distT="0" distB="0" distL="0" distR="0" wp14:anchorId="19627BD3" wp14:editId="7234FBBB">
            <wp:extent cx="1469036" cy="1469036"/>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452" cy="1485452"/>
                    </a:xfrm>
                    <a:prstGeom prst="rect">
                      <a:avLst/>
                    </a:prstGeom>
                  </pic:spPr>
                </pic:pic>
              </a:graphicData>
            </a:graphic>
          </wp:inline>
        </w:drawing>
      </w:r>
    </w:p>
    <w:p w14:paraId="34E19A13" w14:textId="77777777" w:rsidR="00581382" w:rsidRPr="00737A46" w:rsidRDefault="00581382" w:rsidP="00581382">
      <w:pPr>
        <w:jc w:val="both"/>
        <w:rPr>
          <w:rFonts w:eastAsia="Times New Roman" w:cs="Times New Roman"/>
        </w:rPr>
      </w:pPr>
      <w:r w:rsidRPr="00737A46">
        <w:rPr>
          <w:rFonts w:eastAsia="Times New Roman" w:cs="Times New Roman"/>
          <w:color w:val="000000"/>
        </w:rPr>
        <w:lastRenderedPageBreak/>
        <w:t xml:space="preserve">(C) </w:t>
      </w:r>
      <w:r>
        <w:rPr>
          <w:rFonts w:eastAsia="Times New Roman" w:cs="Times New Roman"/>
          <w:color w:val="000000"/>
        </w:rPr>
        <w:t>SCAL</w:t>
      </w:r>
    </w:p>
    <w:p w14:paraId="4DE08E56" w14:textId="620EEE92" w:rsidR="00581382" w:rsidRPr="007D7E2A" w:rsidRDefault="00581382" w:rsidP="00581382">
      <w:pPr>
        <w:jc w:val="both"/>
        <w:rPr>
          <w:rFonts w:eastAsia="Times New Roman" w:cs="Times New Roman"/>
        </w:rPr>
      </w:pPr>
      <w:r>
        <w:rPr>
          <w:rFonts w:eastAsia="Times New Roman" w:cs="Times New Roman"/>
          <w:noProof/>
        </w:rPr>
        <w:drawing>
          <wp:inline distT="0" distB="0" distL="0" distR="0" wp14:anchorId="06DA3A77" wp14:editId="37B3CCEC">
            <wp:extent cx="5943600" cy="148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3AC1655D" w14:textId="71E34AA7" w:rsidR="00581382" w:rsidRDefault="00581382" w:rsidP="00581382">
      <w:r>
        <w:rPr>
          <w:rFonts w:ascii="Arial" w:eastAsia="Times New Roman" w:hAnsi="Arial" w:cs="Arial"/>
          <w:noProof/>
          <w:color w:val="000000"/>
        </w:rPr>
        <mc:AlternateContent>
          <mc:Choice Requires="wps">
            <w:drawing>
              <wp:anchor distT="0" distB="0" distL="114300" distR="114300" simplePos="0" relativeHeight="251667456" behindDoc="0" locked="0" layoutInCell="1" allowOverlap="1" wp14:anchorId="75AA29F8" wp14:editId="54426578">
                <wp:simplePos x="0" y="0"/>
                <wp:positionH relativeFrom="column">
                  <wp:posOffset>142240</wp:posOffset>
                </wp:positionH>
                <wp:positionV relativeFrom="paragraph">
                  <wp:posOffset>77682</wp:posOffset>
                </wp:positionV>
                <wp:extent cx="584200" cy="330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4200" cy="330200"/>
                        </a:xfrm>
                        <a:prstGeom prst="rect">
                          <a:avLst/>
                        </a:prstGeom>
                        <a:noFill/>
                        <a:ln w="6350">
                          <a:noFill/>
                        </a:ln>
                      </wps:spPr>
                      <wps:txbx>
                        <w:txbxContent>
                          <w:p w14:paraId="1172C0BF" w14:textId="77777777" w:rsidR="00581382" w:rsidRPr="007D7E2A" w:rsidRDefault="00581382" w:rsidP="00581382">
                            <w:pPr>
                              <w:rPr>
                                <w:sz w:val="20"/>
                                <w:szCs w:val="20"/>
                              </w:rPr>
                            </w:pPr>
                            <w:r w:rsidRPr="007D7E2A">
                              <w:rPr>
                                <w:sz w:val="18"/>
                                <w:szCs w:val="18"/>
                              </w:rPr>
                              <w:sym w:font="Symbol" w:char="F06C"/>
                            </w:r>
                            <w:r w:rsidRPr="007D7E2A">
                              <w:rPr>
                                <w:sz w:val="18"/>
                                <w:szCs w:val="18"/>
                              </w:rPr>
                              <w:t>=1.0</w:t>
                            </w:r>
                            <w:r>
                              <w:rPr>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29F8" id="Text Box 14" o:spid="_x0000_s1031" type="#_x0000_t202" style="position:absolute;margin-left:11.2pt;margin-top:6.1pt;width:46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" filled="f" stroked="f" strokeweight=".5pt">
                <v:textbox>
                  <w:txbxContent>
                    <w:p w14:paraId="1172C0BF" w14:textId="77777777" w:rsidR="00581382" w:rsidRPr="007D7E2A" w:rsidRDefault="00581382" w:rsidP="00581382">
                      <w:pPr>
                        <w:rPr>
                          <w:sz w:val="20"/>
                          <w:szCs w:val="20"/>
                        </w:rPr>
                      </w:pPr>
                      <w:r w:rsidRPr="007D7E2A">
                        <w:rPr>
                          <w:sz w:val="18"/>
                          <w:szCs w:val="18"/>
                        </w:rPr>
                        <w:sym w:font="Symbol" w:char="F06C"/>
                      </w:r>
                      <w:r w:rsidRPr="007D7E2A">
                        <w:rPr>
                          <w:sz w:val="18"/>
                          <w:szCs w:val="18"/>
                        </w:rPr>
                        <w:t>=1.0</w:t>
                      </w:r>
                      <w:r>
                        <w:rPr>
                          <w:sz w:val="18"/>
                          <w:szCs w:val="18"/>
                        </w:rPr>
                        <w:t>0</w:t>
                      </w:r>
                    </w:p>
                  </w:txbxContent>
                </v:textbox>
              </v:shape>
            </w:pict>
          </mc:Fallback>
        </mc:AlternateContent>
      </w:r>
      <w:r>
        <w:rPr>
          <w:noProof/>
        </w:rPr>
        <w:drawing>
          <wp:inline distT="0" distB="0" distL="0" distR="0" wp14:anchorId="42CC7597" wp14:editId="38C7E85D">
            <wp:extent cx="1461541" cy="14615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2053" cy="1482053"/>
                    </a:xfrm>
                    <a:prstGeom prst="rect">
                      <a:avLst/>
                    </a:prstGeom>
                  </pic:spPr>
                </pic:pic>
              </a:graphicData>
            </a:graphic>
          </wp:inline>
        </w:drawing>
      </w:r>
    </w:p>
    <w:p w14:paraId="285A7EBF" w14:textId="77777777" w:rsidR="00581382" w:rsidRDefault="00581382" w:rsidP="00581382"/>
    <w:p w14:paraId="0A17109F" w14:textId="77777777" w:rsidR="00581382" w:rsidRDefault="00581382" w:rsidP="00581382">
      <w:pPr>
        <w:jc w:val="both"/>
        <w:rPr>
          <w:rFonts w:eastAsia="Times New Roman" w:cs="Times New Roman"/>
          <w:color w:val="000000"/>
        </w:rPr>
      </w:pPr>
      <w:r w:rsidRPr="00737A46">
        <w:rPr>
          <w:rFonts w:eastAsia="Times New Roman" w:cs="Times New Roman"/>
          <w:color w:val="000000"/>
        </w:rPr>
        <w:t>(</w:t>
      </w:r>
      <w:r>
        <w:rPr>
          <w:rFonts w:eastAsia="Times New Roman" w:cs="Times New Roman"/>
          <w:color w:val="000000"/>
        </w:rPr>
        <w:t>D</w:t>
      </w:r>
      <w:r w:rsidRPr="00737A46">
        <w:rPr>
          <w:rFonts w:eastAsia="Times New Roman" w:cs="Times New Roman"/>
          <w:color w:val="000000"/>
        </w:rPr>
        <w:t xml:space="preserve">) </w:t>
      </w:r>
      <w:r>
        <w:rPr>
          <w:rFonts w:eastAsia="Times New Roman" w:cs="Times New Roman"/>
          <w:color w:val="000000"/>
        </w:rPr>
        <w:t>chronic enteropathy</w:t>
      </w:r>
    </w:p>
    <w:p w14:paraId="31E55AFC" w14:textId="77777777" w:rsidR="00581382" w:rsidRDefault="00581382" w:rsidP="00581382">
      <w:pPr>
        <w:jc w:val="both"/>
        <w:rPr>
          <w:rFonts w:eastAsia="Times New Roman" w:cs="Times New Roman"/>
          <w:color w:val="000000"/>
        </w:rPr>
      </w:pPr>
      <w:r>
        <w:rPr>
          <w:rFonts w:eastAsia="Times New Roman" w:cs="Times New Roman"/>
          <w:noProof/>
          <w:color w:val="000000"/>
        </w:rPr>
        <w:drawing>
          <wp:inline distT="0" distB="0" distL="0" distR="0" wp14:anchorId="682A0EB3" wp14:editId="3082DDD8">
            <wp:extent cx="5943600" cy="1485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46E04A5E" w14:textId="77777777" w:rsidR="00581382" w:rsidRDefault="00581382" w:rsidP="00581382">
      <w:pPr>
        <w:jc w:val="both"/>
        <w:rPr>
          <w:rFonts w:eastAsia="Times New Roman" w:cs="Times New Roman"/>
          <w:color w:val="000000"/>
        </w:rPr>
      </w:pPr>
      <w:r>
        <w:rPr>
          <w:rFonts w:ascii="Arial" w:eastAsia="Times New Roman" w:hAnsi="Arial" w:cs="Arial"/>
          <w:noProof/>
          <w:color w:val="000000"/>
        </w:rPr>
        <mc:AlternateContent>
          <mc:Choice Requires="wps">
            <w:drawing>
              <wp:anchor distT="0" distB="0" distL="114300" distR="114300" simplePos="0" relativeHeight="251668480" behindDoc="0" locked="0" layoutInCell="1" allowOverlap="1" wp14:anchorId="278561C4" wp14:editId="2F4417ED">
                <wp:simplePos x="0" y="0"/>
                <wp:positionH relativeFrom="column">
                  <wp:posOffset>142240</wp:posOffset>
                </wp:positionH>
                <wp:positionV relativeFrom="paragraph">
                  <wp:posOffset>89958</wp:posOffset>
                </wp:positionV>
                <wp:extent cx="584200" cy="330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84200" cy="330200"/>
                        </a:xfrm>
                        <a:prstGeom prst="rect">
                          <a:avLst/>
                        </a:prstGeom>
                        <a:noFill/>
                        <a:ln w="6350">
                          <a:noFill/>
                        </a:ln>
                      </wps:spPr>
                      <wps:txbx>
                        <w:txbxContent>
                          <w:p w14:paraId="493AB72B" w14:textId="77777777" w:rsidR="00581382" w:rsidRPr="007D7E2A" w:rsidRDefault="00581382" w:rsidP="00581382">
                            <w:pPr>
                              <w:rPr>
                                <w:sz w:val="20"/>
                                <w:szCs w:val="20"/>
                              </w:rPr>
                            </w:pPr>
                            <w:r w:rsidRPr="007D7E2A">
                              <w:rPr>
                                <w:sz w:val="18"/>
                                <w:szCs w:val="18"/>
                              </w:rPr>
                              <w:sym w:font="Symbol" w:char="F06C"/>
                            </w:r>
                            <w:r w:rsidRPr="007D7E2A">
                              <w:rPr>
                                <w:sz w:val="18"/>
                                <w:szCs w:val="18"/>
                              </w:rPr>
                              <w:t>=1.0</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61C4" id="Text Box 19" o:spid="_x0000_s1032" type="#_x0000_t202" style="position:absolute;left:0;text-align:left;margin-left:11.2pt;margin-top:7.1pt;width:46pt;height: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" filled="f" stroked="f" strokeweight=".5pt">
                <v:textbox>
                  <w:txbxContent>
                    <w:p w14:paraId="493AB72B" w14:textId="77777777" w:rsidR="00581382" w:rsidRPr="007D7E2A" w:rsidRDefault="00581382" w:rsidP="00581382">
                      <w:pPr>
                        <w:rPr>
                          <w:sz w:val="20"/>
                          <w:szCs w:val="20"/>
                        </w:rPr>
                      </w:pPr>
                      <w:r w:rsidRPr="007D7E2A">
                        <w:rPr>
                          <w:sz w:val="18"/>
                          <w:szCs w:val="18"/>
                        </w:rPr>
                        <w:sym w:font="Symbol" w:char="F06C"/>
                      </w:r>
                      <w:r w:rsidRPr="007D7E2A">
                        <w:rPr>
                          <w:sz w:val="18"/>
                          <w:szCs w:val="18"/>
                        </w:rPr>
                        <w:t>=1.0</w:t>
                      </w:r>
                      <w:r>
                        <w:rPr>
                          <w:sz w:val="18"/>
                          <w:szCs w:val="18"/>
                        </w:rPr>
                        <w:t>5</w:t>
                      </w:r>
                    </w:p>
                  </w:txbxContent>
                </v:textbox>
              </v:shape>
            </w:pict>
          </mc:Fallback>
        </mc:AlternateContent>
      </w:r>
      <w:r>
        <w:rPr>
          <w:rFonts w:eastAsia="Times New Roman" w:cs="Times New Roman"/>
          <w:noProof/>
          <w:color w:val="000000"/>
        </w:rPr>
        <w:drawing>
          <wp:inline distT="0" distB="0" distL="0" distR="0" wp14:anchorId="194342EF" wp14:editId="446B94C7">
            <wp:extent cx="1461135" cy="1461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6514" cy="1486514"/>
                    </a:xfrm>
                    <a:prstGeom prst="rect">
                      <a:avLst/>
                    </a:prstGeom>
                  </pic:spPr>
                </pic:pic>
              </a:graphicData>
            </a:graphic>
          </wp:inline>
        </w:drawing>
      </w:r>
    </w:p>
    <w:p w14:paraId="2591C34E" w14:textId="77777777" w:rsidR="00581382" w:rsidRDefault="00581382" w:rsidP="00581382">
      <w:pPr>
        <w:jc w:val="both"/>
        <w:rPr>
          <w:rFonts w:eastAsia="Times New Roman" w:cs="Times New Roman"/>
          <w:color w:val="000000"/>
        </w:rPr>
      </w:pPr>
    </w:p>
    <w:p w14:paraId="63FE41EE" w14:textId="77777777" w:rsidR="00581382" w:rsidRDefault="00581382" w:rsidP="00581382">
      <w:pPr>
        <w:jc w:val="both"/>
        <w:rPr>
          <w:rFonts w:eastAsia="Times New Roman" w:cs="Times New Roman"/>
          <w:color w:val="000000"/>
        </w:rPr>
      </w:pPr>
    </w:p>
    <w:p w14:paraId="2C3422F3" w14:textId="77777777" w:rsidR="00581382" w:rsidRDefault="00581382" w:rsidP="00581382">
      <w:pPr>
        <w:jc w:val="both"/>
        <w:rPr>
          <w:rFonts w:eastAsia="Times New Roman" w:cs="Times New Roman"/>
          <w:color w:val="000000"/>
        </w:rPr>
      </w:pPr>
    </w:p>
    <w:p w14:paraId="7A33153A" w14:textId="77777777" w:rsidR="00581382" w:rsidRPr="00737A46" w:rsidRDefault="00581382" w:rsidP="00581382">
      <w:pPr>
        <w:jc w:val="both"/>
        <w:rPr>
          <w:rFonts w:eastAsia="Times New Roman" w:cs="Times New Roman"/>
        </w:rPr>
      </w:pPr>
      <w:r>
        <w:rPr>
          <w:rFonts w:eastAsia="Times New Roman" w:cs="Times New Roman"/>
          <w:color w:val="000000"/>
        </w:rPr>
        <w:lastRenderedPageBreak/>
        <w:t>(E) merged GI phenotypes</w:t>
      </w:r>
    </w:p>
    <w:p w14:paraId="14C25C2B" w14:textId="77777777" w:rsidR="00581382" w:rsidRDefault="00581382" w:rsidP="00581382">
      <w:r>
        <w:rPr>
          <w:rFonts w:ascii="Arial" w:eastAsia="Times New Roman" w:hAnsi="Arial" w:cs="Arial"/>
          <w:noProof/>
          <w:color w:val="000000"/>
        </w:rPr>
        <mc:AlternateContent>
          <mc:Choice Requires="wps">
            <w:drawing>
              <wp:anchor distT="0" distB="0" distL="114300" distR="114300" simplePos="0" relativeHeight="251669504" behindDoc="0" locked="0" layoutInCell="1" allowOverlap="1" wp14:anchorId="6E377AD8" wp14:editId="6D4AE2BA">
                <wp:simplePos x="0" y="0"/>
                <wp:positionH relativeFrom="column">
                  <wp:posOffset>142240</wp:posOffset>
                </wp:positionH>
                <wp:positionV relativeFrom="paragraph">
                  <wp:posOffset>1575858</wp:posOffset>
                </wp:positionV>
                <wp:extent cx="584200" cy="36406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84200" cy="364067"/>
                        </a:xfrm>
                        <a:prstGeom prst="rect">
                          <a:avLst/>
                        </a:prstGeom>
                        <a:noFill/>
                        <a:ln w="6350">
                          <a:noFill/>
                        </a:ln>
                      </wps:spPr>
                      <wps:txbx>
                        <w:txbxContent>
                          <w:p w14:paraId="30016855" w14:textId="77777777" w:rsidR="00581382" w:rsidRPr="007D7E2A" w:rsidRDefault="00581382" w:rsidP="00581382">
                            <w:pPr>
                              <w:rPr>
                                <w:sz w:val="20"/>
                                <w:szCs w:val="20"/>
                              </w:rPr>
                            </w:pPr>
                            <w:r w:rsidRPr="007D7E2A">
                              <w:rPr>
                                <w:sz w:val="18"/>
                                <w:szCs w:val="18"/>
                              </w:rPr>
                              <w:sym w:font="Symbol" w:char="F06C"/>
                            </w:r>
                            <w:r w:rsidRPr="007D7E2A">
                              <w:rPr>
                                <w:sz w:val="18"/>
                                <w:szCs w:val="18"/>
                              </w:rPr>
                              <w:t>=1.0</w:t>
                            </w: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7AD8" id="Text Box 21" o:spid="_x0000_s1033" type="#_x0000_t202" style="position:absolute;margin-left:11.2pt;margin-top:124.1pt;width:46pt;height:2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" filled="f" stroked="f" strokeweight=".5pt">
                <v:textbox>
                  <w:txbxContent>
                    <w:p w14:paraId="30016855" w14:textId="77777777" w:rsidR="00581382" w:rsidRPr="007D7E2A" w:rsidRDefault="00581382" w:rsidP="00581382">
                      <w:pPr>
                        <w:rPr>
                          <w:sz w:val="20"/>
                          <w:szCs w:val="20"/>
                        </w:rPr>
                      </w:pPr>
                      <w:r w:rsidRPr="007D7E2A">
                        <w:rPr>
                          <w:sz w:val="18"/>
                          <w:szCs w:val="18"/>
                        </w:rPr>
                        <w:sym w:font="Symbol" w:char="F06C"/>
                      </w:r>
                      <w:r w:rsidRPr="007D7E2A">
                        <w:rPr>
                          <w:sz w:val="18"/>
                          <w:szCs w:val="18"/>
                        </w:rPr>
                        <w:t>=1.0</w:t>
                      </w:r>
                      <w:r>
                        <w:rPr>
                          <w:sz w:val="18"/>
                          <w:szCs w:val="18"/>
                        </w:rPr>
                        <w:t>2</w:t>
                      </w:r>
                    </w:p>
                  </w:txbxContent>
                </v:textbox>
              </v:shape>
            </w:pict>
          </mc:Fallback>
        </mc:AlternateContent>
      </w:r>
      <w:r>
        <w:rPr>
          <w:noProof/>
        </w:rPr>
        <w:drawing>
          <wp:inline distT="0" distB="0" distL="0" distR="0" wp14:anchorId="39D7D802" wp14:editId="2886A922">
            <wp:extent cx="5943600" cy="148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r>
        <w:rPr>
          <w:noProof/>
        </w:rPr>
        <w:drawing>
          <wp:inline distT="0" distB="0" distL="0" distR="0" wp14:anchorId="5113401D" wp14:editId="6A8F6C4D">
            <wp:extent cx="1469036" cy="1469036"/>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7231" cy="1497231"/>
                    </a:xfrm>
                    <a:prstGeom prst="rect">
                      <a:avLst/>
                    </a:prstGeom>
                  </pic:spPr>
                </pic:pic>
              </a:graphicData>
            </a:graphic>
          </wp:inline>
        </w:drawing>
      </w:r>
    </w:p>
    <w:p w14:paraId="5CB39EA3" w14:textId="77777777" w:rsidR="00EB4C1C" w:rsidRDefault="00EB4C1C" w:rsidP="00EB4C1C"/>
    <w:p w14:paraId="7B9F10C5" w14:textId="20534C08" w:rsidR="00DE23E8" w:rsidRDefault="00DE23E8" w:rsidP="00654E8F">
      <w:pPr>
        <w:spacing w:before="240"/>
      </w:pPr>
    </w:p>
    <w:p w14:paraId="36988920" w14:textId="6CE8E637" w:rsidR="00581382" w:rsidRDefault="00581382">
      <w:pPr>
        <w:spacing w:before="0" w:after="200" w:line="276" w:lineRule="auto"/>
      </w:pPr>
      <w:r>
        <w:br w:type="page"/>
      </w:r>
    </w:p>
    <w:p w14:paraId="5F02D4DD" w14:textId="77777777" w:rsidR="00581382" w:rsidRPr="00B83A16" w:rsidRDefault="00581382" w:rsidP="00581382">
      <w:pPr>
        <w:jc w:val="both"/>
        <w:rPr>
          <w:rFonts w:eastAsia="Times New Roman" w:cs="Times New Roman"/>
        </w:rPr>
      </w:pPr>
      <w:r w:rsidRPr="00B83A16">
        <w:rPr>
          <w:rFonts w:eastAsia="Times New Roman" w:cs="Times New Roman"/>
          <w:b/>
          <w:bCs/>
          <w:color w:val="000000"/>
        </w:rPr>
        <w:lastRenderedPageBreak/>
        <w:t>S</w:t>
      </w:r>
      <w:r>
        <w:rPr>
          <w:rFonts w:eastAsia="Times New Roman" w:cs="Times New Roman"/>
          <w:b/>
          <w:bCs/>
          <w:color w:val="000000"/>
        </w:rPr>
        <w:t>4</w:t>
      </w:r>
      <w:r w:rsidRPr="00B83A16">
        <w:rPr>
          <w:rFonts w:eastAsia="Times New Roman" w:cs="Times New Roman"/>
          <w:b/>
          <w:bCs/>
          <w:color w:val="000000"/>
        </w:rPr>
        <w:t xml:space="preserve"> Figure.</w:t>
      </w:r>
      <w:r w:rsidRPr="00B83A16">
        <w:rPr>
          <w:rFonts w:eastAsia="Times New Roman" w:cs="Times New Roman"/>
          <w:color w:val="000000"/>
        </w:rPr>
        <w:t xml:space="preserve"> </w:t>
      </w:r>
      <w:r w:rsidRPr="00B83A16">
        <w:rPr>
          <w:rFonts w:eastAsia="Times New Roman" w:cs="Times New Roman"/>
          <w:b/>
          <w:bCs/>
          <w:color w:val="000000"/>
        </w:rPr>
        <w:t>Age distribution of cases and controls.</w:t>
      </w:r>
      <w:r w:rsidRPr="00B83A16">
        <w:rPr>
          <w:rFonts w:eastAsia="Times New Roman" w:cs="Times New Roman"/>
          <w:color w:val="000000"/>
        </w:rPr>
        <w:t xml:space="preserve"> (A) HCM, (B) hyperthyroidism, (C) DM, (D) CKD, (E) chronic enteropathy, (F) IBD, (G) SCAL, (H) all GI, (I) FEK, (J) hypercalcemia. Age (in months) is shown on the X axis and number of cats is shown on the Y axis. Cases are the pink bars and controls are the blue bars. </w:t>
      </w:r>
    </w:p>
    <w:p w14:paraId="2BE92B6D" w14:textId="77777777" w:rsidR="00581382" w:rsidRPr="00B83A16" w:rsidRDefault="00581382" w:rsidP="00581382">
      <w:pPr>
        <w:rPr>
          <w:rFonts w:eastAsia="Times New Roman" w:cs="Times New Roman"/>
        </w:rPr>
      </w:pPr>
      <w:r w:rsidRPr="00B83A16">
        <w:rPr>
          <w:rFonts w:eastAsia="Times New Roman" w:cs="Times New Roman"/>
          <w:color w:val="000000"/>
        </w:rPr>
        <w:t>(A) HCM. Note that there were 7 affected cats with an unknown date of birth that are not represented in the histogram.</w:t>
      </w:r>
    </w:p>
    <w:p w14:paraId="2B33AEBE" w14:textId="77777777" w:rsidR="00581382" w:rsidRPr="009A7978" w:rsidRDefault="00581382" w:rsidP="00581382">
      <w:pPr>
        <w:jc w:val="both"/>
        <w:rPr>
          <w:rFonts w:eastAsia="Times New Roman" w:cs="Times New Roman"/>
        </w:rPr>
      </w:pPr>
      <w:r>
        <w:rPr>
          <w:rFonts w:eastAsia="Times New Roman" w:cs="Times New Roman"/>
          <w:noProof/>
        </w:rPr>
        <w:drawing>
          <wp:inline distT="0" distB="0" distL="0" distR="0" wp14:anchorId="70F26AA3" wp14:editId="1EF1F2F1">
            <wp:extent cx="3207895" cy="320789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3227581" cy="3227581"/>
                    </a:xfrm>
                    <a:prstGeom prst="rect">
                      <a:avLst/>
                    </a:prstGeom>
                  </pic:spPr>
                </pic:pic>
              </a:graphicData>
            </a:graphic>
          </wp:inline>
        </w:drawing>
      </w:r>
    </w:p>
    <w:p w14:paraId="00215B11" w14:textId="77777777" w:rsidR="00581382" w:rsidRPr="00B83A16" w:rsidRDefault="00581382" w:rsidP="00581382">
      <w:pPr>
        <w:jc w:val="both"/>
        <w:rPr>
          <w:rFonts w:eastAsia="Times New Roman" w:cs="Times New Roman"/>
        </w:rPr>
      </w:pPr>
      <w:r w:rsidRPr="00B83A16">
        <w:rPr>
          <w:rFonts w:eastAsia="Times New Roman" w:cs="Times New Roman"/>
          <w:color w:val="000000"/>
        </w:rPr>
        <w:t>(B) hyperthyroidism. Note that there were 2 affected cats with an unknown date of birth that are not represented in the histogram. </w:t>
      </w:r>
    </w:p>
    <w:p w14:paraId="1AAF3E2B" w14:textId="77777777" w:rsidR="00581382" w:rsidRPr="009A7978" w:rsidRDefault="00581382" w:rsidP="00581382">
      <w:pPr>
        <w:jc w:val="both"/>
        <w:rPr>
          <w:rFonts w:eastAsia="Times New Roman" w:cs="Times New Roman"/>
        </w:rPr>
      </w:pPr>
      <w:r>
        <w:rPr>
          <w:rFonts w:eastAsia="Times New Roman" w:cs="Times New Roman"/>
          <w:noProof/>
        </w:rPr>
        <w:drawing>
          <wp:inline distT="0" distB="0" distL="0" distR="0" wp14:anchorId="4301C79D" wp14:editId="3653B77D">
            <wp:extent cx="3222885" cy="3222885"/>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3254673" cy="3254673"/>
                    </a:xfrm>
                    <a:prstGeom prst="rect">
                      <a:avLst/>
                    </a:prstGeom>
                  </pic:spPr>
                </pic:pic>
              </a:graphicData>
            </a:graphic>
          </wp:inline>
        </w:drawing>
      </w:r>
    </w:p>
    <w:p w14:paraId="63A0A76A" w14:textId="77777777" w:rsidR="00581382" w:rsidRPr="00B83A16" w:rsidRDefault="00581382" w:rsidP="00581382">
      <w:pPr>
        <w:jc w:val="both"/>
        <w:rPr>
          <w:rFonts w:eastAsia="Times New Roman" w:cs="Times New Roman"/>
        </w:rPr>
      </w:pPr>
      <w:r w:rsidRPr="00B83A16">
        <w:rPr>
          <w:rFonts w:eastAsia="Times New Roman" w:cs="Times New Roman"/>
          <w:color w:val="000000"/>
        </w:rPr>
        <w:lastRenderedPageBreak/>
        <w:t>(C) DM. Note that there were 2 affected and 1 control cat with an unknown date of birth that are not represented in the histogram. </w:t>
      </w:r>
    </w:p>
    <w:p w14:paraId="25437F7A" w14:textId="77777777" w:rsidR="00581382" w:rsidRPr="009A7978" w:rsidRDefault="00581382" w:rsidP="00581382">
      <w:pPr>
        <w:jc w:val="both"/>
        <w:rPr>
          <w:rFonts w:eastAsia="Times New Roman" w:cs="Times New Roman"/>
        </w:rPr>
      </w:pPr>
      <w:r w:rsidRPr="009A7978">
        <w:rPr>
          <w:rFonts w:ascii="Arial" w:eastAsia="Times New Roman" w:hAnsi="Arial" w:cs="Arial"/>
          <w:color w:val="000000"/>
          <w:bdr w:val="none" w:sz="0" w:space="0" w:color="auto" w:frame="1"/>
        </w:rPr>
        <w:fldChar w:fldCharType="begin"/>
      </w:r>
      <w:r w:rsidRPr="009A7978">
        <w:rPr>
          <w:rFonts w:ascii="Arial" w:eastAsia="Times New Roman" w:hAnsi="Arial" w:cs="Arial"/>
          <w:color w:val="000000"/>
          <w:bdr w:val="none" w:sz="0" w:space="0" w:color="auto" w:frame="1"/>
        </w:rPr>
        <w:instrText xml:space="preserve"> INCLUDEPICTURE "https://lh3.googleusercontent.com/Lo-z64hZmc2rZ9bNYbup53iDMLxZCfPAVW0-YnWW4M7mZLdsArlbq0ALJqncl3cbWZ8FfNfQ4vrMPuBckq1bd3vTEpcDS71y14Vp61_ZU1XE-RpSJEutYlSmd4Uho_xHU8svJCKQ" \* MERGEFORMATINET </w:instrText>
      </w:r>
      <w:r w:rsidRPr="009A7978">
        <w:rPr>
          <w:rFonts w:ascii="Arial" w:eastAsia="Times New Roman" w:hAnsi="Arial" w:cs="Arial"/>
          <w:color w:val="000000"/>
          <w:bdr w:val="none" w:sz="0" w:space="0" w:color="auto" w:frame="1"/>
        </w:rPr>
        <w:fldChar w:fldCharType="separate"/>
      </w:r>
      <w:r w:rsidRPr="009A7978">
        <w:rPr>
          <w:rFonts w:ascii="Arial" w:eastAsia="Times New Roman" w:hAnsi="Arial" w:cs="Arial"/>
          <w:noProof/>
          <w:color w:val="000000"/>
          <w:bdr w:val="none" w:sz="0" w:space="0" w:color="auto" w:frame="1"/>
        </w:rPr>
        <w:drawing>
          <wp:inline distT="0" distB="0" distL="0" distR="0" wp14:anchorId="44B30E00" wp14:editId="242CFCCE">
            <wp:extent cx="3232150" cy="323215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2150" cy="3232150"/>
                    </a:xfrm>
                    <a:prstGeom prst="rect">
                      <a:avLst/>
                    </a:prstGeom>
                    <a:noFill/>
                    <a:ln>
                      <a:noFill/>
                    </a:ln>
                  </pic:spPr>
                </pic:pic>
              </a:graphicData>
            </a:graphic>
          </wp:inline>
        </w:drawing>
      </w:r>
      <w:r w:rsidRPr="009A7978">
        <w:rPr>
          <w:rFonts w:ascii="Arial" w:eastAsia="Times New Roman" w:hAnsi="Arial" w:cs="Arial"/>
          <w:color w:val="000000"/>
          <w:bdr w:val="none" w:sz="0" w:space="0" w:color="auto" w:frame="1"/>
        </w:rPr>
        <w:fldChar w:fldCharType="end"/>
      </w:r>
    </w:p>
    <w:p w14:paraId="297E295D" w14:textId="77777777" w:rsidR="00581382" w:rsidRPr="009A7978" w:rsidRDefault="00581382" w:rsidP="00581382">
      <w:pPr>
        <w:rPr>
          <w:rFonts w:eastAsia="Times New Roman" w:cs="Times New Roman"/>
        </w:rPr>
      </w:pPr>
    </w:p>
    <w:p w14:paraId="3993A9A1" w14:textId="77777777" w:rsidR="00581382" w:rsidRPr="00B83A16" w:rsidRDefault="00581382" w:rsidP="00581382">
      <w:pPr>
        <w:jc w:val="both"/>
        <w:rPr>
          <w:rFonts w:eastAsia="Times New Roman" w:cs="Times New Roman"/>
        </w:rPr>
      </w:pPr>
      <w:r w:rsidRPr="00B83A16">
        <w:rPr>
          <w:rFonts w:eastAsia="Times New Roman" w:cs="Times New Roman"/>
          <w:color w:val="000000"/>
        </w:rPr>
        <w:t>(D) CKD. Note that there were 2 affected cats with an unknown date of birth that are not represented in the histogram. </w:t>
      </w:r>
    </w:p>
    <w:p w14:paraId="70DF622C" w14:textId="77777777" w:rsidR="00581382" w:rsidRPr="009A7978" w:rsidRDefault="00581382" w:rsidP="00581382">
      <w:pPr>
        <w:jc w:val="both"/>
        <w:rPr>
          <w:rFonts w:eastAsia="Times New Roman" w:cs="Times New Roman"/>
        </w:rPr>
      </w:pPr>
      <w:r>
        <w:rPr>
          <w:rFonts w:eastAsia="Times New Roman" w:cs="Times New Roman"/>
          <w:noProof/>
        </w:rPr>
        <w:drawing>
          <wp:inline distT="0" distB="0" distL="0" distR="0" wp14:anchorId="6CEB2667" wp14:editId="142D26C5">
            <wp:extent cx="3215390" cy="3215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3233326" cy="3233326"/>
                    </a:xfrm>
                    <a:prstGeom prst="rect">
                      <a:avLst/>
                    </a:prstGeom>
                  </pic:spPr>
                </pic:pic>
              </a:graphicData>
            </a:graphic>
          </wp:inline>
        </w:drawing>
      </w:r>
    </w:p>
    <w:p w14:paraId="44C62646" w14:textId="77777777" w:rsidR="00581382" w:rsidRPr="009A7978" w:rsidRDefault="00581382" w:rsidP="00581382">
      <w:pPr>
        <w:rPr>
          <w:rFonts w:eastAsia="Times New Roman" w:cs="Times New Roman"/>
        </w:rPr>
      </w:pPr>
    </w:p>
    <w:p w14:paraId="166BE64D" w14:textId="77777777" w:rsidR="00581382" w:rsidRPr="00B83A16" w:rsidRDefault="00581382" w:rsidP="00581382">
      <w:pPr>
        <w:jc w:val="both"/>
        <w:rPr>
          <w:rFonts w:eastAsia="Times New Roman" w:cs="Times New Roman"/>
        </w:rPr>
      </w:pPr>
      <w:r w:rsidRPr="00B83A16">
        <w:rPr>
          <w:rFonts w:eastAsia="Times New Roman" w:cs="Times New Roman"/>
          <w:color w:val="000000"/>
        </w:rPr>
        <w:lastRenderedPageBreak/>
        <w:t>(E) chronic enteropathy</w:t>
      </w:r>
    </w:p>
    <w:p w14:paraId="446EDFB7" w14:textId="77777777" w:rsidR="00581382" w:rsidRPr="009A7978" w:rsidRDefault="00581382" w:rsidP="00581382">
      <w:pPr>
        <w:jc w:val="both"/>
        <w:rPr>
          <w:rFonts w:eastAsia="Times New Roman" w:cs="Times New Roman"/>
        </w:rPr>
      </w:pPr>
      <w:r>
        <w:rPr>
          <w:rFonts w:eastAsia="Times New Roman" w:cs="Times New Roman"/>
          <w:noProof/>
        </w:rPr>
        <w:drawing>
          <wp:inline distT="0" distB="0" distL="0" distR="0" wp14:anchorId="23351608" wp14:editId="469AE8CD">
            <wp:extent cx="3207895" cy="3207895"/>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3229499" cy="3229499"/>
                    </a:xfrm>
                    <a:prstGeom prst="rect">
                      <a:avLst/>
                    </a:prstGeom>
                  </pic:spPr>
                </pic:pic>
              </a:graphicData>
            </a:graphic>
          </wp:inline>
        </w:drawing>
      </w:r>
    </w:p>
    <w:p w14:paraId="6C895977" w14:textId="77777777" w:rsidR="00581382" w:rsidRPr="009A7978" w:rsidRDefault="00581382" w:rsidP="00581382">
      <w:pPr>
        <w:rPr>
          <w:rFonts w:eastAsia="Times New Roman" w:cs="Times New Roman"/>
        </w:rPr>
      </w:pPr>
    </w:p>
    <w:p w14:paraId="0B363BA2" w14:textId="77777777" w:rsidR="00581382" w:rsidRDefault="00581382" w:rsidP="00581382">
      <w:pPr>
        <w:jc w:val="both"/>
        <w:rPr>
          <w:rFonts w:ascii="Arial" w:eastAsia="Times New Roman" w:hAnsi="Arial" w:cs="Arial"/>
          <w:color w:val="000000"/>
        </w:rPr>
      </w:pPr>
    </w:p>
    <w:p w14:paraId="3A9A72EB" w14:textId="77777777" w:rsidR="00581382" w:rsidRPr="00B83A16" w:rsidRDefault="00581382" w:rsidP="00581382">
      <w:pPr>
        <w:jc w:val="both"/>
        <w:rPr>
          <w:rFonts w:eastAsia="Times New Roman" w:cs="Times New Roman"/>
        </w:rPr>
      </w:pPr>
      <w:r w:rsidRPr="00B83A16">
        <w:rPr>
          <w:rFonts w:eastAsia="Times New Roman" w:cs="Times New Roman"/>
          <w:color w:val="000000"/>
        </w:rPr>
        <w:t>(F) IBD</w:t>
      </w:r>
    </w:p>
    <w:p w14:paraId="52377CA2" w14:textId="77777777" w:rsidR="00581382" w:rsidRPr="009A7978" w:rsidRDefault="00581382" w:rsidP="00581382">
      <w:pPr>
        <w:jc w:val="both"/>
        <w:rPr>
          <w:rFonts w:eastAsia="Times New Roman" w:cs="Times New Roman"/>
        </w:rPr>
      </w:pPr>
      <w:r>
        <w:rPr>
          <w:rFonts w:eastAsia="Times New Roman" w:cs="Times New Roman"/>
          <w:noProof/>
        </w:rPr>
        <w:drawing>
          <wp:inline distT="0" distB="0" distL="0" distR="0" wp14:anchorId="3FE1EDA5" wp14:editId="59669F5E">
            <wp:extent cx="3207895" cy="3207895"/>
            <wp:effectExtent l="0" t="0" r="571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3232529" cy="3232529"/>
                    </a:xfrm>
                    <a:prstGeom prst="rect">
                      <a:avLst/>
                    </a:prstGeom>
                  </pic:spPr>
                </pic:pic>
              </a:graphicData>
            </a:graphic>
          </wp:inline>
        </w:drawing>
      </w:r>
    </w:p>
    <w:p w14:paraId="35B535D5" w14:textId="77777777" w:rsidR="00581382" w:rsidRDefault="00581382" w:rsidP="00581382">
      <w:pPr>
        <w:jc w:val="both"/>
        <w:rPr>
          <w:rFonts w:ascii="Arial" w:eastAsia="Times New Roman" w:hAnsi="Arial" w:cs="Arial"/>
          <w:color w:val="000000"/>
        </w:rPr>
      </w:pPr>
    </w:p>
    <w:p w14:paraId="0D7FA539" w14:textId="77777777" w:rsidR="00581382" w:rsidRPr="00B83A16" w:rsidRDefault="00581382" w:rsidP="00581382">
      <w:pPr>
        <w:jc w:val="both"/>
        <w:rPr>
          <w:rFonts w:eastAsia="Times New Roman" w:cs="Times New Roman"/>
        </w:rPr>
      </w:pPr>
      <w:r w:rsidRPr="00B83A16">
        <w:rPr>
          <w:rFonts w:eastAsia="Times New Roman" w:cs="Times New Roman"/>
          <w:color w:val="000000"/>
        </w:rPr>
        <w:lastRenderedPageBreak/>
        <w:t>(G) SCAL. Note that there was 1 affected cat with an unknown date of birth that is not represented in the histogram. </w:t>
      </w:r>
    </w:p>
    <w:p w14:paraId="74F23373" w14:textId="77777777" w:rsidR="00581382" w:rsidRPr="009A7978" w:rsidRDefault="00581382" w:rsidP="00581382">
      <w:pPr>
        <w:jc w:val="both"/>
        <w:rPr>
          <w:rFonts w:eastAsia="Times New Roman" w:cs="Times New Roman"/>
        </w:rPr>
      </w:pPr>
      <w:r>
        <w:rPr>
          <w:rFonts w:eastAsia="Times New Roman" w:cs="Times New Roman"/>
          <w:noProof/>
        </w:rPr>
        <w:drawing>
          <wp:inline distT="0" distB="0" distL="0" distR="0" wp14:anchorId="50FCBD7A" wp14:editId="0AFDD37B">
            <wp:extent cx="3222885" cy="3222885"/>
            <wp:effectExtent l="0" t="0" r="317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3238028" cy="3238028"/>
                    </a:xfrm>
                    <a:prstGeom prst="rect">
                      <a:avLst/>
                    </a:prstGeom>
                  </pic:spPr>
                </pic:pic>
              </a:graphicData>
            </a:graphic>
          </wp:inline>
        </w:drawing>
      </w:r>
    </w:p>
    <w:p w14:paraId="0AACC861" w14:textId="77777777" w:rsidR="00581382" w:rsidRPr="009A7978" w:rsidRDefault="00581382" w:rsidP="00581382">
      <w:pPr>
        <w:rPr>
          <w:rFonts w:eastAsia="Times New Roman" w:cs="Times New Roman"/>
        </w:rPr>
      </w:pPr>
    </w:p>
    <w:p w14:paraId="27829AF3" w14:textId="77777777" w:rsidR="00581382" w:rsidRPr="00B83A16" w:rsidRDefault="00581382" w:rsidP="00581382">
      <w:pPr>
        <w:jc w:val="both"/>
        <w:rPr>
          <w:rFonts w:eastAsia="Times New Roman" w:cs="Times New Roman"/>
        </w:rPr>
      </w:pPr>
      <w:r w:rsidRPr="00B83A16">
        <w:rPr>
          <w:rFonts w:eastAsia="Times New Roman" w:cs="Times New Roman"/>
          <w:color w:val="000000"/>
        </w:rPr>
        <w:t>(H) all GI. Note that there was 1 affected cat with an unknown date of birth that is not represented in the histogram. </w:t>
      </w:r>
    </w:p>
    <w:p w14:paraId="587F1AFE" w14:textId="77777777" w:rsidR="00581382" w:rsidRPr="009A7978" w:rsidRDefault="00581382" w:rsidP="00581382">
      <w:pPr>
        <w:jc w:val="both"/>
        <w:rPr>
          <w:rFonts w:eastAsia="Times New Roman" w:cs="Times New Roman"/>
        </w:rPr>
      </w:pPr>
      <w:r>
        <w:rPr>
          <w:rFonts w:eastAsia="Times New Roman" w:cs="Times New Roman"/>
          <w:noProof/>
        </w:rPr>
        <w:drawing>
          <wp:inline distT="0" distB="0" distL="0" distR="0" wp14:anchorId="46A6C736" wp14:editId="07353EEF">
            <wp:extent cx="3237875" cy="3237875"/>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3263603" cy="3263603"/>
                    </a:xfrm>
                    <a:prstGeom prst="rect">
                      <a:avLst/>
                    </a:prstGeom>
                  </pic:spPr>
                </pic:pic>
              </a:graphicData>
            </a:graphic>
          </wp:inline>
        </w:drawing>
      </w:r>
    </w:p>
    <w:p w14:paraId="1F3B5D63" w14:textId="77777777" w:rsidR="00581382" w:rsidRPr="009A7978" w:rsidRDefault="00581382" w:rsidP="00581382">
      <w:pPr>
        <w:rPr>
          <w:rFonts w:eastAsia="Times New Roman" w:cs="Times New Roman"/>
        </w:rPr>
      </w:pPr>
    </w:p>
    <w:p w14:paraId="3CA87AA6" w14:textId="77777777" w:rsidR="00581382" w:rsidRPr="00B83A16" w:rsidRDefault="00581382" w:rsidP="00581382">
      <w:pPr>
        <w:jc w:val="both"/>
        <w:rPr>
          <w:rFonts w:eastAsia="Times New Roman" w:cs="Times New Roman"/>
        </w:rPr>
      </w:pPr>
      <w:r w:rsidRPr="00B83A16">
        <w:rPr>
          <w:rFonts w:eastAsia="Times New Roman" w:cs="Times New Roman"/>
          <w:color w:val="000000"/>
        </w:rPr>
        <w:lastRenderedPageBreak/>
        <w:t>(I) FEK</w:t>
      </w:r>
    </w:p>
    <w:p w14:paraId="2675F943" w14:textId="77777777" w:rsidR="00581382" w:rsidRPr="009A7978" w:rsidRDefault="00581382" w:rsidP="00581382">
      <w:pPr>
        <w:jc w:val="both"/>
        <w:rPr>
          <w:rFonts w:eastAsia="Times New Roman" w:cs="Times New Roman"/>
        </w:rPr>
      </w:pPr>
      <w:r>
        <w:rPr>
          <w:rFonts w:eastAsia="Times New Roman" w:cs="Times New Roman"/>
          <w:noProof/>
        </w:rPr>
        <w:drawing>
          <wp:inline distT="0" distB="0" distL="0" distR="0" wp14:anchorId="20BC01E9" wp14:editId="67A20C20">
            <wp:extent cx="3230380" cy="32303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a:extLst>
                        <a:ext uri="{28A0092B-C50C-407E-A947-70E740481C1C}">
                          <a14:useLocalDpi xmlns:a14="http://schemas.microsoft.com/office/drawing/2010/main" val="0"/>
                        </a:ext>
                      </a:extLst>
                    </a:blip>
                    <a:stretch>
                      <a:fillRect/>
                    </a:stretch>
                  </pic:blipFill>
                  <pic:spPr>
                    <a:xfrm>
                      <a:off x="0" y="0"/>
                      <a:ext cx="3255080" cy="3255080"/>
                    </a:xfrm>
                    <a:prstGeom prst="rect">
                      <a:avLst/>
                    </a:prstGeom>
                  </pic:spPr>
                </pic:pic>
              </a:graphicData>
            </a:graphic>
          </wp:inline>
        </w:drawing>
      </w:r>
    </w:p>
    <w:p w14:paraId="16E859B5" w14:textId="77777777" w:rsidR="00581382" w:rsidRPr="009A7978" w:rsidRDefault="00581382" w:rsidP="00581382">
      <w:pPr>
        <w:rPr>
          <w:rFonts w:eastAsia="Times New Roman" w:cs="Times New Roman"/>
        </w:rPr>
      </w:pPr>
    </w:p>
    <w:p w14:paraId="0E631AEC" w14:textId="77777777" w:rsidR="00581382" w:rsidRPr="00B83A16" w:rsidRDefault="00581382" w:rsidP="00581382">
      <w:pPr>
        <w:jc w:val="both"/>
        <w:rPr>
          <w:rFonts w:eastAsia="Times New Roman" w:cs="Times New Roman"/>
        </w:rPr>
      </w:pPr>
      <w:r w:rsidRPr="00B83A16">
        <w:rPr>
          <w:rFonts w:eastAsia="Times New Roman" w:cs="Times New Roman"/>
          <w:color w:val="000000"/>
        </w:rPr>
        <w:t>(J) hypercalcemia. Note that there was 1 control cat with an unknown date of birth that is not represented in the histogram. </w:t>
      </w:r>
    </w:p>
    <w:p w14:paraId="0B0C82D7" w14:textId="77777777" w:rsidR="00581382" w:rsidRPr="009A7978" w:rsidRDefault="00581382" w:rsidP="00581382">
      <w:pPr>
        <w:jc w:val="both"/>
        <w:rPr>
          <w:rFonts w:eastAsia="Times New Roman" w:cs="Times New Roman"/>
        </w:rPr>
      </w:pPr>
      <w:r w:rsidRPr="009A7978">
        <w:rPr>
          <w:rFonts w:ascii="Arial" w:eastAsia="Times New Roman" w:hAnsi="Arial" w:cs="Arial"/>
          <w:color w:val="000000"/>
          <w:bdr w:val="none" w:sz="0" w:space="0" w:color="auto" w:frame="1"/>
        </w:rPr>
        <w:fldChar w:fldCharType="begin"/>
      </w:r>
      <w:r w:rsidRPr="009A7978">
        <w:rPr>
          <w:rFonts w:ascii="Arial" w:eastAsia="Times New Roman" w:hAnsi="Arial" w:cs="Arial"/>
          <w:color w:val="000000"/>
          <w:bdr w:val="none" w:sz="0" w:space="0" w:color="auto" w:frame="1"/>
        </w:rPr>
        <w:instrText xml:space="preserve"> INCLUDEPICTURE "https://lh5.googleusercontent.com/giEfWcJOW9yysa_YZ1qpX1QyF_halYWvzQ4d-v3EU92z6snt5SRH5YEA-SYM0yq0D6MBAWqQ6-HhN-Dhf3q0yNqhgJoMoUE84jREzaMKQZk2HiroJgx_wJ5adAusvwWb6bkAhZzc" \* MERGEFORMATINET </w:instrText>
      </w:r>
      <w:r w:rsidRPr="009A7978">
        <w:rPr>
          <w:rFonts w:ascii="Arial" w:eastAsia="Times New Roman" w:hAnsi="Arial" w:cs="Arial"/>
          <w:color w:val="000000"/>
          <w:bdr w:val="none" w:sz="0" w:space="0" w:color="auto" w:frame="1"/>
        </w:rPr>
        <w:fldChar w:fldCharType="separate"/>
      </w:r>
      <w:r w:rsidRPr="009A7978">
        <w:rPr>
          <w:rFonts w:ascii="Arial" w:eastAsia="Times New Roman" w:hAnsi="Arial" w:cs="Arial"/>
          <w:noProof/>
          <w:color w:val="000000"/>
          <w:bdr w:val="none" w:sz="0" w:space="0" w:color="auto" w:frame="1"/>
        </w:rPr>
        <w:drawing>
          <wp:inline distT="0" distB="0" distL="0" distR="0" wp14:anchorId="4EB82893" wp14:editId="09F98066">
            <wp:extent cx="3225800" cy="3225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5800" cy="3225800"/>
                    </a:xfrm>
                    <a:prstGeom prst="rect">
                      <a:avLst/>
                    </a:prstGeom>
                    <a:noFill/>
                    <a:ln>
                      <a:noFill/>
                    </a:ln>
                  </pic:spPr>
                </pic:pic>
              </a:graphicData>
            </a:graphic>
          </wp:inline>
        </w:drawing>
      </w:r>
      <w:r w:rsidRPr="009A7978">
        <w:rPr>
          <w:rFonts w:ascii="Arial" w:eastAsia="Times New Roman" w:hAnsi="Arial" w:cs="Arial"/>
          <w:color w:val="000000"/>
          <w:bdr w:val="none" w:sz="0" w:space="0" w:color="auto" w:frame="1"/>
        </w:rPr>
        <w:fldChar w:fldCharType="end"/>
      </w:r>
      <w:r w:rsidRPr="009A7978">
        <w:rPr>
          <w:rFonts w:ascii="Arial" w:eastAsia="Times New Roman" w:hAnsi="Arial" w:cs="Arial"/>
          <w:color w:val="000000"/>
        </w:rPr>
        <w:br/>
      </w:r>
    </w:p>
    <w:p w14:paraId="7A0420EF" w14:textId="48739904" w:rsidR="005B24A4" w:rsidRDefault="005B24A4">
      <w:pPr>
        <w:spacing w:before="0" w:after="200" w:line="276" w:lineRule="auto"/>
        <w:rPr>
          <w:rFonts w:eastAsia="Times New Roman" w:cs="Times New Roman"/>
        </w:rPr>
      </w:pPr>
      <w:r>
        <w:rPr>
          <w:rFonts w:eastAsia="Times New Roman" w:cs="Times New Roman"/>
        </w:rPr>
        <w:br w:type="page"/>
      </w:r>
    </w:p>
    <w:p w14:paraId="528AF6F9" w14:textId="77777777" w:rsidR="005B24A4" w:rsidRPr="001424AB" w:rsidRDefault="005B24A4" w:rsidP="005B24A4">
      <w:pPr>
        <w:jc w:val="both"/>
        <w:rPr>
          <w:rFonts w:eastAsia="Times New Roman" w:cs="Times New Roman"/>
          <w:color w:val="000000"/>
        </w:rPr>
      </w:pPr>
      <w:r w:rsidRPr="001424AB">
        <w:rPr>
          <w:rFonts w:eastAsia="Times New Roman" w:cs="Times New Roman"/>
          <w:b/>
          <w:bCs/>
          <w:color w:val="000000"/>
        </w:rPr>
        <w:lastRenderedPageBreak/>
        <w:t>S5 Figure.</w:t>
      </w:r>
      <w:r w:rsidRPr="001424AB">
        <w:rPr>
          <w:rFonts w:eastAsia="Times New Roman" w:cs="Times New Roman"/>
          <w:color w:val="000000"/>
        </w:rPr>
        <w:t xml:space="preserve"> </w:t>
      </w:r>
      <w:r w:rsidRPr="001424AB">
        <w:rPr>
          <w:rFonts w:eastAsia="Times New Roman" w:cs="Times New Roman"/>
          <w:b/>
          <w:bCs/>
          <w:color w:val="000000"/>
        </w:rPr>
        <w:t>Weight distribution of cases and controls for DM.</w:t>
      </w:r>
      <w:r w:rsidRPr="001424AB">
        <w:rPr>
          <w:rFonts w:eastAsia="Times New Roman" w:cs="Times New Roman"/>
          <w:color w:val="000000"/>
        </w:rPr>
        <w:t xml:space="preserve"> Weight (in kg) is shown on the X axis and number of cats is shown on the Y axis. Cases are the pink bars and controls are the blue bars. Note that weight data was only available for 53 of the 67 cases, and 339 of the 366 controls used in the GWAS. </w:t>
      </w:r>
    </w:p>
    <w:p w14:paraId="383199C1" w14:textId="77777777" w:rsidR="005B24A4" w:rsidRPr="00DC71A8" w:rsidRDefault="005B24A4" w:rsidP="005B24A4">
      <w:pPr>
        <w:jc w:val="both"/>
        <w:rPr>
          <w:rFonts w:eastAsia="Times New Roman" w:cs="Times New Roman"/>
        </w:rPr>
      </w:pPr>
    </w:p>
    <w:p w14:paraId="61E45F26" w14:textId="77777777" w:rsidR="005B24A4" w:rsidRPr="00DC71A8" w:rsidRDefault="005B24A4" w:rsidP="005B24A4">
      <w:pPr>
        <w:jc w:val="both"/>
        <w:rPr>
          <w:rFonts w:eastAsia="Times New Roman" w:cs="Times New Roman"/>
        </w:rPr>
      </w:pPr>
      <w:r w:rsidRPr="00DC71A8">
        <w:rPr>
          <w:rFonts w:ascii="Arial" w:eastAsia="Times New Roman" w:hAnsi="Arial" w:cs="Arial"/>
          <w:b/>
          <w:bCs/>
          <w:color w:val="000000"/>
          <w:bdr w:val="none" w:sz="0" w:space="0" w:color="auto" w:frame="1"/>
        </w:rPr>
        <w:fldChar w:fldCharType="begin"/>
      </w:r>
      <w:r w:rsidRPr="00DC71A8">
        <w:rPr>
          <w:rFonts w:ascii="Arial" w:eastAsia="Times New Roman" w:hAnsi="Arial" w:cs="Arial"/>
          <w:b/>
          <w:bCs/>
          <w:color w:val="000000"/>
          <w:bdr w:val="none" w:sz="0" w:space="0" w:color="auto" w:frame="1"/>
        </w:rPr>
        <w:instrText xml:space="preserve"> INCLUDEPICTURE "https://lh6.googleusercontent.com/g6V066hfjztkOGV9avMjZbO8lcp6BmoXm68xVEnLVZsncAqslwdn6vtml12YYQSdMBz4QqNsmI_vFBEuDm3ANKt0CGzWsOPyXBELm9WPBJsXJnQhpEdJK5Inlzf9phi6otbNezW9" \* MERGEFORMATINET </w:instrText>
      </w:r>
      <w:r w:rsidRPr="00DC71A8">
        <w:rPr>
          <w:rFonts w:ascii="Arial" w:eastAsia="Times New Roman" w:hAnsi="Arial" w:cs="Arial"/>
          <w:b/>
          <w:bCs/>
          <w:color w:val="000000"/>
          <w:bdr w:val="none" w:sz="0" w:space="0" w:color="auto" w:frame="1"/>
        </w:rPr>
        <w:fldChar w:fldCharType="separate"/>
      </w:r>
      <w:r w:rsidRPr="00DC71A8">
        <w:rPr>
          <w:rFonts w:ascii="Arial" w:eastAsia="Times New Roman" w:hAnsi="Arial" w:cs="Arial"/>
          <w:b/>
          <w:bCs/>
          <w:noProof/>
          <w:color w:val="000000"/>
          <w:bdr w:val="none" w:sz="0" w:space="0" w:color="auto" w:frame="1"/>
        </w:rPr>
        <w:drawing>
          <wp:inline distT="0" distB="0" distL="0" distR="0" wp14:anchorId="467F2DB8" wp14:editId="1809D891">
            <wp:extent cx="4546600" cy="4546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6600" cy="4546600"/>
                    </a:xfrm>
                    <a:prstGeom prst="rect">
                      <a:avLst/>
                    </a:prstGeom>
                    <a:noFill/>
                    <a:ln>
                      <a:noFill/>
                    </a:ln>
                  </pic:spPr>
                </pic:pic>
              </a:graphicData>
            </a:graphic>
          </wp:inline>
        </w:drawing>
      </w:r>
      <w:r w:rsidRPr="00DC71A8">
        <w:rPr>
          <w:rFonts w:ascii="Arial" w:eastAsia="Times New Roman" w:hAnsi="Arial" w:cs="Arial"/>
          <w:b/>
          <w:bCs/>
          <w:color w:val="000000"/>
          <w:bdr w:val="none" w:sz="0" w:space="0" w:color="auto" w:frame="1"/>
        </w:rPr>
        <w:fldChar w:fldCharType="end"/>
      </w:r>
    </w:p>
    <w:p w14:paraId="11230D13" w14:textId="77777777" w:rsidR="005B24A4" w:rsidRPr="00DC71A8" w:rsidRDefault="005B24A4" w:rsidP="005B24A4">
      <w:pPr>
        <w:rPr>
          <w:rFonts w:eastAsia="Times New Roman" w:cs="Times New Roman"/>
        </w:rPr>
      </w:pPr>
    </w:p>
    <w:sectPr w:rsidR="005B24A4" w:rsidRPr="00DC71A8" w:rsidSect="0093429D">
      <w:headerReference w:type="even" r:id="rId34"/>
      <w:footerReference w:type="even" r:id="rId35"/>
      <w:footerReference w:type="default" r:id="rId36"/>
      <w:headerReference w:type="first" r:id="rId3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010DA" w14:textId="77777777" w:rsidR="00D27D0C" w:rsidRDefault="00D27D0C" w:rsidP="00117666">
      <w:pPr>
        <w:spacing w:after="0"/>
      </w:pPr>
      <w:r>
        <w:separator/>
      </w:r>
    </w:p>
  </w:endnote>
  <w:endnote w:type="continuationSeparator" w:id="0">
    <w:p w14:paraId="08C18F91" w14:textId="77777777" w:rsidR="00D27D0C" w:rsidRDefault="00D27D0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304DD" w14:textId="77777777" w:rsidR="00D27D0C" w:rsidRDefault="00D27D0C" w:rsidP="00117666">
      <w:pPr>
        <w:spacing w:after="0"/>
      </w:pPr>
      <w:r>
        <w:separator/>
      </w:r>
    </w:p>
  </w:footnote>
  <w:footnote w:type="continuationSeparator" w:id="0">
    <w:p w14:paraId="3DE306D2" w14:textId="77777777" w:rsidR="00D27D0C" w:rsidRDefault="00D27D0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541A9"/>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81382"/>
    <w:rsid w:val="00593EEA"/>
    <w:rsid w:val="005A5EEE"/>
    <w:rsid w:val="005B24A4"/>
    <w:rsid w:val="006375C7"/>
    <w:rsid w:val="00654E8F"/>
    <w:rsid w:val="00660D05"/>
    <w:rsid w:val="006820B1"/>
    <w:rsid w:val="006B7D14"/>
    <w:rsid w:val="006F3298"/>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770A9"/>
    <w:rsid w:val="00CD066B"/>
    <w:rsid w:val="00CE4FEE"/>
    <w:rsid w:val="00D060CF"/>
    <w:rsid w:val="00D27D0C"/>
    <w:rsid w:val="00DB59C3"/>
    <w:rsid w:val="00DC259A"/>
    <w:rsid w:val="00DE23E8"/>
    <w:rsid w:val="00E52377"/>
    <w:rsid w:val="00E537AD"/>
    <w:rsid w:val="00E64E17"/>
    <w:rsid w:val="00E866C9"/>
    <w:rsid w:val="00EA3D3C"/>
    <w:rsid w:val="00EB4C1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6</TotalTime>
  <Pages>12</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Jess Hayward</cp:lastModifiedBy>
  <cp:revision>7</cp:revision>
  <cp:lastPrinted>2013-10-03T12:51:00Z</cp:lastPrinted>
  <dcterms:created xsi:type="dcterms:W3CDTF">2022-01-11T16:34:00Z</dcterms:created>
  <dcterms:modified xsi:type="dcterms:W3CDTF">2022-01-11T16:40:00Z</dcterms:modified>
</cp:coreProperties>
</file>