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1C833" w14:textId="0CB78D69" w:rsidR="00361CF8" w:rsidRDefault="00552FBF" w:rsidP="00AE3CF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75B0">
        <w:rPr>
          <w:rFonts w:ascii="Arial" w:hAnsi="Arial" w:cs="Arial"/>
          <w:b/>
          <w:sz w:val="24"/>
          <w:szCs w:val="24"/>
          <w:u w:val="single"/>
        </w:rPr>
        <w:t>Table S1</w:t>
      </w:r>
      <w:r w:rsidR="008607E5" w:rsidRPr="00BE75B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1E3247E" w14:textId="035EF10A" w:rsidR="00552FBF" w:rsidRPr="00BE75B0" w:rsidRDefault="008607E5" w:rsidP="00AE3CF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75B0">
        <w:rPr>
          <w:rFonts w:ascii="Arial" w:hAnsi="Arial" w:cs="Arial"/>
          <w:b/>
          <w:sz w:val="24"/>
          <w:szCs w:val="24"/>
          <w:u w:val="single"/>
        </w:rPr>
        <w:t>Real-Time PCR primer sequences for m</w:t>
      </w:r>
      <w:r w:rsidR="00D96D0D" w:rsidRPr="00BE75B0">
        <w:rPr>
          <w:rFonts w:ascii="Arial" w:hAnsi="Arial" w:cs="Arial"/>
          <w:b/>
          <w:sz w:val="24"/>
          <w:szCs w:val="24"/>
          <w:u w:val="single"/>
        </w:rPr>
        <w:t>ouse</w:t>
      </w:r>
      <w:r w:rsidRPr="00BE75B0">
        <w:rPr>
          <w:rFonts w:ascii="Arial" w:hAnsi="Arial" w:cs="Arial"/>
          <w:b/>
          <w:sz w:val="24"/>
          <w:szCs w:val="24"/>
          <w:u w:val="single"/>
        </w:rPr>
        <w:t xml:space="preserve"> gene</w:t>
      </w:r>
    </w:p>
    <w:p w14:paraId="71FBB310" w14:textId="77777777" w:rsidR="00552FBF" w:rsidRPr="00BE75B0" w:rsidRDefault="00552FBF" w:rsidP="00AE3CF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528DFE1" w14:textId="18AC4700" w:rsidR="00552FBF" w:rsidRPr="00BE75B0" w:rsidRDefault="00552FBF" w:rsidP="001F313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75B0">
        <w:rPr>
          <w:rFonts w:ascii="Arial" w:hAnsi="Arial" w:cs="Arial"/>
          <w:b/>
          <w:sz w:val="24"/>
          <w:szCs w:val="24"/>
          <w:u w:val="single"/>
        </w:rPr>
        <w:t>Gene names</w:t>
      </w:r>
      <w:r w:rsidRPr="00BE75B0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Pr="00BE75B0">
        <w:rPr>
          <w:rFonts w:ascii="Arial" w:hAnsi="Arial" w:cs="Arial"/>
          <w:b/>
          <w:sz w:val="24"/>
          <w:szCs w:val="24"/>
          <w:u w:val="single"/>
        </w:rPr>
        <w:t>Sequences</w:t>
      </w:r>
    </w:p>
    <w:p w14:paraId="0C37E547" w14:textId="77777777" w:rsidR="00BE4F7A" w:rsidRDefault="00BE4F7A" w:rsidP="00BE4F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AC1BA50" w14:textId="24C74893" w:rsidR="00BE4F7A" w:rsidRDefault="00BE4F7A" w:rsidP="00BE4F7A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BE75B0">
        <w:rPr>
          <w:rFonts w:ascii="Arial" w:hAnsi="Arial" w:cs="Arial"/>
          <w:b/>
        </w:rPr>
        <w:t xml:space="preserve">NFkB (p65)                                               </w:t>
      </w:r>
      <w:r w:rsidRPr="00BE4F7A">
        <w:rPr>
          <w:rFonts w:ascii="Arial" w:hAnsi="Arial" w:cs="Arial"/>
          <w:bCs/>
        </w:rPr>
        <w:t>F</w:t>
      </w:r>
      <w:r>
        <w:rPr>
          <w:rFonts w:ascii="Arial" w:hAnsi="Arial" w:cs="Arial"/>
        </w:rPr>
        <w:t xml:space="preserve">: </w:t>
      </w:r>
      <w:r w:rsidRPr="003A469B">
        <w:rPr>
          <w:rFonts w:ascii="Arial" w:hAnsi="Arial" w:cs="Arial"/>
          <w:bCs/>
        </w:rPr>
        <w:t>TTT TCG ACT ACG CAG TGA CG</w:t>
      </w:r>
    </w:p>
    <w:p w14:paraId="7515963B" w14:textId="77777777" w:rsidR="00BE4F7A" w:rsidRDefault="00BE4F7A" w:rsidP="00BE4F7A">
      <w:pPr>
        <w:pStyle w:val="NormalWeb"/>
        <w:spacing w:before="0" w:beforeAutospacing="0" w:after="0" w:afterAutospacing="0"/>
        <w:jc w:val="both"/>
      </w:pPr>
    </w:p>
    <w:p w14:paraId="58314959" w14:textId="77777777" w:rsidR="00BE4F7A" w:rsidRDefault="00BE4F7A" w:rsidP="00BE4F7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 w:rsidRPr="00BE4F7A">
        <w:rPr>
          <w:rFonts w:ascii="Arial" w:hAnsi="Arial" w:cs="Arial"/>
          <w:bCs/>
        </w:rPr>
        <w:t>R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3A469B">
        <w:rPr>
          <w:rFonts w:ascii="Arial" w:hAnsi="Arial" w:cs="Arial"/>
          <w:bCs/>
        </w:rPr>
        <w:t>CCA AGT GCA GAG GTG TCT GA </w:t>
      </w:r>
    </w:p>
    <w:p w14:paraId="31DC7C67" w14:textId="23B4A239" w:rsidR="00AE3CFC" w:rsidRPr="00BE75B0" w:rsidRDefault="00AE3CFC" w:rsidP="005B23D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1FA7B45" w14:textId="77777777" w:rsidR="007966E5" w:rsidRPr="00BE75B0" w:rsidRDefault="007966E5" w:rsidP="005B23D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1580C7D" w14:textId="77777777" w:rsidR="00552FBF" w:rsidRPr="00BE75B0" w:rsidRDefault="007966E5" w:rsidP="005B23D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E75B0">
        <w:rPr>
          <w:rFonts w:ascii="Arial" w:hAnsi="Arial" w:cs="Arial"/>
          <w:b/>
          <w:bCs/>
          <w:sz w:val="24"/>
          <w:szCs w:val="24"/>
        </w:rPr>
        <w:t xml:space="preserve">IL-12 </w:t>
      </w:r>
      <w:r w:rsidR="008607E5" w:rsidRPr="00BE75B0">
        <w:rPr>
          <w:rFonts w:ascii="Arial" w:hAnsi="Arial" w:cs="Arial"/>
          <w:b/>
          <w:bCs/>
          <w:sz w:val="24"/>
          <w:szCs w:val="24"/>
        </w:rPr>
        <w:t xml:space="preserve">   </w:t>
      </w:r>
      <w:r w:rsidR="008607E5" w:rsidRPr="00BE75B0">
        <w:rPr>
          <w:rFonts w:ascii="Arial" w:hAnsi="Arial" w:cs="Arial"/>
          <w:bCs/>
          <w:sz w:val="24"/>
          <w:szCs w:val="24"/>
        </w:rPr>
        <w:t xml:space="preserve">                                                  </w:t>
      </w:r>
      <w:r w:rsidR="000B4C4A" w:rsidRPr="00BE75B0">
        <w:rPr>
          <w:rFonts w:ascii="Arial" w:hAnsi="Arial" w:cs="Arial"/>
          <w:bCs/>
          <w:sz w:val="24"/>
          <w:szCs w:val="24"/>
        </w:rPr>
        <w:t xml:space="preserve"> </w:t>
      </w:r>
      <w:r w:rsidR="008607E5" w:rsidRPr="00BE75B0">
        <w:rPr>
          <w:rFonts w:ascii="Arial" w:hAnsi="Arial" w:cs="Arial"/>
          <w:bCs/>
          <w:sz w:val="24"/>
          <w:szCs w:val="24"/>
        </w:rPr>
        <w:t xml:space="preserve"> </w:t>
      </w:r>
      <w:r w:rsidR="000B4C4A" w:rsidRPr="00BE75B0">
        <w:rPr>
          <w:rFonts w:ascii="Arial" w:hAnsi="Arial" w:cs="Arial"/>
          <w:bCs/>
          <w:sz w:val="24"/>
          <w:szCs w:val="24"/>
        </w:rPr>
        <w:t xml:space="preserve"> </w:t>
      </w:r>
      <w:r w:rsidR="00552FBF" w:rsidRPr="00BE75B0">
        <w:rPr>
          <w:rFonts w:ascii="Arial" w:hAnsi="Arial" w:cs="Arial"/>
          <w:bCs/>
          <w:sz w:val="24"/>
          <w:szCs w:val="24"/>
        </w:rPr>
        <w:t xml:space="preserve">F: AAG GAA CAG TGG GTG TCC AG </w:t>
      </w:r>
    </w:p>
    <w:p w14:paraId="19E3EC28" w14:textId="77777777" w:rsidR="00552FBF" w:rsidRPr="00BE75B0" w:rsidRDefault="00552FBF" w:rsidP="005B23D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E75B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  <w:r w:rsidR="000B4C4A" w:rsidRPr="00BE75B0">
        <w:rPr>
          <w:rFonts w:ascii="Arial" w:hAnsi="Arial" w:cs="Arial"/>
          <w:bCs/>
          <w:sz w:val="24"/>
          <w:szCs w:val="24"/>
        </w:rPr>
        <w:t xml:space="preserve">  </w:t>
      </w:r>
      <w:r w:rsidRPr="00BE75B0">
        <w:rPr>
          <w:rFonts w:ascii="Arial" w:hAnsi="Arial" w:cs="Arial"/>
          <w:bCs/>
          <w:sz w:val="24"/>
          <w:szCs w:val="24"/>
        </w:rPr>
        <w:t>R: CAT CTT CTT</w:t>
      </w:r>
      <w:bookmarkStart w:id="0" w:name="_GoBack"/>
      <w:bookmarkEnd w:id="0"/>
      <w:r w:rsidRPr="00BE75B0">
        <w:rPr>
          <w:rFonts w:ascii="Arial" w:hAnsi="Arial" w:cs="Arial"/>
          <w:bCs/>
          <w:sz w:val="24"/>
          <w:szCs w:val="24"/>
        </w:rPr>
        <w:t xml:space="preserve"> CAG GCG TGT CA </w:t>
      </w:r>
    </w:p>
    <w:p w14:paraId="40F188A0" w14:textId="5F6D62B5" w:rsidR="005B23DD" w:rsidRPr="00BE75B0" w:rsidRDefault="005B23DD" w:rsidP="005B23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9F7101" w14:textId="44744A66" w:rsidR="00321FF3" w:rsidRPr="00BE75B0" w:rsidRDefault="00BE75B0" w:rsidP="00321FF3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75B0">
        <w:rPr>
          <w:rFonts w:ascii="Arial" w:hAnsi="Arial" w:cs="Arial"/>
          <w:b/>
          <w:sz w:val="24"/>
          <w:szCs w:val="24"/>
          <w:u w:val="single"/>
        </w:rPr>
        <w:t>Target Sequence of micro-RNAs</w:t>
      </w:r>
    </w:p>
    <w:p w14:paraId="7ABF0867" w14:textId="77777777" w:rsidR="00321FF3" w:rsidRPr="00BE75B0" w:rsidRDefault="00321FF3" w:rsidP="00321FF3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F013117" w14:textId="72973ABE" w:rsidR="00BE75B0" w:rsidRPr="00BE75B0" w:rsidRDefault="00BE75B0" w:rsidP="00321FF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23DD" w:rsidRPr="00BE75B0">
        <w:rPr>
          <w:rFonts w:ascii="Arial" w:hAnsi="Arial" w:cs="Arial"/>
          <w:b/>
          <w:sz w:val="24"/>
          <w:szCs w:val="24"/>
          <w:u w:val="single"/>
        </w:rPr>
        <w:t>Gene names</w:t>
      </w:r>
      <w:r w:rsidR="005B23DD" w:rsidRPr="00BE75B0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BE75B0">
        <w:rPr>
          <w:rFonts w:ascii="Arial" w:hAnsi="Arial" w:cs="Arial"/>
          <w:b/>
          <w:sz w:val="24"/>
          <w:szCs w:val="24"/>
          <w:u w:val="single"/>
        </w:rPr>
        <w:t>Target Sequence (5’-3’)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2880"/>
        <w:gridCol w:w="960"/>
        <w:gridCol w:w="3951"/>
      </w:tblGrid>
      <w:tr w:rsidR="00BE75B0" w:rsidRPr="00BE75B0" w14:paraId="3E3276F3" w14:textId="1FB2549D" w:rsidTr="00BE75B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851E" w14:textId="77777777" w:rsidR="00BE75B0" w:rsidRPr="00BE75B0" w:rsidRDefault="00BE75B0" w:rsidP="00BE75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75B0">
              <w:rPr>
                <w:rFonts w:ascii="Arial" w:hAnsi="Arial" w:cs="Arial"/>
                <w:sz w:val="24"/>
                <w:szCs w:val="24"/>
              </w:rPr>
              <w:t>mmu-miR-690</w:t>
            </w:r>
          </w:p>
          <w:p w14:paraId="2BC52449" w14:textId="6F3FE995" w:rsidR="00BE75B0" w:rsidRPr="00BE75B0" w:rsidRDefault="00BE75B0" w:rsidP="00BE75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D1B2" w14:textId="4030DEF4" w:rsidR="00BE75B0" w:rsidRPr="00BE75B0" w:rsidRDefault="00BE75B0" w:rsidP="00BE75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75B0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3840" w:type="dxa"/>
            <w:vAlign w:val="bottom"/>
          </w:tcPr>
          <w:p w14:paraId="1764D0CC" w14:textId="11AAD9B6" w:rsidR="00BE75B0" w:rsidRPr="00BE75B0" w:rsidRDefault="00BE75B0" w:rsidP="00BE75B0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75B0">
              <w:rPr>
                <w:rFonts w:ascii="Arial" w:hAnsi="Arial" w:cs="Arial"/>
                <w:sz w:val="24"/>
                <w:szCs w:val="24"/>
              </w:rPr>
              <w:t>AAAGGCUAGGCUCACAACCAAA</w:t>
            </w:r>
          </w:p>
        </w:tc>
      </w:tr>
    </w:tbl>
    <w:p w14:paraId="4516E250" w14:textId="5026B834" w:rsidR="00BE75B0" w:rsidRDefault="00321FF3" w:rsidP="00BE75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5B0">
        <w:rPr>
          <w:rFonts w:ascii="Arial" w:hAnsi="Arial" w:cs="Arial"/>
          <w:bCs/>
          <w:sz w:val="24"/>
          <w:szCs w:val="24"/>
        </w:rPr>
        <w:t xml:space="preserve"> </w:t>
      </w:r>
      <w:r w:rsidR="00BE75B0" w:rsidRPr="00BE75B0">
        <w:rPr>
          <w:rFonts w:ascii="Arial" w:eastAsia="Times New Roman" w:hAnsi="Arial" w:cs="Arial"/>
          <w:sz w:val="24"/>
          <w:szCs w:val="24"/>
        </w:rPr>
        <w:t xml:space="preserve">mmu-miR-21a-5p          </w:t>
      </w:r>
      <w:r w:rsidR="00BE75B0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="00BE75B0" w:rsidRPr="00BE75B0">
        <w:rPr>
          <w:rFonts w:ascii="Arial" w:eastAsia="Times New Roman" w:hAnsi="Arial" w:cs="Arial"/>
          <w:sz w:val="24"/>
          <w:szCs w:val="24"/>
        </w:rPr>
        <w:t>UAGCUUAUCAGACUGAUGUUGA</w:t>
      </w:r>
    </w:p>
    <w:p w14:paraId="6131D5ED" w14:textId="6E700688" w:rsidR="008A0CCF" w:rsidRDefault="008A0CCF" w:rsidP="00BE75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AB77109" w14:textId="77777777" w:rsidR="00202870" w:rsidRPr="0041013B" w:rsidRDefault="00202870" w:rsidP="00BE75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62817B" w14:textId="56F33F95" w:rsidR="001E557F" w:rsidRPr="0041013B" w:rsidRDefault="00BE4F7A" w:rsidP="001E55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013B">
        <w:rPr>
          <w:rFonts w:ascii="Arial" w:eastAsia="Times New Roman" w:hAnsi="Arial" w:cs="Arial"/>
          <w:sz w:val="24"/>
          <w:szCs w:val="24"/>
        </w:rPr>
        <w:t xml:space="preserve">Mimic and inhibitor </w:t>
      </w:r>
      <w:r w:rsidR="0041013B">
        <w:rPr>
          <w:rFonts w:ascii="Arial" w:eastAsia="Times New Roman" w:hAnsi="Arial" w:cs="Arial"/>
          <w:sz w:val="24"/>
          <w:szCs w:val="24"/>
        </w:rPr>
        <w:t xml:space="preserve">sequences </w:t>
      </w:r>
      <w:r w:rsidRPr="0041013B">
        <w:rPr>
          <w:rFonts w:ascii="Arial" w:eastAsia="Times New Roman" w:hAnsi="Arial" w:cs="Arial"/>
          <w:sz w:val="24"/>
          <w:szCs w:val="24"/>
        </w:rPr>
        <w:t xml:space="preserve">are provided by </w:t>
      </w:r>
      <w:r w:rsidR="001E557F" w:rsidRPr="0041013B">
        <w:rPr>
          <w:rFonts w:ascii="Arial" w:eastAsia="Times New Roman" w:hAnsi="Arial" w:cs="Arial"/>
          <w:sz w:val="24"/>
          <w:szCs w:val="24"/>
        </w:rPr>
        <w:t xml:space="preserve">Thermo Fisher Scientific </w:t>
      </w:r>
    </w:p>
    <w:p w14:paraId="680E188F" w14:textId="77777777" w:rsidR="001E557F" w:rsidRDefault="001E557F" w:rsidP="001E55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FD10DB9" w14:textId="77777777" w:rsidR="001E557F" w:rsidRPr="001E557F" w:rsidRDefault="001E557F" w:rsidP="001E55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E557F">
        <w:rPr>
          <w:rFonts w:ascii="Arial" w:hAnsi="Arial" w:cs="Arial"/>
          <w:b/>
          <w:sz w:val="24"/>
          <w:szCs w:val="24"/>
          <w:u w:val="single"/>
        </w:rPr>
        <w:t>mmu-miR-690 mimic MC11517</w:t>
      </w:r>
    </w:p>
    <w:p w14:paraId="12086201" w14:textId="77777777" w:rsidR="001E557F" w:rsidRDefault="001E557F" w:rsidP="001E5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18B7">
        <w:rPr>
          <w:rFonts w:ascii="Arial" w:hAnsi="Arial" w:cs="Arial"/>
          <w:sz w:val="24"/>
          <w:szCs w:val="24"/>
        </w:rPr>
        <w:br/>
        <w:t>Sense complement (5'-3'): UGGUUGUGAGCCUAGCCUUUTT</w:t>
      </w:r>
    </w:p>
    <w:p w14:paraId="66A47423" w14:textId="77777777" w:rsidR="001E557F" w:rsidRDefault="001E557F" w:rsidP="001E5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18B7">
        <w:rPr>
          <w:rFonts w:ascii="Arial" w:hAnsi="Arial" w:cs="Arial"/>
          <w:sz w:val="24"/>
          <w:szCs w:val="24"/>
        </w:rPr>
        <w:t>antisense miRNA (5'-3'): AAAGGCUAGGCUCACAACCAAA</w:t>
      </w:r>
    </w:p>
    <w:p w14:paraId="4E085042" w14:textId="77777777" w:rsidR="001E557F" w:rsidRDefault="001E557F" w:rsidP="001E5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ACD060" w14:textId="77777777" w:rsidR="00202870" w:rsidRDefault="001E557F" w:rsidP="001E55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E557F">
        <w:rPr>
          <w:rFonts w:ascii="Arial" w:hAnsi="Arial" w:cs="Arial"/>
          <w:b/>
          <w:sz w:val="24"/>
          <w:szCs w:val="24"/>
          <w:u w:val="single"/>
        </w:rPr>
        <w:t>mmu-miR-690 inhibitor MH11517</w:t>
      </w:r>
    </w:p>
    <w:p w14:paraId="2FFBE33F" w14:textId="78905228" w:rsidR="001E557F" w:rsidRDefault="001E557F" w:rsidP="001E5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18B7">
        <w:rPr>
          <w:rFonts w:ascii="Arial" w:hAnsi="Arial" w:cs="Arial"/>
          <w:sz w:val="24"/>
          <w:szCs w:val="24"/>
        </w:rPr>
        <w:br/>
        <w:t>Sense complement (5'-3'): UUUGGUUGUGAGCCUAGCCUUU</w:t>
      </w:r>
    </w:p>
    <w:p w14:paraId="6D49B79C" w14:textId="77777777" w:rsidR="001E557F" w:rsidRDefault="001E557F" w:rsidP="001E5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ED43C2" w14:textId="77777777" w:rsidR="0041013B" w:rsidRDefault="0041013B" w:rsidP="001E55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15BFB4" w14:textId="3D4804CF" w:rsidR="001E557F" w:rsidRPr="001E557F" w:rsidRDefault="001E557F" w:rsidP="001E55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E557F">
        <w:rPr>
          <w:rFonts w:ascii="Arial" w:hAnsi="Arial" w:cs="Arial"/>
          <w:b/>
          <w:sz w:val="24"/>
          <w:szCs w:val="24"/>
          <w:u w:val="single"/>
        </w:rPr>
        <w:t>mmu-miR-21a-5p mimic MC10206</w:t>
      </w:r>
    </w:p>
    <w:p w14:paraId="1D6822C0" w14:textId="77777777" w:rsidR="001E557F" w:rsidRDefault="001E557F" w:rsidP="001E5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18B7">
        <w:rPr>
          <w:rFonts w:ascii="Arial" w:hAnsi="Arial" w:cs="Arial"/>
          <w:sz w:val="24"/>
          <w:szCs w:val="24"/>
        </w:rPr>
        <w:br/>
        <w:t>Sense complement (5'-3'): AACAUCAGUCUGAUAAGCUATT</w:t>
      </w:r>
    </w:p>
    <w:p w14:paraId="3F09E8BB" w14:textId="77777777" w:rsidR="001E557F" w:rsidRDefault="001E557F" w:rsidP="001E5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18B7">
        <w:rPr>
          <w:rFonts w:ascii="Arial" w:hAnsi="Arial" w:cs="Arial"/>
          <w:sz w:val="24"/>
          <w:szCs w:val="24"/>
        </w:rPr>
        <w:lastRenderedPageBreak/>
        <w:br/>
        <w:t>antisense miRNA (5'-3'): UAGCUUAUCAGACUGAUGUUGA</w:t>
      </w:r>
    </w:p>
    <w:p w14:paraId="7A32249F" w14:textId="77777777" w:rsidR="001E557F" w:rsidRPr="001E557F" w:rsidRDefault="001E557F" w:rsidP="001E55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18B7">
        <w:rPr>
          <w:rFonts w:ascii="Arial" w:hAnsi="Arial" w:cs="Arial"/>
          <w:sz w:val="24"/>
          <w:szCs w:val="24"/>
        </w:rPr>
        <w:br/>
      </w:r>
      <w:r w:rsidRPr="001E557F">
        <w:rPr>
          <w:rFonts w:ascii="Arial" w:hAnsi="Arial" w:cs="Arial"/>
          <w:b/>
          <w:sz w:val="24"/>
          <w:szCs w:val="24"/>
          <w:u w:val="single"/>
        </w:rPr>
        <w:t>mmu-miR-690 inhibitor MH10206</w:t>
      </w:r>
    </w:p>
    <w:p w14:paraId="70B3EE08" w14:textId="77777777" w:rsidR="001E557F" w:rsidRDefault="001E557F" w:rsidP="001E5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18B7">
        <w:rPr>
          <w:rFonts w:ascii="Arial" w:hAnsi="Arial" w:cs="Arial"/>
          <w:sz w:val="24"/>
          <w:szCs w:val="24"/>
        </w:rPr>
        <w:br/>
        <w:t>Sense complement (5'-3'): UCAACAUCAGUCUGAUAAGCUA</w:t>
      </w:r>
    </w:p>
    <w:p w14:paraId="6AA44AE8" w14:textId="77777777" w:rsidR="00C9739A" w:rsidRDefault="00C9739A" w:rsidP="00BE75B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BEE355E" w14:textId="77777777" w:rsidR="00FE167D" w:rsidRDefault="00FE167D" w:rsidP="00BE75B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9D5529A" w14:textId="77777777" w:rsidR="00FE167D" w:rsidRDefault="00FE167D" w:rsidP="00BE75B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32D13F3" w14:textId="77777777" w:rsidR="00FE167D" w:rsidRDefault="00FE167D" w:rsidP="00BE75B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9ADE35C" w14:textId="32E16B43" w:rsidR="001E557F" w:rsidRDefault="001E557F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560480FE" w14:textId="77777777" w:rsidR="001E557F" w:rsidRDefault="001E557F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2C71B148" w14:textId="77777777" w:rsidR="001E557F" w:rsidRDefault="001E557F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306241B5" w14:textId="77777777" w:rsidR="001E557F" w:rsidRDefault="001E557F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50960903" w14:textId="77777777" w:rsidR="001E557F" w:rsidRDefault="001E557F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4484DF39" w14:textId="77777777" w:rsidR="001E557F" w:rsidRDefault="001E557F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5A656B03" w14:textId="77777777" w:rsidR="001E557F" w:rsidRDefault="001E557F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2EE1154C" w14:textId="77777777" w:rsidR="001E557F" w:rsidRDefault="001E557F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05AE6888" w14:textId="1BE44F42" w:rsidR="001E557F" w:rsidRDefault="001E557F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20C1535F" w14:textId="205AE050" w:rsidR="00FE24DC" w:rsidRDefault="00FE24DC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595C2C43" w14:textId="1F555026" w:rsidR="00FE24DC" w:rsidRDefault="00FE24DC" w:rsidP="006141F4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7CE4A5B4" w14:textId="41ECCBA4" w:rsidR="00FE24DC" w:rsidRDefault="00FE24DC" w:rsidP="00FE24DC">
      <w:pPr>
        <w:spacing w:line="240" w:lineRule="auto"/>
        <w:jc w:val="both"/>
        <w:rPr>
          <w:rFonts w:ascii="Arial" w:hAnsi="Arial" w:cs="Arial"/>
          <w:sz w:val="40"/>
          <w:szCs w:val="40"/>
        </w:rPr>
      </w:pPr>
    </w:p>
    <w:p w14:paraId="09D9F5DC" w14:textId="79CE5D41" w:rsidR="008C39A8" w:rsidRDefault="008C39A8" w:rsidP="00C9739A">
      <w:pPr>
        <w:spacing w:line="240" w:lineRule="auto"/>
        <w:jc w:val="both"/>
      </w:pPr>
    </w:p>
    <w:p w14:paraId="36451221" w14:textId="12D54605" w:rsidR="008C39A8" w:rsidRDefault="008C39A8" w:rsidP="00C9739A">
      <w:pPr>
        <w:spacing w:line="240" w:lineRule="auto"/>
        <w:jc w:val="both"/>
      </w:pPr>
    </w:p>
    <w:p w14:paraId="1AEBF2FA" w14:textId="68D52D65" w:rsidR="008C39A8" w:rsidRDefault="008C39A8" w:rsidP="00C9739A">
      <w:pPr>
        <w:spacing w:line="240" w:lineRule="auto"/>
        <w:jc w:val="both"/>
      </w:pPr>
    </w:p>
    <w:p w14:paraId="6410D726" w14:textId="7CB5952E" w:rsidR="006141F4" w:rsidRPr="00202870" w:rsidRDefault="006141F4" w:rsidP="00C9739A">
      <w:pPr>
        <w:spacing w:line="240" w:lineRule="auto"/>
        <w:jc w:val="both"/>
      </w:pPr>
    </w:p>
    <w:sectPr w:rsidR="006141F4" w:rsidRPr="0020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AACBD" w14:textId="77777777" w:rsidR="00976CED" w:rsidRDefault="00976CED" w:rsidP="00321FF3">
      <w:pPr>
        <w:spacing w:after="0" w:line="240" w:lineRule="auto"/>
      </w:pPr>
      <w:r>
        <w:separator/>
      </w:r>
    </w:p>
  </w:endnote>
  <w:endnote w:type="continuationSeparator" w:id="0">
    <w:p w14:paraId="4DD1B17D" w14:textId="77777777" w:rsidR="00976CED" w:rsidRDefault="00976CED" w:rsidP="0032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05223" w14:textId="77777777" w:rsidR="00976CED" w:rsidRDefault="00976CED" w:rsidP="00321FF3">
      <w:pPr>
        <w:spacing w:after="0" w:line="240" w:lineRule="auto"/>
      </w:pPr>
      <w:r>
        <w:separator/>
      </w:r>
    </w:p>
  </w:footnote>
  <w:footnote w:type="continuationSeparator" w:id="0">
    <w:p w14:paraId="74BBF8F4" w14:textId="77777777" w:rsidR="00976CED" w:rsidRDefault="00976CED" w:rsidP="00321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E5"/>
    <w:rsid w:val="000B4C4A"/>
    <w:rsid w:val="000D6700"/>
    <w:rsid w:val="00103D20"/>
    <w:rsid w:val="001578C9"/>
    <w:rsid w:val="001A49F6"/>
    <w:rsid w:val="001B31D8"/>
    <w:rsid w:val="001E557F"/>
    <w:rsid w:val="001F3130"/>
    <w:rsid w:val="00202870"/>
    <w:rsid w:val="00273FAF"/>
    <w:rsid w:val="002919D4"/>
    <w:rsid w:val="002B3A9E"/>
    <w:rsid w:val="002C7716"/>
    <w:rsid w:val="00321FF3"/>
    <w:rsid w:val="00335319"/>
    <w:rsid w:val="00361CF8"/>
    <w:rsid w:val="00366445"/>
    <w:rsid w:val="00382444"/>
    <w:rsid w:val="003C3412"/>
    <w:rsid w:val="00407BF9"/>
    <w:rsid w:val="0041013B"/>
    <w:rsid w:val="00411891"/>
    <w:rsid w:val="004F18DD"/>
    <w:rsid w:val="005000B9"/>
    <w:rsid w:val="00552FBF"/>
    <w:rsid w:val="005B23DD"/>
    <w:rsid w:val="006141F4"/>
    <w:rsid w:val="006152F3"/>
    <w:rsid w:val="00620C86"/>
    <w:rsid w:val="00633624"/>
    <w:rsid w:val="006C113B"/>
    <w:rsid w:val="00770291"/>
    <w:rsid w:val="007966E5"/>
    <w:rsid w:val="008607E5"/>
    <w:rsid w:val="008A0CCF"/>
    <w:rsid w:val="008C39A8"/>
    <w:rsid w:val="008D5236"/>
    <w:rsid w:val="009018E8"/>
    <w:rsid w:val="00922159"/>
    <w:rsid w:val="00976CED"/>
    <w:rsid w:val="009B3A4C"/>
    <w:rsid w:val="009C7EE4"/>
    <w:rsid w:val="009E3A08"/>
    <w:rsid w:val="00A17089"/>
    <w:rsid w:val="00AB6321"/>
    <w:rsid w:val="00AE3CFC"/>
    <w:rsid w:val="00B2430D"/>
    <w:rsid w:val="00B273F6"/>
    <w:rsid w:val="00B320CD"/>
    <w:rsid w:val="00B508DC"/>
    <w:rsid w:val="00B765C8"/>
    <w:rsid w:val="00B8282B"/>
    <w:rsid w:val="00B952EE"/>
    <w:rsid w:val="00B95BE6"/>
    <w:rsid w:val="00BA2C5A"/>
    <w:rsid w:val="00BB2653"/>
    <w:rsid w:val="00BE417F"/>
    <w:rsid w:val="00BE4F7A"/>
    <w:rsid w:val="00BE75B0"/>
    <w:rsid w:val="00C6626F"/>
    <w:rsid w:val="00C733B8"/>
    <w:rsid w:val="00C9739A"/>
    <w:rsid w:val="00CB1A0D"/>
    <w:rsid w:val="00D01899"/>
    <w:rsid w:val="00D10552"/>
    <w:rsid w:val="00D34161"/>
    <w:rsid w:val="00D47993"/>
    <w:rsid w:val="00D52F94"/>
    <w:rsid w:val="00D96D0D"/>
    <w:rsid w:val="00DE1AFD"/>
    <w:rsid w:val="00E816F6"/>
    <w:rsid w:val="00F23F28"/>
    <w:rsid w:val="00F45B8F"/>
    <w:rsid w:val="00FE167D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D13A"/>
  <w15:chartTrackingRefBased/>
  <w15:docId w15:val="{E6F7DCB1-BD6F-4D01-8264-C6AAD74F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9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F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FF3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3A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3A08"/>
    <w:rPr>
      <w:rFonts w:ascii="Consolas" w:eastAsia="Calibri" w:hAnsi="Consolas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E4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D04ADC8FF74782698DE4E309CC30" ma:contentTypeVersion="12" ma:contentTypeDescription="Create a new document." ma:contentTypeScope="" ma:versionID="ec86c69dc00c11932c30846a30c0870a">
  <xsd:schema xmlns:xsd="http://www.w3.org/2001/XMLSchema" xmlns:xs="http://www.w3.org/2001/XMLSchema" xmlns:p="http://schemas.microsoft.com/office/2006/metadata/properties" xmlns:ns1="http://schemas.microsoft.com/sharepoint/v3" xmlns:ns3="09281c5e-13bb-4998-a0ad-2d86136c19f0" targetNamespace="http://schemas.microsoft.com/office/2006/metadata/properties" ma:root="true" ma:fieldsID="1317618f9d46105a5e64c28c18888361" ns1:_="" ns3:_="">
    <xsd:import namespace="http://schemas.microsoft.com/sharepoint/v3"/>
    <xsd:import namespace="09281c5e-13bb-4998-a0ad-2d86136c19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81c5e-13bb-4998-a0ad-2d86136c1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C5AD2-2BFC-4876-917E-B8FFDBD97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0BAC1-4139-4CEC-9BA5-56DEEF45ECB8}">
  <ds:schemaRefs>
    <ds:schemaRef ds:uri="http://schemas.microsoft.com/office/2006/metadata/properties"/>
    <ds:schemaRef ds:uri="09281c5e-13bb-4998-a0ad-2d86136c19f0"/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1FDC33-8634-4AC7-9E90-C79B2B96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281c5e-13bb-4998-a0ad-2d86136c1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 Health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Chakrabarty, Nivedita Banerjee</dc:creator>
  <cp:keywords/>
  <dc:description/>
  <cp:lastModifiedBy>Chakrabarty, Nivedita Banerjee</cp:lastModifiedBy>
  <cp:revision>9</cp:revision>
  <cp:lastPrinted>2022-01-31T20:53:00Z</cp:lastPrinted>
  <dcterms:created xsi:type="dcterms:W3CDTF">2022-01-19T17:11:00Z</dcterms:created>
  <dcterms:modified xsi:type="dcterms:W3CDTF">2022-02-02T16:25:00Z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0x0101009946D04ADC8FF74782698DE4E309CC30</vt:lpwstr>
  </property>
</Properties>
</file>