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355" w14:textId="4176C459" w:rsidR="00206C90" w:rsidRPr="007810ED" w:rsidRDefault="004948B4" w:rsidP="004D77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48B4">
        <w:rPr>
          <w:rFonts w:ascii="Times New Roman" w:hAnsi="Times New Roman" w:cs="Times New Roman"/>
          <w:b/>
          <w:sz w:val="48"/>
          <w:szCs w:val="48"/>
        </w:rPr>
        <w:t>Flow cytometry antibody list</w:t>
      </w:r>
    </w:p>
    <w:p w14:paraId="4EA78E22" w14:textId="58A650B3" w:rsidR="004D77D3" w:rsidRPr="007810ED" w:rsidRDefault="002465C0" w:rsidP="004D7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LC</w:t>
      </w:r>
      <w:r>
        <w:rPr>
          <w:rFonts w:ascii="Times New Roman" w:hAnsi="Times New Roman" w:cs="Times New Roman" w:hint="eastAsia"/>
          <w:b/>
          <w:sz w:val="28"/>
          <w:szCs w:val="28"/>
        </w:rPr>
        <w:t>2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301"/>
        <w:gridCol w:w="1984"/>
        <w:gridCol w:w="2293"/>
        <w:gridCol w:w="1516"/>
      </w:tblGrid>
      <w:tr w:rsidR="007810ED" w:rsidRPr="007810ED" w14:paraId="1889AD72" w14:textId="77777777" w:rsidTr="00B87B12">
        <w:trPr>
          <w:trHeight w:val="405"/>
          <w:jc w:val="center"/>
        </w:trPr>
        <w:tc>
          <w:tcPr>
            <w:tcW w:w="3062" w:type="dxa"/>
            <w:shd w:val="clear" w:color="auto" w:fill="auto"/>
            <w:vAlign w:val="center"/>
          </w:tcPr>
          <w:p w14:paraId="4351E605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bookmarkStart w:id="0" w:name="OLE_LINK47"/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Antibody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7F21D2B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Clone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55D2CF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Fluor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D854763" w14:textId="3BD6AEA8" w:rsidR="00B87B12" w:rsidRPr="007810ED" w:rsidRDefault="004948B4" w:rsidP="008545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Cat</w:t>
            </w:r>
            <w:r w:rsidR="006B216D"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log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1D1061EE" w14:textId="64548554" w:rsidR="00B87B12" w:rsidRPr="007810ED" w:rsidRDefault="006B216D" w:rsidP="008545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ompany</w:t>
            </w:r>
          </w:p>
        </w:tc>
      </w:tr>
      <w:tr w:rsidR="007810ED" w:rsidRPr="007810ED" w14:paraId="5EE14F93" w14:textId="77777777" w:rsidTr="00B87B12">
        <w:trPr>
          <w:trHeight w:val="6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74CFBAEA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 xml:space="preserve">Mouse </w:t>
            </w:r>
            <w:bookmarkStart w:id="1" w:name="OLE_LINK45"/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 xml:space="preserve">Hematopoietic </w:t>
            </w:r>
            <w:bookmarkEnd w:id="1"/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Lineage Biotin Panel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60428E4E" w14:textId="77777777" w:rsidR="00B87B12" w:rsidRPr="007810ED" w:rsidRDefault="00870BBC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5A245E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413228C7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88-7774-75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3C53333C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eBioscience</w:t>
            </w:r>
          </w:p>
        </w:tc>
      </w:tr>
      <w:tr w:rsidR="007810ED" w:rsidRPr="007810ED" w14:paraId="66644128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04B69EE3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TCRβ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6CFA0DD4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H57-597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F17407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7CFD0DAD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109203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13029D96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2A23FB79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2F24882E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TCRγ/δ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7890EB9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GL3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06AA05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2AB5615A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118103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0B6483E1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1CF83580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4173154B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CD4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7704AAE5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GK1.5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1D0C6E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3A72878B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100404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56C6A015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70189893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79292A3E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CD11c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B4675F3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N418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27B4A3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23497E06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117303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5574777B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496C931F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7AA23902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C71FA70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53-7.3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A16623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79D8498B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100603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798A4B02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53F26439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6554EECA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CD8a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0659B61F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53-6.7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AC649B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029C61A2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100704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445A36BA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648E7830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14FBC9B5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NK1.1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1A75E6EB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PK136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2887C2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Biotin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05ECF4C6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108703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6E76F47E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497C0D28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03011BA7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Streptavidin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5C8E8CF7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C2BB85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FITC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40A0BB5A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11-4317-87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714043F5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eBioscience</w:t>
            </w:r>
          </w:p>
        </w:tc>
      </w:tr>
      <w:tr w:rsidR="007810ED" w:rsidRPr="007810ED" w14:paraId="4F483C2A" w14:textId="77777777" w:rsidTr="00B87B12">
        <w:trPr>
          <w:trHeight w:val="6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37119AD0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bookmarkStart w:id="2" w:name="OLE_LINK46"/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LIVE/DEAD™ Fixable Aqua Dead Cell Stain Kit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96CEAE4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7BF1B0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405 nm excitation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07F3C402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L34965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2DB336C0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Invitrogen</w:t>
            </w:r>
          </w:p>
        </w:tc>
      </w:tr>
      <w:bookmarkEnd w:id="2"/>
      <w:tr w:rsidR="007810ED" w:rsidRPr="007810ED" w14:paraId="7D2E1F84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2BB6EC6B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CD45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398A202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30-F11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8BF81A" w14:textId="77777777" w:rsidR="00B87B12" w:rsidRPr="007810ED" w:rsidRDefault="00B87B12" w:rsidP="007E6B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APC-</w:t>
            </w:r>
            <w:r w:rsidR="007E6B4B" w:rsidRPr="007810ED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C</w:t>
            </w: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y7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61B9BAF6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103116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2D464E14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785470B1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6D7C0B61" w14:textId="3B4B0CB1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CD25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4ACD6EF7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PC61.5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6D4C5" w14:textId="5B3F7D1F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PE-Cy7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5ABD57A4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MA5-17815/25-0251-81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2CD812C2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eBioscience</w:t>
            </w:r>
          </w:p>
        </w:tc>
      </w:tr>
      <w:tr w:rsidR="007810ED" w:rsidRPr="007810ED" w14:paraId="07D5F1F2" w14:textId="77777777" w:rsidTr="00B87B12">
        <w:trPr>
          <w:trHeight w:val="315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5A743CCC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CD90.2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84D39BF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53-2.1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AD33D9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PE-Cy7/eFluor450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60AACF0B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25-0902-81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13D5B037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eBioscience</w:t>
            </w:r>
          </w:p>
        </w:tc>
      </w:tr>
      <w:tr w:rsidR="007810ED" w:rsidRPr="007810ED" w14:paraId="5A833EA7" w14:textId="77777777" w:rsidTr="00B87B12">
        <w:trPr>
          <w:trHeight w:val="263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35AF7ABA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CD127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803F2AF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A7R34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81F77F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Brilliant Violet 421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27008766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135027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5A5719BD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  <w:tr w:rsidR="007810ED" w:rsidRPr="007810ED" w14:paraId="44905044" w14:textId="77777777" w:rsidTr="00B87B12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6A383932" w14:textId="77777777" w:rsidR="00B87B12" w:rsidRPr="007810ED" w:rsidRDefault="00B87B12" w:rsidP="004D77D3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IL33R/ST2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09F71C97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DIH9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109622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PE/APC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5F5C88EA" w14:textId="77777777" w:rsidR="00B87B12" w:rsidRPr="007810ED" w:rsidRDefault="00B87B12" w:rsidP="004D77D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145304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7BFD6ECB" w14:textId="77777777" w:rsidR="00B87B12" w:rsidRPr="007810ED" w:rsidRDefault="00B87B12" w:rsidP="008545F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</w:p>
        </w:tc>
      </w:tr>
    </w:tbl>
    <w:bookmarkEnd w:id="0"/>
    <w:p w14:paraId="61CFC934" w14:textId="6B443449" w:rsidR="004D77D3" w:rsidRPr="007810ED" w:rsidRDefault="00462F43" w:rsidP="00627B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</w:t>
      </w:r>
      <w:r>
        <w:rPr>
          <w:rFonts w:ascii="Times New Roman" w:hAnsi="Times New Roman" w:cs="Times New Roman"/>
          <w:b/>
        </w:rPr>
        <w:t>S</w:t>
      </w:r>
      <w:r w:rsidR="00870BBC" w:rsidRPr="007810ED">
        <w:rPr>
          <w:rFonts w:ascii="Times New Roman" w:hAnsi="Times New Roman" w:cs="Times New Roman" w:hint="eastAsia"/>
          <w:b/>
        </w:rPr>
        <w:t>：</w:t>
      </w:r>
    </w:p>
    <w:p w14:paraId="7B66ADEC" w14:textId="77777777" w:rsidR="00870BBC" w:rsidRPr="007810ED" w:rsidRDefault="00870BBC" w:rsidP="00870BBC">
      <w:pPr>
        <w:rPr>
          <w:rFonts w:ascii="Times New Roman" w:hAnsi="Times New Roman" w:cs="Times New Roman"/>
          <w:b/>
        </w:rPr>
      </w:pPr>
      <w:r w:rsidRPr="007810ED">
        <w:rPr>
          <w:rFonts w:ascii="Times New Roman" w:hAnsi="Times New Roman" w:cs="Times New Roman"/>
          <w:b/>
        </w:rPr>
        <w:t>Mouse Hematopoietic Lineage Biotin Panel</w:t>
      </w:r>
    </w:p>
    <w:p w14:paraId="2D2B355D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following antibodies:</w:t>
      </w:r>
    </w:p>
    <w:p w14:paraId="6DAB09B9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1. Biotin anti-mouse CD3 (145-2C11): 0.25 μg/2 μL (0.125 mg/mL)</w:t>
      </w:r>
    </w:p>
    <w:p w14:paraId="55A0EF59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2. Biotin anti-mouse CD45R/B220 (RA3-6B2): 0.06 μg/2 μL (0.03 mg/mL)</w:t>
      </w:r>
    </w:p>
    <w:p w14:paraId="1A0B0DF7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3. Biotin anti-mouse CD11b (M1/70): 0.06 μg/2 μL (0.03 mg/mL)</w:t>
      </w:r>
    </w:p>
    <w:p w14:paraId="35236E09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4. Biotin anti-mouse Erythroid marker (TER-119): 0.06 μg/2 μL (0.03 mg/mL)</w:t>
      </w:r>
    </w:p>
    <w:p w14:paraId="2B4116AE" w14:textId="77777777" w:rsidR="00870BBC" w:rsidRPr="007810ED" w:rsidRDefault="00870BBC" w:rsidP="00870BBC">
      <w:pPr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5. Biotin anti-mouse Ly-6G (RB6-8C5): 0.03 μg/2 μL (0.015 mg/mL)</w:t>
      </w:r>
    </w:p>
    <w:p w14:paraId="7B0FC8A8" w14:textId="77777777" w:rsidR="00870BBC" w:rsidRPr="007810ED" w:rsidRDefault="00870BBC" w:rsidP="00870BBC">
      <w:pPr>
        <w:rPr>
          <w:rFonts w:ascii="Times New Roman" w:hAnsi="Times New Roman" w:cs="Times New Roman"/>
        </w:rPr>
      </w:pPr>
    </w:p>
    <w:p w14:paraId="78D92DED" w14:textId="29B17852" w:rsidR="00591A35" w:rsidRPr="007810ED" w:rsidRDefault="00451EAB" w:rsidP="00451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Kupffer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301"/>
        <w:gridCol w:w="1984"/>
        <w:gridCol w:w="2293"/>
        <w:gridCol w:w="1516"/>
      </w:tblGrid>
      <w:tr w:rsidR="00451EAB" w:rsidRPr="007810ED" w14:paraId="6030309E" w14:textId="77777777" w:rsidTr="00512A07">
        <w:trPr>
          <w:trHeight w:val="405"/>
          <w:jc w:val="center"/>
        </w:trPr>
        <w:tc>
          <w:tcPr>
            <w:tcW w:w="3062" w:type="dxa"/>
            <w:shd w:val="clear" w:color="auto" w:fill="auto"/>
            <w:vAlign w:val="center"/>
          </w:tcPr>
          <w:p w14:paraId="69E0C0BC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Antibody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E4ED2F3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Clone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F9F46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Fluor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98E28F4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Catalog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DC60163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ompany</w:t>
            </w:r>
          </w:p>
        </w:tc>
      </w:tr>
      <w:tr w:rsidR="00451EAB" w:rsidRPr="007810ED" w14:paraId="0316B51B" w14:textId="77777777" w:rsidTr="00C6407E">
        <w:trPr>
          <w:trHeight w:val="36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33C60EC4" w14:textId="03296BA1" w:rsidR="00451EAB" w:rsidRPr="007810ED" w:rsidRDefault="004010D8" w:rsidP="00512A07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F</w:t>
            </w:r>
            <w:r>
              <w:rPr>
                <w:rFonts w:ascii="Times New Roman" w:eastAsia="等线" w:hAnsi="Times New Roman" w:cs="Times New Roman" w:hint="eastAsia"/>
                <w:b/>
                <w:kern w:val="0"/>
                <w:szCs w:val="21"/>
              </w:rPr>
              <w:t>4/80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50314839" w14:textId="5AAA2A89" w:rsidR="00451EAB" w:rsidRPr="007810ED" w:rsidRDefault="00455A22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55A22">
              <w:rPr>
                <w:rFonts w:ascii="Times New Roman" w:hAnsi="Times New Roman" w:cs="Times New Roman"/>
              </w:rPr>
              <w:t>BM8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AC9671" w14:textId="74FD0F43" w:rsidR="00451EAB" w:rsidRPr="007810ED" w:rsidRDefault="00F06992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AF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700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31141776" w14:textId="11CD2503" w:rsidR="00451EAB" w:rsidRPr="007810ED" w:rsidRDefault="00F55BE1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123130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6AD4DC5C" w14:textId="03B8CB72" w:rsidR="00451EAB" w:rsidRPr="007810ED" w:rsidRDefault="00B527C0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3" w:name="OLE_LINK56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  <w:bookmarkEnd w:id="3"/>
          </w:p>
        </w:tc>
      </w:tr>
      <w:tr w:rsidR="00451EAB" w:rsidRPr="007810ED" w14:paraId="5FAFB209" w14:textId="77777777" w:rsidTr="00512A07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192E6DB4" w14:textId="29230C1B" w:rsidR="00451EAB" w:rsidRPr="007810ED" w:rsidRDefault="004010D8" w:rsidP="00512A07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</w:t>
            </w:r>
            <w:r>
              <w:rPr>
                <w:rFonts w:ascii="Times New Roman" w:eastAsia="等线" w:hAnsi="Times New Roman" w:cs="Times New Roman" w:hint="eastAsia"/>
                <w:b/>
                <w:kern w:val="0"/>
                <w:szCs w:val="21"/>
              </w:rPr>
              <w:t>206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5336245" w14:textId="162961E0" w:rsidR="00451EAB" w:rsidRPr="007810ED" w:rsidRDefault="00B527C0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4" w:name="OLE_LINK53"/>
            <w:r w:rsidRPr="00455A22">
              <w:rPr>
                <w:rFonts w:ascii="Times New Roman" w:hAnsi="Times New Roman" w:cs="Times New Roman"/>
              </w:rPr>
              <w:t>C068C2</w:t>
            </w:r>
            <w:bookmarkEnd w:id="4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4DAD4F" w14:textId="0C6546ED" w:rsidR="00451EAB" w:rsidRPr="007810ED" w:rsidRDefault="00B527C0" w:rsidP="00512A07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BV</w:t>
            </w:r>
            <w:r w:rsidR="004F32A8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711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21FE8B0A" w14:textId="1A31B28F" w:rsidR="00451EAB" w:rsidRPr="007810ED" w:rsidRDefault="004904EC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904EC">
              <w:rPr>
                <w:rFonts w:ascii="Times New Roman" w:eastAsia="等线" w:hAnsi="Times New Roman" w:cs="Times New Roman"/>
                <w:kern w:val="0"/>
                <w:szCs w:val="21"/>
              </w:rPr>
              <w:t>141727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3D28C238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5" w:name="OLE_LINK54"/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BioLegend</w:t>
            </w:r>
            <w:bookmarkEnd w:id="5"/>
          </w:p>
        </w:tc>
      </w:tr>
      <w:tr w:rsidR="00785C4C" w:rsidRPr="007810ED" w14:paraId="554EACB6" w14:textId="77777777" w:rsidTr="00023304">
        <w:trPr>
          <w:trHeight w:val="30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1B7" w14:textId="3C054946" w:rsidR="00785C4C" w:rsidRPr="007810ED" w:rsidRDefault="00785C4C" w:rsidP="00785C4C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CD11b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89E0" w14:textId="65706CCA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M1/70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1B89" w14:textId="1EEC2B3C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2359" w14:textId="667BF049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24965S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D93B" w14:textId="02CFE65F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CST</w:t>
            </w:r>
          </w:p>
        </w:tc>
      </w:tr>
      <w:tr w:rsidR="00451EAB" w:rsidRPr="007810ED" w14:paraId="5A69729C" w14:textId="77777777" w:rsidTr="00512A07">
        <w:trPr>
          <w:trHeight w:val="6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496802B1" w14:textId="77777777" w:rsidR="00451EAB" w:rsidRPr="007810ED" w:rsidRDefault="00451EAB" w:rsidP="00512A07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LIVE/DEAD™ Fixable Aqua Dead Cell Stain Kit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63C0BD4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9EA174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405 nm excitation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38A4A606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L34965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1F820794" w14:textId="77777777" w:rsidR="00451EAB" w:rsidRPr="007810ED" w:rsidRDefault="00451EAB" w:rsidP="00512A0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Invitrogen</w:t>
            </w:r>
          </w:p>
        </w:tc>
      </w:tr>
      <w:tr w:rsidR="00785C4C" w:rsidRPr="007810ED" w14:paraId="2A2AC76E" w14:textId="77777777" w:rsidTr="00512A07">
        <w:trPr>
          <w:trHeight w:val="300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14:paraId="1A5EAD35" w14:textId="77777777" w:rsidR="00785C4C" w:rsidRPr="007810ED" w:rsidRDefault="00785C4C" w:rsidP="00785C4C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b/>
                <w:kern w:val="0"/>
                <w:szCs w:val="21"/>
              </w:rPr>
              <w:t>CD45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3D277843" w14:textId="77777777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810ED">
              <w:rPr>
                <w:rFonts w:ascii="Times New Roman" w:eastAsia="等线" w:hAnsi="Times New Roman" w:cs="Times New Roman"/>
                <w:kern w:val="0"/>
                <w:szCs w:val="21"/>
              </w:rPr>
              <w:t>30-F11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3D6A0C" w14:textId="5779282F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FITC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14:paraId="051A21AF" w14:textId="69775324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62307S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568AE973" w14:textId="7D8DD0EA" w:rsidR="00785C4C" w:rsidRPr="007810ED" w:rsidRDefault="00785C4C" w:rsidP="00785C4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CST</w:t>
            </w:r>
          </w:p>
        </w:tc>
      </w:tr>
    </w:tbl>
    <w:p w14:paraId="2C49B1B3" w14:textId="77777777" w:rsidR="00451EAB" w:rsidRPr="007810ED" w:rsidRDefault="00451EAB" w:rsidP="00785C4C">
      <w:pPr>
        <w:rPr>
          <w:rFonts w:ascii="Times New Roman" w:hAnsi="Times New Roman" w:cs="Times New Roman"/>
          <w:b/>
          <w:sz w:val="28"/>
          <w:szCs w:val="28"/>
        </w:rPr>
      </w:pPr>
    </w:p>
    <w:p w14:paraId="1ED3FF70" w14:textId="45FB3ABD" w:rsidR="00146F59" w:rsidRDefault="00146F59" w:rsidP="00627BFE">
      <w:pPr>
        <w:rPr>
          <w:rFonts w:ascii="Times New Roman" w:hAnsi="Times New Roman" w:cs="Times New Roman" w:hint="eastAsia"/>
        </w:rPr>
      </w:pPr>
    </w:p>
    <w:p w14:paraId="52093056" w14:textId="45903E9D" w:rsidR="00146F59" w:rsidRDefault="00146F59" w:rsidP="00627BFE">
      <w:pPr>
        <w:rPr>
          <w:rFonts w:ascii="Times New Roman" w:hAnsi="Times New Roman" w:cs="Times New Roman"/>
        </w:rPr>
      </w:pPr>
    </w:p>
    <w:p w14:paraId="49BEF20A" w14:textId="77777777" w:rsidR="00146F59" w:rsidRPr="007810ED" w:rsidRDefault="00146F59" w:rsidP="00627BFE">
      <w:pPr>
        <w:rPr>
          <w:rFonts w:ascii="Times New Roman" w:hAnsi="Times New Roman" w:cs="Times New Roman"/>
        </w:rPr>
      </w:pPr>
    </w:p>
    <w:sectPr w:rsidR="00146F59" w:rsidRPr="007810ED" w:rsidSect="00B44837">
      <w:footerReference w:type="default" r:id="rId6"/>
      <w:pgSz w:w="11906" w:h="16838"/>
      <w:pgMar w:top="851" w:right="1800" w:bottom="993" w:left="1800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03B8" w14:textId="77777777" w:rsidR="00EC296F" w:rsidRDefault="00EC296F" w:rsidP="00627BFE">
      <w:r>
        <w:separator/>
      </w:r>
    </w:p>
  </w:endnote>
  <w:endnote w:type="continuationSeparator" w:id="0">
    <w:p w14:paraId="1C6E22C4" w14:textId="77777777" w:rsidR="00EC296F" w:rsidRDefault="00EC296F" w:rsidP="0062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663443"/>
      <w:docPartObj>
        <w:docPartGallery w:val="Page Numbers (Bottom of Page)"/>
        <w:docPartUnique/>
      </w:docPartObj>
    </w:sdtPr>
    <w:sdtEndPr/>
    <w:sdtContent>
      <w:p w14:paraId="35550B0E" w14:textId="77777777" w:rsidR="00A95355" w:rsidRDefault="00A95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84" w:rsidRPr="00DC2384">
          <w:rPr>
            <w:noProof/>
            <w:lang w:val="zh-CN"/>
          </w:rPr>
          <w:t>2</w:t>
        </w:r>
        <w:r>
          <w:fldChar w:fldCharType="end"/>
        </w:r>
      </w:p>
    </w:sdtContent>
  </w:sdt>
  <w:p w14:paraId="1A95EA23" w14:textId="77777777" w:rsidR="00A95355" w:rsidRDefault="00A95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6580" w14:textId="77777777" w:rsidR="00EC296F" w:rsidRDefault="00EC296F" w:rsidP="00627BFE">
      <w:r>
        <w:separator/>
      </w:r>
    </w:p>
  </w:footnote>
  <w:footnote w:type="continuationSeparator" w:id="0">
    <w:p w14:paraId="7D212F5E" w14:textId="77777777" w:rsidR="00EC296F" w:rsidRDefault="00EC296F" w:rsidP="0062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36"/>
    <w:rsid w:val="00025AD7"/>
    <w:rsid w:val="000456B5"/>
    <w:rsid w:val="000C5084"/>
    <w:rsid w:val="000D0061"/>
    <w:rsid w:val="001260AA"/>
    <w:rsid w:val="00146F59"/>
    <w:rsid w:val="001B4A5C"/>
    <w:rsid w:val="00206C90"/>
    <w:rsid w:val="002465C0"/>
    <w:rsid w:val="002E0ED0"/>
    <w:rsid w:val="003266E2"/>
    <w:rsid w:val="00337CBD"/>
    <w:rsid w:val="003930B5"/>
    <w:rsid w:val="003B4DE1"/>
    <w:rsid w:val="003B524C"/>
    <w:rsid w:val="003E701A"/>
    <w:rsid w:val="003F2E86"/>
    <w:rsid w:val="004010D8"/>
    <w:rsid w:val="0043506B"/>
    <w:rsid w:val="00451EAB"/>
    <w:rsid w:val="00455A22"/>
    <w:rsid w:val="00462F43"/>
    <w:rsid w:val="004904EC"/>
    <w:rsid w:val="004948B4"/>
    <w:rsid w:val="004A062B"/>
    <w:rsid w:val="004A0E10"/>
    <w:rsid w:val="004B3EBC"/>
    <w:rsid w:val="004D77D3"/>
    <w:rsid w:val="004F32A8"/>
    <w:rsid w:val="00535BD6"/>
    <w:rsid w:val="0056055D"/>
    <w:rsid w:val="00591A35"/>
    <w:rsid w:val="005A3026"/>
    <w:rsid w:val="005A7A0D"/>
    <w:rsid w:val="00627BFE"/>
    <w:rsid w:val="006879D3"/>
    <w:rsid w:val="006B18FD"/>
    <w:rsid w:val="006B216D"/>
    <w:rsid w:val="00777355"/>
    <w:rsid w:val="007810ED"/>
    <w:rsid w:val="00785C4C"/>
    <w:rsid w:val="00786FDE"/>
    <w:rsid w:val="007E6B4B"/>
    <w:rsid w:val="007F5716"/>
    <w:rsid w:val="008337AE"/>
    <w:rsid w:val="00870BBC"/>
    <w:rsid w:val="00874A31"/>
    <w:rsid w:val="008A3A50"/>
    <w:rsid w:val="008A4816"/>
    <w:rsid w:val="008A6477"/>
    <w:rsid w:val="008D5932"/>
    <w:rsid w:val="009118D5"/>
    <w:rsid w:val="00926E36"/>
    <w:rsid w:val="009E740F"/>
    <w:rsid w:val="009F1544"/>
    <w:rsid w:val="00A13430"/>
    <w:rsid w:val="00A4272D"/>
    <w:rsid w:val="00A47845"/>
    <w:rsid w:val="00A53772"/>
    <w:rsid w:val="00A55D80"/>
    <w:rsid w:val="00A80E5A"/>
    <w:rsid w:val="00A95355"/>
    <w:rsid w:val="00AE37B4"/>
    <w:rsid w:val="00B378F2"/>
    <w:rsid w:val="00B44837"/>
    <w:rsid w:val="00B520C7"/>
    <w:rsid w:val="00B527C0"/>
    <w:rsid w:val="00B8720F"/>
    <w:rsid w:val="00B87B12"/>
    <w:rsid w:val="00C13CFA"/>
    <w:rsid w:val="00C2181C"/>
    <w:rsid w:val="00C51B53"/>
    <w:rsid w:val="00C6407E"/>
    <w:rsid w:val="00C76C69"/>
    <w:rsid w:val="00C80FB7"/>
    <w:rsid w:val="00CA211E"/>
    <w:rsid w:val="00CA3711"/>
    <w:rsid w:val="00D17A40"/>
    <w:rsid w:val="00D428CF"/>
    <w:rsid w:val="00DA43B7"/>
    <w:rsid w:val="00DC2384"/>
    <w:rsid w:val="00DD7592"/>
    <w:rsid w:val="00E03864"/>
    <w:rsid w:val="00E22BD3"/>
    <w:rsid w:val="00E60C62"/>
    <w:rsid w:val="00EC296F"/>
    <w:rsid w:val="00F06992"/>
    <w:rsid w:val="00F10DD8"/>
    <w:rsid w:val="00F116F3"/>
    <w:rsid w:val="00F21B2E"/>
    <w:rsid w:val="00F27FDA"/>
    <w:rsid w:val="00F30416"/>
    <w:rsid w:val="00F343F6"/>
    <w:rsid w:val="00F50E7B"/>
    <w:rsid w:val="00F52619"/>
    <w:rsid w:val="00F55BE1"/>
    <w:rsid w:val="00F96AAE"/>
    <w:rsid w:val="00FC3990"/>
    <w:rsid w:val="00FC68F7"/>
    <w:rsid w:val="00FE55FF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ADCF"/>
  <w15:docId w15:val="{A584722A-DC0C-448D-BA39-0BB3734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BFE"/>
    <w:rPr>
      <w:sz w:val="18"/>
      <w:szCs w:val="18"/>
    </w:rPr>
  </w:style>
  <w:style w:type="table" w:styleId="a7">
    <w:name w:val="Table Grid"/>
    <w:basedOn w:val="a1"/>
    <w:uiPriority w:val="59"/>
    <w:rsid w:val="00B8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 xiaojie</cp:lastModifiedBy>
  <cp:revision>17</cp:revision>
  <dcterms:created xsi:type="dcterms:W3CDTF">2022-03-21T03:04:00Z</dcterms:created>
  <dcterms:modified xsi:type="dcterms:W3CDTF">2022-03-21T14:11:00Z</dcterms:modified>
</cp:coreProperties>
</file>