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EAECD" w14:textId="77777777" w:rsidR="0033010A" w:rsidRPr="008308F1" w:rsidRDefault="00FC7861">
      <w:pPr>
        <w:rPr>
          <w:rFonts w:ascii="Times New Roman" w:hAnsi="Times New Roman" w:cs="Times New Roman"/>
          <w:b/>
          <w:sz w:val="24"/>
          <w:szCs w:val="24"/>
        </w:rPr>
      </w:pPr>
      <w:r w:rsidRPr="008308F1">
        <w:rPr>
          <w:rFonts w:ascii="Times New Roman" w:hAnsi="Times New Roman" w:cs="Times New Roman"/>
          <w:b/>
          <w:sz w:val="24"/>
          <w:szCs w:val="24"/>
        </w:rPr>
        <w:t>Supplementary File</w:t>
      </w:r>
    </w:p>
    <w:p w14:paraId="4004D1AE" w14:textId="77777777" w:rsidR="00FE0931" w:rsidRPr="008308F1" w:rsidRDefault="00FE0931" w:rsidP="00FE0931">
      <w:pPr>
        <w:jc w:val="both"/>
        <w:rPr>
          <w:rFonts w:ascii="Times New Roman" w:hAnsi="Times New Roman" w:cs="Times New Roman"/>
          <w:b/>
          <w:sz w:val="28"/>
          <w:szCs w:val="28"/>
        </w:rPr>
      </w:pPr>
      <w:r w:rsidRPr="008308F1">
        <w:rPr>
          <w:rFonts w:ascii="Times New Roman" w:hAnsi="Times New Roman" w:cs="Times New Roman"/>
          <w:b/>
          <w:sz w:val="28"/>
          <w:szCs w:val="28"/>
        </w:rPr>
        <w:t>Vitamin D supplementation modulates platelet mediated inflammation in subjects with type 2 diabetes: A randomized, double-blind, placebo-controlled trial</w:t>
      </w:r>
    </w:p>
    <w:p w14:paraId="13ECC692" w14:textId="77777777" w:rsidR="0000407F" w:rsidRPr="008308F1" w:rsidRDefault="0000407F" w:rsidP="0000407F">
      <w:pPr>
        <w:spacing w:after="0" w:line="276" w:lineRule="auto"/>
        <w:rPr>
          <w:rFonts w:ascii="Times New Roman" w:hAnsi="Times New Roman" w:cs="Times New Roman"/>
          <w:sz w:val="24"/>
          <w:szCs w:val="24"/>
        </w:rPr>
      </w:pPr>
      <w:proofErr w:type="spellStart"/>
      <w:r w:rsidRPr="008308F1">
        <w:rPr>
          <w:rFonts w:ascii="Times New Roman" w:hAnsi="Times New Roman" w:cs="Times New Roman"/>
          <w:sz w:val="24"/>
          <w:szCs w:val="24"/>
        </w:rPr>
        <w:t>Ebin</w:t>
      </w:r>
      <w:proofErr w:type="spellEnd"/>
      <w:r w:rsidRPr="008308F1">
        <w:rPr>
          <w:rFonts w:ascii="Times New Roman" w:hAnsi="Times New Roman" w:cs="Times New Roman"/>
          <w:sz w:val="24"/>
          <w:szCs w:val="24"/>
        </w:rPr>
        <w:t xml:space="preserve"> </w:t>
      </w:r>
      <w:proofErr w:type="spellStart"/>
      <w:r w:rsidRPr="008308F1">
        <w:rPr>
          <w:rFonts w:ascii="Times New Roman" w:hAnsi="Times New Roman" w:cs="Times New Roman"/>
          <w:sz w:val="24"/>
          <w:szCs w:val="24"/>
        </w:rPr>
        <w:t>Johny</w:t>
      </w:r>
      <w:proofErr w:type="spellEnd"/>
      <w:r w:rsidR="00124FE8" w:rsidRPr="008308F1">
        <w:rPr>
          <w:rFonts w:ascii="Times New Roman" w:hAnsi="Times New Roman" w:cs="Times New Roman"/>
          <w:sz w:val="24"/>
          <w:szCs w:val="24"/>
        </w:rPr>
        <w:t xml:space="preserve">, </w:t>
      </w:r>
      <w:r w:rsidRPr="008308F1">
        <w:rPr>
          <w:rFonts w:ascii="Times New Roman" w:hAnsi="Times New Roman" w:cs="Times New Roman"/>
          <w:sz w:val="24"/>
          <w:szCs w:val="24"/>
          <w:shd w:val="clear" w:color="auto" w:fill="FFFFFF"/>
        </w:rPr>
        <w:t xml:space="preserve">Aishwarya Jala, </w:t>
      </w:r>
      <w:proofErr w:type="spellStart"/>
      <w:r w:rsidRPr="008308F1">
        <w:rPr>
          <w:rStyle w:val="Strong"/>
          <w:rFonts w:ascii="Times New Roman" w:hAnsi="Times New Roman" w:cs="Times New Roman"/>
          <w:b w:val="0"/>
          <w:sz w:val="24"/>
          <w:szCs w:val="24"/>
          <w:shd w:val="clear" w:color="auto" w:fill="FFFFFF"/>
        </w:rPr>
        <w:t>Bishamber</w:t>
      </w:r>
      <w:proofErr w:type="spellEnd"/>
      <w:r w:rsidRPr="008308F1">
        <w:rPr>
          <w:rStyle w:val="Strong"/>
          <w:rFonts w:ascii="Times New Roman" w:hAnsi="Times New Roman" w:cs="Times New Roman"/>
          <w:b w:val="0"/>
          <w:sz w:val="24"/>
          <w:szCs w:val="24"/>
          <w:shd w:val="clear" w:color="auto" w:fill="FFFFFF"/>
        </w:rPr>
        <w:t xml:space="preserve"> Nath</w:t>
      </w:r>
      <w:r w:rsidRPr="008308F1">
        <w:rPr>
          <w:rStyle w:val="Strong"/>
          <w:rFonts w:ascii="Times New Roman" w:hAnsi="Times New Roman" w:cs="Times New Roman"/>
          <w:sz w:val="24"/>
          <w:szCs w:val="24"/>
          <w:shd w:val="clear" w:color="auto" w:fill="FFFFFF"/>
        </w:rPr>
        <w:t>,</w:t>
      </w:r>
      <w:r w:rsidRPr="008308F1">
        <w:rPr>
          <w:rFonts w:ascii="Times New Roman" w:hAnsi="Times New Roman" w:cs="Times New Roman"/>
          <w:sz w:val="24"/>
          <w:szCs w:val="24"/>
        </w:rPr>
        <w:t xml:space="preserve"> </w:t>
      </w:r>
      <w:r w:rsidRPr="008308F1">
        <w:rPr>
          <w:rFonts w:ascii="Times New Roman" w:hAnsi="Times New Roman" w:cs="Times New Roman"/>
          <w:bCs/>
          <w:sz w:val="24"/>
          <w:szCs w:val="24"/>
        </w:rPr>
        <w:t xml:space="preserve">Md Jahangir </w:t>
      </w:r>
      <w:proofErr w:type="spellStart"/>
      <w:r w:rsidRPr="008308F1">
        <w:rPr>
          <w:rFonts w:ascii="Times New Roman" w:hAnsi="Times New Roman" w:cs="Times New Roman"/>
          <w:bCs/>
          <w:sz w:val="24"/>
          <w:szCs w:val="24"/>
        </w:rPr>
        <w:t>Alam</w:t>
      </w:r>
      <w:proofErr w:type="spellEnd"/>
      <w:r w:rsidRPr="008308F1">
        <w:rPr>
          <w:rFonts w:ascii="Times New Roman" w:hAnsi="Times New Roman" w:cs="Times New Roman"/>
          <w:bCs/>
          <w:sz w:val="24"/>
          <w:szCs w:val="24"/>
        </w:rPr>
        <w:t xml:space="preserve">, </w:t>
      </w:r>
      <w:r w:rsidRPr="008308F1">
        <w:rPr>
          <w:rFonts w:ascii="Times New Roman" w:hAnsi="Times New Roman" w:cs="Times New Roman"/>
          <w:sz w:val="24"/>
          <w:szCs w:val="24"/>
        </w:rPr>
        <w:t xml:space="preserve">Indra </w:t>
      </w:r>
      <w:proofErr w:type="spellStart"/>
      <w:r w:rsidRPr="008308F1">
        <w:rPr>
          <w:rFonts w:ascii="Times New Roman" w:hAnsi="Times New Roman" w:cs="Times New Roman"/>
          <w:sz w:val="24"/>
          <w:szCs w:val="24"/>
        </w:rPr>
        <w:t>Kuladhipati</w:t>
      </w:r>
      <w:proofErr w:type="spellEnd"/>
      <w:r w:rsidRPr="008308F1">
        <w:rPr>
          <w:rFonts w:ascii="Times New Roman" w:hAnsi="Times New Roman" w:cs="Times New Roman"/>
          <w:sz w:val="24"/>
          <w:szCs w:val="24"/>
        </w:rPr>
        <w:t xml:space="preserve">, </w:t>
      </w:r>
      <w:proofErr w:type="spellStart"/>
      <w:r w:rsidRPr="008308F1">
        <w:rPr>
          <w:rFonts w:ascii="Times New Roman" w:hAnsi="Times New Roman" w:cs="Times New Roman"/>
          <w:sz w:val="24"/>
          <w:szCs w:val="24"/>
        </w:rPr>
        <w:t>Rupam</w:t>
      </w:r>
      <w:proofErr w:type="spellEnd"/>
      <w:r w:rsidRPr="008308F1">
        <w:rPr>
          <w:rFonts w:ascii="Times New Roman" w:hAnsi="Times New Roman" w:cs="Times New Roman"/>
          <w:sz w:val="24"/>
          <w:szCs w:val="24"/>
        </w:rPr>
        <w:t xml:space="preserve"> Das,</w:t>
      </w:r>
      <w:r w:rsidRPr="008308F1">
        <w:rPr>
          <w:rFonts w:ascii="Times New Roman" w:hAnsi="Times New Roman" w:cs="Times New Roman"/>
          <w:bCs/>
          <w:sz w:val="24"/>
          <w:szCs w:val="24"/>
        </w:rPr>
        <w:t xml:space="preserve"> </w:t>
      </w:r>
      <w:r w:rsidRPr="008308F1">
        <w:rPr>
          <w:rFonts w:ascii="Times New Roman" w:hAnsi="Times New Roman" w:cs="Times New Roman"/>
          <w:sz w:val="24"/>
          <w:szCs w:val="24"/>
          <w:shd w:val="clear" w:color="auto" w:fill="FFFFFF"/>
        </w:rPr>
        <w:t xml:space="preserve">Roshan M Borkar, </w:t>
      </w:r>
      <w:proofErr w:type="spellStart"/>
      <w:r w:rsidRPr="008308F1">
        <w:rPr>
          <w:rFonts w:ascii="Times New Roman" w:hAnsi="Times New Roman" w:cs="Times New Roman"/>
          <w:sz w:val="24"/>
          <w:szCs w:val="24"/>
        </w:rPr>
        <w:t>Ramu</w:t>
      </w:r>
      <w:proofErr w:type="spellEnd"/>
      <w:r w:rsidRPr="008308F1">
        <w:rPr>
          <w:rFonts w:ascii="Times New Roman" w:hAnsi="Times New Roman" w:cs="Times New Roman"/>
          <w:sz w:val="24"/>
          <w:szCs w:val="24"/>
        </w:rPr>
        <w:t xml:space="preserve"> Adela*</w:t>
      </w:r>
    </w:p>
    <w:p w14:paraId="7D8A9804" w14:textId="77777777" w:rsidR="00031A20" w:rsidRPr="008308F1" w:rsidRDefault="00031A20" w:rsidP="0000407F">
      <w:pPr>
        <w:spacing w:after="0" w:line="276" w:lineRule="auto"/>
        <w:rPr>
          <w:rFonts w:ascii="Times New Roman" w:hAnsi="Times New Roman" w:cs="Times New Roman"/>
          <w:sz w:val="24"/>
          <w:szCs w:val="24"/>
        </w:rPr>
      </w:pPr>
    </w:p>
    <w:p w14:paraId="48F6CE82" w14:textId="77777777" w:rsidR="00E42110" w:rsidRPr="008308F1" w:rsidRDefault="00E42110" w:rsidP="0000407F">
      <w:pPr>
        <w:spacing w:after="0" w:line="276" w:lineRule="auto"/>
        <w:rPr>
          <w:rFonts w:ascii="Times New Roman" w:hAnsi="Times New Roman" w:cs="Times New Roman"/>
          <w:sz w:val="24"/>
          <w:szCs w:val="24"/>
        </w:rPr>
      </w:pPr>
    </w:p>
    <w:p w14:paraId="3F5D3136" w14:textId="77777777" w:rsidR="00E42110" w:rsidRPr="008308F1" w:rsidRDefault="00E42110" w:rsidP="0000407F">
      <w:pPr>
        <w:spacing w:after="0" w:line="276" w:lineRule="auto"/>
        <w:rPr>
          <w:rFonts w:ascii="Times New Roman" w:hAnsi="Times New Roman" w:cs="Times New Roman"/>
          <w:sz w:val="24"/>
          <w:szCs w:val="24"/>
        </w:rPr>
      </w:pPr>
    </w:p>
    <w:p w14:paraId="7535B23D" w14:textId="77777777" w:rsidR="00031A20" w:rsidRPr="008308F1" w:rsidRDefault="00E42110" w:rsidP="0000407F">
      <w:pPr>
        <w:spacing w:after="0" w:line="276" w:lineRule="auto"/>
        <w:rPr>
          <w:rFonts w:ascii="Times New Roman" w:hAnsi="Times New Roman" w:cs="Times New Roman"/>
          <w:b/>
          <w:sz w:val="24"/>
          <w:szCs w:val="24"/>
        </w:rPr>
      </w:pPr>
      <w:r w:rsidRPr="008308F1">
        <w:rPr>
          <w:rFonts w:ascii="Times New Roman" w:hAnsi="Times New Roman" w:cs="Times New Roman"/>
          <w:b/>
          <w:sz w:val="24"/>
          <w:szCs w:val="24"/>
        </w:rPr>
        <w:t>Study design and dosage pattern of the clinical trial</w:t>
      </w:r>
    </w:p>
    <w:p w14:paraId="2803D542" w14:textId="77777777" w:rsidR="0000407F" w:rsidRPr="008308F1" w:rsidRDefault="00031A20" w:rsidP="0000407F">
      <w:pPr>
        <w:spacing w:after="0" w:line="276" w:lineRule="auto"/>
        <w:rPr>
          <w:rFonts w:ascii="Times New Roman" w:hAnsi="Times New Roman" w:cs="Times New Roman"/>
          <w:sz w:val="24"/>
          <w:szCs w:val="24"/>
          <w:vertAlign w:val="superscript"/>
        </w:rPr>
      </w:pPr>
      <w:r w:rsidRPr="008308F1">
        <w:rPr>
          <w:rFonts w:ascii="Times New Roman" w:hAnsi="Times New Roman" w:cs="Times New Roman"/>
          <w:noProof/>
          <w:sz w:val="24"/>
          <w:szCs w:val="24"/>
          <w:vertAlign w:val="superscript"/>
          <w:lang w:eastAsia="en-IN"/>
        </w:rPr>
        <w:drawing>
          <wp:inline distT="0" distB="0" distL="0" distR="0" wp14:anchorId="12B96B85" wp14:editId="6E5E7DF1">
            <wp:extent cx="8591550" cy="3089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76260" cy="3119659"/>
                    </a:xfrm>
                    <a:prstGeom prst="rect">
                      <a:avLst/>
                    </a:prstGeom>
                    <a:noFill/>
                  </pic:spPr>
                </pic:pic>
              </a:graphicData>
            </a:graphic>
          </wp:inline>
        </w:drawing>
      </w:r>
    </w:p>
    <w:p w14:paraId="36190BA3" w14:textId="77777777" w:rsidR="00E42110" w:rsidRPr="008308F1" w:rsidRDefault="00E42110" w:rsidP="0000407F">
      <w:pPr>
        <w:spacing w:after="0" w:line="276" w:lineRule="auto"/>
        <w:rPr>
          <w:rFonts w:ascii="Times New Roman" w:hAnsi="Times New Roman" w:cs="Times New Roman"/>
          <w:sz w:val="24"/>
          <w:szCs w:val="24"/>
          <w:vertAlign w:val="superscript"/>
        </w:rPr>
      </w:pPr>
    </w:p>
    <w:p w14:paraId="79E02AB4" w14:textId="77777777" w:rsidR="00031A20" w:rsidRPr="008308F1" w:rsidRDefault="00031A20" w:rsidP="00031A20">
      <w:pPr>
        <w:pStyle w:val="NoSpacing"/>
        <w:spacing w:line="360" w:lineRule="auto"/>
        <w:jc w:val="both"/>
        <w:rPr>
          <w:rFonts w:ascii="Times New Roman" w:hAnsi="Times New Roman" w:cs="Times New Roman"/>
          <w:sz w:val="24"/>
          <w:szCs w:val="24"/>
        </w:rPr>
      </w:pPr>
      <w:r w:rsidRPr="008308F1">
        <w:rPr>
          <w:rFonts w:ascii="Times New Roman" w:hAnsi="Times New Roman" w:cs="Times New Roman"/>
          <w:b/>
          <w:sz w:val="24"/>
          <w:szCs w:val="24"/>
        </w:rPr>
        <w:t>Figure S1:</w:t>
      </w:r>
      <w:r w:rsidRPr="008308F1">
        <w:rPr>
          <w:rFonts w:ascii="Times New Roman" w:hAnsi="Times New Roman" w:cs="Times New Roman"/>
          <w:sz w:val="24"/>
          <w:szCs w:val="24"/>
        </w:rPr>
        <w:t xml:space="preserve"> </w:t>
      </w:r>
      <w:r w:rsidRPr="008308F1">
        <w:rPr>
          <w:rFonts w:ascii="Times New Roman" w:hAnsi="Times New Roman" w:cs="Times New Roman"/>
          <w:b/>
          <w:sz w:val="24"/>
          <w:szCs w:val="24"/>
        </w:rPr>
        <w:t>A</w:t>
      </w:r>
      <w:r w:rsidRPr="008308F1">
        <w:rPr>
          <w:rFonts w:ascii="Times New Roman" w:hAnsi="Times New Roman" w:cs="Times New Roman"/>
          <w:sz w:val="24"/>
          <w:szCs w:val="24"/>
        </w:rPr>
        <w:t xml:space="preserve">) Study design </w:t>
      </w:r>
      <w:r w:rsidRPr="008308F1">
        <w:rPr>
          <w:rFonts w:ascii="Times New Roman" w:hAnsi="Times New Roman" w:cs="Times New Roman"/>
          <w:b/>
          <w:sz w:val="24"/>
          <w:szCs w:val="24"/>
        </w:rPr>
        <w:t>B</w:t>
      </w:r>
      <w:r w:rsidRPr="008308F1">
        <w:rPr>
          <w:rFonts w:ascii="Times New Roman" w:hAnsi="Times New Roman" w:cs="Times New Roman"/>
          <w:sz w:val="24"/>
          <w:szCs w:val="24"/>
        </w:rPr>
        <w:t>)</w:t>
      </w:r>
      <w:r w:rsidRPr="008308F1">
        <w:rPr>
          <w:rFonts w:ascii="Times New Roman" w:hAnsi="Times New Roman" w:cs="Times New Roman"/>
          <w:sz w:val="24"/>
          <w:szCs w:val="24"/>
          <w:shd w:val="clear" w:color="auto" w:fill="FFFFFF"/>
        </w:rPr>
        <w:t xml:space="preserve"> Dosage pattern of the clinical trial</w:t>
      </w:r>
    </w:p>
    <w:p w14:paraId="27D327F7" w14:textId="77777777" w:rsidR="00031A20" w:rsidRPr="008308F1" w:rsidRDefault="00031A20" w:rsidP="0000407F">
      <w:pPr>
        <w:spacing w:after="0" w:line="276" w:lineRule="auto"/>
        <w:rPr>
          <w:rFonts w:ascii="Times New Roman" w:hAnsi="Times New Roman" w:cs="Times New Roman"/>
          <w:sz w:val="24"/>
          <w:szCs w:val="24"/>
          <w:vertAlign w:val="superscript"/>
        </w:rPr>
      </w:pPr>
    </w:p>
    <w:p w14:paraId="6AB0E9D9" w14:textId="77777777" w:rsidR="00031A20" w:rsidRPr="008308F1" w:rsidRDefault="00031A20" w:rsidP="00C92189">
      <w:pPr>
        <w:spacing w:after="0" w:line="360" w:lineRule="auto"/>
        <w:jc w:val="both"/>
        <w:rPr>
          <w:rFonts w:ascii="Times New Roman" w:hAnsi="Times New Roman" w:cs="Times New Roman"/>
          <w:b/>
          <w:sz w:val="24"/>
          <w:szCs w:val="24"/>
        </w:rPr>
        <w:sectPr w:rsidR="00031A20" w:rsidRPr="008308F1" w:rsidSect="00031A20">
          <w:pgSz w:w="15840" w:h="12240" w:orient="landscape"/>
          <w:pgMar w:top="1440" w:right="1440" w:bottom="1440" w:left="1440" w:header="708" w:footer="708" w:gutter="0"/>
          <w:cols w:space="708"/>
          <w:docGrid w:linePitch="360"/>
        </w:sectPr>
      </w:pPr>
    </w:p>
    <w:p w14:paraId="20080FBD" w14:textId="77777777" w:rsidR="00C92189" w:rsidRPr="008308F1" w:rsidRDefault="002B3AF3" w:rsidP="00C92189">
      <w:pPr>
        <w:spacing w:after="0" w:line="360" w:lineRule="auto"/>
        <w:jc w:val="both"/>
        <w:rPr>
          <w:rFonts w:ascii="Times New Roman" w:hAnsi="Times New Roman" w:cs="Times New Roman"/>
          <w:b/>
          <w:sz w:val="24"/>
          <w:szCs w:val="24"/>
        </w:rPr>
      </w:pPr>
      <w:r w:rsidRPr="008308F1">
        <w:rPr>
          <w:rFonts w:ascii="Times New Roman" w:hAnsi="Times New Roman" w:cs="Times New Roman"/>
          <w:b/>
          <w:sz w:val="24"/>
          <w:szCs w:val="24"/>
        </w:rPr>
        <w:lastRenderedPageBreak/>
        <w:t>Quantification</w:t>
      </w:r>
      <w:r w:rsidR="00C92189" w:rsidRPr="008308F1">
        <w:rPr>
          <w:rFonts w:ascii="Times New Roman" w:hAnsi="Times New Roman" w:cs="Times New Roman"/>
          <w:b/>
          <w:sz w:val="24"/>
          <w:szCs w:val="24"/>
        </w:rPr>
        <w:t xml:space="preserve"> of vitamin D metabolites by LC-MS/MS</w:t>
      </w:r>
    </w:p>
    <w:p w14:paraId="70507A55" w14:textId="77777777" w:rsidR="00C92189" w:rsidRPr="008308F1" w:rsidRDefault="00C92189" w:rsidP="00FC7861">
      <w:pPr>
        <w:spacing w:line="360" w:lineRule="auto"/>
        <w:jc w:val="both"/>
        <w:rPr>
          <w:rFonts w:ascii="Times New Roman" w:hAnsi="Times New Roman" w:cs="Times New Roman"/>
          <w:sz w:val="24"/>
          <w:szCs w:val="24"/>
        </w:rPr>
      </w:pPr>
      <w:r w:rsidRPr="008308F1">
        <w:rPr>
          <w:rFonts w:ascii="Times New Roman" w:hAnsi="Times New Roman" w:cs="Times New Roman"/>
          <w:sz w:val="24"/>
          <w:szCs w:val="24"/>
        </w:rPr>
        <w:t xml:space="preserve">Analysis was performed using 1290 Infinity II HPLC equipped with a quaternary pump, a degasser, an autosampler, and a column compartment. Mass spectrometric detection was carried out using a triple quadrupole mass </w:t>
      </w:r>
      <w:proofErr w:type="spellStart"/>
      <w:r w:rsidRPr="008308F1">
        <w:rPr>
          <w:rFonts w:ascii="Times New Roman" w:hAnsi="Times New Roman" w:cs="Times New Roman"/>
          <w:sz w:val="24"/>
          <w:szCs w:val="24"/>
        </w:rPr>
        <w:t>analyzer</w:t>
      </w:r>
      <w:proofErr w:type="spellEnd"/>
      <w:r w:rsidRPr="008308F1">
        <w:rPr>
          <w:rFonts w:ascii="Times New Roman" w:hAnsi="Times New Roman" w:cs="Times New Roman"/>
          <w:sz w:val="24"/>
          <w:szCs w:val="24"/>
        </w:rPr>
        <w:t xml:space="preserve"> (Agilent 6495 LC/TQ) equipped with a Jet Stream technology ion source (AJS-ESI) source. The data acquisition was under the control of Mass Hunter workstation (version 10.1). The separation of vitamin D, its metabolites and IS from endogenous substances was achieved using ZORBAX Eclipse Plus C18 Rapid Resolution HD (2.1 X 50mm, 1.8- Micron) and mobile phase consisting of a mixture of 2mM ammonium </w:t>
      </w:r>
      <w:proofErr w:type="spellStart"/>
      <w:r w:rsidRPr="008308F1">
        <w:rPr>
          <w:rFonts w:ascii="Times New Roman" w:hAnsi="Times New Roman" w:cs="Times New Roman"/>
          <w:sz w:val="24"/>
          <w:szCs w:val="24"/>
        </w:rPr>
        <w:t>formate</w:t>
      </w:r>
      <w:proofErr w:type="spellEnd"/>
      <w:r w:rsidRPr="008308F1">
        <w:rPr>
          <w:rFonts w:ascii="Times New Roman" w:hAnsi="Times New Roman" w:cs="Times New Roman"/>
          <w:sz w:val="24"/>
          <w:szCs w:val="24"/>
        </w:rPr>
        <w:t xml:space="preserve"> with 0.1% formic acid (A) and methanol with 0.1% formic acid (B) in an gradient program mode. The gradient solvent program was set as follows: (</w:t>
      </w:r>
      <w:proofErr w:type="spellStart"/>
      <w:r w:rsidRPr="008308F1">
        <w:rPr>
          <w:rFonts w:ascii="Times New Roman" w:hAnsi="Times New Roman" w:cs="Times New Roman"/>
          <w:sz w:val="24"/>
          <w:szCs w:val="24"/>
        </w:rPr>
        <w:t>Tmin</w:t>
      </w:r>
      <w:proofErr w:type="spellEnd"/>
      <w:r w:rsidRPr="008308F1">
        <w:rPr>
          <w:rFonts w:ascii="Times New Roman" w:hAnsi="Times New Roman" w:cs="Times New Roman"/>
          <w:sz w:val="24"/>
          <w:szCs w:val="24"/>
        </w:rPr>
        <w:t xml:space="preserve">/% proportion of solvent B): 0/50, 0–0.5/50, 0.5–1/95, 1–21/95, 21–23/50 and 23–25/50. The flow rate of the mobile phase was 0.2 mL/min, the column temperature 45°C, and the injection volume 10μL. The instrument was operated on multiple reaction monitoring mode (MRM). The MRM transitions for vitamin D and its respective metabolites was optimized using </w:t>
      </w:r>
      <w:proofErr w:type="spellStart"/>
      <w:r w:rsidRPr="008308F1">
        <w:rPr>
          <w:rFonts w:ascii="Times New Roman" w:hAnsi="Times New Roman" w:cs="Times New Roman"/>
          <w:sz w:val="24"/>
          <w:szCs w:val="24"/>
        </w:rPr>
        <w:t>MassHunter</w:t>
      </w:r>
      <w:proofErr w:type="spellEnd"/>
      <w:r w:rsidRPr="008308F1">
        <w:rPr>
          <w:rFonts w:ascii="Times New Roman" w:hAnsi="Times New Roman" w:cs="Times New Roman"/>
          <w:sz w:val="24"/>
          <w:szCs w:val="24"/>
        </w:rPr>
        <w:t xml:space="preserve"> Optimizer. The source conditions for positive ion AJS-ESI mode were optimized as follows; source gas temperature was set to 250°C, gas flow: 14 l/min, nebulizer 20 psi, sheath gas temperature 250°C, sheath gas flow 11 l/min, capillary voltage +3000V and nozzle voltage 1500V. For quantification, the MRM transitions were set to 397.4&gt;69.1, 385.4&gt;91.1, 413.3&gt;55.2, 401.3&gt;383.3, 446.4&gt;135, 434&gt;399.3, and 399.4&gt;381.4 for vitamin D</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25 (OH) vitamin D</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25 (OH)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1,25 (OH)</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xml:space="preserve"> vitamin D</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1,25 (OH)</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xml:space="preserve">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xml:space="preserve"> and IS, respectively. The cell accelerator voltage was set to 4V for all the analytes and the collision energies were 36V, 76V, 72V, 4V, 8V, 8V and 20V for vitamin D</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25 (OH) vitamin D</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25 (OH)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1,25 (OH)</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xml:space="preserve"> vitamin D</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1,25 (OH)</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xml:space="preserve">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xml:space="preserve"> and IS, respectively.</w:t>
      </w:r>
    </w:p>
    <w:p w14:paraId="5A720351" w14:textId="77777777" w:rsidR="00FC7861" w:rsidRPr="008308F1" w:rsidRDefault="00C92189" w:rsidP="00FC7861">
      <w:pPr>
        <w:spacing w:line="360" w:lineRule="auto"/>
        <w:jc w:val="both"/>
        <w:rPr>
          <w:rFonts w:ascii="Times New Roman" w:hAnsi="Times New Roman" w:cs="Times New Roman"/>
          <w:b/>
          <w:sz w:val="24"/>
          <w:szCs w:val="24"/>
        </w:rPr>
      </w:pPr>
      <w:r w:rsidRPr="008308F1">
        <w:rPr>
          <w:rFonts w:ascii="MinionPro-Regular" w:hAnsi="MinionPro-Regular" w:cs="MinionPro-Regular"/>
          <w:sz w:val="18"/>
          <w:szCs w:val="18"/>
        </w:rPr>
        <w:t xml:space="preserve"> </w:t>
      </w:r>
      <w:r w:rsidR="00FC7861" w:rsidRPr="008308F1">
        <w:rPr>
          <w:rFonts w:ascii="Times New Roman" w:hAnsi="Times New Roman" w:cs="Times New Roman"/>
          <w:b/>
          <w:sz w:val="24"/>
          <w:szCs w:val="24"/>
        </w:rPr>
        <w:t>Method validation for the estimation of vitamin D metabolites by LCMS/MS</w:t>
      </w:r>
    </w:p>
    <w:p w14:paraId="62F61EC1" w14:textId="77777777" w:rsidR="00FC7861" w:rsidRPr="008308F1" w:rsidRDefault="00FC7861" w:rsidP="00FC7861">
      <w:pPr>
        <w:spacing w:line="360" w:lineRule="auto"/>
        <w:jc w:val="both"/>
        <w:rPr>
          <w:rFonts w:ascii="Times New Roman" w:hAnsi="Times New Roman" w:cs="Times New Roman"/>
          <w:sz w:val="24"/>
          <w:szCs w:val="24"/>
        </w:rPr>
      </w:pPr>
      <w:r w:rsidRPr="008308F1">
        <w:rPr>
          <w:rFonts w:ascii="Times New Roman" w:hAnsi="Times New Roman" w:cs="Times New Roman"/>
          <w:sz w:val="24"/>
          <w:szCs w:val="24"/>
        </w:rPr>
        <w:t>The method developed for the determination of vitamin D and its respective metabolites was validated for determination in control and disease patient samples. The method specificity was confirmed by injecting blank serum (n-=6), corresponding serum spiked with IS (50 ng/mL) and lower limit of quantification (LLOQ). There was no inference at the retention time of analytes and IS. The carry-over effect was also evaluated by injecting the highest concentration and by monitoring the subsequent blank. The results indicated no carry-over effect.</w:t>
      </w:r>
    </w:p>
    <w:p w14:paraId="1706B446" w14:textId="77777777" w:rsidR="00FC7861" w:rsidRPr="008308F1" w:rsidRDefault="00FC7861" w:rsidP="00FC7861">
      <w:pPr>
        <w:spacing w:line="360" w:lineRule="auto"/>
        <w:jc w:val="both"/>
        <w:rPr>
          <w:rFonts w:ascii="Times New Roman" w:hAnsi="Times New Roman" w:cs="Times New Roman"/>
          <w:b/>
          <w:sz w:val="24"/>
          <w:szCs w:val="24"/>
        </w:rPr>
        <w:sectPr w:rsidR="00FC7861" w:rsidRPr="008308F1" w:rsidSect="00636433">
          <w:pgSz w:w="12240" w:h="15840"/>
          <w:pgMar w:top="1440" w:right="1440" w:bottom="1440" w:left="1440" w:header="708" w:footer="708" w:gutter="0"/>
          <w:cols w:space="708"/>
          <w:docGrid w:linePitch="360"/>
        </w:sectPr>
      </w:pPr>
      <w:r w:rsidRPr="008308F1">
        <w:rPr>
          <w:rFonts w:ascii="Times New Roman" w:hAnsi="Times New Roman" w:cs="Times New Roman"/>
          <w:sz w:val="24"/>
          <w:szCs w:val="24"/>
        </w:rPr>
        <w:lastRenderedPageBreak/>
        <w:t>The calibration curve in human serum which was constructed for 6 standards was linear over a range of 5-200 ng/mL for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25 (OH) vitamin D</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25 (OH)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1,25 (OH)</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xml:space="preserve"> vitamin D</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and 1,25 (OH)</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xml:space="preserve">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and 10-200 ng/mL for vitamin D</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xml:space="preserve"> in human serum. The relationship of concentration plotted against the analyte/IS ratio was obtained with a weighing factor of 1/X. The correlation coefficient (r</w:t>
      </w:r>
      <w:r w:rsidRPr="008308F1">
        <w:rPr>
          <w:rFonts w:ascii="Times New Roman" w:hAnsi="Times New Roman" w:cs="Times New Roman"/>
          <w:sz w:val="24"/>
          <w:szCs w:val="24"/>
          <w:vertAlign w:val="superscript"/>
        </w:rPr>
        <w:t>2</w:t>
      </w:r>
      <w:r w:rsidRPr="008308F1">
        <w:rPr>
          <w:rFonts w:ascii="Times New Roman" w:hAnsi="Times New Roman" w:cs="Times New Roman"/>
          <w:sz w:val="24"/>
          <w:szCs w:val="24"/>
        </w:rPr>
        <w:t>) values was found to be &gt; 0.99 for vitamin D and its respective metabolites. The limit of detection vitamin D and its metabolites by this method was 1 ng/</w:t>
      </w:r>
      <w:proofErr w:type="spellStart"/>
      <w:r w:rsidRPr="008308F1">
        <w:rPr>
          <w:rFonts w:ascii="Times New Roman" w:hAnsi="Times New Roman" w:cs="Times New Roman"/>
          <w:sz w:val="24"/>
          <w:szCs w:val="24"/>
        </w:rPr>
        <w:t>mL.</w:t>
      </w:r>
      <w:proofErr w:type="spellEnd"/>
      <w:r w:rsidRPr="008308F1">
        <w:rPr>
          <w:rFonts w:ascii="Times New Roman" w:hAnsi="Times New Roman" w:cs="Times New Roman"/>
          <w:sz w:val="24"/>
          <w:szCs w:val="24"/>
        </w:rPr>
        <w:t xml:space="preserve"> The LLOQ of method was 5ng/mL for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25 (OH) vitamin D</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25 (OH)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1,25 (OH)</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xml:space="preserve"> vitamin D</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1,25 (OH)</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xml:space="preserve">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xml:space="preserve"> and 10ng/mL for vitamin D</w:t>
      </w:r>
      <w:r w:rsidRPr="008308F1">
        <w:rPr>
          <w:rFonts w:ascii="Times New Roman" w:hAnsi="Times New Roman" w:cs="Times New Roman"/>
          <w:sz w:val="24"/>
          <w:szCs w:val="24"/>
          <w:vertAlign w:val="subscript"/>
        </w:rPr>
        <w:t xml:space="preserve">2. </w:t>
      </w:r>
      <w:r w:rsidRPr="008308F1">
        <w:rPr>
          <w:rFonts w:ascii="Times New Roman" w:hAnsi="Times New Roman" w:cs="Times New Roman"/>
          <w:sz w:val="24"/>
          <w:szCs w:val="24"/>
        </w:rPr>
        <w:t xml:space="preserve">The intra-day and inter-day precision and accuracy results vitamin D and its respective metabolites are summarized in </w:t>
      </w:r>
      <w:r w:rsidR="00201571" w:rsidRPr="008308F1">
        <w:rPr>
          <w:rFonts w:ascii="Times New Roman" w:hAnsi="Times New Roman" w:cs="Times New Roman"/>
          <w:b/>
          <w:sz w:val="24"/>
          <w:szCs w:val="24"/>
        </w:rPr>
        <w:t>Table S1</w:t>
      </w:r>
      <w:r w:rsidRPr="008308F1">
        <w:rPr>
          <w:rFonts w:ascii="Times New Roman" w:hAnsi="Times New Roman" w:cs="Times New Roman"/>
          <w:b/>
          <w:sz w:val="24"/>
          <w:szCs w:val="24"/>
        </w:rPr>
        <w:t xml:space="preserve">. </w:t>
      </w:r>
      <w:r w:rsidRPr="008308F1">
        <w:rPr>
          <w:rFonts w:ascii="Times New Roman" w:hAnsi="Times New Roman" w:cs="Times New Roman"/>
          <w:sz w:val="24"/>
          <w:szCs w:val="24"/>
        </w:rPr>
        <w:t>% Recovery and was used to assess the accuracy and % RSD was used to determine the precision of the developed method. The intra-day and inter-day accuracy of vitamin D</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xml:space="preserve"> and its respective metabolites ranged from 94.9% to 101.86% and 95.75%, to 101.92%, respectively. The inter-day and intraday accuracy of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xml:space="preserve"> and its respective metabolites ranged from 96.03 to 107.23% and 89.70 to 107.49%, respectively. The intra-day and inter-day precision of vitamin D</w:t>
      </w:r>
      <w:r w:rsidRPr="008308F1">
        <w:rPr>
          <w:rFonts w:ascii="Times New Roman" w:hAnsi="Times New Roman" w:cs="Times New Roman"/>
          <w:sz w:val="24"/>
          <w:szCs w:val="24"/>
          <w:vertAlign w:val="subscript"/>
        </w:rPr>
        <w:t>2</w:t>
      </w:r>
      <w:r w:rsidRPr="008308F1">
        <w:rPr>
          <w:rFonts w:ascii="Times New Roman" w:hAnsi="Times New Roman" w:cs="Times New Roman"/>
          <w:sz w:val="24"/>
          <w:szCs w:val="24"/>
        </w:rPr>
        <w:t xml:space="preserve"> and its respective metabolites ranged from 0.66% to 9.07% and 0.53 to 2.81%, respectively. The inter-day and intraday precision of vitamin D</w:t>
      </w:r>
      <w:r w:rsidRPr="008308F1">
        <w:rPr>
          <w:rFonts w:ascii="Times New Roman" w:hAnsi="Times New Roman" w:cs="Times New Roman"/>
          <w:sz w:val="24"/>
          <w:szCs w:val="24"/>
          <w:vertAlign w:val="subscript"/>
        </w:rPr>
        <w:t>3</w:t>
      </w:r>
      <w:r w:rsidRPr="008308F1">
        <w:rPr>
          <w:rFonts w:ascii="Times New Roman" w:hAnsi="Times New Roman" w:cs="Times New Roman"/>
          <w:sz w:val="24"/>
          <w:szCs w:val="24"/>
        </w:rPr>
        <w:t xml:space="preserve"> and its respective metabolites ranged from 0.50% to 10.41% and 0.26% to 3.65%, respectively. The data precision and accuracy were found to be within acceptable levels. Matrix effect was assessed at all the QC levels. The results indicated the absence of absolute matrix effect.</w:t>
      </w:r>
      <w:r w:rsidRPr="008308F1">
        <w:rPr>
          <w:rFonts w:ascii="Times New Roman" w:hAnsi="Times New Roman" w:cs="Times New Roman"/>
          <w:bCs/>
          <w:sz w:val="24"/>
          <w:szCs w:val="24"/>
        </w:rPr>
        <w:t xml:space="preserve"> LC-MS/MS chromatograms for vitamin D and its metabolite acquired in MRM mode was shown in </w:t>
      </w:r>
      <w:r w:rsidRPr="008308F1">
        <w:rPr>
          <w:rFonts w:ascii="Times New Roman" w:hAnsi="Times New Roman" w:cs="Times New Roman"/>
          <w:b/>
          <w:bCs/>
          <w:sz w:val="24"/>
          <w:szCs w:val="24"/>
        </w:rPr>
        <w:t>Figure</w:t>
      </w:r>
      <w:r w:rsidR="00201571" w:rsidRPr="008308F1">
        <w:rPr>
          <w:rFonts w:ascii="Times New Roman" w:hAnsi="Times New Roman" w:cs="Times New Roman"/>
          <w:b/>
          <w:bCs/>
          <w:sz w:val="24"/>
          <w:szCs w:val="24"/>
        </w:rPr>
        <w:t xml:space="preserve">: </w:t>
      </w:r>
      <w:r w:rsidR="001A3F65" w:rsidRPr="008308F1">
        <w:rPr>
          <w:rFonts w:ascii="Times New Roman" w:hAnsi="Times New Roman" w:cs="Times New Roman"/>
          <w:b/>
          <w:bCs/>
          <w:sz w:val="24"/>
          <w:szCs w:val="24"/>
        </w:rPr>
        <w:t>S2</w:t>
      </w:r>
      <w:r w:rsidRPr="008308F1">
        <w:rPr>
          <w:rFonts w:ascii="Times New Roman" w:hAnsi="Times New Roman" w:cs="Times New Roman"/>
          <w:sz w:val="24"/>
          <w:szCs w:val="24"/>
        </w:rPr>
        <w:t>.</w:t>
      </w:r>
    </w:p>
    <w:p w14:paraId="773E92F4" w14:textId="77777777" w:rsidR="00FC7861" w:rsidRPr="008308F1" w:rsidRDefault="00FC7861" w:rsidP="00FC7861">
      <w:pPr>
        <w:pStyle w:val="Caption"/>
        <w:keepNext/>
        <w:rPr>
          <w:rFonts w:ascii="Times New Roman" w:hAnsi="Times New Roman" w:cs="Times New Roman"/>
          <w:i w:val="0"/>
          <w:color w:val="auto"/>
          <w:sz w:val="24"/>
          <w:szCs w:val="24"/>
        </w:rPr>
      </w:pPr>
      <w:r w:rsidRPr="008308F1">
        <w:rPr>
          <w:rFonts w:ascii="Times New Roman" w:hAnsi="Times New Roman" w:cs="Times New Roman"/>
          <w:b/>
          <w:i w:val="0"/>
          <w:color w:val="auto"/>
          <w:sz w:val="24"/>
          <w:szCs w:val="24"/>
        </w:rPr>
        <w:lastRenderedPageBreak/>
        <w:t xml:space="preserve">Table </w:t>
      </w:r>
      <w:r w:rsidR="00201571" w:rsidRPr="008308F1">
        <w:rPr>
          <w:rFonts w:ascii="Times New Roman" w:hAnsi="Times New Roman" w:cs="Times New Roman"/>
          <w:b/>
          <w:i w:val="0"/>
          <w:color w:val="auto"/>
          <w:sz w:val="24"/>
          <w:szCs w:val="24"/>
        </w:rPr>
        <w:t>S</w:t>
      </w:r>
      <w:r w:rsidRPr="008308F1">
        <w:rPr>
          <w:rFonts w:ascii="Times New Roman" w:hAnsi="Times New Roman" w:cs="Times New Roman"/>
          <w:b/>
          <w:i w:val="0"/>
          <w:color w:val="auto"/>
          <w:sz w:val="24"/>
          <w:szCs w:val="24"/>
        </w:rPr>
        <w:fldChar w:fldCharType="begin"/>
      </w:r>
      <w:r w:rsidRPr="008308F1">
        <w:rPr>
          <w:rFonts w:ascii="Times New Roman" w:hAnsi="Times New Roman" w:cs="Times New Roman"/>
          <w:b/>
          <w:i w:val="0"/>
          <w:color w:val="auto"/>
          <w:sz w:val="24"/>
          <w:szCs w:val="24"/>
        </w:rPr>
        <w:instrText xml:space="preserve"> SEQ Table \* ARABIC </w:instrText>
      </w:r>
      <w:r w:rsidRPr="008308F1">
        <w:rPr>
          <w:rFonts w:ascii="Times New Roman" w:hAnsi="Times New Roman" w:cs="Times New Roman"/>
          <w:b/>
          <w:i w:val="0"/>
          <w:color w:val="auto"/>
          <w:sz w:val="24"/>
          <w:szCs w:val="24"/>
        </w:rPr>
        <w:fldChar w:fldCharType="separate"/>
      </w:r>
      <w:r w:rsidR="0011142C" w:rsidRPr="008308F1">
        <w:rPr>
          <w:rFonts w:ascii="Times New Roman" w:hAnsi="Times New Roman" w:cs="Times New Roman"/>
          <w:b/>
          <w:i w:val="0"/>
          <w:noProof/>
          <w:color w:val="auto"/>
          <w:sz w:val="24"/>
          <w:szCs w:val="24"/>
        </w:rPr>
        <w:t>1</w:t>
      </w:r>
      <w:r w:rsidRPr="008308F1">
        <w:rPr>
          <w:rFonts w:ascii="Times New Roman" w:hAnsi="Times New Roman" w:cs="Times New Roman"/>
          <w:b/>
          <w:i w:val="0"/>
          <w:color w:val="auto"/>
          <w:sz w:val="24"/>
          <w:szCs w:val="24"/>
        </w:rPr>
        <w:fldChar w:fldCharType="end"/>
      </w:r>
      <w:r w:rsidRPr="008308F1">
        <w:rPr>
          <w:rFonts w:ascii="Times New Roman" w:hAnsi="Times New Roman" w:cs="Times New Roman"/>
          <w:i w:val="0"/>
          <w:color w:val="auto"/>
          <w:sz w:val="24"/>
          <w:szCs w:val="24"/>
        </w:rPr>
        <w:t xml:space="preserve"> Intra and inter-day accuracy and precision of vitamin D and it metabolites</w:t>
      </w:r>
    </w:p>
    <w:tbl>
      <w:tblPr>
        <w:tblW w:w="13653" w:type="dxa"/>
        <w:tblLook w:val="04A0" w:firstRow="1" w:lastRow="0" w:firstColumn="1" w:lastColumn="0" w:noHBand="0" w:noVBand="1"/>
      </w:tblPr>
      <w:tblGrid>
        <w:gridCol w:w="1890"/>
        <w:gridCol w:w="1134"/>
        <w:gridCol w:w="1323"/>
        <w:gridCol w:w="1527"/>
        <w:gridCol w:w="1428"/>
        <w:gridCol w:w="1698"/>
        <w:gridCol w:w="1527"/>
        <w:gridCol w:w="1428"/>
        <w:gridCol w:w="1698"/>
      </w:tblGrid>
      <w:tr w:rsidR="008308F1" w:rsidRPr="008308F1" w14:paraId="66588EE2" w14:textId="77777777" w:rsidTr="009A45D4">
        <w:trPr>
          <w:trHeight w:val="268"/>
        </w:trPr>
        <w:tc>
          <w:tcPr>
            <w:tcW w:w="1890" w:type="dxa"/>
            <w:vMerge w:val="restart"/>
            <w:tcBorders>
              <w:top w:val="single" w:sz="8" w:space="0" w:color="auto"/>
              <w:left w:val="single" w:sz="8" w:space="0" w:color="auto"/>
              <w:bottom w:val="single" w:sz="4" w:space="0" w:color="000000"/>
              <w:right w:val="nil"/>
            </w:tcBorders>
            <w:shd w:val="clear" w:color="auto" w:fill="auto"/>
            <w:noWrap/>
            <w:vAlign w:val="center"/>
            <w:hideMark/>
          </w:tcPr>
          <w:p w14:paraId="36989D51"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Analyte</w:t>
            </w:r>
          </w:p>
        </w:tc>
        <w:tc>
          <w:tcPr>
            <w:tcW w:w="1134"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17D7FDE0"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QC samples</w:t>
            </w:r>
          </w:p>
        </w:tc>
        <w:tc>
          <w:tcPr>
            <w:tcW w:w="1323" w:type="dxa"/>
            <w:vMerge w:val="restart"/>
            <w:tcBorders>
              <w:top w:val="single" w:sz="8" w:space="0" w:color="auto"/>
              <w:left w:val="nil"/>
              <w:bottom w:val="single" w:sz="4" w:space="0" w:color="000000"/>
              <w:right w:val="single" w:sz="8" w:space="0" w:color="auto"/>
            </w:tcBorders>
            <w:shd w:val="clear" w:color="auto" w:fill="auto"/>
            <w:noWrap/>
            <w:vAlign w:val="center"/>
            <w:hideMark/>
          </w:tcPr>
          <w:p w14:paraId="54333EDC"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Nominal conc.</w:t>
            </w:r>
          </w:p>
        </w:tc>
        <w:tc>
          <w:tcPr>
            <w:tcW w:w="4653"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CFF5882"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Intra-day</w:t>
            </w:r>
          </w:p>
        </w:tc>
        <w:tc>
          <w:tcPr>
            <w:tcW w:w="4653"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AF36437"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Inter-day</w:t>
            </w:r>
          </w:p>
        </w:tc>
      </w:tr>
      <w:tr w:rsidR="008308F1" w:rsidRPr="008308F1" w14:paraId="526A8E89" w14:textId="77777777" w:rsidTr="009A45D4">
        <w:trPr>
          <w:trHeight w:val="268"/>
        </w:trPr>
        <w:tc>
          <w:tcPr>
            <w:tcW w:w="1890" w:type="dxa"/>
            <w:vMerge/>
            <w:tcBorders>
              <w:top w:val="single" w:sz="8" w:space="0" w:color="auto"/>
              <w:left w:val="single" w:sz="8" w:space="0" w:color="auto"/>
              <w:bottom w:val="single" w:sz="4" w:space="0" w:color="000000"/>
              <w:right w:val="nil"/>
            </w:tcBorders>
            <w:vAlign w:val="center"/>
            <w:hideMark/>
          </w:tcPr>
          <w:p w14:paraId="6E6E6C82"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14:paraId="1D45B376"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323" w:type="dxa"/>
            <w:vMerge/>
            <w:tcBorders>
              <w:top w:val="single" w:sz="8" w:space="0" w:color="auto"/>
              <w:left w:val="nil"/>
              <w:bottom w:val="single" w:sz="4" w:space="0" w:color="auto"/>
              <w:right w:val="single" w:sz="8" w:space="0" w:color="auto"/>
            </w:tcBorders>
            <w:vAlign w:val="center"/>
            <w:hideMark/>
          </w:tcPr>
          <w:p w14:paraId="16026FA4"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527" w:type="dxa"/>
            <w:tcBorders>
              <w:top w:val="nil"/>
              <w:left w:val="nil"/>
              <w:bottom w:val="single" w:sz="4" w:space="0" w:color="auto"/>
              <w:right w:val="single" w:sz="4" w:space="0" w:color="auto"/>
            </w:tcBorders>
            <w:shd w:val="clear" w:color="auto" w:fill="auto"/>
            <w:noWrap/>
            <w:vAlign w:val="bottom"/>
            <w:hideMark/>
          </w:tcPr>
          <w:p w14:paraId="76819BC6"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Calculated conc.</w:t>
            </w:r>
          </w:p>
        </w:tc>
        <w:tc>
          <w:tcPr>
            <w:tcW w:w="1428" w:type="dxa"/>
            <w:tcBorders>
              <w:top w:val="nil"/>
              <w:left w:val="nil"/>
              <w:bottom w:val="single" w:sz="4" w:space="0" w:color="auto"/>
              <w:right w:val="single" w:sz="4" w:space="0" w:color="auto"/>
            </w:tcBorders>
            <w:shd w:val="clear" w:color="auto" w:fill="auto"/>
            <w:noWrap/>
            <w:vAlign w:val="bottom"/>
            <w:hideMark/>
          </w:tcPr>
          <w:p w14:paraId="6541F9C8"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Accuracy (%)</w:t>
            </w:r>
          </w:p>
        </w:tc>
        <w:tc>
          <w:tcPr>
            <w:tcW w:w="1698" w:type="dxa"/>
            <w:tcBorders>
              <w:top w:val="nil"/>
              <w:left w:val="nil"/>
              <w:bottom w:val="single" w:sz="4" w:space="0" w:color="auto"/>
              <w:right w:val="single" w:sz="8" w:space="0" w:color="auto"/>
            </w:tcBorders>
            <w:shd w:val="clear" w:color="auto" w:fill="auto"/>
            <w:noWrap/>
            <w:vAlign w:val="bottom"/>
            <w:hideMark/>
          </w:tcPr>
          <w:p w14:paraId="2F185B6D"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Precision (%RSD)</w:t>
            </w:r>
          </w:p>
        </w:tc>
        <w:tc>
          <w:tcPr>
            <w:tcW w:w="1527" w:type="dxa"/>
            <w:tcBorders>
              <w:top w:val="nil"/>
              <w:left w:val="nil"/>
              <w:bottom w:val="single" w:sz="4" w:space="0" w:color="auto"/>
              <w:right w:val="single" w:sz="4" w:space="0" w:color="auto"/>
            </w:tcBorders>
            <w:shd w:val="clear" w:color="auto" w:fill="auto"/>
            <w:noWrap/>
            <w:vAlign w:val="bottom"/>
            <w:hideMark/>
          </w:tcPr>
          <w:p w14:paraId="54784268"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Calculated conc.</w:t>
            </w:r>
          </w:p>
        </w:tc>
        <w:tc>
          <w:tcPr>
            <w:tcW w:w="1428" w:type="dxa"/>
            <w:tcBorders>
              <w:top w:val="nil"/>
              <w:left w:val="nil"/>
              <w:bottom w:val="single" w:sz="4" w:space="0" w:color="auto"/>
              <w:right w:val="single" w:sz="4" w:space="0" w:color="auto"/>
            </w:tcBorders>
            <w:shd w:val="clear" w:color="auto" w:fill="auto"/>
            <w:noWrap/>
            <w:vAlign w:val="bottom"/>
            <w:hideMark/>
          </w:tcPr>
          <w:p w14:paraId="24987982"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Accuracy (%)</w:t>
            </w:r>
          </w:p>
        </w:tc>
        <w:tc>
          <w:tcPr>
            <w:tcW w:w="1698" w:type="dxa"/>
            <w:tcBorders>
              <w:top w:val="nil"/>
              <w:left w:val="nil"/>
              <w:bottom w:val="single" w:sz="4" w:space="0" w:color="auto"/>
              <w:right w:val="single" w:sz="8" w:space="0" w:color="auto"/>
            </w:tcBorders>
            <w:shd w:val="clear" w:color="auto" w:fill="auto"/>
            <w:noWrap/>
            <w:vAlign w:val="bottom"/>
            <w:hideMark/>
          </w:tcPr>
          <w:p w14:paraId="087A2F05"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Precision (%RSD)</w:t>
            </w:r>
          </w:p>
        </w:tc>
      </w:tr>
      <w:tr w:rsidR="008308F1" w:rsidRPr="008308F1" w14:paraId="7965CF45" w14:textId="77777777" w:rsidTr="009A45D4">
        <w:trPr>
          <w:trHeight w:val="268"/>
        </w:trPr>
        <w:tc>
          <w:tcPr>
            <w:tcW w:w="1890" w:type="dxa"/>
            <w:vMerge w:val="restart"/>
            <w:tcBorders>
              <w:top w:val="nil"/>
              <w:left w:val="single" w:sz="8" w:space="0" w:color="auto"/>
              <w:bottom w:val="nil"/>
              <w:right w:val="single" w:sz="4" w:space="0" w:color="auto"/>
            </w:tcBorders>
            <w:shd w:val="clear" w:color="auto" w:fill="auto"/>
            <w:vAlign w:val="center"/>
            <w:hideMark/>
          </w:tcPr>
          <w:p w14:paraId="5CEAEEB1"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vertAlign w:val="subscript"/>
              </w:rPr>
              <w:t xml:space="preserve"> </w:t>
            </w:r>
            <w:r w:rsidRPr="008308F1">
              <w:rPr>
                <w:rFonts w:ascii="Times New Roman" w:eastAsia="Times New Roman" w:hAnsi="Times New Roman" w:cs="Times New Roman"/>
                <w:b/>
                <w:bCs/>
                <w:sz w:val="24"/>
                <w:szCs w:val="24"/>
              </w:rPr>
              <w:t>Vitamin D2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3DCBC"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LLOQ</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7E95E"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0A985"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9.49±0.86</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41C25"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94.9±8.61</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8A690"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9.07</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AA419"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9.57±0.10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63F5A"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95.75±1.09</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94B98"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1.14</w:t>
            </w:r>
          </w:p>
        </w:tc>
      </w:tr>
      <w:tr w:rsidR="008308F1" w:rsidRPr="008308F1" w14:paraId="00CE5837" w14:textId="77777777" w:rsidTr="009A45D4">
        <w:trPr>
          <w:trHeight w:val="268"/>
        </w:trPr>
        <w:tc>
          <w:tcPr>
            <w:tcW w:w="1890" w:type="dxa"/>
            <w:vMerge/>
            <w:tcBorders>
              <w:top w:val="nil"/>
              <w:left w:val="single" w:sz="8" w:space="0" w:color="auto"/>
              <w:bottom w:val="nil"/>
              <w:right w:val="single" w:sz="4" w:space="0" w:color="auto"/>
            </w:tcBorders>
            <w:vAlign w:val="center"/>
            <w:hideMark/>
          </w:tcPr>
          <w:p w14:paraId="51CD8E17"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E44B"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2E637"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30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6A512"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30.13±0.19</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77C41"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100.43±0.65</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6A5D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0.66</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566AD"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30.21±0.42</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0C375"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100.70±1.40</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7135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1.39</w:t>
            </w:r>
          </w:p>
        </w:tc>
      </w:tr>
      <w:tr w:rsidR="008308F1" w:rsidRPr="008308F1" w14:paraId="2FF91D3B" w14:textId="77777777" w:rsidTr="009A45D4">
        <w:trPr>
          <w:trHeight w:val="268"/>
        </w:trPr>
        <w:tc>
          <w:tcPr>
            <w:tcW w:w="1890" w:type="dxa"/>
            <w:vMerge/>
            <w:tcBorders>
              <w:top w:val="nil"/>
              <w:left w:val="single" w:sz="8" w:space="0" w:color="auto"/>
              <w:bottom w:val="nil"/>
              <w:right w:val="single" w:sz="4" w:space="0" w:color="auto"/>
            </w:tcBorders>
            <w:vAlign w:val="center"/>
            <w:hideMark/>
          </w:tcPr>
          <w:p w14:paraId="071AD468"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34385"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MQC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20AF7"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75</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B660E"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73.59±0.70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711BE"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98.13±0.93</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0A8B2"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0.95</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4AC7A"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73.53±0.54</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988CF"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98.04±0.73</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2216D"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0.75</w:t>
            </w:r>
          </w:p>
        </w:tc>
      </w:tr>
      <w:tr w:rsidR="008308F1" w:rsidRPr="008308F1" w14:paraId="1DAB0C1E" w14:textId="77777777" w:rsidTr="009A45D4">
        <w:trPr>
          <w:trHeight w:val="268"/>
        </w:trPr>
        <w:tc>
          <w:tcPr>
            <w:tcW w:w="1890" w:type="dxa"/>
            <w:vMerge/>
            <w:tcBorders>
              <w:top w:val="nil"/>
              <w:left w:val="single" w:sz="8" w:space="0" w:color="auto"/>
              <w:bottom w:val="nil"/>
              <w:right w:val="single" w:sz="4" w:space="0" w:color="auto"/>
            </w:tcBorders>
            <w:vAlign w:val="center"/>
            <w:hideMark/>
          </w:tcPr>
          <w:p w14:paraId="02E3279F"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3A14D"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HQC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FFD0F"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C237C"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150.93±1.33</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A0969"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100.62±0.88</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7F848"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0.88</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CB4CE"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150.09±0.79</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103BA"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100.06±0.53</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8B596"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0.53</w:t>
            </w:r>
          </w:p>
        </w:tc>
      </w:tr>
      <w:tr w:rsidR="008308F1" w:rsidRPr="008308F1" w14:paraId="04DAF606" w14:textId="77777777" w:rsidTr="009A45D4">
        <w:trPr>
          <w:trHeight w:val="268"/>
        </w:trPr>
        <w:tc>
          <w:tcPr>
            <w:tcW w:w="189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45FC9F75"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Vitamin D3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E2D10"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LLOQ</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38553"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E71B5"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4.94±0.17</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CFB34"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98.93±3.47</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DDA8C"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3.52</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612D6"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5.01±0.06</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D7DBF"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100.35±1.23</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DF8B4"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1.23</w:t>
            </w:r>
          </w:p>
        </w:tc>
      </w:tr>
      <w:tr w:rsidR="008308F1" w:rsidRPr="008308F1" w14:paraId="3834C5FA" w14:textId="77777777" w:rsidTr="009A45D4">
        <w:trPr>
          <w:trHeight w:val="268"/>
        </w:trPr>
        <w:tc>
          <w:tcPr>
            <w:tcW w:w="1890" w:type="dxa"/>
            <w:vMerge/>
            <w:tcBorders>
              <w:top w:val="single" w:sz="4" w:space="0" w:color="auto"/>
              <w:left w:val="single" w:sz="8" w:space="0" w:color="auto"/>
              <w:bottom w:val="single" w:sz="4" w:space="0" w:color="000000"/>
              <w:right w:val="single" w:sz="4" w:space="0" w:color="auto"/>
            </w:tcBorders>
            <w:vAlign w:val="center"/>
            <w:hideMark/>
          </w:tcPr>
          <w:p w14:paraId="5F1CF57B"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25D73"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808F3"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C3C00"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14.87±0.23</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6B13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99.18±1.59</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9E731"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1.60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73CF0"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14.92±0.03</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979A9"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99.48±0.26</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D2441"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0.26</w:t>
            </w:r>
          </w:p>
        </w:tc>
      </w:tr>
      <w:tr w:rsidR="008308F1" w:rsidRPr="008308F1" w14:paraId="56DDCD96" w14:textId="77777777" w:rsidTr="009A45D4">
        <w:trPr>
          <w:trHeight w:val="268"/>
        </w:trPr>
        <w:tc>
          <w:tcPr>
            <w:tcW w:w="1890" w:type="dxa"/>
            <w:vMerge/>
            <w:tcBorders>
              <w:top w:val="single" w:sz="4" w:space="0" w:color="auto"/>
              <w:left w:val="single" w:sz="8" w:space="0" w:color="auto"/>
              <w:bottom w:val="single" w:sz="4" w:space="0" w:color="000000"/>
              <w:right w:val="single" w:sz="4" w:space="0" w:color="auto"/>
            </w:tcBorders>
            <w:vAlign w:val="center"/>
            <w:hideMark/>
          </w:tcPr>
          <w:p w14:paraId="5B9BE508"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E3C40"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MQC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A1CA5"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9C506"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48.48±1.81</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86447"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96.96±3.62</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BBD41"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3.74</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828B3"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49.76±1.75</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E3CD0"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99.53±3.48</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FAC9D"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3.50</w:t>
            </w:r>
          </w:p>
        </w:tc>
      </w:tr>
      <w:tr w:rsidR="008308F1" w:rsidRPr="008308F1" w14:paraId="1E637555" w14:textId="77777777" w:rsidTr="009A45D4">
        <w:trPr>
          <w:trHeight w:val="268"/>
        </w:trPr>
        <w:tc>
          <w:tcPr>
            <w:tcW w:w="1890" w:type="dxa"/>
            <w:vMerge/>
            <w:tcBorders>
              <w:top w:val="single" w:sz="4" w:space="0" w:color="auto"/>
              <w:left w:val="single" w:sz="8" w:space="0" w:color="auto"/>
              <w:bottom w:val="single" w:sz="4" w:space="0" w:color="000000"/>
              <w:right w:val="single" w:sz="4" w:space="0" w:color="auto"/>
            </w:tcBorders>
            <w:vAlign w:val="center"/>
            <w:hideMark/>
          </w:tcPr>
          <w:p w14:paraId="1624E96F"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BF70E"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HQC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1A29C"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8224D"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150.68±2.22</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89F78"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100.45±1.48</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A7A9D"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1.48</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E9F77"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150.49±1.00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88E8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100.33±0.67</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13D24"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0.67</w:t>
            </w:r>
          </w:p>
        </w:tc>
      </w:tr>
      <w:tr w:rsidR="008308F1" w:rsidRPr="008308F1" w14:paraId="487C3753" w14:textId="77777777" w:rsidTr="009A45D4">
        <w:trPr>
          <w:trHeight w:val="268"/>
        </w:trPr>
        <w:tc>
          <w:tcPr>
            <w:tcW w:w="1890" w:type="dxa"/>
            <w:vMerge w:val="restart"/>
            <w:tcBorders>
              <w:top w:val="nil"/>
              <w:left w:val="single" w:sz="8" w:space="0" w:color="auto"/>
              <w:bottom w:val="single" w:sz="4" w:space="0" w:color="000000"/>
              <w:right w:val="single" w:sz="4" w:space="0" w:color="auto"/>
            </w:tcBorders>
            <w:shd w:val="clear" w:color="auto" w:fill="auto"/>
            <w:vAlign w:val="center"/>
            <w:hideMark/>
          </w:tcPr>
          <w:p w14:paraId="6898FCE4"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25 (</w:t>
            </w:r>
            <w:proofErr w:type="gramStart"/>
            <w:r w:rsidRPr="008308F1">
              <w:rPr>
                <w:rFonts w:ascii="Times New Roman" w:eastAsia="Times New Roman" w:hAnsi="Times New Roman" w:cs="Times New Roman"/>
                <w:b/>
                <w:bCs/>
                <w:sz w:val="24"/>
                <w:szCs w:val="24"/>
              </w:rPr>
              <w:t>OH)  Vitamin</w:t>
            </w:r>
            <w:proofErr w:type="gramEnd"/>
            <w:r w:rsidRPr="008308F1">
              <w:rPr>
                <w:rFonts w:ascii="Times New Roman" w:eastAsia="Times New Roman" w:hAnsi="Times New Roman" w:cs="Times New Roman"/>
                <w:b/>
                <w:bCs/>
                <w:sz w:val="24"/>
                <w:szCs w:val="24"/>
              </w:rPr>
              <w:t xml:space="preserve"> D3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AADD0"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LLOQ</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AEF7D"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2499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5.36±0.05</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E85D0"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107.23±1.11</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079D8"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1.04</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F21EC"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5.37±0.04</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51508"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107.49±0.97</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49385"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0.90</w:t>
            </w:r>
          </w:p>
        </w:tc>
      </w:tr>
      <w:tr w:rsidR="008308F1" w:rsidRPr="008308F1" w14:paraId="2F38E9CE" w14:textId="77777777" w:rsidTr="009A45D4">
        <w:trPr>
          <w:trHeight w:val="268"/>
        </w:trPr>
        <w:tc>
          <w:tcPr>
            <w:tcW w:w="1890" w:type="dxa"/>
            <w:vMerge/>
            <w:tcBorders>
              <w:top w:val="nil"/>
              <w:left w:val="single" w:sz="8" w:space="0" w:color="auto"/>
              <w:bottom w:val="single" w:sz="4" w:space="0" w:color="000000"/>
              <w:right w:val="single" w:sz="4" w:space="0" w:color="auto"/>
            </w:tcBorders>
            <w:vAlign w:val="center"/>
            <w:hideMark/>
          </w:tcPr>
          <w:p w14:paraId="6063351B"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9315C"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78D7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B9993"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15.25±0.36</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F79D7"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101.67±2.44</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1F3FC"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2.40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A044F"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15.12±0.12</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4049E"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100.48±0.21</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20AE5"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0.85</w:t>
            </w:r>
          </w:p>
        </w:tc>
      </w:tr>
      <w:tr w:rsidR="008308F1" w:rsidRPr="008308F1" w14:paraId="1E002A47" w14:textId="77777777" w:rsidTr="009A45D4">
        <w:trPr>
          <w:trHeight w:val="268"/>
        </w:trPr>
        <w:tc>
          <w:tcPr>
            <w:tcW w:w="1890" w:type="dxa"/>
            <w:vMerge/>
            <w:tcBorders>
              <w:top w:val="nil"/>
              <w:left w:val="single" w:sz="8" w:space="0" w:color="auto"/>
              <w:bottom w:val="single" w:sz="4" w:space="0" w:color="000000"/>
              <w:right w:val="single" w:sz="4" w:space="0" w:color="auto"/>
            </w:tcBorders>
            <w:vAlign w:val="center"/>
            <w:hideMark/>
          </w:tcPr>
          <w:p w14:paraId="356E4BEB"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3462B"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MQC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7CA9E"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4F7EC"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50.68±0.39</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018F"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101.37±0.78</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0A935"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0.78</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8436D"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50.74±0.10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F7919"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101.48±0.21</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59F62"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0.21</w:t>
            </w:r>
          </w:p>
        </w:tc>
      </w:tr>
      <w:tr w:rsidR="008308F1" w:rsidRPr="008308F1" w14:paraId="49F35D62" w14:textId="77777777" w:rsidTr="009A45D4">
        <w:trPr>
          <w:trHeight w:val="268"/>
        </w:trPr>
        <w:tc>
          <w:tcPr>
            <w:tcW w:w="1890" w:type="dxa"/>
            <w:vMerge/>
            <w:tcBorders>
              <w:top w:val="nil"/>
              <w:left w:val="single" w:sz="8" w:space="0" w:color="auto"/>
              <w:bottom w:val="single" w:sz="4" w:space="0" w:color="000000"/>
              <w:right w:val="single" w:sz="4" w:space="0" w:color="auto"/>
            </w:tcBorders>
            <w:vAlign w:val="center"/>
            <w:hideMark/>
          </w:tcPr>
          <w:p w14:paraId="076297B3"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26074"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HQC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B2559"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48DB0"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152.45±1.35</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C8849"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101.63±0.88</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508D9"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0.89</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14CBF"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152.44±0.19</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9DBAE"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101.63±0.12</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D8710"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0.13</w:t>
            </w:r>
          </w:p>
        </w:tc>
      </w:tr>
      <w:tr w:rsidR="008308F1" w:rsidRPr="008308F1" w14:paraId="65FC9CC6" w14:textId="77777777" w:rsidTr="009A45D4">
        <w:trPr>
          <w:trHeight w:val="268"/>
        </w:trPr>
        <w:tc>
          <w:tcPr>
            <w:tcW w:w="1890" w:type="dxa"/>
            <w:vMerge w:val="restart"/>
            <w:tcBorders>
              <w:top w:val="nil"/>
              <w:left w:val="single" w:sz="8" w:space="0" w:color="auto"/>
              <w:bottom w:val="single" w:sz="4" w:space="0" w:color="000000"/>
              <w:right w:val="single" w:sz="4" w:space="0" w:color="auto"/>
            </w:tcBorders>
            <w:shd w:val="clear" w:color="auto" w:fill="auto"/>
            <w:vAlign w:val="center"/>
            <w:hideMark/>
          </w:tcPr>
          <w:p w14:paraId="18525A03"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25 (</w:t>
            </w:r>
            <w:proofErr w:type="gramStart"/>
            <w:r w:rsidRPr="008308F1">
              <w:rPr>
                <w:rFonts w:ascii="Times New Roman" w:eastAsia="Times New Roman" w:hAnsi="Times New Roman" w:cs="Times New Roman"/>
                <w:b/>
                <w:bCs/>
                <w:sz w:val="24"/>
                <w:szCs w:val="24"/>
              </w:rPr>
              <w:t>OH)  Vitamin</w:t>
            </w:r>
            <w:proofErr w:type="gramEnd"/>
            <w:r w:rsidRPr="008308F1">
              <w:rPr>
                <w:rFonts w:ascii="Times New Roman" w:eastAsia="Times New Roman" w:hAnsi="Times New Roman" w:cs="Times New Roman"/>
                <w:b/>
                <w:bCs/>
                <w:sz w:val="24"/>
                <w:szCs w:val="24"/>
              </w:rPr>
              <w:t xml:space="preserve"> D2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3DDAA"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LLOQ</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B7B8D"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FC44A"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4.78±1.13</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A0C4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95.79±1.08</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6890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1.13</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41EC5"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4.86±0.09</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D591D"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97.31±1.83</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07671"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1.89</w:t>
            </w:r>
          </w:p>
        </w:tc>
      </w:tr>
      <w:tr w:rsidR="008308F1" w:rsidRPr="008308F1" w14:paraId="7192DAED" w14:textId="77777777" w:rsidTr="009A45D4">
        <w:trPr>
          <w:trHeight w:val="268"/>
        </w:trPr>
        <w:tc>
          <w:tcPr>
            <w:tcW w:w="1890" w:type="dxa"/>
            <w:vMerge/>
            <w:tcBorders>
              <w:top w:val="nil"/>
              <w:left w:val="single" w:sz="8" w:space="0" w:color="auto"/>
              <w:bottom w:val="single" w:sz="4" w:space="0" w:color="000000"/>
              <w:right w:val="single" w:sz="4" w:space="0" w:color="auto"/>
            </w:tcBorders>
            <w:vAlign w:val="center"/>
            <w:hideMark/>
          </w:tcPr>
          <w:p w14:paraId="27173BF6"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412A6"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C52AE"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CB806"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15.09±0.65</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C9DB6"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100.65±4.34</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B3FA8"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4.31</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609A5"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14.79±0.36</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CAADA"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98.62±2.43</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3319C"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2.47</w:t>
            </w:r>
          </w:p>
        </w:tc>
      </w:tr>
      <w:tr w:rsidR="008308F1" w:rsidRPr="008308F1" w14:paraId="038D6E46" w14:textId="77777777" w:rsidTr="009A45D4">
        <w:trPr>
          <w:trHeight w:val="268"/>
        </w:trPr>
        <w:tc>
          <w:tcPr>
            <w:tcW w:w="1890" w:type="dxa"/>
            <w:vMerge/>
            <w:tcBorders>
              <w:top w:val="nil"/>
              <w:left w:val="single" w:sz="8" w:space="0" w:color="auto"/>
              <w:bottom w:val="single" w:sz="4" w:space="0" w:color="000000"/>
              <w:right w:val="single" w:sz="4" w:space="0" w:color="auto"/>
            </w:tcBorders>
            <w:vAlign w:val="center"/>
            <w:hideMark/>
          </w:tcPr>
          <w:p w14:paraId="29E5AB36"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60CDB"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MQC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83063"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4FF24"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48.30±1.91</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CABE6"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96.60±3.82</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B434A"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3.96</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14939"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48.75±0.39</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2D34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97.51±0.78</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0B7F1"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0.81</w:t>
            </w:r>
          </w:p>
        </w:tc>
      </w:tr>
      <w:tr w:rsidR="008308F1" w:rsidRPr="008308F1" w14:paraId="10940285" w14:textId="77777777" w:rsidTr="009A45D4">
        <w:trPr>
          <w:trHeight w:val="268"/>
        </w:trPr>
        <w:tc>
          <w:tcPr>
            <w:tcW w:w="1890" w:type="dxa"/>
            <w:vMerge/>
            <w:tcBorders>
              <w:top w:val="nil"/>
              <w:left w:val="single" w:sz="8" w:space="0" w:color="auto"/>
              <w:bottom w:val="single" w:sz="4" w:space="0" w:color="000000"/>
              <w:right w:val="single" w:sz="4" w:space="0" w:color="auto"/>
            </w:tcBorders>
            <w:vAlign w:val="center"/>
            <w:hideMark/>
          </w:tcPr>
          <w:p w14:paraId="63CC1F1C"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27168"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HQC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55C67"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6A90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149.98±1.59</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FEBB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99.98±1.60</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32B85"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1.06</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944D6"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150.10±0.11</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2B670"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100.06±0.07</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DA15C"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0.08</w:t>
            </w:r>
          </w:p>
        </w:tc>
      </w:tr>
      <w:tr w:rsidR="008308F1" w:rsidRPr="008308F1" w14:paraId="056D7619" w14:textId="77777777" w:rsidTr="009A45D4">
        <w:trPr>
          <w:trHeight w:val="268"/>
        </w:trPr>
        <w:tc>
          <w:tcPr>
            <w:tcW w:w="1890" w:type="dxa"/>
            <w:vMerge w:val="restart"/>
            <w:tcBorders>
              <w:top w:val="nil"/>
              <w:left w:val="single" w:sz="8" w:space="0" w:color="auto"/>
              <w:bottom w:val="single" w:sz="4" w:space="0" w:color="000000"/>
              <w:right w:val="single" w:sz="4" w:space="0" w:color="auto"/>
            </w:tcBorders>
            <w:shd w:val="clear" w:color="auto" w:fill="auto"/>
            <w:vAlign w:val="center"/>
            <w:hideMark/>
          </w:tcPr>
          <w:p w14:paraId="19314F5B"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1,25 (OH)</w:t>
            </w:r>
            <w:proofErr w:type="gramStart"/>
            <w:r w:rsidRPr="008308F1">
              <w:rPr>
                <w:rFonts w:ascii="Times New Roman" w:eastAsia="Times New Roman" w:hAnsi="Times New Roman" w:cs="Times New Roman"/>
                <w:b/>
                <w:bCs/>
                <w:sz w:val="24"/>
                <w:szCs w:val="24"/>
              </w:rPr>
              <w:t>2  Vitamin</w:t>
            </w:r>
            <w:proofErr w:type="gramEnd"/>
            <w:r w:rsidRPr="008308F1">
              <w:rPr>
                <w:rFonts w:ascii="Times New Roman" w:eastAsia="Times New Roman" w:hAnsi="Times New Roman" w:cs="Times New Roman"/>
                <w:b/>
                <w:bCs/>
                <w:sz w:val="24"/>
                <w:szCs w:val="24"/>
              </w:rPr>
              <w:t xml:space="preserve"> D3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E21E4"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LLOQ</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6D46A"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9CE7"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4.35±0.45</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3452E"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87.11±9.077</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1AFEE"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10.41</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71C78"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4.48±0.16</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C0DBA"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89.7±3.27</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73BCA"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3.65</w:t>
            </w:r>
          </w:p>
        </w:tc>
      </w:tr>
      <w:tr w:rsidR="008308F1" w:rsidRPr="008308F1" w14:paraId="704A97BF" w14:textId="77777777" w:rsidTr="009A45D4">
        <w:trPr>
          <w:trHeight w:val="268"/>
        </w:trPr>
        <w:tc>
          <w:tcPr>
            <w:tcW w:w="1890" w:type="dxa"/>
            <w:vMerge/>
            <w:tcBorders>
              <w:top w:val="nil"/>
              <w:left w:val="single" w:sz="8" w:space="0" w:color="auto"/>
              <w:bottom w:val="single" w:sz="4" w:space="0" w:color="000000"/>
              <w:right w:val="single" w:sz="4" w:space="0" w:color="auto"/>
            </w:tcBorders>
            <w:vAlign w:val="center"/>
            <w:hideMark/>
          </w:tcPr>
          <w:p w14:paraId="53585C05"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F1BD5"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BA96C"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F7592"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14.40±0.69</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E13A4"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96.03±4.61</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45DDC"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4.80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18E52"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14.38±0.10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DD1FC"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95.88±0.66</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D5D21"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0.69</w:t>
            </w:r>
          </w:p>
        </w:tc>
      </w:tr>
      <w:tr w:rsidR="008308F1" w:rsidRPr="008308F1" w14:paraId="7C9EB3BF" w14:textId="77777777" w:rsidTr="009A45D4">
        <w:trPr>
          <w:trHeight w:val="268"/>
        </w:trPr>
        <w:tc>
          <w:tcPr>
            <w:tcW w:w="1890" w:type="dxa"/>
            <w:vMerge/>
            <w:tcBorders>
              <w:top w:val="nil"/>
              <w:left w:val="single" w:sz="8" w:space="0" w:color="auto"/>
              <w:bottom w:val="single" w:sz="4" w:space="0" w:color="000000"/>
              <w:right w:val="single" w:sz="4" w:space="0" w:color="auto"/>
            </w:tcBorders>
            <w:vAlign w:val="center"/>
            <w:hideMark/>
          </w:tcPr>
          <w:p w14:paraId="78AC75A4"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A0D24"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MQC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6DB98"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334EE"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52.61±2.30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258B8"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105.23±4.60</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23E8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4.37</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64113"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51.56±1.03</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B42ED"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103.13±2.06</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373CF"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2.00</w:t>
            </w:r>
          </w:p>
        </w:tc>
      </w:tr>
      <w:tr w:rsidR="008308F1" w:rsidRPr="008308F1" w14:paraId="24A87FAD" w14:textId="77777777" w:rsidTr="009A45D4">
        <w:trPr>
          <w:trHeight w:val="268"/>
        </w:trPr>
        <w:tc>
          <w:tcPr>
            <w:tcW w:w="1890" w:type="dxa"/>
            <w:vMerge/>
            <w:tcBorders>
              <w:top w:val="nil"/>
              <w:left w:val="single" w:sz="8" w:space="0" w:color="auto"/>
              <w:bottom w:val="single" w:sz="4" w:space="0" w:color="000000"/>
              <w:right w:val="single" w:sz="4" w:space="0" w:color="auto"/>
            </w:tcBorders>
            <w:vAlign w:val="center"/>
            <w:hideMark/>
          </w:tcPr>
          <w:p w14:paraId="6F62A7A3"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5FECB"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HQC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C7ED8"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B2127"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152.79±0.77</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3923C"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101.86±0.51</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DE30E"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0.50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C996F"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152.88±0.24</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6E8DA"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101.92±0.16</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FCF83"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0.15</w:t>
            </w:r>
          </w:p>
        </w:tc>
      </w:tr>
      <w:tr w:rsidR="008308F1" w:rsidRPr="008308F1" w14:paraId="749BF90B" w14:textId="77777777" w:rsidTr="009A45D4">
        <w:trPr>
          <w:trHeight w:val="268"/>
        </w:trPr>
        <w:tc>
          <w:tcPr>
            <w:tcW w:w="1890" w:type="dxa"/>
            <w:vMerge w:val="restart"/>
            <w:tcBorders>
              <w:top w:val="nil"/>
              <w:left w:val="single" w:sz="8" w:space="0" w:color="auto"/>
              <w:bottom w:val="single" w:sz="8" w:space="0" w:color="000000"/>
              <w:right w:val="single" w:sz="4" w:space="0" w:color="auto"/>
            </w:tcBorders>
            <w:shd w:val="clear" w:color="auto" w:fill="auto"/>
            <w:vAlign w:val="center"/>
            <w:hideMark/>
          </w:tcPr>
          <w:p w14:paraId="6F36D454"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1,25 (OH)</w:t>
            </w:r>
            <w:proofErr w:type="gramStart"/>
            <w:r w:rsidRPr="008308F1">
              <w:rPr>
                <w:rFonts w:ascii="Times New Roman" w:eastAsia="Times New Roman" w:hAnsi="Times New Roman" w:cs="Times New Roman"/>
                <w:b/>
                <w:bCs/>
                <w:sz w:val="24"/>
                <w:szCs w:val="24"/>
              </w:rPr>
              <w:t>2  Vitamin</w:t>
            </w:r>
            <w:proofErr w:type="gramEnd"/>
            <w:r w:rsidRPr="008308F1">
              <w:rPr>
                <w:rFonts w:ascii="Times New Roman" w:eastAsia="Times New Roman" w:hAnsi="Times New Roman" w:cs="Times New Roman"/>
                <w:b/>
                <w:bCs/>
                <w:sz w:val="24"/>
                <w:szCs w:val="24"/>
              </w:rPr>
              <w:t xml:space="preserve"> D2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9B78"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LLOQ</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5154C"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EE21F"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5.16±0.28</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58D1D"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103.33±5.67</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360D0"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5.49</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5C5C8"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5.00±0.14</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168A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100.08±2.81</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927E3"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2.81</w:t>
            </w:r>
          </w:p>
        </w:tc>
      </w:tr>
      <w:tr w:rsidR="008308F1" w:rsidRPr="008308F1" w14:paraId="739E9971" w14:textId="77777777" w:rsidTr="009A45D4">
        <w:trPr>
          <w:trHeight w:val="268"/>
        </w:trPr>
        <w:tc>
          <w:tcPr>
            <w:tcW w:w="1890" w:type="dxa"/>
            <w:vMerge/>
            <w:tcBorders>
              <w:top w:val="nil"/>
              <w:left w:val="single" w:sz="8" w:space="0" w:color="auto"/>
              <w:bottom w:val="single" w:sz="8" w:space="0" w:color="000000"/>
              <w:right w:val="single" w:sz="4" w:space="0" w:color="auto"/>
            </w:tcBorders>
            <w:vAlign w:val="center"/>
            <w:hideMark/>
          </w:tcPr>
          <w:p w14:paraId="1EAE0313"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8AEEC"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B3DFF"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62433"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14.72±0.57</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773B9"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98.15±3.82</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F46B8"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3.89</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8B165"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14.84±0.10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A6481"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95.94±0.68</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E8985"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0.68</w:t>
            </w:r>
          </w:p>
        </w:tc>
      </w:tr>
      <w:tr w:rsidR="008308F1" w:rsidRPr="008308F1" w14:paraId="7E06F8D8" w14:textId="77777777" w:rsidTr="009A45D4">
        <w:trPr>
          <w:trHeight w:val="268"/>
        </w:trPr>
        <w:tc>
          <w:tcPr>
            <w:tcW w:w="1890" w:type="dxa"/>
            <w:vMerge/>
            <w:tcBorders>
              <w:top w:val="nil"/>
              <w:left w:val="single" w:sz="8" w:space="0" w:color="auto"/>
              <w:bottom w:val="single" w:sz="8" w:space="0" w:color="000000"/>
              <w:right w:val="single" w:sz="4" w:space="0" w:color="auto"/>
            </w:tcBorders>
            <w:vAlign w:val="center"/>
            <w:hideMark/>
          </w:tcPr>
          <w:p w14:paraId="267173FF"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BBF7F"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MQC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E5E60"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770A6"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50.15±0.77</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98019"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100.30±1.55</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41938"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1.54</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866E3"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49.59±0.64</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001B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99.19±1.28</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F5906"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1.29</w:t>
            </w:r>
          </w:p>
        </w:tc>
      </w:tr>
      <w:tr w:rsidR="00FC7861" w:rsidRPr="008308F1" w14:paraId="2B1BD0FD" w14:textId="77777777" w:rsidTr="009A45D4">
        <w:trPr>
          <w:trHeight w:val="281"/>
        </w:trPr>
        <w:tc>
          <w:tcPr>
            <w:tcW w:w="1890" w:type="dxa"/>
            <w:vMerge/>
            <w:tcBorders>
              <w:top w:val="nil"/>
              <w:left w:val="single" w:sz="8" w:space="0" w:color="auto"/>
              <w:bottom w:val="single" w:sz="8" w:space="0" w:color="000000"/>
              <w:right w:val="single" w:sz="4" w:space="0" w:color="auto"/>
            </w:tcBorders>
            <w:vAlign w:val="center"/>
            <w:hideMark/>
          </w:tcPr>
          <w:p w14:paraId="6C85631D" w14:textId="77777777" w:rsidR="00FC7861" w:rsidRPr="008308F1" w:rsidRDefault="00FC7861" w:rsidP="009A45D4">
            <w:pPr>
              <w:spacing w:after="0" w:line="240" w:lineRule="auto"/>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8380F" w14:textId="77777777" w:rsidR="00FC7861" w:rsidRPr="008308F1" w:rsidRDefault="00FC7861" w:rsidP="009A45D4">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HQC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B8047"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4DBB1"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152.21±1.28</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CDC1B"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101.47±0.85</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4EA99"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0.84</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8D3EA"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151.82±0.83</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673E1"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101.92±0.55</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8373D" w14:textId="77777777" w:rsidR="00FC7861" w:rsidRPr="008308F1" w:rsidRDefault="00FC7861" w:rsidP="009A45D4">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0.54</w:t>
            </w:r>
          </w:p>
        </w:tc>
      </w:tr>
    </w:tbl>
    <w:p w14:paraId="652D4BBB" w14:textId="77777777" w:rsidR="00FC7861" w:rsidRPr="008308F1" w:rsidRDefault="00FC7861" w:rsidP="00FC7861">
      <w:pPr>
        <w:spacing w:line="360" w:lineRule="auto"/>
        <w:jc w:val="both"/>
        <w:rPr>
          <w:rFonts w:ascii="Times New Roman" w:hAnsi="Times New Roman" w:cs="Times New Roman"/>
          <w:b/>
          <w:sz w:val="24"/>
          <w:szCs w:val="24"/>
        </w:rPr>
        <w:sectPr w:rsidR="00FC7861" w:rsidRPr="008308F1" w:rsidSect="00636433">
          <w:pgSz w:w="15840" w:h="12240" w:orient="landscape"/>
          <w:pgMar w:top="1440" w:right="1440" w:bottom="1440" w:left="1440" w:header="709" w:footer="709" w:gutter="0"/>
          <w:cols w:space="708"/>
          <w:docGrid w:linePitch="360"/>
        </w:sectPr>
      </w:pPr>
    </w:p>
    <w:p w14:paraId="15BF2C43" w14:textId="77777777" w:rsidR="00FC7861" w:rsidRPr="008308F1" w:rsidRDefault="009E2661" w:rsidP="00FC7861">
      <w:pPr>
        <w:spacing w:line="360" w:lineRule="auto"/>
        <w:jc w:val="both"/>
        <w:rPr>
          <w:rFonts w:ascii="Times New Roman" w:hAnsi="Times New Roman" w:cs="Times New Roman"/>
          <w:b/>
          <w:bCs/>
          <w:sz w:val="24"/>
          <w:szCs w:val="24"/>
        </w:rPr>
      </w:pPr>
      <w:r w:rsidRPr="008308F1">
        <w:rPr>
          <w:noProof/>
          <w:lang w:eastAsia="en-IN"/>
        </w:rPr>
        <w:lastRenderedPageBreak/>
        <mc:AlternateContent>
          <mc:Choice Requires="wpg">
            <w:drawing>
              <wp:anchor distT="0" distB="0" distL="114300" distR="114300" simplePos="0" relativeHeight="251659264" behindDoc="0" locked="0" layoutInCell="1" allowOverlap="1" wp14:anchorId="3A128255" wp14:editId="731ED36A">
                <wp:simplePos x="0" y="0"/>
                <wp:positionH relativeFrom="column">
                  <wp:posOffset>133350</wp:posOffset>
                </wp:positionH>
                <wp:positionV relativeFrom="paragraph">
                  <wp:posOffset>28575</wp:posOffset>
                </wp:positionV>
                <wp:extent cx="8148955" cy="3314700"/>
                <wp:effectExtent l="19050" t="19050" r="23495" b="19050"/>
                <wp:wrapNone/>
                <wp:docPr id="2" name="Group 1"/>
                <wp:cNvGraphicFramePr/>
                <a:graphic xmlns:a="http://schemas.openxmlformats.org/drawingml/2006/main">
                  <a:graphicData uri="http://schemas.microsoft.com/office/word/2010/wordprocessingGroup">
                    <wpg:wgp>
                      <wpg:cNvGrpSpPr/>
                      <wpg:grpSpPr>
                        <a:xfrm>
                          <a:off x="0" y="0"/>
                          <a:ext cx="8148955" cy="3314700"/>
                          <a:chOff x="0" y="0"/>
                          <a:chExt cx="9006798" cy="4102046"/>
                        </a:xfrm>
                      </wpg:grpSpPr>
                      <wpg:grpSp>
                        <wpg:cNvPr id="3" name="Group 3"/>
                        <wpg:cNvGrpSpPr/>
                        <wpg:grpSpPr>
                          <a:xfrm>
                            <a:off x="0" y="0"/>
                            <a:ext cx="9006798" cy="4102046"/>
                            <a:chOff x="0" y="0"/>
                            <a:chExt cx="9006798" cy="4102046"/>
                          </a:xfrm>
                        </wpg:grpSpPr>
                        <pic:pic xmlns:pic="http://schemas.openxmlformats.org/drawingml/2006/picture">
                          <pic:nvPicPr>
                            <pic:cNvPr id="11" name="Picture 1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4555227" y="3069"/>
                              <a:ext cx="2195011" cy="2001669"/>
                            </a:xfrm>
                            <a:prstGeom prst="rect">
                              <a:avLst/>
                            </a:prstGeom>
                            <a:ln w="19050">
                              <a:solidFill>
                                <a:schemeClr val="tx2"/>
                              </a:solidFill>
                            </a:ln>
                          </pic:spPr>
                        </pic:pic>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267522" y="0"/>
                              <a:ext cx="2201744" cy="2007809"/>
                            </a:xfrm>
                            <a:prstGeom prst="rect">
                              <a:avLst/>
                            </a:prstGeom>
                            <a:ln w="19050">
                              <a:solidFill>
                                <a:schemeClr val="tx2"/>
                              </a:solidFill>
                            </a:ln>
                          </pic:spPr>
                        </pic:pic>
                        <pic:pic xmlns:pic="http://schemas.openxmlformats.org/drawingml/2006/picture">
                          <pic:nvPicPr>
                            <pic:cNvPr id="13" name="Picture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551403" y="2094237"/>
                              <a:ext cx="2201744" cy="2007809"/>
                            </a:xfrm>
                            <a:prstGeom prst="rect">
                              <a:avLst/>
                            </a:prstGeom>
                            <a:ln w="19050">
                              <a:solidFill>
                                <a:schemeClr val="tx2"/>
                              </a:solidFill>
                            </a:ln>
                          </pic:spPr>
                        </pic:pic>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240329" y="2099544"/>
                              <a:ext cx="2195011" cy="1991672"/>
                            </a:xfrm>
                            <a:prstGeom prst="rect">
                              <a:avLst/>
                            </a:prstGeom>
                            <a:ln w="19050">
                              <a:solidFill>
                                <a:schemeClr val="tx2"/>
                              </a:solidFill>
                            </a:ln>
                          </pic:spPr>
                        </pic:pic>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822749" y="9997"/>
                              <a:ext cx="2184049" cy="1991672"/>
                            </a:xfrm>
                            <a:prstGeom prst="rect">
                              <a:avLst/>
                            </a:prstGeom>
                            <a:ln w="19050">
                              <a:solidFill>
                                <a:schemeClr val="tx2"/>
                              </a:solidFill>
                            </a:ln>
                          </pic:spPr>
                        </pic:pic>
                        <pic:pic xmlns:pic="http://schemas.openxmlformats.org/drawingml/2006/picture">
                          <pic:nvPicPr>
                            <pic:cNvPr id="16" name="Picture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95011" cy="2001669"/>
                            </a:xfrm>
                            <a:prstGeom prst="rect">
                              <a:avLst/>
                            </a:prstGeom>
                            <a:ln w="19050">
                              <a:solidFill>
                                <a:schemeClr val="tx2"/>
                              </a:solidFill>
                            </a:ln>
                          </pic:spPr>
                        </pic:pic>
                        <pic:pic xmlns:pic="http://schemas.openxmlformats.org/drawingml/2006/picture">
                          <pic:nvPicPr>
                            <pic:cNvPr id="17" name="Picture 17"/>
                            <pic:cNvPicPr>
                              <a:picLocks noChangeAspect="1"/>
                            </pic:cNvPicPr>
                          </pic:nvPicPr>
                          <pic:blipFill rotWithShape="1">
                            <a:blip r:embed="rId13">
                              <a:extLst>
                                <a:ext uri="{28A0092B-C50C-407E-A947-70E740481C1C}">
                                  <a14:useLocalDpi xmlns:a14="http://schemas.microsoft.com/office/drawing/2010/main" val="0"/>
                                </a:ext>
                              </a:extLst>
                            </a:blip>
                            <a:srcRect t="1309" b="1"/>
                            <a:stretch/>
                          </pic:blipFill>
                          <pic:spPr>
                            <a:xfrm>
                              <a:off x="5815422" y="2099764"/>
                              <a:ext cx="2224814" cy="2002282"/>
                            </a:xfrm>
                            <a:prstGeom prst="rect">
                              <a:avLst/>
                            </a:prstGeom>
                            <a:ln w="19050">
                              <a:solidFill>
                                <a:schemeClr val="tx2"/>
                              </a:solidFill>
                            </a:ln>
                          </pic:spPr>
                        </pic:pic>
                      </wpg:grpSp>
                      <wps:wsp>
                        <wps:cNvPr id="4" name="TextBox 12"/>
                        <wps:cNvSpPr txBox="1"/>
                        <wps:spPr>
                          <a:xfrm>
                            <a:off x="278419" y="105872"/>
                            <a:ext cx="324132" cy="369361"/>
                          </a:xfrm>
                          <a:prstGeom prst="rect">
                            <a:avLst/>
                          </a:prstGeom>
                          <a:noFill/>
                          <a:ln>
                            <a:solidFill>
                              <a:srgbClr val="9494CA"/>
                            </a:solidFill>
                          </a:ln>
                        </wps:spPr>
                        <wps:txbx>
                          <w:txbxContent>
                            <w:p w14:paraId="18B03F16" w14:textId="77777777" w:rsidR="009E2661" w:rsidRPr="009E2661" w:rsidRDefault="009E2661" w:rsidP="009E2661">
                              <w:pPr>
                                <w:pStyle w:val="NormalWeb"/>
                                <w:spacing w:before="0" w:beforeAutospacing="0" w:after="0" w:afterAutospacing="0"/>
                                <w:rPr>
                                  <w:sz w:val="32"/>
                                  <w:szCs w:val="32"/>
                                </w:rPr>
                              </w:pPr>
                              <w:r w:rsidRPr="009E2661">
                                <w:rPr>
                                  <w:rFonts w:asciiTheme="minorHAnsi" w:eastAsia="Times New Roman" w:hAnsi="Calibri" w:cstheme="minorBidi"/>
                                  <w:b/>
                                  <w:bCs/>
                                  <w:color w:val="000000"/>
                                  <w:kern w:val="24"/>
                                  <w:sz w:val="32"/>
                                  <w:szCs w:val="32"/>
                                </w:rPr>
                                <w:t>A</w:t>
                              </w:r>
                            </w:p>
                          </w:txbxContent>
                        </wps:txbx>
                        <wps:bodyPr wrap="square" rtlCol="0">
                          <a:noAutofit/>
                        </wps:bodyPr>
                      </wps:wsp>
                      <wps:wsp>
                        <wps:cNvPr id="5" name="TextBox 13"/>
                        <wps:cNvSpPr txBox="1"/>
                        <wps:spPr>
                          <a:xfrm>
                            <a:off x="2570207" y="119320"/>
                            <a:ext cx="314514" cy="369361"/>
                          </a:xfrm>
                          <a:prstGeom prst="rect">
                            <a:avLst/>
                          </a:prstGeom>
                          <a:noFill/>
                          <a:ln>
                            <a:solidFill>
                              <a:srgbClr val="9494CA"/>
                            </a:solidFill>
                          </a:ln>
                        </wps:spPr>
                        <wps:txbx>
                          <w:txbxContent>
                            <w:p w14:paraId="53143719" w14:textId="77777777" w:rsidR="009E2661" w:rsidRPr="009E2661" w:rsidRDefault="009E2661" w:rsidP="009E2661">
                              <w:pPr>
                                <w:pStyle w:val="NormalWeb"/>
                                <w:spacing w:before="0" w:beforeAutospacing="0" w:after="0" w:afterAutospacing="0"/>
                                <w:rPr>
                                  <w:sz w:val="32"/>
                                  <w:szCs w:val="32"/>
                                </w:rPr>
                              </w:pPr>
                              <w:r w:rsidRPr="009E2661">
                                <w:rPr>
                                  <w:rFonts w:asciiTheme="minorHAnsi" w:eastAsia="Times New Roman" w:hAnsi="Calibri" w:cstheme="minorBidi"/>
                                  <w:b/>
                                  <w:bCs/>
                                  <w:color w:val="000000"/>
                                  <w:kern w:val="24"/>
                                  <w:sz w:val="32"/>
                                  <w:szCs w:val="32"/>
                                </w:rPr>
                                <w:t>B</w:t>
                              </w:r>
                            </w:p>
                          </w:txbxContent>
                        </wps:txbx>
                        <wps:bodyPr wrap="square" rtlCol="0">
                          <a:noAutofit/>
                        </wps:bodyPr>
                      </wps:wsp>
                      <wps:wsp>
                        <wps:cNvPr id="6" name="TextBox 14"/>
                        <wps:cNvSpPr txBox="1"/>
                        <wps:spPr>
                          <a:xfrm>
                            <a:off x="4847203" y="105872"/>
                            <a:ext cx="308102" cy="369361"/>
                          </a:xfrm>
                          <a:prstGeom prst="rect">
                            <a:avLst/>
                          </a:prstGeom>
                          <a:noFill/>
                          <a:ln>
                            <a:solidFill>
                              <a:srgbClr val="9494CA"/>
                            </a:solidFill>
                          </a:ln>
                        </wps:spPr>
                        <wps:txbx>
                          <w:txbxContent>
                            <w:p w14:paraId="1A7A914B" w14:textId="77777777" w:rsidR="009E2661" w:rsidRPr="009E2661" w:rsidRDefault="009E2661" w:rsidP="009E2661">
                              <w:pPr>
                                <w:pStyle w:val="NormalWeb"/>
                                <w:spacing w:before="0" w:beforeAutospacing="0" w:after="0" w:afterAutospacing="0"/>
                                <w:rPr>
                                  <w:sz w:val="32"/>
                                  <w:szCs w:val="32"/>
                                </w:rPr>
                              </w:pPr>
                              <w:r w:rsidRPr="009E2661">
                                <w:rPr>
                                  <w:rFonts w:asciiTheme="minorHAnsi" w:eastAsia="Times New Roman" w:hAnsi="Calibri" w:cstheme="minorBidi"/>
                                  <w:b/>
                                  <w:bCs/>
                                  <w:color w:val="000000"/>
                                  <w:kern w:val="24"/>
                                  <w:sz w:val="32"/>
                                  <w:szCs w:val="32"/>
                                </w:rPr>
                                <w:t>C</w:t>
                              </w:r>
                            </w:p>
                          </w:txbxContent>
                        </wps:txbx>
                        <wps:bodyPr wrap="square" rtlCol="0">
                          <a:noAutofit/>
                        </wps:bodyPr>
                      </wps:wsp>
                      <wps:wsp>
                        <wps:cNvPr id="7" name="TextBox 15"/>
                        <wps:cNvSpPr txBox="1"/>
                        <wps:spPr>
                          <a:xfrm>
                            <a:off x="1542943" y="2193859"/>
                            <a:ext cx="296880" cy="369361"/>
                          </a:xfrm>
                          <a:prstGeom prst="rect">
                            <a:avLst/>
                          </a:prstGeom>
                          <a:noFill/>
                          <a:ln>
                            <a:solidFill>
                              <a:srgbClr val="9494CA"/>
                            </a:solidFill>
                          </a:ln>
                        </wps:spPr>
                        <wps:txbx>
                          <w:txbxContent>
                            <w:p w14:paraId="77AC6967" w14:textId="77777777" w:rsidR="009E2661" w:rsidRPr="009E2661" w:rsidRDefault="009E2661" w:rsidP="009E2661">
                              <w:pPr>
                                <w:pStyle w:val="NormalWeb"/>
                                <w:spacing w:before="0" w:beforeAutospacing="0" w:after="0" w:afterAutospacing="0"/>
                                <w:rPr>
                                  <w:sz w:val="32"/>
                                  <w:szCs w:val="32"/>
                                </w:rPr>
                              </w:pPr>
                              <w:r w:rsidRPr="009E2661">
                                <w:rPr>
                                  <w:rFonts w:asciiTheme="minorHAnsi" w:eastAsia="Times New Roman" w:hAnsi="Calibri" w:cstheme="minorBidi"/>
                                  <w:b/>
                                  <w:bCs/>
                                  <w:color w:val="000000"/>
                                  <w:kern w:val="24"/>
                                  <w:sz w:val="32"/>
                                  <w:szCs w:val="32"/>
                                </w:rPr>
                                <w:t>E</w:t>
                              </w:r>
                            </w:p>
                          </w:txbxContent>
                        </wps:txbx>
                        <wps:bodyPr wrap="square" rtlCol="0">
                          <a:noAutofit/>
                        </wps:bodyPr>
                      </wps:wsp>
                      <wps:wsp>
                        <wps:cNvPr id="8" name="TextBox 16"/>
                        <wps:cNvSpPr txBox="1"/>
                        <wps:spPr>
                          <a:xfrm>
                            <a:off x="3858649" y="2180411"/>
                            <a:ext cx="290468" cy="369361"/>
                          </a:xfrm>
                          <a:prstGeom prst="rect">
                            <a:avLst/>
                          </a:prstGeom>
                          <a:noFill/>
                          <a:ln>
                            <a:solidFill>
                              <a:srgbClr val="9494CA"/>
                            </a:solidFill>
                          </a:ln>
                        </wps:spPr>
                        <wps:txbx>
                          <w:txbxContent>
                            <w:p w14:paraId="3FC01895" w14:textId="77777777" w:rsidR="009E2661" w:rsidRPr="009E2661" w:rsidRDefault="009E2661" w:rsidP="009E2661">
                              <w:pPr>
                                <w:pStyle w:val="NormalWeb"/>
                                <w:spacing w:before="0" w:beforeAutospacing="0" w:after="0" w:afterAutospacing="0"/>
                                <w:rPr>
                                  <w:sz w:val="32"/>
                                  <w:szCs w:val="32"/>
                                </w:rPr>
                              </w:pPr>
                              <w:r w:rsidRPr="009E2661">
                                <w:rPr>
                                  <w:rFonts w:asciiTheme="minorHAnsi" w:eastAsia="Times New Roman" w:hAnsi="Calibri" w:cstheme="minorBidi"/>
                                  <w:b/>
                                  <w:bCs/>
                                  <w:color w:val="000000"/>
                                  <w:kern w:val="24"/>
                                  <w:sz w:val="32"/>
                                  <w:szCs w:val="32"/>
                                </w:rPr>
                                <w:t>F</w:t>
                              </w:r>
                            </w:p>
                          </w:txbxContent>
                        </wps:txbx>
                        <wps:bodyPr wrap="square" rtlCol="0">
                          <a:noAutofit/>
                        </wps:bodyPr>
                      </wps:wsp>
                      <wps:wsp>
                        <wps:cNvPr id="9" name="TextBox 17"/>
                        <wps:cNvSpPr txBox="1"/>
                        <wps:spPr>
                          <a:xfrm>
                            <a:off x="6111259" y="2180411"/>
                            <a:ext cx="330544" cy="369361"/>
                          </a:xfrm>
                          <a:prstGeom prst="rect">
                            <a:avLst/>
                          </a:prstGeom>
                          <a:noFill/>
                          <a:ln>
                            <a:solidFill>
                              <a:srgbClr val="9494CA"/>
                            </a:solidFill>
                          </a:ln>
                        </wps:spPr>
                        <wps:txbx>
                          <w:txbxContent>
                            <w:p w14:paraId="78C1BAC9" w14:textId="77777777" w:rsidR="009E2661" w:rsidRPr="009E2661" w:rsidRDefault="009E2661" w:rsidP="009E2661">
                              <w:pPr>
                                <w:pStyle w:val="NormalWeb"/>
                                <w:spacing w:before="0" w:beforeAutospacing="0" w:after="0" w:afterAutospacing="0"/>
                                <w:rPr>
                                  <w:sz w:val="32"/>
                                  <w:szCs w:val="32"/>
                                </w:rPr>
                              </w:pPr>
                              <w:r w:rsidRPr="009E2661">
                                <w:rPr>
                                  <w:rFonts w:asciiTheme="minorHAnsi" w:eastAsia="Times New Roman" w:hAnsi="Calibri" w:cstheme="minorBidi"/>
                                  <w:b/>
                                  <w:bCs/>
                                  <w:color w:val="000000"/>
                                  <w:kern w:val="24"/>
                                  <w:sz w:val="32"/>
                                  <w:szCs w:val="32"/>
                                </w:rPr>
                                <w:t>G</w:t>
                              </w:r>
                            </w:p>
                          </w:txbxContent>
                        </wps:txbx>
                        <wps:bodyPr wrap="square" rtlCol="0">
                          <a:noAutofit/>
                        </wps:bodyPr>
                      </wps:wsp>
                      <wps:wsp>
                        <wps:cNvPr id="10" name="TextBox 18"/>
                        <wps:cNvSpPr txBox="1"/>
                        <wps:spPr>
                          <a:xfrm>
                            <a:off x="7105572" y="119312"/>
                            <a:ext cx="347984" cy="354358"/>
                          </a:xfrm>
                          <a:prstGeom prst="rect">
                            <a:avLst/>
                          </a:prstGeom>
                          <a:noFill/>
                          <a:ln>
                            <a:solidFill>
                              <a:srgbClr val="9494CA"/>
                            </a:solidFill>
                          </a:ln>
                        </wps:spPr>
                        <wps:txbx>
                          <w:txbxContent>
                            <w:p w14:paraId="7D1A05A0" w14:textId="77777777" w:rsidR="009E2661" w:rsidRPr="009E2661" w:rsidRDefault="009E2661" w:rsidP="009E2661">
                              <w:pPr>
                                <w:pStyle w:val="NormalWeb"/>
                                <w:spacing w:before="0" w:beforeAutospacing="0" w:after="0" w:afterAutospacing="0"/>
                                <w:rPr>
                                  <w:sz w:val="32"/>
                                  <w:szCs w:val="32"/>
                                </w:rPr>
                              </w:pPr>
                              <w:r w:rsidRPr="009E2661">
                                <w:rPr>
                                  <w:rFonts w:eastAsia="Times New Roman" w:cstheme="minorBidi"/>
                                  <w:b/>
                                  <w:bCs/>
                                  <w:color w:val="000000"/>
                                  <w:kern w:val="24"/>
                                  <w:sz w:val="32"/>
                                  <w:szCs w:val="32"/>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A128255" id="Group 1" o:spid="_x0000_s1026" style="position:absolute;left:0;text-align:left;margin-left:10.5pt;margin-top:2.25pt;width:641.65pt;height:261pt;z-index:251659264;mso-width-relative:margin;mso-height-relative:margin" coordsize="90067,41020" o:gfxdata="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nhtcD0iaHR0cDovL25zLmFkb2JlLmNvbS94YXAvMS4wLyI+&#10;PHhtcDpDcmVhdG9yVG9vbD5XaW5kb3dzIFBob3RvIEVkaXRvciAxMC4wLjEwMDExLjE2Mzg0PC94&#10;bXA6Q3JlYXRvclRvb2w+PHhtcDpDcmVhdGVEYXRlPjIwMjEtMTEtMjZUMDA6MDU6MTA8L3htcDpD&#10;cmVhdGVEYXRl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Dw/eHBhY2tldCBlbmQ9J3cnPz4ABgADkAIAFAAA&#10;AGbyAAAEkAIAFAAAAHryAACRkgIAAwAAADAwAACSkgIAAwAAADAwAAABoAMAAQAAAAEAAAAc6gcA&#10;DAgAAFrqAAA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">
                <v:group id="Group 3" o:spid="_x0000_s1027" style="position:absolute;width:90067;height:41020" coordsize="90067,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45552;top:30;width:21950;height:20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" stroked="t" strokecolor="#44546a [3215]" strokeweight="1.5pt">
                    <v:imagedata r:id="rId14" o:title=""/>
                    <v:path arrowok="t"/>
                  </v:shape>
                  <v:shape id="Picture 12" o:spid="_x0000_s1029" type="#_x0000_t75" style="position:absolute;left:22675;width:22017;height:2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" stroked="t" strokecolor="#44546a [3215]" strokeweight="1.5pt">
                    <v:imagedata r:id="rId15" o:title=""/>
                    <v:path arrowok="t"/>
                  </v:shape>
                  <v:shape id="Picture 13" o:spid="_x0000_s1030" type="#_x0000_t75" style="position:absolute;left:35514;top:20942;width:22017;height:2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" stroked="t" strokecolor="#44546a [3215]" strokeweight="1.5pt">
                    <v:imagedata r:id="rId16" o:title=""/>
                    <v:path arrowok="t"/>
                  </v:shape>
                  <v:shape id="Picture 14" o:spid="_x0000_s1031" type="#_x0000_t75" style="position:absolute;left:12403;top:20995;width:21950;height:19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" stroked="t" strokecolor="#44546a [3215]" strokeweight="1.5pt">
                    <v:imagedata r:id="rId17" o:title=""/>
                    <v:path arrowok="t"/>
                  </v:shape>
                  <v:shape id="Picture 15" o:spid="_x0000_s1032" type="#_x0000_t75" style="position:absolute;left:68227;top:99;width:21840;height:19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" stroked="t" strokecolor="#44546a [3215]" strokeweight="1.5pt">
                    <v:imagedata r:id="rId18" o:title=""/>
                    <v:path arrowok="t"/>
                  </v:shape>
                  <v:shape id="Picture 16" o:spid="_x0000_s1033" type="#_x0000_t75" style="position:absolute;width:21950;height:20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" stroked="t" strokecolor="#44546a [3215]" strokeweight="1.5pt">
                    <v:imagedata r:id="rId19" o:title=""/>
                    <v:path arrowok="t"/>
                  </v:shape>
                  <v:shape id="Picture 17" o:spid="_x0000_s1034" type="#_x0000_t75" style="position:absolute;left:58154;top:20997;width:22248;height:20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" stroked="t" strokecolor="#44546a [3215]" strokeweight="1.5pt">
                    <v:imagedata r:id="rId20" o:title="" croptop="858f" cropbottom="1f"/>
                    <v:path arrowok="t"/>
                  </v:shape>
                </v:group>
                <v:shapetype id="_x0000_t202" coordsize="21600,21600" o:spt="202" path="m,l,21600r21600,l21600,xe">
                  <v:stroke joinstyle="miter"/>
                  <v:path gradientshapeok="t" o:connecttype="rect"/>
                </v:shapetype>
                <v:shape id="TextBox 12" o:spid="_x0000_s1035" type="#_x0000_t202" style="position:absolute;left:2784;top:1058;width:324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" filled="f" strokecolor="#9494ca">
                  <v:textbox>
                    <w:txbxContent>
                      <w:p w14:paraId="18B03F16" w14:textId="77777777" w:rsidR="009E2661" w:rsidRPr="009E2661" w:rsidRDefault="009E2661" w:rsidP="009E2661">
                        <w:pPr>
                          <w:pStyle w:val="NormalWeb"/>
                          <w:spacing w:before="0" w:beforeAutospacing="0" w:after="0" w:afterAutospacing="0"/>
                          <w:rPr>
                            <w:sz w:val="32"/>
                            <w:szCs w:val="32"/>
                          </w:rPr>
                        </w:pPr>
                        <w:r w:rsidRPr="009E2661">
                          <w:rPr>
                            <w:rFonts w:asciiTheme="minorHAnsi" w:eastAsia="Times New Roman" w:hAnsi="Calibri" w:cstheme="minorBidi"/>
                            <w:b/>
                            <w:bCs/>
                            <w:color w:val="000000"/>
                            <w:kern w:val="24"/>
                            <w:sz w:val="32"/>
                            <w:szCs w:val="32"/>
                          </w:rPr>
                          <w:t>A</w:t>
                        </w:r>
                      </w:p>
                    </w:txbxContent>
                  </v:textbox>
                </v:shape>
                <v:shape id="TextBox 13" o:spid="_x0000_s1036" type="#_x0000_t202" style="position:absolute;left:25702;top:1193;width:314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" filled="f" strokecolor="#9494ca">
                  <v:textbox>
                    <w:txbxContent>
                      <w:p w14:paraId="53143719" w14:textId="77777777" w:rsidR="009E2661" w:rsidRPr="009E2661" w:rsidRDefault="009E2661" w:rsidP="009E2661">
                        <w:pPr>
                          <w:pStyle w:val="NormalWeb"/>
                          <w:spacing w:before="0" w:beforeAutospacing="0" w:after="0" w:afterAutospacing="0"/>
                          <w:rPr>
                            <w:sz w:val="32"/>
                            <w:szCs w:val="32"/>
                          </w:rPr>
                        </w:pPr>
                        <w:r w:rsidRPr="009E2661">
                          <w:rPr>
                            <w:rFonts w:asciiTheme="minorHAnsi" w:eastAsia="Times New Roman" w:hAnsi="Calibri" w:cstheme="minorBidi"/>
                            <w:b/>
                            <w:bCs/>
                            <w:color w:val="000000"/>
                            <w:kern w:val="24"/>
                            <w:sz w:val="32"/>
                            <w:szCs w:val="32"/>
                          </w:rPr>
                          <w:t>B</w:t>
                        </w:r>
                      </w:p>
                    </w:txbxContent>
                  </v:textbox>
                </v:shape>
                <v:shape id="TextBox 14" o:spid="_x0000_s1037" type="#_x0000_t202" style="position:absolute;left:48472;top:1058;width:308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" filled="f" strokecolor="#9494ca">
                  <v:textbox>
                    <w:txbxContent>
                      <w:p w14:paraId="1A7A914B" w14:textId="77777777" w:rsidR="009E2661" w:rsidRPr="009E2661" w:rsidRDefault="009E2661" w:rsidP="009E2661">
                        <w:pPr>
                          <w:pStyle w:val="NormalWeb"/>
                          <w:spacing w:before="0" w:beforeAutospacing="0" w:after="0" w:afterAutospacing="0"/>
                          <w:rPr>
                            <w:sz w:val="32"/>
                            <w:szCs w:val="32"/>
                          </w:rPr>
                        </w:pPr>
                        <w:r w:rsidRPr="009E2661">
                          <w:rPr>
                            <w:rFonts w:asciiTheme="minorHAnsi" w:eastAsia="Times New Roman" w:hAnsi="Calibri" w:cstheme="minorBidi"/>
                            <w:b/>
                            <w:bCs/>
                            <w:color w:val="000000"/>
                            <w:kern w:val="24"/>
                            <w:sz w:val="32"/>
                            <w:szCs w:val="32"/>
                          </w:rPr>
                          <w:t>C</w:t>
                        </w:r>
                      </w:p>
                    </w:txbxContent>
                  </v:textbox>
                </v:shape>
                <v:shape id="TextBox 15" o:spid="_x0000_s1038" type="#_x0000_t202" style="position:absolute;left:15429;top:21938;width:2969;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" filled="f" strokecolor="#9494ca">
                  <v:textbox>
                    <w:txbxContent>
                      <w:p w14:paraId="77AC6967" w14:textId="77777777" w:rsidR="009E2661" w:rsidRPr="009E2661" w:rsidRDefault="009E2661" w:rsidP="009E2661">
                        <w:pPr>
                          <w:pStyle w:val="NormalWeb"/>
                          <w:spacing w:before="0" w:beforeAutospacing="0" w:after="0" w:afterAutospacing="0"/>
                          <w:rPr>
                            <w:sz w:val="32"/>
                            <w:szCs w:val="32"/>
                          </w:rPr>
                        </w:pPr>
                        <w:r w:rsidRPr="009E2661">
                          <w:rPr>
                            <w:rFonts w:asciiTheme="minorHAnsi" w:eastAsia="Times New Roman" w:hAnsi="Calibri" w:cstheme="minorBidi"/>
                            <w:b/>
                            <w:bCs/>
                            <w:color w:val="000000"/>
                            <w:kern w:val="24"/>
                            <w:sz w:val="32"/>
                            <w:szCs w:val="32"/>
                          </w:rPr>
                          <w:t>E</w:t>
                        </w:r>
                      </w:p>
                    </w:txbxContent>
                  </v:textbox>
                </v:shape>
                <v:shape id="TextBox 16" o:spid="_x0000_s1039" type="#_x0000_t202" style="position:absolute;left:38586;top:21804;width:290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" filled="f" strokecolor="#9494ca">
                  <v:textbox>
                    <w:txbxContent>
                      <w:p w14:paraId="3FC01895" w14:textId="77777777" w:rsidR="009E2661" w:rsidRPr="009E2661" w:rsidRDefault="009E2661" w:rsidP="009E2661">
                        <w:pPr>
                          <w:pStyle w:val="NormalWeb"/>
                          <w:spacing w:before="0" w:beforeAutospacing="0" w:after="0" w:afterAutospacing="0"/>
                          <w:rPr>
                            <w:sz w:val="32"/>
                            <w:szCs w:val="32"/>
                          </w:rPr>
                        </w:pPr>
                        <w:r w:rsidRPr="009E2661">
                          <w:rPr>
                            <w:rFonts w:asciiTheme="minorHAnsi" w:eastAsia="Times New Roman" w:hAnsi="Calibri" w:cstheme="minorBidi"/>
                            <w:b/>
                            <w:bCs/>
                            <w:color w:val="000000"/>
                            <w:kern w:val="24"/>
                            <w:sz w:val="32"/>
                            <w:szCs w:val="32"/>
                          </w:rPr>
                          <w:t>F</w:t>
                        </w:r>
                      </w:p>
                    </w:txbxContent>
                  </v:textbox>
                </v:shape>
                <v:shape id="TextBox 17" o:spid="_x0000_s1040" type="#_x0000_t202" style="position:absolute;left:61112;top:21804;width:330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" filled="f" strokecolor="#9494ca">
                  <v:textbox>
                    <w:txbxContent>
                      <w:p w14:paraId="78C1BAC9" w14:textId="77777777" w:rsidR="009E2661" w:rsidRPr="009E2661" w:rsidRDefault="009E2661" w:rsidP="009E2661">
                        <w:pPr>
                          <w:pStyle w:val="NormalWeb"/>
                          <w:spacing w:before="0" w:beforeAutospacing="0" w:after="0" w:afterAutospacing="0"/>
                          <w:rPr>
                            <w:sz w:val="32"/>
                            <w:szCs w:val="32"/>
                          </w:rPr>
                        </w:pPr>
                        <w:r w:rsidRPr="009E2661">
                          <w:rPr>
                            <w:rFonts w:asciiTheme="minorHAnsi" w:eastAsia="Times New Roman" w:hAnsi="Calibri" w:cstheme="minorBidi"/>
                            <w:b/>
                            <w:bCs/>
                            <w:color w:val="000000"/>
                            <w:kern w:val="24"/>
                            <w:sz w:val="32"/>
                            <w:szCs w:val="32"/>
                          </w:rPr>
                          <w:t>G</w:t>
                        </w:r>
                      </w:p>
                    </w:txbxContent>
                  </v:textbox>
                </v:shape>
                <v:shape id="TextBox 18" o:spid="_x0000_s1041" type="#_x0000_t202" style="position:absolute;left:71055;top:1193;width:3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" filled="f" strokecolor="#9494ca">
                  <v:textbox>
                    <w:txbxContent>
                      <w:p w14:paraId="7D1A05A0" w14:textId="77777777" w:rsidR="009E2661" w:rsidRPr="009E2661" w:rsidRDefault="009E2661" w:rsidP="009E2661">
                        <w:pPr>
                          <w:pStyle w:val="NormalWeb"/>
                          <w:spacing w:before="0" w:beforeAutospacing="0" w:after="0" w:afterAutospacing="0"/>
                          <w:rPr>
                            <w:sz w:val="32"/>
                            <w:szCs w:val="32"/>
                          </w:rPr>
                        </w:pPr>
                        <w:r w:rsidRPr="009E2661">
                          <w:rPr>
                            <w:rFonts w:eastAsia="Times New Roman" w:cstheme="minorBidi"/>
                            <w:b/>
                            <w:bCs/>
                            <w:color w:val="000000"/>
                            <w:kern w:val="24"/>
                            <w:sz w:val="32"/>
                            <w:szCs w:val="32"/>
                          </w:rPr>
                          <w:t>D</w:t>
                        </w:r>
                      </w:p>
                    </w:txbxContent>
                  </v:textbox>
                </v:shape>
              </v:group>
            </w:pict>
          </mc:Fallback>
        </mc:AlternateContent>
      </w:r>
    </w:p>
    <w:p w14:paraId="6211CC52" w14:textId="77777777" w:rsidR="00FC7861" w:rsidRPr="008308F1" w:rsidRDefault="00FC7861" w:rsidP="00FC7861">
      <w:pPr>
        <w:rPr>
          <w:rFonts w:ascii="Times New Roman" w:hAnsi="Times New Roman" w:cs="Times New Roman"/>
          <w:sz w:val="24"/>
          <w:szCs w:val="24"/>
        </w:rPr>
      </w:pPr>
    </w:p>
    <w:p w14:paraId="5FD858A7" w14:textId="77777777" w:rsidR="00FC7861" w:rsidRPr="008308F1" w:rsidRDefault="00FC7861" w:rsidP="00FC7861">
      <w:pPr>
        <w:rPr>
          <w:rFonts w:ascii="Times New Roman" w:hAnsi="Times New Roman" w:cs="Times New Roman"/>
          <w:sz w:val="24"/>
          <w:szCs w:val="24"/>
        </w:rPr>
      </w:pPr>
    </w:p>
    <w:p w14:paraId="09CDE9F8" w14:textId="77777777" w:rsidR="00FC7861" w:rsidRPr="008308F1" w:rsidRDefault="00FC7861" w:rsidP="00FC7861">
      <w:pPr>
        <w:rPr>
          <w:rFonts w:ascii="Times New Roman" w:hAnsi="Times New Roman" w:cs="Times New Roman"/>
          <w:sz w:val="24"/>
          <w:szCs w:val="24"/>
        </w:rPr>
      </w:pPr>
    </w:p>
    <w:p w14:paraId="3B9586C4" w14:textId="77777777" w:rsidR="00FC7861" w:rsidRPr="008308F1" w:rsidRDefault="00FC7861" w:rsidP="00FC7861">
      <w:pPr>
        <w:rPr>
          <w:rFonts w:ascii="Times New Roman" w:hAnsi="Times New Roman" w:cs="Times New Roman"/>
          <w:sz w:val="24"/>
          <w:szCs w:val="24"/>
        </w:rPr>
      </w:pPr>
    </w:p>
    <w:p w14:paraId="725FE577" w14:textId="77777777" w:rsidR="00FC7861" w:rsidRPr="008308F1" w:rsidRDefault="00FC7861" w:rsidP="00FC7861">
      <w:pPr>
        <w:rPr>
          <w:rFonts w:ascii="Times New Roman" w:hAnsi="Times New Roman" w:cs="Times New Roman"/>
          <w:sz w:val="24"/>
          <w:szCs w:val="24"/>
        </w:rPr>
      </w:pPr>
    </w:p>
    <w:p w14:paraId="63F30562" w14:textId="77777777" w:rsidR="00FC7861" w:rsidRPr="008308F1" w:rsidRDefault="00FC7861" w:rsidP="00FC7861">
      <w:pPr>
        <w:rPr>
          <w:rFonts w:ascii="Times New Roman" w:hAnsi="Times New Roman" w:cs="Times New Roman"/>
          <w:sz w:val="24"/>
          <w:szCs w:val="24"/>
        </w:rPr>
      </w:pPr>
    </w:p>
    <w:p w14:paraId="7D2263E1" w14:textId="77777777" w:rsidR="00FC7861" w:rsidRPr="008308F1" w:rsidRDefault="00FC7861" w:rsidP="00FC7861">
      <w:pPr>
        <w:rPr>
          <w:rFonts w:ascii="Times New Roman" w:hAnsi="Times New Roman" w:cs="Times New Roman"/>
          <w:sz w:val="24"/>
          <w:szCs w:val="24"/>
        </w:rPr>
      </w:pPr>
    </w:p>
    <w:p w14:paraId="2B5EA26E" w14:textId="77777777" w:rsidR="00FC7861" w:rsidRPr="008308F1" w:rsidRDefault="00FC7861" w:rsidP="00FC7861">
      <w:pPr>
        <w:rPr>
          <w:rFonts w:ascii="Times New Roman" w:hAnsi="Times New Roman" w:cs="Times New Roman"/>
          <w:sz w:val="24"/>
          <w:szCs w:val="24"/>
        </w:rPr>
      </w:pPr>
    </w:p>
    <w:p w14:paraId="688A1AD1" w14:textId="77777777" w:rsidR="00FC7861" w:rsidRPr="008308F1" w:rsidRDefault="00FC7861" w:rsidP="00FC7861">
      <w:pPr>
        <w:rPr>
          <w:rFonts w:ascii="Times New Roman" w:hAnsi="Times New Roman" w:cs="Times New Roman"/>
          <w:sz w:val="24"/>
          <w:szCs w:val="24"/>
        </w:rPr>
      </w:pPr>
    </w:p>
    <w:p w14:paraId="1533C15C" w14:textId="77777777" w:rsidR="00FC7861" w:rsidRPr="008308F1" w:rsidRDefault="00FC7861" w:rsidP="00FC7861">
      <w:pPr>
        <w:rPr>
          <w:rFonts w:ascii="Times New Roman" w:hAnsi="Times New Roman" w:cs="Times New Roman"/>
          <w:sz w:val="24"/>
          <w:szCs w:val="24"/>
        </w:rPr>
      </w:pPr>
    </w:p>
    <w:p w14:paraId="7D8D9C71" w14:textId="77777777" w:rsidR="00FC7861" w:rsidRPr="008308F1" w:rsidRDefault="00FC7861" w:rsidP="00FC7861">
      <w:pPr>
        <w:rPr>
          <w:rFonts w:ascii="Times New Roman" w:hAnsi="Times New Roman" w:cs="Times New Roman"/>
          <w:sz w:val="24"/>
          <w:szCs w:val="24"/>
        </w:rPr>
      </w:pPr>
    </w:p>
    <w:p w14:paraId="3CB799D4" w14:textId="77777777" w:rsidR="00FC7861" w:rsidRPr="008308F1" w:rsidRDefault="00031A20" w:rsidP="00FC7861">
      <w:pPr>
        <w:spacing w:line="360" w:lineRule="auto"/>
        <w:jc w:val="both"/>
        <w:rPr>
          <w:rFonts w:ascii="Times New Roman" w:hAnsi="Times New Roman" w:cs="Times New Roman"/>
          <w:bCs/>
          <w:sz w:val="24"/>
          <w:szCs w:val="24"/>
        </w:rPr>
        <w:sectPr w:rsidR="00FC7861" w:rsidRPr="008308F1" w:rsidSect="00087898">
          <w:pgSz w:w="15840" w:h="12240" w:orient="landscape"/>
          <w:pgMar w:top="1440" w:right="1440" w:bottom="1440" w:left="1440" w:header="709" w:footer="709" w:gutter="0"/>
          <w:cols w:space="708"/>
          <w:docGrid w:linePitch="360"/>
        </w:sectPr>
      </w:pPr>
      <w:r w:rsidRPr="008308F1">
        <w:rPr>
          <w:rFonts w:ascii="Times New Roman" w:hAnsi="Times New Roman" w:cs="Times New Roman"/>
          <w:b/>
          <w:bCs/>
          <w:sz w:val="24"/>
          <w:szCs w:val="24"/>
        </w:rPr>
        <w:t>Figure S2</w:t>
      </w:r>
      <w:r w:rsidR="00201571" w:rsidRPr="008308F1">
        <w:rPr>
          <w:rFonts w:ascii="Times New Roman" w:hAnsi="Times New Roman" w:cs="Times New Roman"/>
          <w:b/>
          <w:bCs/>
          <w:sz w:val="24"/>
          <w:szCs w:val="24"/>
        </w:rPr>
        <w:t>:</w:t>
      </w:r>
      <w:r w:rsidR="00FC7861" w:rsidRPr="008308F1">
        <w:rPr>
          <w:rFonts w:ascii="Times New Roman" w:hAnsi="Times New Roman" w:cs="Times New Roman"/>
          <w:bCs/>
          <w:sz w:val="24"/>
          <w:szCs w:val="24"/>
        </w:rPr>
        <w:t xml:space="preserve">LC-MS/MS chromatograms for vitamin D and its metabolite acquired in MRM mode </w:t>
      </w:r>
      <w:r w:rsidR="00FC7861" w:rsidRPr="008308F1">
        <w:rPr>
          <w:rFonts w:ascii="Times New Roman" w:hAnsi="Times New Roman" w:cs="Times New Roman"/>
          <w:b/>
          <w:bCs/>
          <w:sz w:val="24"/>
          <w:szCs w:val="24"/>
        </w:rPr>
        <w:t>A</w:t>
      </w:r>
      <w:r w:rsidR="00F36F35" w:rsidRPr="008308F1">
        <w:rPr>
          <w:rFonts w:ascii="Times New Roman" w:hAnsi="Times New Roman" w:cs="Times New Roman"/>
          <w:bCs/>
          <w:sz w:val="24"/>
          <w:szCs w:val="24"/>
        </w:rPr>
        <w:t>) v</w:t>
      </w:r>
      <w:r w:rsidR="00FC7861" w:rsidRPr="008308F1">
        <w:rPr>
          <w:rFonts w:ascii="Times New Roman" w:hAnsi="Times New Roman" w:cs="Times New Roman"/>
          <w:bCs/>
          <w:sz w:val="24"/>
          <w:szCs w:val="24"/>
        </w:rPr>
        <w:t>itamin D</w:t>
      </w:r>
      <w:r w:rsidR="00FC7861" w:rsidRPr="008308F1">
        <w:rPr>
          <w:rFonts w:ascii="Times New Roman" w:hAnsi="Times New Roman" w:cs="Times New Roman"/>
          <w:bCs/>
          <w:sz w:val="24"/>
          <w:szCs w:val="24"/>
          <w:vertAlign w:val="subscript"/>
        </w:rPr>
        <w:t>2</w:t>
      </w:r>
      <w:r w:rsidR="00FC7861" w:rsidRPr="008308F1">
        <w:rPr>
          <w:rFonts w:ascii="Times New Roman" w:hAnsi="Times New Roman" w:cs="Times New Roman"/>
          <w:bCs/>
          <w:sz w:val="24"/>
          <w:szCs w:val="24"/>
        </w:rPr>
        <w:t xml:space="preserve"> </w:t>
      </w:r>
      <w:r w:rsidR="00FC7861" w:rsidRPr="008308F1">
        <w:rPr>
          <w:rFonts w:ascii="Times New Roman" w:hAnsi="Times New Roman" w:cs="Times New Roman"/>
          <w:b/>
          <w:bCs/>
          <w:sz w:val="24"/>
          <w:szCs w:val="24"/>
        </w:rPr>
        <w:t>B</w:t>
      </w:r>
      <w:r w:rsidR="00F36F35" w:rsidRPr="008308F1">
        <w:rPr>
          <w:rFonts w:ascii="Times New Roman" w:hAnsi="Times New Roman" w:cs="Times New Roman"/>
          <w:bCs/>
          <w:sz w:val="24"/>
          <w:szCs w:val="24"/>
        </w:rPr>
        <w:t>) 25 (OH) v</w:t>
      </w:r>
      <w:r w:rsidR="00FC7861" w:rsidRPr="008308F1">
        <w:rPr>
          <w:rFonts w:ascii="Times New Roman" w:hAnsi="Times New Roman" w:cs="Times New Roman"/>
          <w:bCs/>
          <w:sz w:val="24"/>
          <w:szCs w:val="24"/>
        </w:rPr>
        <w:t>itamin D</w:t>
      </w:r>
      <w:r w:rsidR="00FC7861" w:rsidRPr="008308F1">
        <w:rPr>
          <w:rFonts w:ascii="Times New Roman" w:hAnsi="Times New Roman" w:cs="Times New Roman"/>
          <w:bCs/>
          <w:sz w:val="24"/>
          <w:szCs w:val="24"/>
          <w:vertAlign w:val="subscript"/>
        </w:rPr>
        <w:t>2</w:t>
      </w:r>
      <w:r w:rsidR="00FC7861" w:rsidRPr="008308F1">
        <w:rPr>
          <w:rFonts w:ascii="Times New Roman" w:hAnsi="Times New Roman" w:cs="Times New Roman"/>
          <w:bCs/>
          <w:sz w:val="24"/>
          <w:szCs w:val="24"/>
        </w:rPr>
        <w:t xml:space="preserve"> </w:t>
      </w:r>
      <w:r w:rsidR="00FC7861" w:rsidRPr="008308F1">
        <w:rPr>
          <w:rFonts w:ascii="Times New Roman" w:hAnsi="Times New Roman" w:cs="Times New Roman"/>
          <w:b/>
          <w:bCs/>
          <w:sz w:val="24"/>
          <w:szCs w:val="24"/>
        </w:rPr>
        <w:t>C</w:t>
      </w:r>
      <w:r w:rsidR="00FC7861" w:rsidRPr="008308F1">
        <w:rPr>
          <w:rFonts w:ascii="Times New Roman" w:hAnsi="Times New Roman" w:cs="Times New Roman"/>
          <w:bCs/>
          <w:sz w:val="24"/>
          <w:szCs w:val="24"/>
        </w:rPr>
        <w:t>) 1,25-(OH)</w:t>
      </w:r>
      <w:r w:rsidR="00FC7861" w:rsidRPr="008308F1">
        <w:rPr>
          <w:rFonts w:ascii="Times New Roman" w:hAnsi="Times New Roman" w:cs="Times New Roman"/>
          <w:bCs/>
          <w:sz w:val="24"/>
          <w:szCs w:val="24"/>
          <w:vertAlign w:val="subscript"/>
        </w:rPr>
        <w:t xml:space="preserve"> 2</w:t>
      </w:r>
      <w:r w:rsidR="00F36F35" w:rsidRPr="008308F1">
        <w:rPr>
          <w:rFonts w:ascii="Times New Roman" w:hAnsi="Times New Roman" w:cs="Times New Roman"/>
          <w:bCs/>
          <w:sz w:val="24"/>
          <w:szCs w:val="24"/>
        </w:rPr>
        <w:t xml:space="preserve"> v</w:t>
      </w:r>
      <w:r w:rsidR="00FC7861" w:rsidRPr="008308F1">
        <w:rPr>
          <w:rFonts w:ascii="Times New Roman" w:hAnsi="Times New Roman" w:cs="Times New Roman"/>
          <w:bCs/>
          <w:sz w:val="24"/>
          <w:szCs w:val="24"/>
        </w:rPr>
        <w:t>itamin D</w:t>
      </w:r>
      <w:r w:rsidR="00FC7861" w:rsidRPr="008308F1">
        <w:rPr>
          <w:rFonts w:ascii="Times New Roman" w:hAnsi="Times New Roman" w:cs="Times New Roman"/>
          <w:bCs/>
          <w:sz w:val="24"/>
          <w:szCs w:val="24"/>
          <w:vertAlign w:val="subscript"/>
        </w:rPr>
        <w:t>2</w:t>
      </w:r>
      <w:r w:rsidR="00FC7861" w:rsidRPr="008308F1">
        <w:rPr>
          <w:rFonts w:ascii="Times New Roman" w:hAnsi="Times New Roman" w:cs="Times New Roman"/>
          <w:bCs/>
          <w:sz w:val="24"/>
          <w:szCs w:val="24"/>
        </w:rPr>
        <w:t xml:space="preserve">  </w:t>
      </w:r>
      <w:r w:rsidR="00FC7861" w:rsidRPr="008308F1">
        <w:rPr>
          <w:rFonts w:ascii="Times New Roman" w:hAnsi="Times New Roman" w:cs="Times New Roman"/>
          <w:b/>
          <w:bCs/>
          <w:sz w:val="24"/>
          <w:szCs w:val="24"/>
        </w:rPr>
        <w:t>D</w:t>
      </w:r>
      <w:r w:rsidR="00F36F35" w:rsidRPr="008308F1">
        <w:rPr>
          <w:rFonts w:ascii="Times New Roman" w:hAnsi="Times New Roman" w:cs="Times New Roman"/>
          <w:bCs/>
          <w:sz w:val="24"/>
          <w:szCs w:val="24"/>
        </w:rPr>
        <w:t>) v</w:t>
      </w:r>
      <w:r w:rsidR="00FC7861" w:rsidRPr="008308F1">
        <w:rPr>
          <w:rFonts w:ascii="Times New Roman" w:hAnsi="Times New Roman" w:cs="Times New Roman"/>
          <w:bCs/>
          <w:sz w:val="24"/>
          <w:szCs w:val="24"/>
        </w:rPr>
        <w:t>itamin D</w:t>
      </w:r>
      <w:r w:rsidR="00FC7861" w:rsidRPr="008308F1">
        <w:rPr>
          <w:rFonts w:ascii="Times New Roman" w:hAnsi="Times New Roman" w:cs="Times New Roman"/>
          <w:bCs/>
          <w:sz w:val="24"/>
          <w:szCs w:val="24"/>
          <w:vertAlign w:val="subscript"/>
        </w:rPr>
        <w:t>3</w:t>
      </w:r>
      <w:r w:rsidR="00FC7861" w:rsidRPr="008308F1">
        <w:rPr>
          <w:rFonts w:ascii="Times New Roman" w:hAnsi="Times New Roman" w:cs="Times New Roman"/>
          <w:b/>
          <w:bCs/>
          <w:sz w:val="24"/>
          <w:szCs w:val="24"/>
        </w:rPr>
        <w:t xml:space="preserve"> E</w:t>
      </w:r>
      <w:r w:rsidR="00F36F35" w:rsidRPr="008308F1">
        <w:rPr>
          <w:rFonts w:ascii="Times New Roman" w:hAnsi="Times New Roman" w:cs="Times New Roman"/>
          <w:bCs/>
          <w:sz w:val="24"/>
          <w:szCs w:val="24"/>
        </w:rPr>
        <w:t>) 25 (OH)v</w:t>
      </w:r>
      <w:r w:rsidR="00FC7861" w:rsidRPr="008308F1">
        <w:rPr>
          <w:rFonts w:ascii="Times New Roman" w:hAnsi="Times New Roman" w:cs="Times New Roman"/>
          <w:bCs/>
          <w:sz w:val="24"/>
          <w:szCs w:val="24"/>
        </w:rPr>
        <w:t>itamin D</w:t>
      </w:r>
      <w:r w:rsidR="00FC7861" w:rsidRPr="008308F1">
        <w:rPr>
          <w:rFonts w:ascii="Times New Roman" w:hAnsi="Times New Roman" w:cs="Times New Roman"/>
          <w:bCs/>
          <w:sz w:val="24"/>
          <w:szCs w:val="24"/>
          <w:vertAlign w:val="subscript"/>
        </w:rPr>
        <w:t>3</w:t>
      </w:r>
      <w:r w:rsidR="00FC7861" w:rsidRPr="008308F1">
        <w:rPr>
          <w:rFonts w:ascii="Times New Roman" w:hAnsi="Times New Roman" w:cs="Times New Roman"/>
          <w:bCs/>
          <w:sz w:val="24"/>
          <w:szCs w:val="24"/>
        </w:rPr>
        <w:t xml:space="preserve"> </w:t>
      </w:r>
      <w:r w:rsidR="00FC7861" w:rsidRPr="008308F1">
        <w:rPr>
          <w:rFonts w:ascii="Times New Roman" w:hAnsi="Times New Roman" w:cs="Times New Roman"/>
          <w:b/>
          <w:bCs/>
          <w:sz w:val="24"/>
          <w:szCs w:val="24"/>
        </w:rPr>
        <w:t>F</w:t>
      </w:r>
      <w:r w:rsidR="00FC7861" w:rsidRPr="008308F1">
        <w:rPr>
          <w:rFonts w:ascii="Times New Roman" w:hAnsi="Times New Roman" w:cs="Times New Roman"/>
          <w:bCs/>
          <w:sz w:val="24"/>
          <w:szCs w:val="24"/>
        </w:rPr>
        <w:t>) 1,25-(OH)</w:t>
      </w:r>
      <w:r w:rsidR="00FC7861" w:rsidRPr="008308F1">
        <w:rPr>
          <w:rFonts w:ascii="Times New Roman" w:hAnsi="Times New Roman" w:cs="Times New Roman"/>
          <w:bCs/>
          <w:sz w:val="24"/>
          <w:szCs w:val="24"/>
          <w:vertAlign w:val="subscript"/>
        </w:rPr>
        <w:t>2</w:t>
      </w:r>
      <w:r w:rsidR="00FC7861" w:rsidRPr="008308F1">
        <w:rPr>
          <w:rFonts w:ascii="Times New Roman" w:hAnsi="Times New Roman" w:cs="Times New Roman"/>
          <w:bCs/>
          <w:sz w:val="24"/>
          <w:szCs w:val="24"/>
        </w:rPr>
        <w:t xml:space="preserve"> </w:t>
      </w:r>
      <w:r w:rsidR="00857315" w:rsidRPr="008308F1">
        <w:rPr>
          <w:rFonts w:ascii="Times New Roman" w:hAnsi="Times New Roman" w:cs="Times New Roman"/>
          <w:b/>
          <w:bCs/>
          <w:sz w:val="24"/>
          <w:szCs w:val="24"/>
        </w:rPr>
        <w:t>G</w:t>
      </w:r>
      <w:r w:rsidR="00857315" w:rsidRPr="008308F1">
        <w:rPr>
          <w:rFonts w:ascii="Times New Roman" w:hAnsi="Times New Roman" w:cs="Times New Roman"/>
          <w:bCs/>
          <w:sz w:val="24"/>
          <w:szCs w:val="24"/>
        </w:rPr>
        <w:t>)</w:t>
      </w:r>
      <w:r w:rsidR="0004729F" w:rsidRPr="008308F1">
        <w:rPr>
          <w:rFonts w:ascii="Times New Roman" w:hAnsi="Times New Roman" w:cs="Times New Roman"/>
          <w:bCs/>
          <w:sz w:val="24"/>
          <w:szCs w:val="24"/>
        </w:rPr>
        <w:t xml:space="preserve"> </w:t>
      </w:r>
      <w:r w:rsidR="00F36F35" w:rsidRPr="008308F1">
        <w:rPr>
          <w:rFonts w:ascii="Times New Roman" w:hAnsi="Times New Roman" w:cs="Times New Roman"/>
          <w:bCs/>
          <w:sz w:val="24"/>
          <w:szCs w:val="24"/>
        </w:rPr>
        <w:t>v</w:t>
      </w:r>
      <w:r w:rsidR="00FC7861" w:rsidRPr="008308F1">
        <w:rPr>
          <w:rFonts w:ascii="Times New Roman" w:hAnsi="Times New Roman" w:cs="Times New Roman"/>
          <w:bCs/>
          <w:sz w:val="24"/>
          <w:szCs w:val="24"/>
        </w:rPr>
        <w:t>itamin D</w:t>
      </w:r>
      <w:r w:rsidR="00FC7861" w:rsidRPr="008308F1">
        <w:rPr>
          <w:rFonts w:ascii="Times New Roman" w:hAnsi="Times New Roman" w:cs="Times New Roman"/>
          <w:bCs/>
          <w:sz w:val="24"/>
          <w:szCs w:val="24"/>
          <w:vertAlign w:val="subscript"/>
        </w:rPr>
        <w:t>3</w:t>
      </w:r>
      <w:r w:rsidR="00FC7861" w:rsidRPr="008308F1">
        <w:rPr>
          <w:rFonts w:ascii="Times New Roman" w:hAnsi="Times New Roman" w:cs="Times New Roman"/>
          <w:bCs/>
          <w:sz w:val="24"/>
          <w:szCs w:val="24"/>
        </w:rPr>
        <w:t xml:space="preserve"> G) IS.</w:t>
      </w:r>
    </w:p>
    <w:p w14:paraId="6A9540BD" w14:textId="77777777" w:rsidR="00FC7861" w:rsidRPr="008308F1" w:rsidRDefault="0025456C">
      <w:pPr>
        <w:rPr>
          <w:rFonts w:ascii="Times New Roman" w:hAnsi="Times New Roman" w:cs="Times New Roman"/>
          <w:b/>
          <w:sz w:val="24"/>
          <w:szCs w:val="24"/>
        </w:rPr>
      </w:pPr>
      <w:r w:rsidRPr="008308F1">
        <w:rPr>
          <w:rFonts w:ascii="Times New Roman" w:hAnsi="Times New Roman" w:cs="Times New Roman"/>
          <w:b/>
          <w:sz w:val="24"/>
          <w:szCs w:val="24"/>
        </w:rPr>
        <w:lastRenderedPageBreak/>
        <w:t xml:space="preserve">Gating strategy for the measurement of platelet activation by </w:t>
      </w:r>
      <w:proofErr w:type="spellStart"/>
      <w:r w:rsidRPr="008308F1">
        <w:rPr>
          <w:rFonts w:ascii="Times New Roman" w:hAnsi="Times New Roman" w:cs="Times New Roman"/>
          <w:b/>
          <w:sz w:val="24"/>
          <w:szCs w:val="24"/>
        </w:rPr>
        <w:t>flowcytometer</w:t>
      </w:r>
      <w:proofErr w:type="spellEnd"/>
    </w:p>
    <w:p w14:paraId="7AE193FC" w14:textId="77777777" w:rsidR="00651400" w:rsidRPr="008308F1" w:rsidRDefault="00651400">
      <w:pPr>
        <w:rPr>
          <w:rFonts w:ascii="Times New Roman" w:hAnsi="Times New Roman" w:cs="Times New Roman"/>
          <w:b/>
          <w:sz w:val="24"/>
          <w:szCs w:val="24"/>
        </w:rPr>
      </w:pPr>
      <w:r w:rsidRPr="008308F1">
        <w:rPr>
          <w:rFonts w:ascii="Times New Roman" w:hAnsi="Times New Roman" w:cs="Times New Roman"/>
          <w:b/>
          <w:noProof/>
          <w:sz w:val="24"/>
          <w:szCs w:val="24"/>
          <w:lang w:eastAsia="en-IN"/>
        </w:rPr>
        <w:drawing>
          <wp:inline distT="0" distB="0" distL="0" distR="0" wp14:anchorId="00A16FDD" wp14:editId="4C4D298E">
            <wp:extent cx="6057900" cy="198099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6182" cy="2009862"/>
                    </a:xfrm>
                    <a:prstGeom prst="rect">
                      <a:avLst/>
                    </a:prstGeom>
                    <a:noFill/>
                  </pic:spPr>
                </pic:pic>
              </a:graphicData>
            </a:graphic>
          </wp:inline>
        </w:drawing>
      </w:r>
    </w:p>
    <w:p w14:paraId="3AF71805" w14:textId="77777777" w:rsidR="00651400" w:rsidRPr="008308F1" w:rsidRDefault="00651400" w:rsidP="00651400">
      <w:pPr>
        <w:pStyle w:val="Default"/>
        <w:rPr>
          <w:color w:val="auto"/>
        </w:rPr>
      </w:pPr>
    </w:p>
    <w:p w14:paraId="346139D4" w14:textId="77777777" w:rsidR="00651400" w:rsidRPr="008308F1" w:rsidRDefault="00651400" w:rsidP="00651400">
      <w:pPr>
        <w:jc w:val="both"/>
        <w:rPr>
          <w:rFonts w:ascii="Times New Roman" w:hAnsi="Times New Roman" w:cs="Times New Roman"/>
          <w:sz w:val="24"/>
          <w:szCs w:val="24"/>
        </w:rPr>
      </w:pPr>
      <w:r w:rsidRPr="008308F1">
        <w:rPr>
          <w:rFonts w:ascii="Times New Roman" w:hAnsi="Times New Roman" w:cs="Times New Roman"/>
          <w:b/>
          <w:sz w:val="24"/>
          <w:szCs w:val="24"/>
        </w:rPr>
        <w:t>Figure</w:t>
      </w:r>
      <w:r w:rsidR="00031A20" w:rsidRPr="008308F1">
        <w:rPr>
          <w:rFonts w:ascii="Times New Roman" w:hAnsi="Times New Roman" w:cs="Times New Roman"/>
          <w:b/>
          <w:sz w:val="24"/>
          <w:szCs w:val="24"/>
        </w:rPr>
        <w:t xml:space="preserve"> S3</w:t>
      </w:r>
      <w:r w:rsidRPr="008308F1">
        <w:rPr>
          <w:rFonts w:ascii="Times New Roman" w:hAnsi="Times New Roman" w:cs="Times New Roman"/>
          <w:b/>
          <w:sz w:val="24"/>
          <w:szCs w:val="24"/>
        </w:rPr>
        <w:t>:</w:t>
      </w:r>
      <w:r w:rsidRPr="008308F1">
        <w:rPr>
          <w:rFonts w:ascii="Times New Roman" w:hAnsi="Times New Roman" w:cs="Times New Roman"/>
          <w:sz w:val="24"/>
          <w:szCs w:val="24"/>
        </w:rPr>
        <w:t xml:space="preserve"> Measurement of platelets activation. </w:t>
      </w:r>
      <w:r w:rsidRPr="008308F1">
        <w:rPr>
          <w:rFonts w:ascii="Times New Roman" w:hAnsi="Times New Roman" w:cs="Times New Roman"/>
          <w:b/>
          <w:bCs/>
          <w:sz w:val="24"/>
          <w:szCs w:val="24"/>
        </w:rPr>
        <w:t>A</w:t>
      </w:r>
      <w:r w:rsidRPr="008308F1">
        <w:rPr>
          <w:rFonts w:ascii="Times New Roman" w:hAnsi="Times New Roman" w:cs="Times New Roman"/>
          <w:sz w:val="24"/>
          <w:szCs w:val="24"/>
        </w:rPr>
        <w:t xml:space="preserve">) Identification of platelets based on their forward </w:t>
      </w:r>
      <w:r w:rsidR="00A533F5" w:rsidRPr="008308F1">
        <w:rPr>
          <w:rFonts w:ascii="Times New Roman" w:hAnsi="Times New Roman" w:cs="Times New Roman"/>
          <w:sz w:val="24"/>
          <w:szCs w:val="24"/>
        </w:rPr>
        <w:t>scatter (</w:t>
      </w:r>
      <w:r w:rsidRPr="008308F1">
        <w:rPr>
          <w:rFonts w:ascii="Times New Roman" w:hAnsi="Times New Roman" w:cs="Times New Roman"/>
          <w:sz w:val="24"/>
          <w:szCs w:val="24"/>
        </w:rPr>
        <w:t xml:space="preserve">FSC) and side scatter </w:t>
      </w:r>
      <w:r w:rsidR="00A533F5" w:rsidRPr="008308F1">
        <w:rPr>
          <w:rFonts w:ascii="Times New Roman" w:hAnsi="Times New Roman" w:cs="Times New Roman"/>
          <w:sz w:val="24"/>
          <w:szCs w:val="24"/>
        </w:rPr>
        <w:t>characteristic (</w:t>
      </w:r>
      <w:r w:rsidRPr="008308F1">
        <w:rPr>
          <w:rFonts w:ascii="Times New Roman" w:hAnsi="Times New Roman" w:cs="Times New Roman"/>
          <w:sz w:val="24"/>
          <w:szCs w:val="24"/>
        </w:rPr>
        <w:t xml:space="preserve">SSC) from platelet rich plasma. </w:t>
      </w:r>
      <w:r w:rsidRPr="008308F1">
        <w:rPr>
          <w:rFonts w:ascii="Times New Roman" w:hAnsi="Times New Roman" w:cs="Times New Roman"/>
          <w:b/>
          <w:bCs/>
          <w:sz w:val="24"/>
          <w:szCs w:val="24"/>
        </w:rPr>
        <w:t>B</w:t>
      </w:r>
      <w:r w:rsidRPr="008308F1">
        <w:rPr>
          <w:rFonts w:ascii="Times New Roman" w:hAnsi="Times New Roman" w:cs="Times New Roman"/>
          <w:sz w:val="24"/>
          <w:szCs w:val="24"/>
        </w:rPr>
        <w:t xml:space="preserve">) P-selectin (CD62P) positive and </w:t>
      </w:r>
      <w:r w:rsidRPr="008308F1">
        <w:rPr>
          <w:rFonts w:ascii="Times New Roman" w:hAnsi="Times New Roman" w:cs="Times New Roman"/>
          <w:b/>
          <w:bCs/>
          <w:sz w:val="24"/>
          <w:szCs w:val="24"/>
        </w:rPr>
        <w:t>C</w:t>
      </w:r>
      <w:r w:rsidRPr="008308F1">
        <w:rPr>
          <w:rFonts w:ascii="Times New Roman" w:hAnsi="Times New Roman" w:cs="Times New Roman"/>
          <w:sz w:val="24"/>
          <w:szCs w:val="24"/>
        </w:rPr>
        <w:t>) Pac-1 positive platelets were assessed from the platelet population</w:t>
      </w:r>
    </w:p>
    <w:p w14:paraId="10F454D5" w14:textId="77777777" w:rsidR="007E705E" w:rsidRPr="008308F1" w:rsidRDefault="007E705E" w:rsidP="00651400">
      <w:pPr>
        <w:jc w:val="both"/>
        <w:rPr>
          <w:rFonts w:ascii="Times New Roman" w:hAnsi="Times New Roman" w:cs="Times New Roman"/>
          <w:b/>
          <w:sz w:val="24"/>
          <w:szCs w:val="24"/>
        </w:rPr>
        <w:sectPr w:rsidR="007E705E" w:rsidRPr="008308F1">
          <w:pgSz w:w="11906" w:h="16838"/>
          <w:pgMar w:top="1440" w:right="1440" w:bottom="1440" w:left="1440" w:header="708" w:footer="708" w:gutter="0"/>
          <w:cols w:space="708"/>
          <w:docGrid w:linePitch="360"/>
        </w:sectPr>
      </w:pPr>
    </w:p>
    <w:p w14:paraId="0867288E" w14:textId="77777777" w:rsidR="007E705E" w:rsidRPr="008308F1" w:rsidRDefault="007E705E" w:rsidP="00651400">
      <w:pPr>
        <w:jc w:val="both"/>
        <w:rPr>
          <w:rFonts w:ascii="Times New Roman" w:hAnsi="Times New Roman" w:cs="Times New Roman"/>
          <w:b/>
          <w:sz w:val="24"/>
          <w:szCs w:val="24"/>
        </w:rPr>
      </w:pPr>
      <w:r w:rsidRPr="008308F1">
        <w:rPr>
          <w:rFonts w:ascii="Times New Roman" w:hAnsi="Times New Roman" w:cs="Times New Roman"/>
          <w:b/>
          <w:sz w:val="24"/>
          <w:szCs w:val="24"/>
        </w:rPr>
        <w:lastRenderedPageBreak/>
        <w:t xml:space="preserve">Gating strategy for </w:t>
      </w:r>
      <w:r w:rsidR="00A533F5" w:rsidRPr="008308F1">
        <w:rPr>
          <w:rFonts w:ascii="Times New Roman" w:hAnsi="Times New Roman" w:cs="Times New Roman"/>
          <w:b/>
          <w:sz w:val="24"/>
          <w:szCs w:val="24"/>
        </w:rPr>
        <w:t>identification</w:t>
      </w:r>
      <w:r w:rsidRPr="008308F1">
        <w:rPr>
          <w:rFonts w:ascii="Times New Roman" w:hAnsi="Times New Roman" w:cs="Times New Roman"/>
          <w:b/>
          <w:sz w:val="24"/>
          <w:szCs w:val="24"/>
        </w:rPr>
        <w:t xml:space="preserve"> of </w:t>
      </w:r>
      <w:r w:rsidR="00A533F5" w:rsidRPr="008308F1">
        <w:rPr>
          <w:rFonts w:ascii="Times New Roman" w:hAnsi="Times New Roman" w:cs="Times New Roman"/>
          <w:b/>
          <w:sz w:val="24"/>
          <w:szCs w:val="24"/>
        </w:rPr>
        <w:t>neutrophils, monocytes</w:t>
      </w:r>
      <w:r w:rsidRPr="008308F1">
        <w:rPr>
          <w:rFonts w:ascii="Times New Roman" w:hAnsi="Times New Roman" w:cs="Times New Roman"/>
          <w:b/>
          <w:sz w:val="24"/>
          <w:szCs w:val="24"/>
        </w:rPr>
        <w:t xml:space="preserve"> and monocyte subsets and platelet-immune cells aggregate by </w:t>
      </w:r>
      <w:r w:rsidR="00A533F5" w:rsidRPr="008308F1">
        <w:rPr>
          <w:rFonts w:ascii="Times New Roman" w:hAnsi="Times New Roman" w:cs="Times New Roman"/>
          <w:b/>
          <w:sz w:val="24"/>
          <w:szCs w:val="24"/>
        </w:rPr>
        <w:t>flow cytometer</w:t>
      </w:r>
    </w:p>
    <w:p w14:paraId="788B7366" w14:textId="77777777" w:rsidR="007E705E" w:rsidRPr="008308F1" w:rsidRDefault="00DB4392" w:rsidP="00651400">
      <w:pPr>
        <w:jc w:val="both"/>
        <w:rPr>
          <w:rFonts w:ascii="Times New Roman" w:hAnsi="Times New Roman" w:cs="Times New Roman"/>
          <w:b/>
          <w:sz w:val="24"/>
          <w:szCs w:val="24"/>
        </w:rPr>
      </w:pPr>
      <w:r w:rsidRPr="008308F1">
        <w:rPr>
          <w:rFonts w:ascii="Times New Roman" w:hAnsi="Times New Roman" w:cs="Times New Roman"/>
          <w:b/>
          <w:noProof/>
          <w:sz w:val="24"/>
          <w:szCs w:val="24"/>
          <w:lang w:eastAsia="en-IN"/>
        </w:rPr>
        <w:drawing>
          <wp:inline distT="0" distB="0" distL="0" distR="0" wp14:anchorId="4740163C" wp14:editId="00A1E573">
            <wp:extent cx="5772150" cy="5747164"/>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1513" cy="5756487"/>
                    </a:xfrm>
                    <a:prstGeom prst="rect">
                      <a:avLst/>
                    </a:prstGeom>
                    <a:noFill/>
                  </pic:spPr>
                </pic:pic>
              </a:graphicData>
            </a:graphic>
          </wp:inline>
        </w:drawing>
      </w:r>
    </w:p>
    <w:p w14:paraId="18D70984" w14:textId="77777777" w:rsidR="007C5ABC" w:rsidRPr="008308F1" w:rsidRDefault="00236B9E" w:rsidP="00651400">
      <w:pPr>
        <w:jc w:val="both"/>
        <w:rPr>
          <w:rFonts w:ascii="Times New Roman" w:hAnsi="Times New Roman" w:cs="Times New Roman"/>
          <w:sz w:val="24"/>
          <w:szCs w:val="24"/>
        </w:rPr>
      </w:pPr>
      <w:r w:rsidRPr="008308F1">
        <w:rPr>
          <w:rFonts w:ascii="Times New Roman" w:hAnsi="Times New Roman" w:cs="Times New Roman"/>
          <w:b/>
          <w:sz w:val="24"/>
          <w:szCs w:val="24"/>
        </w:rPr>
        <w:t>Figure</w:t>
      </w:r>
      <w:r w:rsidR="00031A20" w:rsidRPr="008308F1">
        <w:rPr>
          <w:rFonts w:ascii="Times New Roman" w:hAnsi="Times New Roman" w:cs="Times New Roman"/>
          <w:b/>
          <w:sz w:val="24"/>
          <w:szCs w:val="24"/>
        </w:rPr>
        <w:t xml:space="preserve"> S4</w:t>
      </w:r>
      <w:r w:rsidR="00394805" w:rsidRPr="008308F1">
        <w:rPr>
          <w:rFonts w:ascii="Times New Roman" w:hAnsi="Times New Roman" w:cs="Times New Roman"/>
          <w:b/>
          <w:sz w:val="24"/>
          <w:szCs w:val="24"/>
        </w:rPr>
        <w:t>:</w:t>
      </w:r>
      <w:r w:rsidRPr="008308F1">
        <w:rPr>
          <w:rFonts w:ascii="Times New Roman" w:hAnsi="Times New Roman" w:cs="Times New Roman"/>
          <w:b/>
          <w:sz w:val="24"/>
          <w:szCs w:val="24"/>
        </w:rPr>
        <w:t xml:space="preserve"> </w:t>
      </w:r>
      <w:r w:rsidRPr="008308F1">
        <w:rPr>
          <w:rFonts w:ascii="Times New Roman" w:hAnsi="Times New Roman" w:cs="Times New Roman"/>
          <w:sz w:val="24"/>
          <w:szCs w:val="24"/>
        </w:rPr>
        <w:t xml:space="preserve">Identification of neutrophils, monocytes and monocyte subsets and </w:t>
      </w:r>
      <w:r w:rsidR="005F01EC" w:rsidRPr="008308F1">
        <w:rPr>
          <w:rFonts w:ascii="Times New Roman" w:hAnsi="Times New Roman" w:cs="Times New Roman"/>
          <w:sz w:val="24"/>
          <w:szCs w:val="24"/>
        </w:rPr>
        <w:t>their aggregation with platelet</w:t>
      </w:r>
      <w:r w:rsidRPr="008308F1">
        <w:rPr>
          <w:rFonts w:ascii="Times New Roman" w:hAnsi="Times New Roman" w:cs="Times New Roman"/>
          <w:sz w:val="24"/>
          <w:szCs w:val="24"/>
        </w:rPr>
        <w:t xml:space="preserve">. </w:t>
      </w:r>
      <w:r w:rsidRPr="008308F1">
        <w:rPr>
          <w:rFonts w:ascii="Times New Roman" w:hAnsi="Times New Roman" w:cs="Times New Roman"/>
          <w:b/>
          <w:sz w:val="24"/>
          <w:szCs w:val="24"/>
        </w:rPr>
        <w:t>A</w:t>
      </w:r>
      <w:r w:rsidRPr="008308F1">
        <w:rPr>
          <w:rFonts w:ascii="Times New Roman" w:hAnsi="Times New Roman" w:cs="Times New Roman"/>
          <w:sz w:val="24"/>
          <w:szCs w:val="24"/>
        </w:rPr>
        <w:t xml:space="preserve">) </w:t>
      </w:r>
      <w:r w:rsidR="00A7783A" w:rsidRPr="008308F1">
        <w:rPr>
          <w:rFonts w:ascii="Times New Roman" w:hAnsi="Times New Roman" w:cs="Times New Roman"/>
          <w:sz w:val="24"/>
          <w:szCs w:val="24"/>
        </w:rPr>
        <w:t>Monocytes</w:t>
      </w:r>
      <w:r w:rsidRPr="008308F1">
        <w:rPr>
          <w:rFonts w:ascii="Times New Roman" w:hAnsi="Times New Roman" w:cs="Times New Roman"/>
          <w:sz w:val="24"/>
          <w:szCs w:val="24"/>
        </w:rPr>
        <w:t>, granulocytes and lymphocytes were identified</w:t>
      </w:r>
      <w:r w:rsidR="00E329E6" w:rsidRPr="008308F1">
        <w:rPr>
          <w:rFonts w:ascii="Times New Roman" w:hAnsi="Times New Roman" w:cs="Times New Roman"/>
          <w:sz w:val="24"/>
          <w:szCs w:val="24"/>
        </w:rPr>
        <w:t xml:space="preserve"> based</w:t>
      </w:r>
      <w:r w:rsidRPr="008308F1">
        <w:rPr>
          <w:rFonts w:ascii="Times New Roman" w:hAnsi="Times New Roman" w:cs="Times New Roman"/>
          <w:sz w:val="24"/>
          <w:szCs w:val="24"/>
        </w:rPr>
        <w:t xml:space="preserve"> </w:t>
      </w:r>
      <w:r w:rsidR="00E329E6" w:rsidRPr="008308F1">
        <w:rPr>
          <w:rFonts w:ascii="Times New Roman" w:hAnsi="Times New Roman" w:cs="Times New Roman"/>
          <w:sz w:val="24"/>
          <w:szCs w:val="24"/>
        </w:rPr>
        <w:t xml:space="preserve">on </w:t>
      </w:r>
      <w:r w:rsidRPr="008308F1">
        <w:rPr>
          <w:rFonts w:ascii="Times New Roman" w:hAnsi="Times New Roman" w:cs="Times New Roman"/>
          <w:sz w:val="24"/>
          <w:szCs w:val="24"/>
        </w:rPr>
        <w:t xml:space="preserve">FSC and SSC characteristics. </w:t>
      </w:r>
      <w:r w:rsidRPr="008308F1">
        <w:rPr>
          <w:rFonts w:ascii="Times New Roman" w:hAnsi="Times New Roman" w:cs="Times New Roman"/>
          <w:b/>
          <w:sz w:val="24"/>
          <w:szCs w:val="24"/>
        </w:rPr>
        <w:t xml:space="preserve">B) </w:t>
      </w:r>
      <w:r w:rsidR="00A7783A" w:rsidRPr="008308F1">
        <w:rPr>
          <w:rFonts w:ascii="Times New Roman" w:hAnsi="Times New Roman" w:cs="Times New Roman"/>
          <w:sz w:val="24"/>
          <w:szCs w:val="24"/>
        </w:rPr>
        <w:t>Monocytes was</w:t>
      </w:r>
      <w:r w:rsidRPr="008308F1">
        <w:rPr>
          <w:rFonts w:ascii="Times New Roman" w:hAnsi="Times New Roman" w:cs="Times New Roman"/>
          <w:sz w:val="24"/>
          <w:szCs w:val="24"/>
        </w:rPr>
        <w:t xml:space="preserve"> confirmed by CD14 expression. </w:t>
      </w:r>
      <w:r w:rsidRPr="008308F1">
        <w:rPr>
          <w:rFonts w:ascii="Times New Roman" w:hAnsi="Times New Roman" w:cs="Times New Roman"/>
          <w:b/>
          <w:sz w:val="24"/>
          <w:szCs w:val="24"/>
        </w:rPr>
        <w:t>C</w:t>
      </w:r>
      <w:r w:rsidRPr="008308F1">
        <w:rPr>
          <w:rFonts w:ascii="Times New Roman" w:hAnsi="Times New Roman" w:cs="Times New Roman"/>
          <w:sz w:val="24"/>
          <w:szCs w:val="24"/>
        </w:rPr>
        <w:t>) neutrophils</w:t>
      </w:r>
      <w:r w:rsidR="00A7783A" w:rsidRPr="008308F1">
        <w:rPr>
          <w:rFonts w:ascii="Times New Roman" w:hAnsi="Times New Roman" w:cs="Times New Roman"/>
          <w:sz w:val="24"/>
          <w:szCs w:val="24"/>
        </w:rPr>
        <w:t xml:space="preserve"> </w:t>
      </w:r>
      <w:proofErr w:type="gramStart"/>
      <w:r w:rsidR="00A7783A" w:rsidRPr="008308F1">
        <w:rPr>
          <w:rFonts w:ascii="Times New Roman" w:hAnsi="Times New Roman" w:cs="Times New Roman"/>
          <w:sz w:val="24"/>
          <w:szCs w:val="24"/>
        </w:rPr>
        <w:t>was</w:t>
      </w:r>
      <w:proofErr w:type="gramEnd"/>
      <w:r w:rsidRPr="008308F1">
        <w:rPr>
          <w:rFonts w:ascii="Times New Roman" w:hAnsi="Times New Roman" w:cs="Times New Roman"/>
          <w:sz w:val="24"/>
          <w:szCs w:val="24"/>
        </w:rPr>
        <w:t xml:space="preserve"> confirmed by CD66b </w:t>
      </w:r>
      <w:r w:rsidR="00AA0280" w:rsidRPr="008308F1">
        <w:rPr>
          <w:rFonts w:ascii="Times New Roman" w:hAnsi="Times New Roman" w:cs="Times New Roman"/>
          <w:sz w:val="24"/>
          <w:szCs w:val="24"/>
        </w:rPr>
        <w:t xml:space="preserve">expression </w:t>
      </w:r>
      <w:r w:rsidR="00AA0280" w:rsidRPr="008308F1">
        <w:rPr>
          <w:rFonts w:ascii="Times New Roman" w:hAnsi="Times New Roman" w:cs="Times New Roman"/>
          <w:b/>
          <w:sz w:val="24"/>
          <w:szCs w:val="24"/>
        </w:rPr>
        <w:t>D</w:t>
      </w:r>
      <w:r w:rsidRPr="008308F1">
        <w:rPr>
          <w:rFonts w:ascii="Times New Roman" w:hAnsi="Times New Roman" w:cs="Times New Roman"/>
          <w:sz w:val="24"/>
          <w:szCs w:val="24"/>
        </w:rPr>
        <w:t>) monocytes subsets</w:t>
      </w:r>
      <w:r w:rsidR="00980C25" w:rsidRPr="008308F1">
        <w:rPr>
          <w:rFonts w:ascii="Times New Roman" w:hAnsi="Times New Roman" w:cs="Times New Roman"/>
          <w:sz w:val="24"/>
          <w:szCs w:val="24"/>
        </w:rPr>
        <w:t>,</w:t>
      </w:r>
      <w:r w:rsidR="00980C25" w:rsidRPr="008308F1">
        <w:rPr>
          <w:rFonts w:ascii="Verdana" w:hAnsi="Verdana"/>
          <w:sz w:val="20"/>
          <w:szCs w:val="20"/>
          <w:shd w:val="clear" w:color="auto" w:fill="FFFFFF"/>
        </w:rPr>
        <w:t xml:space="preserve"> </w:t>
      </w:r>
      <w:r w:rsidR="00980C25" w:rsidRPr="008308F1">
        <w:rPr>
          <w:rFonts w:ascii="Times New Roman" w:hAnsi="Times New Roman" w:cs="Times New Roman"/>
          <w:sz w:val="24"/>
          <w:szCs w:val="24"/>
          <w:shd w:val="clear" w:color="auto" w:fill="FFFFFF"/>
        </w:rPr>
        <w:t>classical (CD14++ CD16-), intermediate (CD14++ CD16+) and non-classical (CD14+ CD16++) monocytes.</w:t>
      </w:r>
      <w:r w:rsidRPr="008308F1">
        <w:rPr>
          <w:rFonts w:ascii="Times New Roman" w:hAnsi="Times New Roman" w:cs="Times New Roman"/>
          <w:sz w:val="24"/>
          <w:szCs w:val="24"/>
        </w:rPr>
        <w:t xml:space="preserve"> were identified </w:t>
      </w:r>
      <w:r w:rsidR="00AA0280" w:rsidRPr="008308F1">
        <w:rPr>
          <w:rFonts w:ascii="Times New Roman" w:hAnsi="Times New Roman" w:cs="Times New Roman"/>
          <w:sz w:val="24"/>
          <w:szCs w:val="24"/>
        </w:rPr>
        <w:t xml:space="preserve">from the CD 14+ cells </w:t>
      </w:r>
      <w:r w:rsidRPr="008308F1">
        <w:rPr>
          <w:rFonts w:ascii="Times New Roman" w:hAnsi="Times New Roman" w:cs="Times New Roman"/>
          <w:sz w:val="24"/>
          <w:szCs w:val="24"/>
        </w:rPr>
        <w:t>based on the differential expression of CD 14 and CD 16.</w:t>
      </w:r>
      <w:r w:rsidR="00DB4ECA" w:rsidRPr="008308F1">
        <w:rPr>
          <w:rFonts w:ascii="Times New Roman" w:hAnsi="Times New Roman" w:cs="Times New Roman"/>
          <w:sz w:val="24"/>
          <w:szCs w:val="24"/>
        </w:rPr>
        <w:t xml:space="preserve"> </w:t>
      </w:r>
      <w:proofErr w:type="spellStart"/>
      <w:r w:rsidRPr="008308F1">
        <w:rPr>
          <w:rFonts w:ascii="Times New Roman" w:hAnsi="Times New Roman" w:cs="Times New Roman"/>
          <w:sz w:val="24"/>
          <w:szCs w:val="24"/>
        </w:rPr>
        <w:t>Ideni</w:t>
      </w:r>
      <w:r w:rsidR="00AA0280" w:rsidRPr="008308F1">
        <w:rPr>
          <w:rFonts w:ascii="Times New Roman" w:hAnsi="Times New Roman" w:cs="Times New Roman"/>
          <w:sz w:val="24"/>
          <w:szCs w:val="24"/>
        </w:rPr>
        <w:t>ti</w:t>
      </w:r>
      <w:r w:rsidRPr="008308F1">
        <w:rPr>
          <w:rFonts w:ascii="Times New Roman" w:hAnsi="Times New Roman" w:cs="Times New Roman"/>
          <w:sz w:val="24"/>
          <w:szCs w:val="24"/>
        </w:rPr>
        <w:t>fied</w:t>
      </w:r>
      <w:proofErr w:type="spellEnd"/>
      <w:r w:rsidRPr="008308F1">
        <w:rPr>
          <w:rFonts w:ascii="Times New Roman" w:hAnsi="Times New Roman" w:cs="Times New Roman"/>
          <w:sz w:val="24"/>
          <w:szCs w:val="24"/>
        </w:rPr>
        <w:t xml:space="preserve"> cells were further checked for the </w:t>
      </w:r>
      <w:r w:rsidR="0014116F" w:rsidRPr="008308F1">
        <w:rPr>
          <w:rFonts w:ascii="Times New Roman" w:hAnsi="Times New Roman" w:cs="Times New Roman"/>
          <w:sz w:val="24"/>
          <w:szCs w:val="24"/>
        </w:rPr>
        <w:t>co-expression of CD41a</w:t>
      </w:r>
      <w:r w:rsidR="005D75F1" w:rsidRPr="008308F1">
        <w:rPr>
          <w:rFonts w:ascii="Times New Roman" w:hAnsi="Times New Roman" w:cs="Times New Roman"/>
          <w:sz w:val="24"/>
          <w:szCs w:val="24"/>
        </w:rPr>
        <w:t xml:space="preserve"> (platelet marker) for </w:t>
      </w:r>
      <w:r w:rsidR="00A7783A" w:rsidRPr="008308F1">
        <w:rPr>
          <w:rFonts w:ascii="Times New Roman" w:hAnsi="Times New Roman" w:cs="Times New Roman"/>
          <w:sz w:val="24"/>
          <w:szCs w:val="24"/>
        </w:rPr>
        <w:t xml:space="preserve">detection of </w:t>
      </w:r>
      <w:r w:rsidR="00A7783A" w:rsidRPr="008308F1">
        <w:rPr>
          <w:rFonts w:ascii="Times New Roman" w:hAnsi="Times New Roman" w:cs="Times New Roman"/>
          <w:b/>
          <w:sz w:val="24"/>
          <w:szCs w:val="24"/>
        </w:rPr>
        <w:t>E</w:t>
      </w:r>
      <w:r w:rsidR="00A7783A" w:rsidRPr="008308F1">
        <w:rPr>
          <w:rFonts w:ascii="Times New Roman" w:hAnsi="Times New Roman" w:cs="Times New Roman"/>
          <w:sz w:val="24"/>
          <w:szCs w:val="24"/>
        </w:rPr>
        <w:t>)</w:t>
      </w:r>
      <w:r w:rsidR="00AA0280" w:rsidRPr="008308F1">
        <w:rPr>
          <w:rFonts w:ascii="Times New Roman" w:hAnsi="Times New Roman" w:cs="Times New Roman"/>
          <w:sz w:val="24"/>
          <w:szCs w:val="24"/>
        </w:rPr>
        <w:t xml:space="preserve"> </w:t>
      </w:r>
      <w:r w:rsidR="00A7783A" w:rsidRPr="008308F1">
        <w:rPr>
          <w:rFonts w:ascii="Times New Roman" w:hAnsi="Times New Roman" w:cs="Times New Roman"/>
          <w:sz w:val="24"/>
          <w:szCs w:val="24"/>
        </w:rPr>
        <w:t xml:space="preserve">platelet monocyte aggregate </w:t>
      </w:r>
      <w:r w:rsidR="00A7783A" w:rsidRPr="008308F1">
        <w:rPr>
          <w:rFonts w:ascii="Times New Roman" w:hAnsi="Times New Roman" w:cs="Times New Roman"/>
          <w:b/>
          <w:sz w:val="24"/>
          <w:szCs w:val="24"/>
        </w:rPr>
        <w:t>F</w:t>
      </w:r>
      <w:r w:rsidR="00A7783A" w:rsidRPr="008308F1">
        <w:rPr>
          <w:rFonts w:ascii="Times New Roman" w:hAnsi="Times New Roman" w:cs="Times New Roman"/>
          <w:sz w:val="24"/>
          <w:szCs w:val="24"/>
        </w:rPr>
        <w:t xml:space="preserve">) platelet neutrophil aggregate </w:t>
      </w:r>
      <w:r w:rsidR="00A7783A" w:rsidRPr="008308F1">
        <w:rPr>
          <w:rFonts w:ascii="Times New Roman" w:hAnsi="Times New Roman" w:cs="Times New Roman"/>
          <w:b/>
          <w:sz w:val="24"/>
          <w:szCs w:val="24"/>
        </w:rPr>
        <w:t>G</w:t>
      </w:r>
      <w:r w:rsidR="00A7783A" w:rsidRPr="008308F1">
        <w:rPr>
          <w:rFonts w:ascii="Times New Roman" w:hAnsi="Times New Roman" w:cs="Times New Roman"/>
          <w:sz w:val="24"/>
          <w:szCs w:val="24"/>
        </w:rPr>
        <w:t>)</w:t>
      </w:r>
      <w:r w:rsidR="00AA0280" w:rsidRPr="008308F1">
        <w:rPr>
          <w:rFonts w:ascii="Times New Roman" w:hAnsi="Times New Roman" w:cs="Times New Roman"/>
          <w:sz w:val="24"/>
          <w:szCs w:val="24"/>
        </w:rPr>
        <w:t xml:space="preserve"> </w:t>
      </w:r>
      <w:r w:rsidR="00A7783A" w:rsidRPr="008308F1">
        <w:rPr>
          <w:rFonts w:ascii="Times New Roman" w:hAnsi="Times New Roman" w:cs="Times New Roman"/>
          <w:sz w:val="24"/>
          <w:szCs w:val="24"/>
        </w:rPr>
        <w:t xml:space="preserve">platelet-classical monocyte aggregate </w:t>
      </w:r>
      <w:r w:rsidR="00A7783A" w:rsidRPr="008308F1">
        <w:rPr>
          <w:rFonts w:ascii="Times New Roman" w:hAnsi="Times New Roman" w:cs="Times New Roman"/>
          <w:b/>
          <w:sz w:val="24"/>
          <w:szCs w:val="24"/>
        </w:rPr>
        <w:t>H</w:t>
      </w:r>
      <w:r w:rsidR="00A7783A" w:rsidRPr="008308F1">
        <w:rPr>
          <w:rFonts w:ascii="Times New Roman" w:hAnsi="Times New Roman" w:cs="Times New Roman"/>
          <w:sz w:val="24"/>
          <w:szCs w:val="24"/>
        </w:rPr>
        <w:t>)</w:t>
      </w:r>
      <w:r w:rsidR="00AA0280" w:rsidRPr="008308F1">
        <w:rPr>
          <w:rFonts w:ascii="Times New Roman" w:hAnsi="Times New Roman" w:cs="Times New Roman"/>
          <w:sz w:val="24"/>
          <w:szCs w:val="24"/>
        </w:rPr>
        <w:t xml:space="preserve"> </w:t>
      </w:r>
      <w:r w:rsidR="00A7783A" w:rsidRPr="008308F1">
        <w:rPr>
          <w:rFonts w:ascii="Times New Roman" w:hAnsi="Times New Roman" w:cs="Times New Roman"/>
          <w:sz w:val="24"/>
          <w:szCs w:val="24"/>
        </w:rPr>
        <w:t>platelet intermediate monocyte aggregate and</w:t>
      </w:r>
      <w:r w:rsidR="00A7783A" w:rsidRPr="008308F1">
        <w:rPr>
          <w:rFonts w:ascii="Times New Roman" w:hAnsi="Times New Roman" w:cs="Times New Roman"/>
          <w:b/>
          <w:sz w:val="24"/>
          <w:szCs w:val="24"/>
        </w:rPr>
        <w:t xml:space="preserve"> I</w:t>
      </w:r>
      <w:r w:rsidR="00A7783A" w:rsidRPr="008308F1">
        <w:rPr>
          <w:rFonts w:ascii="Times New Roman" w:hAnsi="Times New Roman" w:cs="Times New Roman"/>
          <w:sz w:val="24"/>
          <w:szCs w:val="24"/>
        </w:rPr>
        <w:t>)</w:t>
      </w:r>
      <w:r w:rsidR="00AA0280" w:rsidRPr="008308F1">
        <w:rPr>
          <w:rFonts w:ascii="Times New Roman" w:hAnsi="Times New Roman" w:cs="Times New Roman"/>
          <w:sz w:val="24"/>
          <w:szCs w:val="24"/>
        </w:rPr>
        <w:t xml:space="preserve"> </w:t>
      </w:r>
      <w:r w:rsidR="00A7783A" w:rsidRPr="008308F1">
        <w:rPr>
          <w:rFonts w:ascii="Times New Roman" w:hAnsi="Times New Roman" w:cs="Times New Roman"/>
          <w:sz w:val="24"/>
          <w:szCs w:val="24"/>
        </w:rPr>
        <w:t>platelet-non classical monocyte aggregate.</w:t>
      </w:r>
    </w:p>
    <w:p w14:paraId="0C94D15E" w14:textId="77777777" w:rsidR="00A533F5" w:rsidRPr="008308F1" w:rsidRDefault="00A533F5" w:rsidP="00651400">
      <w:pPr>
        <w:jc w:val="both"/>
        <w:rPr>
          <w:rFonts w:ascii="Times New Roman" w:hAnsi="Times New Roman" w:cs="Times New Roman"/>
          <w:sz w:val="24"/>
          <w:szCs w:val="24"/>
        </w:rPr>
        <w:sectPr w:rsidR="00A533F5" w:rsidRPr="008308F1">
          <w:pgSz w:w="11906" w:h="16838"/>
          <w:pgMar w:top="1440" w:right="1440" w:bottom="1440" w:left="1440" w:header="708" w:footer="708" w:gutter="0"/>
          <w:cols w:space="708"/>
          <w:docGrid w:linePitch="360"/>
        </w:sectPr>
      </w:pPr>
    </w:p>
    <w:p w14:paraId="4430B068" w14:textId="77777777" w:rsidR="00A533F5" w:rsidRPr="008308F1" w:rsidRDefault="00A533F5" w:rsidP="00651400">
      <w:pPr>
        <w:jc w:val="both"/>
        <w:rPr>
          <w:rFonts w:ascii="Times New Roman" w:hAnsi="Times New Roman" w:cs="Times New Roman"/>
          <w:b/>
          <w:sz w:val="24"/>
          <w:szCs w:val="24"/>
        </w:rPr>
      </w:pPr>
      <w:r w:rsidRPr="008308F1">
        <w:rPr>
          <w:rFonts w:ascii="Times New Roman" w:hAnsi="Times New Roman" w:cs="Times New Roman"/>
          <w:b/>
          <w:sz w:val="24"/>
          <w:szCs w:val="24"/>
        </w:rPr>
        <w:lastRenderedPageBreak/>
        <w:t>Gating strategy for immunome profiling of lymphocyte, natural killer cells, dendritic cells and identification of their aggregate formation with platelet</w:t>
      </w:r>
    </w:p>
    <w:p w14:paraId="1AEC5489" w14:textId="77777777" w:rsidR="00A533F5" w:rsidRPr="008308F1" w:rsidRDefault="004B2FDE" w:rsidP="00915833">
      <w:pPr>
        <w:jc w:val="center"/>
        <w:rPr>
          <w:rFonts w:ascii="Times New Roman" w:hAnsi="Times New Roman" w:cs="Times New Roman"/>
          <w:b/>
          <w:sz w:val="24"/>
          <w:szCs w:val="24"/>
        </w:rPr>
      </w:pPr>
      <w:r w:rsidRPr="008308F1">
        <w:rPr>
          <w:rFonts w:ascii="Times New Roman" w:hAnsi="Times New Roman" w:cs="Times New Roman"/>
          <w:b/>
          <w:noProof/>
          <w:sz w:val="24"/>
          <w:szCs w:val="24"/>
          <w:lang w:eastAsia="en-IN"/>
        </w:rPr>
        <w:drawing>
          <wp:inline distT="0" distB="0" distL="0" distR="0" wp14:anchorId="5DEC2499" wp14:editId="4744E7C9">
            <wp:extent cx="8496300" cy="51033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10872" cy="5112113"/>
                    </a:xfrm>
                    <a:prstGeom prst="rect">
                      <a:avLst/>
                    </a:prstGeom>
                    <a:noFill/>
                  </pic:spPr>
                </pic:pic>
              </a:graphicData>
            </a:graphic>
          </wp:inline>
        </w:drawing>
      </w:r>
    </w:p>
    <w:p w14:paraId="7773BB92" w14:textId="77777777" w:rsidR="004B0721" w:rsidRPr="008308F1" w:rsidRDefault="004B0721" w:rsidP="007F1023">
      <w:pPr>
        <w:pStyle w:val="NoSpacing"/>
        <w:spacing w:line="360" w:lineRule="auto"/>
        <w:jc w:val="both"/>
        <w:rPr>
          <w:rFonts w:ascii="Times New Roman" w:hAnsi="Times New Roman" w:cs="Times New Roman"/>
          <w:sz w:val="24"/>
          <w:szCs w:val="24"/>
        </w:rPr>
      </w:pPr>
      <w:r w:rsidRPr="008308F1">
        <w:rPr>
          <w:rFonts w:ascii="Times New Roman" w:hAnsi="Times New Roman" w:cs="Times New Roman"/>
          <w:b/>
          <w:sz w:val="24"/>
          <w:szCs w:val="24"/>
        </w:rPr>
        <w:lastRenderedPageBreak/>
        <w:t>Figure</w:t>
      </w:r>
      <w:r w:rsidR="00031A20" w:rsidRPr="008308F1">
        <w:rPr>
          <w:rFonts w:ascii="Times New Roman" w:hAnsi="Times New Roman" w:cs="Times New Roman"/>
          <w:b/>
          <w:sz w:val="24"/>
          <w:szCs w:val="24"/>
        </w:rPr>
        <w:t xml:space="preserve"> S5</w:t>
      </w:r>
      <w:r w:rsidRPr="008308F1">
        <w:rPr>
          <w:rFonts w:ascii="Times New Roman" w:hAnsi="Times New Roman" w:cs="Times New Roman"/>
          <w:b/>
          <w:sz w:val="24"/>
          <w:szCs w:val="24"/>
        </w:rPr>
        <w:t xml:space="preserve">: </w:t>
      </w:r>
      <w:r w:rsidRPr="008308F1">
        <w:rPr>
          <w:rFonts w:ascii="Times New Roman" w:hAnsi="Times New Roman" w:cs="Times New Roman"/>
          <w:sz w:val="24"/>
          <w:szCs w:val="24"/>
        </w:rPr>
        <w:t xml:space="preserve">Immunome profiling of lymphocyte, natural killer cells, dendritic cells and identification of their aggregate formation with platelet </w:t>
      </w:r>
      <w:r w:rsidRPr="008308F1">
        <w:rPr>
          <w:rFonts w:ascii="Times New Roman" w:hAnsi="Times New Roman" w:cs="Times New Roman"/>
          <w:b/>
          <w:sz w:val="24"/>
          <w:szCs w:val="24"/>
        </w:rPr>
        <w:t>A</w:t>
      </w:r>
      <w:r w:rsidRPr="008308F1">
        <w:rPr>
          <w:rFonts w:ascii="Times New Roman" w:hAnsi="Times New Roman" w:cs="Times New Roman"/>
          <w:sz w:val="24"/>
          <w:szCs w:val="24"/>
        </w:rPr>
        <w:t>) CD3+ve (T cells) and CD3-ve cells were identified from the lymphocyte population.</w:t>
      </w:r>
      <w:r w:rsidR="00414E76" w:rsidRPr="008308F1">
        <w:rPr>
          <w:rFonts w:ascii="Times New Roman" w:hAnsi="Times New Roman" w:cs="Times New Roman"/>
          <w:sz w:val="24"/>
          <w:szCs w:val="24"/>
        </w:rPr>
        <w:t xml:space="preserve"> </w:t>
      </w:r>
      <w:r w:rsidR="00E86016" w:rsidRPr="008308F1">
        <w:rPr>
          <w:rFonts w:ascii="Times New Roman" w:hAnsi="Times New Roman" w:cs="Times New Roman"/>
          <w:b/>
          <w:sz w:val="24"/>
          <w:szCs w:val="24"/>
        </w:rPr>
        <w:t>B</w:t>
      </w:r>
      <w:r w:rsidR="00E86016" w:rsidRPr="008308F1">
        <w:rPr>
          <w:rFonts w:ascii="Times New Roman" w:hAnsi="Times New Roman" w:cs="Times New Roman"/>
          <w:sz w:val="24"/>
          <w:szCs w:val="24"/>
        </w:rPr>
        <w:t xml:space="preserve">) </w:t>
      </w:r>
      <w:r w:rsidR="00640E28" w:rsidRPr="008308F1">
        <w:rPr>
          <w:rFonts w:ascii="Times New Roman" w:hAnsi="Times New Roman" w:cs="Times New Roman"/>
          <w:sz w:val="24"/>
          <w:szCs w:val="24"/>
          <w:shd w:val="clear" w:color="auto" w:fill="FFFFFF"/>
        </w:rPr>
        <w:t>CD4 T cells (T-helper cells, CD3+ CD4+), CD8 T cells (cytotoxic T cells, CD3+ CD8+) </w:t>
      </w:r>
      <w:r w:rsidR="00E86016" w:rsidRPr="008308F1">
        <w:rPr>
          <w:rFonts w:ascii="Times New Roman" w:hAnsi="Times New Roman" w:cs="Times New Roman"/>
          <w:sz w:val="24"/>
          <w:szCs w:val="24"/>
        </w:rPr>
        <w:t xml:space="preserve">were identified from </w:t>
      </w:r>
      <w:r w:rsidR="00A72D6C" w:rsidRPr="008308F1">
        <w:rPr>
          <w:rFonts w:ascii="Times New Roman" w:hAnsi="Times New Roman" w:cs="Times New Roman"/>
          <w:sz w:val="24"/>
          <w:szCs w:val="24"/>
        </w:rPr>
        <w:t>T cell population.</w:t>
      </w:r>
      <w:r w:rsidR="00640E28" w:rsidRPr="008308F1">
        <w:rPr>
          <w:rFonts w:ascii="Times New Roman" w:hAnsi="Times New Roman" w:cs="Times New Roman"/>
          <w:sz w:val="24"/>
          <w:szCs w:val="24"/>
        </w:rPr>
        <w:t xml:space="preserve"> </w:t>
      </w:r>
      <w:r w:rsidR="00A72D6C" w:rsidRPr="008308F1">
        <w:rPr>
          <w:rFonts w:ascii="Times New Roman" w:hAnsi="Times New Roman" w:cs="Times New Roman"/>
          <w:sz w:val="24"/>
          <w:szCs w:val="24"/>
        </w:rPr>
        <w:t xml:space="preserve">Platelet aggregate formation with </w:t>
      </w:r>
      <w:r w:rsidR="00A72D6C" w:rsidRPr="008308F1">
        <w:rPr>
          <w:rFonts w:ascii="Times New Roman" w:hAnsi="Times New Roman" w:cs="Times New Roman"/>
          <w:b/>
          <w:sz w:val="24"/>
          <w:szCs w:val="24"/>
        </w:rPr>
        <w:t>C</w:t>
      </w:r>
      <w:r w:rsidR="00A72D6C" w:rsidRPr="008308F1">
        <w:rPr>
          <w:rFonts w:ascii="Times New Roman" w:hAnsi="Times New Roman" w:cs="Times New Roman"/>
          <w:sz w:val="24"/>
          <w:szCs w:val="24"/>
        </w:rPr>
        <w:t>)</w:t>
      </w:r>
      <w:r w:rsidR="0054298A" w:rsidRPr="008308F1">
        <w:rPr>
          <w:rFonts w:ascii="Times New Roman" w:hAnsi="Times New Roman" w:cs="Times New Roman"/>
          <w:sz w:val="24"/>
          <w:szCs w:val="24"/>
        </w:rPr>
        <w:t xml:space="preserve"> </w:t>
      </w:r>
      <w:r w:rsidR="00A72D6C" w:rsidRPr="008308F1">
        <w:rPr>
          <w:rFonts w:ascii="Times New Roman" w:hAnsi="Times New Roman" w:cs="Times New Roman"/>
          <w:sz w:val="24"/>
          <w:szCs w:val="24"/>
        </w:rPr>
        <w:t xml:space="preserve">T cells </w:t>
      </w:r>
      <w:r w:rsidR="00A72D6C" w:rsidRPr="008308F1">
        <w:rPr>
          <w:rFonts w:ascii="Times New Roman" w:hAnsi="Times New Roman" w:cs="Times New Roman"/>
          <w:b/>
          <w:sz w:val="24"/>
          <w:szCs w:val="24"/>
        </w:rPr>
        <w:t>D</w:t>
      </w:r>
      <w:r w:rsidR="00A72D6C" w:rsidRPr="008308F1">
        <w:rPr>
          <w:rFonts w:ascii="Times New Roman" w:hAnsi="Times New Roman" w:cs="Times New Roman"/>
          <w:sz w:val="24"/>
          <w:szCs w:val="24"/>
        </w:rPr>
        <w:t>)</w:t>
      </w:r>
      <w:r w:rsidR="0054298A" w:rsidRPr="008308F1">
        <w:rPr>
          <w:rFonts w:ascii="Times New Roman" w:hAnsi="Times New Roman" w:cs="Times New Roman"/>
          <w:sz w:val="24"/>
          <w:szCs w:val="24"/>
        </w:rPr>
        <w:t xml:space="preserve"> </w:t>
      </w:r>
      <w:r w:rsidR="00A72D6C" w:rsidRPr="008308F1">
        <w:rPr>
          <w:rFonts w:ascii="Times New Roman" w:hAnsi="Times New Roman" w:cs="Times New Roman"/>
          <w:sz w:val="24"/>
          <w:szCs w:val="24"/>
        </w:rPr>
        <w:t xml:space="preserve">CD 4 cells and </w:t>
      </w:r>
      <w:r w:rsidR="00A72D6C" w:rsidRPr="008308F1">
        <w:rPr>
          <w:rFonts w:ascii="Times New Roman" w:hAnsi="Times New Roman" w:cs="Times New Roman"/>
          <w:b/>
          <w:sz w:val="24"/>
          <w:szCs w:val="24"/>
        </w:rPr>
        <w:t>E</w:t>
      </w:r>
      <w:r w:rsidR="0054298A" w:rsidRPr="008308F1">
        <w:rPr>
          <w:rFonts w:ascii="Times New Roman" w:hAnsi="Times New Roman" w:cs="Times New Roman"/>
          <w:sz w:val="24"/>
          <w:szCs w:val="24"/>
        </w:rPr>
        <w:t xml:space="preserve">) </w:t>
      </w:r>
      <w:r w:rsidR="00A72D6C" w:rsidRPr="008308F1">
        <w:rPr>
          <w:rFonts w:ascii="Times New Roman" w:hAnsi="Times New Roman" w:cs="Times New Roman"/>
          <w:sz w:val="24"/>
          <w:szCs w:val="24"/>
        </w:rPr>
        <w:t xml:space="preserve">CD </w:t>
      </w:r>
      <w:r w:rsidR="0054298A" w:rsidRPr="008308F1">
        <w:rPr>
          <w:rFonts w:ascii="Times New Roman" w:hAnsi="Times New Roman" w:cs="Times New Roman"/>
          <w:sz w:val="24"/>
          <w:szCs w:val="24"/>
        </w:rPr>
        <w:t xml:space="preserve">8 cells was </w:t>
      </w:r>
      <w:proofErr w:type="spellStart"/>
      <w:r w:rsidR="0054298A" w:rsidRPr="008308F1">
        <w:rPr>
          <w:rFonts w:ascii="Times New Roman" w:hAnsi="Times New Roman" w:cs="Times New Roman"/>
          <w:sz w:val="24"/>
          <w:szCs w:val="24"/>
        </w:rPr>
        <w:t>identified.</w:t>
      </w:r>
      <w:r w:rsidR="0054298A" w:rsidRPr="008308F1">
        <w:rPr>
          <w:rFonts w:ascii="Times New Roman" w:hAnsi="Times New Roman" w:cs="Times New Roman"/>
          <w:b/>
          <w:sz w:val="24"/>
          <w:szCs w:val="24"/>
        </w:rPr>
        <w:t>F</w:t>
      </w:r>
      <w:proofErr w:type="spellEnd"/>
      <w:r w:rsidR="0054298A" w:rsidRPr="008308F1">
        <w:rPr>
          <w:rFonts w:ascii="Times New Roman" w:hAnsi="Times New Roman" w:cs="Times New Roman"/>
          <w:sz w:val="24"/>
          <w:szCs w:val="24"/>
        </w:rPr>
        <w:t>) CD 3- cells were further gated into natural killer cells(</w:t>
      </w:r>
      <w:r w:rsidR="00640E28" w:rsidRPr="008308F1">
        <w:rPr>
          <w:rFonts w:ascii="Times New Roman" w:hAnsi="Times New Roman" w:cs="Times New Roman"/>
          <w:sz w:val="24"/>
          <w:szCs w:val="24"/>
        </w:rPr>
        <w:t>CD3-</w:t>
      </w:r>
      <w:r w:rsidR="0054298A" w:rsidRPr="008308F1">
        <w:rPr>
          <w:rFonts w:ascii="Times New Roman" w:hAnsi="Times New Roman" w:cs="Times New Roman"/>
          <w:sz w:val="24"/>
          <w:szCs w:val="24"/>
        </w:rPr>
        <w:t xml:space="preserve">CD56+) and </w:t>
      </w:r>
      <w:r w:rsidR="0054298A" w:rsidRPr="008308F1">
        <w:rPr>
          <w:rFonts w:ascii="Times New Roman" w:hAnsi="Times New Roman" w:cs="Times New Roman"/>
          <w:b/>
          <w:sz w:val="24"/>
          <w:szCs w:val="24"/>
        </w:rPr>
        <w:t>G</w:t>
      </w:r>
      <w:r w:rsidR="0054298A" w:rsidRPr="008308F1">
        <w:rPr>
          <w:rFonts w:ascii="Times New Roman" w:hAnsi="Times New Roman" w:cs="Times New Roman"/>
          <w:sz w:val="24"/>
          <w:szCs w:val="24"/>
        </w:rPr>
        <w:t xml:space="preserve">)CD3+ </w:t>
      </w:r>
      <w:proofErr w:type="spellStart"/>
      <w:r w:rsidR="0054298A" w:rsidRPr="008308F1">
        <w:rPr>
          <w:rFonts w:ascii="Times New Roman" w:hAnsi="Times New Roman" w:cs="Times New Roman"/>
          <w:sz w:val="24"/>
          <w:szCs w:val="24"/>
        </w:rPr>
        <w:t>ve</w:t>
      </w:r>
      <w:proofErr w:type="spellEnd"/>
      <w:r w:rsidR="0054298A" w:rsidRPr="008308F1">
        <w:rPr>
          <w:rFonts w:ascii="Times New Roman" w:hAnsi="Times New Roman" w:cs="Times New Roman"/>
          <w:sz w:val="24"/>
          <w:szCs w:val="24"/>
        </w:rPr>
        <w:t xml:space="preserve"> cells further gated into  natural killer T cells (</w:t>
      </w:r>
      <w:r w:rsidR="00640E28" w:rsidRPr="008308F1">
        <w:rPr>
          <w:rFonts w:ascii="Times New Roman" w:hAnsi="Times New Roman" w:cs="Times New Roman"/>
          <w:sz w:val="24"/>
          <w:szCs w:val="24"/>
        </w:rPr>
        <w:t>CD3+</w:t>
      </w:r>
      <w:r w:rsidR="0054298A" w:rsidRPr="008308F1">
        <w:rPr>
          <w:rFonts w:ascii="Times New Roman" w:hAnsi="Times New Roman" w:cs="Times New Roman"/>
          <w:sz w:val="24"/>
          <w:szCs w:val="24"/>
        </w:rPr>
        <w:t xml:space="preserve">CD56+).Platelet aggregate formation with </w:t>
      </w:r>
      <w:r w:rsidR="0054298A" w:rsidRPr="008308F1">
        <w:rPr>
          <w:rFonts w:ascii="Times New Roman" w:hAnsi="Times New Roman" w:cs="Times New Roman"/>
          <w:b/>
          <w:sz w:val="24"/>
          <w:szCs w:val="24"/>
        </w:rPr>
        <w:t>H</w:t>
      </w:r>
      <w:r w:rsidR="0054298A" w:rsidRPr="008308F1">
        <w:rPr>
          <w:rFonts w:ascii="Times New Roman" w:hAnsi="Times New Roman" w:cs="Times New Roman"/>
          <w:sz w:val="24"/>
          <w:szCs w:val="24"/>
        </w:rPr>
        <w:t xml:space="preserve">) natural killer cells and </w:t>
      </w:r>
      <w:r w:rsidR="0054298A" w:rsidRPr="008308F1">
        <w:rPr>
          <w:rFonts w:ascii="Times New Roman" w:hAnsi="Times New Roman" w:cs="Times New Roman"/>
          <w:b/>
          <w:sz w:val="24"/>
          <w:szCs w:val="24"/>
        </w:rPr>
        <w:t>I</w:t>
      </w:r>
      <w:r w:rsidR="0054298A" w:rsidRPr="008308F1">
        <w:rPr>
          <w:rFonts w:ascii="Times New Roman" w:hAnsi="Times New Roman" w:cs="Times New Roman"/>
          <w:sz w:val="24"/>
          <w:szCs w:val="24"/>
        </w:rPr>
        <w:t xml:space="preserve">) natural killer t cells were </w:t>
      </w:r>
      <w:proofErr w:type="spellStart"/>
      <w:r w:rsidR="0054298A" w:rsidRPr="008308F1">
        <w:rPr>
          <w:rFonts w:ascii="Times New Roman" w:hAnsi="Times New Roman" w:cs="Times New Roman"/>
          <w:sz w:val="24"/>
          <w:szCs w:val="24"/>
        </w:rPr>
        <w:t>determined.</w:t>
      </w:r>
      <w:r w:rsidR="0054298A" w:rsidRPr="008308F1">
        <w:rPr>
          <w:rFonts w:ascii="Times New Roman" w:hAnsi="Times New Roman" w:cs="Times New Roman"/>
          <w:b/>
          <w:sz w:val="24"/>
          <w:szCs w:val="24"/>
        </w:rPr>
        <w:t>K</w:t>
      </w:r>
      <w:proofErr w:type="spellEnd"/>
      <w:r w:rsidR="0054298A" w:rsidRPr="008308F1">
        <w:rPr>
          <w:rFonts w:ascii="Times New Roman" w:hAnsi="Times New Roman" w:cs="Times New Roman"/>
          <w:sz w:val="24"/>
          <w:szCs w:val="24"/>
        </w:rPr>
        <w:t>)lineage negative cells were gated from the whole WBC cells and gated further into dendritic cells (</w:t>
      </w:r>
      <w:r w:rsidR="00B65C72" w:rsidRPr="008308F1">
        <w:rPr>
          <w:rFonts w:ascii="Times New Roman" w:hAnsi="Times New Roman" w:cs="Times New Roman"/>
          <w:sz w:val="24"/>
          <w:szCs w:val="24"/>
        </w:rPr>
        <w:t>Lineage-</w:t>
      </w:r>
      <w:r w:rsidR="0054298A" w:rsidRPr="008308F1">
        <w:rPr>
          <w:rFonts w:ascii="Times New Roman" w:hAnsi="Times New Roman" w:cs="Times New Roman"/>
          <w:sz w:val="24"/>
          <w:szCs w:val="24"/>
        </w:rPr>
        <w:t xml:space="preserve">HLA </w:t>
      </w:r>
      <w:proofErr w:type="spellStart"/>
      <w:r w:rsidR="0054298A" w:rsidRPr="008308F1">
        <w:rPr>
          <w:rFonts w:ascii="Times New Roman" w:hAnsi="Times New Roman" w:cs="Times New Roman"/>
          <w:sz w:val="24"/>
          <w:szCs w:val="24"/>
        </w:rPr>
        <w:t>DR+ve</w:t>
      </w:r>
      <w:proofErr w:type="spellEnd"/>
      <w:r w:rsidR="0054298A" w:rsidRPr="008308F1">
        <w:rPr>
          <w:rFonts w:ascii="Times New Roman" w:hAnsi="Times New Roman" w:cs="Times New Roman"/>
          <w:sz w:val="24"/>
          <w:szCs w:val="24"/>
        </w:rPr>
        <w:t xml:space="preserve">). </w:t>
      </w:r>
      <w:r w:rsidR="0054298A" w:rsidRPr="008308F1">
        <w:rPr>
          <w:rFonts w:ascii="Times New Roman" w:hAnsi="Times New Roman" w:cs="Times New Roman"/>
          <w:b/>
          <w:sz w:val="24"/>
          <w:szCs w:val="24"/>
        </w:rPr>
        <w:t>M</w:t>
      </w:r>
      <w:r w:rsidR="0054298A" w:rsidRPr="008308F1">
        <w:rPr>
          <w:rFonts w:ascii="Times New Roman" w:hAnsi="Times New Roman" w:cs="Times New Roman"/>
          <w:sz w:val="24"/>
          <w:szCs w:val="24"/>
        </w:rPr>
        <w:t xml:space="preserve">) Dendritic cells further gated into </w:t>
      </w:r>
      <w:proofErr w:type="gramStart"/>
      <w:r w:rsidR="0054298A" w:rsidRPr="008308F1">
        <w:rPr>
          <w:rFonts w:ascii="Times New Roman" w:hAnsi="Times New Roman" w:cs="Times New Roman"/>
          <w:sz w:val="24"/>
          <w:szCs w:val="24"/>
        </w:rPr>
        <w:t>myeloid</w:t>
      </w:r>
      <w:r w:rsidR="00B65C72" w:rsidRPr="008308F1">
        <w:rPr>
          <w:rFonts w:ascii="Times New Roman" w:hAnsi="Times New Roman" w:cs="Times New Roman"/>
          <w:sz w:val="24"/>
          <w:szCs w:val="24"/>
        </w:rPr>
        <w:t>(</w:t>
      </w:r>
      <w:proofErr w:type="gramEnd"/>
      <w:r w:rsidR="00B65C72" w:rsidRPr="008308F1">
        <w:rPr>
          <w:rFonts w:ascii="Times New Roman" w:hAnsi="Times New Roman" w:cs="Times New Roman"/>
          <w:sz w:val="24"/>
          <w:szCs w:val="24"/>
          <w:shd w:val="clear" w:color="auto" w:fill="FFFFFF"/>
        </w:rPr>
        <w:t>(HLA DR+ CD11C+)</w:t>
      </w:r>
      <w:r w:rsidR="0054298A" w:rsidRPr="008308F1">
        <w:rPr>
          <w:rFonts w:ascii="Times New Roman" w:hAnsi="Times New Roman" w:cs="Times New Roman"/>
          <w:sz w:val="24"/>
          <w:szCs w:val="24"/>
        </w:rPr>
        <w:t xml:space="preserve"> and plasmacytoid</w:t>
      </w:r>
      <w:r w:rsidR="00B65C72" w:rsidRPr="008308F1">
        <w:rPr>
          <w:rFonts w:ascii="Times New Roman" w:hAnsi="Times New Roman" w:cs="Times New Roman"/>
          <w:sz w:val="24"/>
          <w:szCs w:val="24"/>
          <w:shd w:val="clear" w:color="auto" w:fill="FFFFFF"/>
        </w:rPr>
        <w:t xml:space="preserve"> (HLA DR+ CD123+)</w:t>
      </w:r>
      <w:r w:rsidR="0054298A" w:rsidRPr="008308F1">
        <w:rPr>
          <w:rFonts w:ascii="Times New Roman" w:hAnsi="Times New Roman" w:cs="Times New Roman"/>
          <w:sz w:val="24"/>
          <w:szCs w:val="24"/>
        </w:rPr>
        <w:t xml:space="preserve"> dendritic cells.</w:t>
      </w:r>
      <w:r w:rsidR="00A37BB7" w:rsidRPr="008308F1">
        <w:rPr>
          <w:rFonts w:ascii="Times New Roman" w:hAnsi="Times New Roman" w:cs="Times New Roman"/>
          <w:sz w:val="24"/>
          <w:szCs w:val="24"/>
        </w:rPr>
        <w:t xml:space="preserve"> </w:t>
      </w:r>
      <w:r w:rsidR="0054298A" w:rsidRPr="008308F1">
        <w:rPr>
          <w:rFonts w:ascii="Times New Roman" w:hAnsi="Times New Roman" w:cs="Times New Roman"/>
          <w:sz w:val="24"/>
          <w:szCs w:val="24"/>
        </w:rPr>
        <w:t xml:space="preserve">Platelet aggregate formation with J) dendritic cells N) plasmacytoid dendritic cells and O) myeloid dendritic cells </w:t>
      </w:r>
      <w:r w:rsidR="00A37BB7" w:rsidRPr="008308F1">
        <w:rPr>
          <w:rFonts w:ascii="Times New Roman" w:hAnsi="Times New Roman" w:cs="Times New Roman"/>
          <w:sz w:val="24"/>
          <w:szCs w:val="24"/>
        </w:rPr>
        <w:t>were also identified.</w:t>
      </w:r>
    </w:p>
    <w:p w14:paraId="2DEFCBE6" w14:textId="77777777" w:rsidR="00C30C3F" w:rsidRPr="008308F1" w:rsidRDefault="00C30C3F" w:rsidP="00651400">
      <w:pPr>
        <w:jc w:val="both"/>
        <w:rPr>
          <w:rFonts w:ascii="Times New Roman" w:hAnsi="Times New Roman" w:cs="Times New Roman"/>
          <w:sz w:val="24"/>
          <w:szCs w:val="24"/>
        </w:rPr>
        <w:sectPr w:rsidR="00C30C3F" w:rsidRPr="008308F1" w:rsidSect="004B0721">
          <w:pgSz w:w="16838" w:h="11906" w:orient="landscape"/>
          <w:pgMar w:top="1440" w:right="1440" w:bottom="1440" w:left="1440" w:header="708" w:footer="708" w:gutter="0"/>
          <w:cols w:space="708"/>
          <w:docGrid w:linePitch="360"/>
        </w:sectPr>
      </w:pPr>
    </w:p>
    <w:p w14:paraId="636DF3C5" w14:textId="77777777" w:rsidR="00693E42" w:rsidRPr="008308F1" w:rsidRDefault="004A728C" w:rsidP="00FB4AFD">
      <w:pPr>
        <w:spacing w:after="0" w:line="360" w:lineRule="auto"/>
        <w:jc w:val="both"/>
        <w:rPr>
          <w:rFonts w:ascii="Times New Roman" w:hAnsi="Times New Roman" w:cs="Times New Roman"/>
          <w:b/>
          <w:sz w:val="24"/>
          <w:szCs w:val="24"/>
        </w:rPr>
      </w:pPr>
      <w:r w:rsidRPr="008308F1">
        <w:rPr>
          <w:rFonts w:ascii="Times New Roman" w:hAnsi="Times New Roman" w:cs="Times New Roman"/>
          <w:b/>
          <w:sz w:val="24"/>
          <w:szCs w:val="24"/>
        </w:rPr>
        <w:lastRenderedPageBreak/>
        <w:t>Gating strategy using f</w:t>
      </w:r>
      <w:r w:rsidR="00693E42" w:rsidRPr="008308F1">
        <w:rPr>
          <w:rFonts w:ascii="Times New Roman" w:hAnsi="Times New Roman" w:cs="Times New Roman"/>
          <w:b/>
          <w:sz w:val="24"/>
          <w:szCs w:val="24"/>
        </w:rPr>
        <w:t>lu</w:t>
      </w:r>
      <w:r w:rsidR="004143ED" w:rsidRPr="008308F1">
        <w:rPr>
          <w:rFonts w:ascii="Times New Roman" w:hAnsi="Times New Roman" w:cs="Times New Roman"/>
          <w:b/>
          <w:sz w:val="24"/>
          <w:szCs w:val="24"/>
        </w:rPr>
        <w:t>o</w:t>
      </w:r>
      <w:r w:rsidR="00693E42" w:rsidRPr="008308F1">
        <w:rPr>
          <w:rFonts w:ascii="Times New Roman" w:hAnsi="Times New Roman" w:cs="Times New Roman"/>
          <w:b/>
          <w:sz w:val="24"/>
          <w:szCs w:val="24"/>
        </w:rPr>
        <w:t>res</w:t>
      </w:r>
      <w:r w:rsidR="004143ED" w:rsidRPr="008308F1">
        <w:rPr>
          <w:rFonts w:ascii="Times New Roman" w:hAnsi="Times New Roman" w:cs="Times New Roman"/>
          <w:b/>
          <w:sz w:val="24"/>
          <w:szCs w:val="24"/>
        </w:rPr>
        <w:t>c</w:t>
      </w:r>
      <w:r w:rsidR="00693E42" w:rsidRPr="008308F1">
        <w:rPr>
          <w:rFonts w:ascii="Times New Roman" w:hAnsi="Times New Roman" w:cs="Times New Roman"/>
          <w:b/>
          <w:sz w:val="24"/>
          <w:szCs w:val="24"/>
        </w:rPr>
        <w:t>e</w:t>
      </w:r>
      <w:r w:rsidR="004143ED" w:rsidRPr="008308F1">
        <w:rPr>
          <w:rFonts w:ascii="Times New Roman" w:hAnsi="Times New Roman" w:cs="Times New Roman"/>
          <w:b/>
          <w:sz w:val="24"/>
          <w:szCs w:val="24"/>
        </w:rPr>
        <w:t>nce minus one</w:t>
      </w:r>
      <w:r w:rsidR="0091293D" w:rsidRPr="008308F1">
        <w:rPr>
          <w:rFonts w:ascii="Times New Roman" w:hAnsi="Times New Roman" w:cs="Times New Roman"/>
          <w:b/>
          <w:sz w:val="24"/>
          <w:szCs w:val="24"/>
        </w:rPr>
        <w:t xml:space="preserve"> </w:t>
      </w:r>
      <w:r w:rsidRPr="008308F1">
        <w:rPr>
          <w:rFonts w:ascii="Times New Roman" w:hAnsi="Times New Roman" w:cs="Times New Roman"/>
          <w:b/>
          <w:sz w:val="24"/>
          <w:szCs w:val="24"/>
        </w:rPr>
        <w:t>(FMO)</w:t>
      </w:r>
      <w:r w:rsidR="004143ED" w:rsidRPr="008308F1">
        <w:rPr>
          <w:rFonts w:ascii="Times New Roman" w:hAnsi="Times New Roman" w:cs="Times New Roman"/>
          <w:b/>
          <w:sz w:val="24"/>
          <w:szCs w:val="24"/>
        </w:rPr>
        <w:t xml:space="preserve"> control method</w:t>
      </w:r>
      <w:r w:rsidR="009F0EFA" w:rsidRPr="008308F1">
        <w:rPr>
          <w:rFonts w:ascii="Times New Roman" w:hAnsi="Times New Roman" w:cs="Times New Roman"/>
          <w:b/>
          <w:sz w:val="24"/>
          <w:szCs w:val="24"/>
        </w:rPr>
        <w:t xml:space="preserve"> for</w:t>
      </w:r>
      <w:r w:rsidR="009F0EFA" w:rsidRPr="008308F1">
        <w:t xml:space="preserve"> </w:t>
      </w:r>
      <w:r w:rsidR="009F0EFA" w:rsidRPr="008308F1">
        <w:rPr>
          <w:rFonts w:ascii="Times New Roman" w:hAnsi="Times New Roman" w:cs="Times New Roman"/>
          <w:b/>
          <w:sz w:val="24"/>
          <w:szCs w:val="24"/>
        </w:rPr>
        <w:t>identification of platelet-immune cell aggregate formation</w:t>
      </w:r>
    </w:p>
    <w:p w14:paraId="0C2DB5C5" w14:textId="77777777" w:rsidR="00693E42" w:rsidRPr="008308F1" w:rsidRDefault="00693E42" w:rsidP="00FB4AFD">
      <w:pPr>
        <w:spacing w:after="0" w:line="360" w:lineRule="auto"/>
        <w:jc w:val="both"/>
        <w:rPr>
          <w:rFonts w:ascii="Times New Roman" w:hAnsi="Times New Roman" w:cs="Times New Roman"/>
          <w:b/>
          <w:sz w:val="24"/>
          <w:szCs w:val="24"/>
        </w:rPr>
      </w:pPr>
      <w:r w:rsidRPr="008308F1">
        <w:rPr>
          <w:noProof/>
          <w:lang w:eastAsia="en-IN"/>
        </w:rPr>
        <w:drawing>
          <wp:inline distT="0" distB="0" distL="0" distR="0" wp14:anchorId="397CE608" wp14:editId="07919CD9">
            <wp:extent cx="5838825" cy="3879785"/>
            <wp:effectExtent l="0" t="0" r="0" b="698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5844667" cy="3883667"/>
                    </a:xfrm>
                    <a:prstGeom prst="rect">
                      <a:avLst/>
                    </a:prstGeom>
                  </pic:spPr>
                </pic:pic>
              </a:graphicData>
            </a:graphic>
          </wp:inline>
        </w:drawing>
      </w:r>
    </w:p>
    <w:p w14:paraId="50A2FAF1" w14:textId="77777777" w:rsidR="006C178D" w:rsidRPr="008308F1" w:rsidRDefault="007F1023" w:rsidP="00414E76">
      <w:pPr>
        <w:spacing w:after="0" w:line="360" w:lineRule="auto"/>
        <w:jc w:val="both"/>
        <w:rPr>
          <w:rFonts w:ascii="Times New Roman" w:hAnsi="Times New Roman" w:cs="Times New Roman"/>
          <w:sz w:val="24"/>
          <w:szCs w:val="24"/>
        </w:rPr>
      </w:pPr>
      <w:r w:rsidRPr="008308F1">
        <w:rPr>
          <w:rFonts w:ascii="Times New Roman" w:hAnsi="Times New Roman" w:cs="Times New Roman"/>
          <w:b/>
          <w:sz w:val="24"/>
          <w:szCs w:val="24"/>
        </w:rPr>
        <w:t>Figure</w:t>
      </w:r>
      <w:r w:rsidR="002D3D2D" w:rsidRPr="008308F1">
        <w:rPr>
          <w:rFonts w:ascii="Times New Roman" w:hAnsi="Times New Roman" w:cs="Times New Roman"/>
          <w:b/>
          <w:sz w:val="24"/>
          <w:szCs w:val="24"/>
        </w:rPr>
        <w:t xml:space="preserve"> S6</w:t>
      </w:r>
      <w:r w:rsidRPr="008308F1">
        <w:rPr>
          <w:rFonts w:ascii="Times New Roman" w:hAnsi="Times New Roman" w:cs="Times New Roman"/>
          <w:b/>
          <w:sz w:val="24"/>
          <w:szCs w:val="24"/>
        </w:rPr>
        <w:t xml:space="preserve">: </w:t>
      </w:r>
      <w:r w:rsidR="003B3779" w:rsidRPr="008308F1">
        <w:rPr>
          <w:rFonts w:ascii="Times New Roman" w:hAnsi="Times New Roman" w:cs="Times New Roman"/>
          <w:sz w:val="24"/>
          <w:szCs w:val="24"/>
        </w:rPr>
        <w:t>Identificat</w:t>
      </w:r>
      <w:r w:rsidR="001C0D31" w:rsidRPr="008308F1">
        <w:rPr>
          <w:rFonts w:ascii="Times New Roman" w:hAnsi="Times New Roman" w:cs="Times New Roman"/>
          <w:sz w:val="24"/>
          <w:szCs w:val="24"/>
        </w:rPr>
        <w:t>ion of platelet-immune cell aggregate formation using FMO method.</w:t>
      </w:r>
      <w:r w:rsidR="00D63F7E" w:rsidRPr="008308F1">
        <w:rPr>
          <w:rFonts w:ascii="Times New Roman" w:hAnsi="Times New Roman" w:cs="Times New Roman"/>
          <w:sz w:val="24"/>
          <w:szCs w:val="24"/>
        </w:rPr>
        <w:t xml:space="preserve"> </w:t>
      </w:r>
      <w:r w:rsidRPr="008308F1">
        <w:rPr>
          <w:rFonts w:ascii="Times New Roman" w:hAnsi="Times New Roman" w:cs="Times New Roman"/>
          <w:b/>
          <w:sz w:val="24"/>
          <w:szCs w:val="24"/>
        </w:rPr>
        <w:t>A)</w:t>
      </w:r>
      <w:r w:rsidRPr="008308F1">
        <w:rPr>
          <w:rFonts w:ascii="Times New Roman" w:hAnsi="Times New Roman" w:cs="Times New Roman"/>
          <w:sz w:val="24"/>
          <w:szCs w:val="24"/>
        </w:rPr>
        <w:t xml:space="preserve"> Neutrophils was confirmed by CD66b expression. </w:t>
      </w:r>
      <w:r w:rsidRPr="008308F1">
        <w:rPr>
          <w:rFonts w:ascii="Times New Roman" w:hAnsi="Times New Roman" w:cs="Times New Roman"/>
          <w:b/>
          <w:sz w:val="24"/>
          <w:szCs w:val="24"/>
        </w:rPr>
        <w:t>B)</w:t>
      </w:r>
      <w:r w:rsidRPr="008308F1">
        <w:rPr>
          <w:rFonts w:ascii="Times New Roman" w:hAnsi="Times New Roman" w:cs="Times New Roman"/>
          <w:sz w:val="24"/>
          <w:szCs w:val="24"/>
        </w:rPr>
        <w:t xml:space="preserve"> FMO control (CD41a PECY5 negative) for identification of platelet-neutrophil aggregates.</w:t>
      </w:r>
      <w:r w:rsidR="004F06C6" w:rsidRPr="008308F1">
        <w:rPr>
          <w:rFonts w:ascii="Times New Roman" w:hAnsi="Times New Roman" w:cs="Times New Roman"/>
          <w:sz w:val="24"/>
          <w:szCs w:val="24"/>
        </w:rPr>
        <w:t xml:space="preserve"> </w:t>
      </w:r>
      <w:r w:rsidRPr="008308F1">
        <w:rPr>
          <w:rFonts w:ascii="Times New Roman" w:hAnsi="Times New Roman" w:cs="Times New Roman"/>
          <w:b/>
          <w:sz w:val="24"/>
          <w:szCs w:val="24"/>
        </w:rPr>
        <w:t>C)</w:t>
      </w:r>
      <w:r w:rsidRPr="008308F1">
        <w:rPr>
          <w:rFonts w:ascii="Times New Roman" w:hAnsi="Times New Roman" w:cs="Times New Roman"/>
          <w:sz w:val="24"/>
          <w:szCs w:val="24"/>
        </w:rPr>
        <w:t xml:space="preserve"> Identification of platelet-</w:t>
      </w:r>
      <w:proofErr w:type="spellStart"/>
      <w:r w:rsidRPr="008308F1">
        <w:rPr>
          <w:rFonts w:ascii="Times New Roman" w:hAnsi="Times New Roman" w:cs="Times New Roman"/>
          <w:sz w:val="24"/>
          <w:szCs w:val="24"/>
        </w:rPr>
        <w:t>neutrophill</w:t>
      </w:r>
      <w:proofErr w:type="spellEnd"/>
      <w:r w:rsidRPr="008308F1">
        <w:rPr>
          <w:rFonts w:ascii="Times New Roman" w:hAnsi="Times New Roman" w:cs="Times New Roman"/>
          <w:sz w:val="24"/>
          <w:szCs w:val="24"/>
        </w:rPr>
        <w:t xml:space="preserve"> aggregates.</w:t>
      </w:r>
      <w:r w:rsidR="00414E76" w:rsidRPr="008308F1">
        <w:rPr>
          <w:rFonts w:ascii="Times New Roman" w:hAnsi="Times New Roman" w:cs="Times New Roman"/>
          <w:b/>
          <w:sz w:val="24"/>
          <w:szCs w:val="24"/>
        </w:rPr>
        <w:t xml:space="preserve"> D</w:t>
      </w:r>
      <w:r w:rsidR="00414E76" w:rsidRPr="008308F1">
        <w:rPr>
          <w:rFonts w:ascii="Times New Roman" w:hAnsi="Times New Roman" w:cs="Times New Roman"/>
          <w:sz w:val="24"/>
          <w:szCs w:val="24"/>
        </w:rPr>
        <w:t>) CD3+ve (T cells) and CD3-ve cells were identified from the lymphocyte population.</w:t>
      </w:r>
      <w:r w:rsidR="00414E76" w:rsidRPr="008308F1">
        <w:rPr>
          <w:rFonts w:ascii="Times New Roman" w:hAnsi="Times New Roman" w:cs="Times New Roman"/>
          <w:b/>
          <w:sz w:val="24"/>
          <w:szCs w:val="24"/>
        </w:rPr>
        <w:t xml:space="preserve"> </w:t>
      </w:r>
      <w:r w:rsidR="00D83494" w:rsidRPr="008308F1">
        <w:rPr>
          <w:rFonts w:ascii="Times New Roman" w:hAnsi="Times New Roman" w:cs="Times New Roman"/>
          <w:b/>
          <w:sz w:val="24"/>
          <w:szCs w:val="24"/>
        </w:rPr>
        <w:t>E</w:t>
      </w:r>
      <w:r w:rsidR="00414E76" w:rsidRPr="008308F1">
        <w:rPr>
          <w:rFonts w:ascii="Times New Roman" w:hAnsi="Times New Roman" w:cs="Times New Roman"/>
          <w:b/>
          <w:sz w:val="24"/>
          <w:szCs w:val="24"/>
        </w:rPr>
        <w:t>)</w:t>
      </w:r>
      <w:r w:rsidR="00414E76" w:rsidRPr="008308F1">
        <w:rPr>
          <w:rFonts w:ascii="Times New Roman" w:hAnsi="Times New Roman" w:cs="Times New Roman"/>
          <w:sz w:val="24"/>
          <w:szCs w:val="24"/>
        </w:rPr>
        <w:t xml:space="preserve"> FMO control (CD41a PECY5 negative) for identification of platelet-T cell aggregates. </w:t>
      </w:r>
      <w:r w:rsidR="00D83494" w:rsidRPr="008308F1">
        <w:rPr>
          <w:rFonts w:ascii="Times New Roman" w:hAnsi="Times New Roman" w:cs="Times New Roman"/>
          <w:b/>
          <w:sz w:val="24"/>
          <w:szCs w:val="24"/>
        </w:rPr>
        <w:t>F</w:t>
      </w:r>
      <w:r w:rsidR="00414E76" w:rsidRPr="008308F1">
        <w:rPr>
          <w:rFonts w:ascii="Times New Roman" w:hAnsi="Times New Roman" w:cs="Times New Roman"/>
          <w:b/>
          <w:sz w:val="24"/>
          <w:szCs w:val="24"/>
        </w:rPr>
        <w:t>)</w:t>
      </w:r>
      <w:r w:rsidR="00414E76" w:rsidRPr="008308F1">
        <w:rPr>
          <w:rFonts w:ascii="Times New Roman" w:hAnsi="Times New Roman" w:cs="Times New Roman"/>
          <w:sz w:val="24"/>
          <w:szCs w:val="24"/>
        </w:rPr>
        <w:t xml:space="preserve"> Identification of platelet-T cell aggregates.</w:t>
      </w:r>
    </w:p>
    <w:p w14:paraId="1781C81E" w14:textId="77777777" w:rsidR="003B3779" w:rsidRPr="008308F1" w:rsidRDefault="001C0D31" w:rsidP="00FB4AFD">
      <w:pPr>
        <w:spacing w:after="0" w:line="360" w:lineRule="auto"/>
        <w:jc w:val="both"/>
        <w:rPr>
          <w:rFonts w:ascii="Times New Roman" w:hAnsi="Times New Roman" w:cs="Times New Roman"/>
          <w:b/>
          <w:sz w:val="24"/>
          <w:szCs w:val="24"/>
        </w:rPr>
        <w:sectPr w:rsidR="003B3779" w:rsidRPr="008308F1" w:rsidSect="00414E76">
          <w:pgSz w:w="12240" w:h="15840"/>
          <w:pgMar w:top="2126" w:right="2126" w:bottom="2126" w:left="1418" w:header="709" w:footer="709" w:gutter="0"/>
          <w:cols w:space="708"/>
          <w:docGrid w:linePitch="360"/>
        </w:sectPr>
      </w:pPr>
      <w:r w:rsidRPr="008308F1">
        <w:rPr>
          <w:rFonts w:ascii="Times New Roman" w:hAnsi="Times New Roman" w:cs="Times New Roman"/>
          <w:b/>
          <w:sz w:val="24"/>
          <w:szCs w:val="24"/>
        </w:rPr>
        <w:t xml:space="preserve"> </w:t>
      </w:r>
    </w:p>
    <w:p w14:paraId="68E6F532" w14:textId="77777777" w:rsidR="00FB4AFD" w:rsidRPr="008308F1" w:rsidRDefault="007A325E" w:rsidP="00FB4AFD">
      <w:pPr>
        <w:spacing w:after="0" w:line="360" w:lineRule="auto"/>
        <w:jc w:val="both"/>
        <w:rPr>
          <w:rFonts w:ascii="Times New Roman" w:hAnsi="Times New Roman" w:cs="Times New Roman"/>
          <w:b/>
          <w:sz w:val="24"/>
          <w:szCs w:val="24"/>
        </w:rPr>
      </w:pPr>
      <w:r w:rsidRPr="008308F1">
        <w:rPr>
          <w:rFonts w:ascii="Times New Roman" w:hAnsi="Times New Roman" w:cs="Times New Roman"/>
          <w:b/>
          <w:sz w:val="24"/>
          <w:szCs w:val="24"/>
        </w:rPr>
        <w:lastRenderedPageBreak/>
        <w:t xml:space="preserve">Method </w:t>
      </w:r>
      <w:r w:rsidR="002B3AF3" w:rsidRPr="008308F1">
        <w:rPr>
          <w:rFonts w:ascii="Times New Roman" w:hAnsi="Times New Roman" w:cs="Times New Roman"/>
          <w:b/>
          <w:sz w:val="24"/>
          <w:szCs w:val="24"/>
        </w:rPr>
        <w:t xml:space="preserve">development and </w:t>
      </w:r>
      <w:r w:rsidRPr="008308F1">
        <w:rPr>
          <w:rFonts w:ascii="Times New Roman" w:hAnsi="Times New Roman" w:cs="Times New Roman"/>
          <w:b/>
          <w:sz w:val="24"/>
          <w:szCs w:val="24"/>
        </w:rPr>
        <w:t>validation</w:t>
      </w:r>
      <w:r w:rsidR="00FB4AFD" w:rsidRPr="008308F1">
        <w:rPr>
          <w:rFonts w:ascii="Times New Roman" w:hAnsi="Times New Roman" w:cs="Times New Roman"/>
          <w:b/>
          <w:sz w:val="24"/>
          <w:szCs w:val="24"/>
        </w:rPr>
        <w:t xml:space="preserve"> for the estimation of </w:t>
      </w:r>
      <w:r w:rsidR="00A83AB5" w:rsidRPr="008308F1">
        <w:rPr>
          <w:rFonts w:ascii="Times New Roman" w:hAnsi="Times New Roman" w:cs="Times New Roman"/>
          <w:b/>
          <w:bCs/>
          <w:sz w:val="24"/>
          <w:szCs w:val="24"/>
        </w:rPr>
        <w:t>11-d</w:t>
      </w:r>
      <w:r w:rsidR="00FB4AFD" w:rsidRPr="008308F1">
        <w:rPr>
          <w:rFonts w:ascii="Times New Roman" w:hAnsi="Times New Roman" w:cs="Times New Roman"/>
          <w:b/>
          <w:bCs/>
          <w:sz w:val="24"/>
          <w:szCs w:val="24"/>
        </w:rPr>
        <w:t>ehydrothromboxane B2 in urine</w:t>
      </w:r>
      <w:r w:rsidR="00FB4AFD" w:rsidRPr="008308F1">
        <w:rPr>
          <w:rFonts w:ascii="Times New Roman" w:hAnsi="Times New Roman" w:cs="Times New Roman"/>
          <w:b/>
          <w:sz w:val="24"/>
          <w:szCs w:val="24"/>
        </w:rPr>
        <w:t xml:space="preserve"> by LCMS/MS</w:t>
      </w:r>
    </w:p>
    <w:p w14:paraId="7F59783F" w14:textId="77777777" w:rsidR="002B3AF3" w:rsidRPr="008308F1" w:rsidRDefault="002B3AF3" w:rsidP="00FB4AFD">
      <w:pPr>
        <w:spacing w:after="0" w:line="360" w:lineRule="auto"/>
        <w:jc w:val="both"/>
        <w:rPr>
          <w:rFonts w:ascii="Times New Roman" w:hAnsi="Times New Roman" w:cs="Times New Roman"/>
          <w:b/>
          <w:sz w:val="24"/>
          <w:szCs w:val="24"/>
        </w:rPr>
      </w:pPr>
      <w:r w:rsidRPr="008308F1">
        <w:rPr>
          <w:rFonts w:ascii="Times New Roman" w:hAnsi="Times New Roman" w:cs="Times New Roman"/>
          <w:b/>
          <w:sz w:val="24"/>
          <w:szCs w:val="24"/>
        </w:rPr>
        <w:t>Preparation of standards</w:t>
      </w:r>
    </w:p>
    <w:p w14:paraId="2666F71C" w14:textId="77777777" w:rsidR="002B3AF3" w:rsidRPr="008308F1" w:rsidRDefault="002B3AF3" w:rsidP="00FB4AFD">
      <w:pPr>
        <w:spacing w:after="0" w:line="360" w:lineRule="auto"/>
        <w:jc w:val="both"/>
        <w:rPr>
          <w:rFonts w:ascii="Times New Roman" w:hAnsi="Times New Roman" w:cs="Times New Roman"/>
          <w:bCs/>
          <w:sz w:val="24"/>
          <w:szCs w:val="24"/>
        </w:rPr>
      </w:pPr>
      <w:r w:rsidRPr="008308F1">
        <w:rPr>
          <w:rFonts w:ascii="Times New Roman" w:hAnsi="Times New Roman" w:cs="Times New Roman"/>
          <w:bCs/>
          <w:sz w:val="24"/>
          <w:szCs w:val="24"/>
        </w:rPr>
        <w:t>The stock solution</w:t>
      </w:r>
      <w:r w:rsidR="00A83AB5" w:rsidRPr="008308F1">
        <w:rPr>
          <w:rFonts w:ascii="Times New Roman" w:hAnsi="Times New Roman" w:cs="Times New Roman"/>
          <w:bCs/>
          <w:sz w:val="24"/>
          <w:szCs w:val="24"/>
        </w:rPr>
        <w:t xml:space="preserve"> of 11-d</w:t>
      </w:r>
      <w:r w:rsidRPr="008308F1">
        <w:rPr>
          <w:rFonts w:ascii="Times New Roman" w:hAnsi="Times New Roman" w:cs="Times New Roman"/>
          <w:bCs/>
          <w:sz w:val="24"/>
          <w:szCs w:val="24"/>
        </w:rPr>
        <w:t>ehydroythromboxane B2 was prepared in methanol. Further, working solutions for calibration curve (0.5-250 ng/mL) were prepared in methanol from the primary stock solutions. Similarly, i</w:t>
      </w:r>
      <w:r w:rsidR="00A83AB5" w:rsidRPr="008308F1">
        <w:rPr>
          <w:rFonts w:ascii="Times New Roman" w:hAnsi="Times New Roman" w:cs="Times New Roman"/>
          <w:bCs/>
          <w:sz w:val="24"/>
          <w:szCs w:val="24"/>
        </w:rPr>
        <w:t>nternal standard (IS) i.e., 11-d</w:t>
      </w:r>
      <w:r w:rsidRPr="008308F1">
        <w:rPr>
          <w:rFonts w:ascii="Times New Roman" w:hAnsi="Times New Roman" w:cs="Times New Roman"/>
          <w:bCs/>
          <w:sz w:val="24"/>
          <w:szCs w:val="24"/>
        </w:rPr>
        <w:t>ehydrothromboxane B2</w:t>
      </w:r>
      <w:r w:rsidR="00503371" w:rsidRPr="008308F1">
        <w:rPr>
          <w:rFonts w:ascii="Times New Roman" w:hAnsi="Times New Roman" w:cs="Times New Roman"/>
          <w:bCs/>
          <w:sz w:val="24"/>
          <w:szCs w:val="24"/>
        </w:rPr>
        <w:t>-d4</w:t>
      </w:r>
      <w:r w:rsidRPr="008308F1">
        <w:rPr>
          <w:rFonts w:ascii="Times New Roman" w:hAnsi="Times New Roman" w:cs="Times New Roman"/>
          <w:bCs/>
          <w:sz w:val="24"/>
          <w:szCs w:val="24"/>
        </w:rPr>
        <w:t xml:space="preserve"> of 50 ng/mL was prepared.</w:t>
      </w:r>
    </w:p>
    <w:p w14:paraId="5722A824" w14:textId="77777777" w:rsidR="002B3AF3" w:rsidRPr="008308F1" w:rsidRDefault="002B3AF3" w:rsidP="002B3AF3">
      <w:pPr>
        <w:spacing w:after="0" w:line="360" w:lineRule="auto"/>
        <w:jc w:val="both"/>
        <w:rPr>
          <w:rFonts w:ascii="Times New Roman" w:hAnsi="Times New Roman" w:cs="Times New Roman"/>
          <w:b/>
          <w:sz w:val="24"/>
          <w:szCs w:val="24"/>
        </w:rPr>
      </w:pPr>
      <w:r w:rsidRPr="008308F1">
        <w:rPr>
          <w:rFonts w:ascii="Times New Roman" w:hAnsi="Times New Roman" w:cs="Times New Roman"/>
          <w:b/>
          <w:sz w:val="24"/>
          <w:szCs w:val="24"/>
        </w:rPr>
        <w:t xml:space="preserve">Extraction of 11 </w:t>
      </w:r>
      <w:r w:rsidR="0006105D" w:rsidRPr="008308F1">
        <w:rPr>
          <w:rFonts w:ascii="Times New Roman" w:hAnsi="Times New Roman" w:cs="Times New Roman"/>
          <w:b/>
          <w:bCs/>
          <w:sz w:val="24"/>
          <w:szCs w:val="24"/>
        </w:rPr>
        <w:t>11-d</w:t>
      </w:r>
      <w:r w:rsidRPr="008308F1">
        <w:rPr>
          <w:rFonts w:ascii="Times New Roman" w:hAnsi="Times New Roman" w:cs="Times New Roman"/>
          <w:b/>
          <w:bCs/>
          <w:sz w:val="24"/>
          <w:szCs w:val="24"/>
        </w:rPr>
        <w:t>ehydrothromboxane B2 from urine samples</w:t>
      </w:r>
    </w:p>
    <w:p w14:paraId="6799450B" w14:textId="77777777" w:rsidR="002B3AF3" w:rsidRPr="008308F1" w:rsidRDefault="002B3AF3" w:rsidP="002B3AF3">
      <w:pPr>
        <w:spacing w:after="0" w:line="360" w:lineRule="auto"/>
        <w:jc w:val="both"/>
        <w:rPr>
          <w:rFonts w:ascii="Times New Roman" w:hAnsi="Times New Roman" w:cs="Times New Roman"/>
          <w:sz w:val="24"/>
          <w:szCs w:val="24"/>
        </w:rPr>
      </w:pPr>
      <w:r w:rsidRPr="008308F1">
        <w:rPr>
          <w:rFonts w:ascii="Times New Roman" w:hAnsi="Times New Roman" w:cs="Times New Roman"/>
          <w:sz w:val="24"/>
          <w:szCs w:val="24"/>
        </w:rPr>
        <w:t>An aliquot of 500 µl of urine was spiked with 50 µl of internal standard to make a final concentration of 50 ng/</w:t>
      </w:r>
      <w:proofErr w:type="spellStart"/>
      <w:r w:rsidRPr="008308F1">
        <w:rPr>
          <w:rFonts w:ascii="Times New Roman" w:hAnsi="Times New Roman" w:cs="Times New Roman"/>
          <w:sz w:val="24"/>
          <w:szCs w:val="24"/>
        </w:rPr>
        <w:t>mL.</w:t>
      </w:r>
      <w:proofErr w:type="spellEnd"/>
      <w:r w:rsidRPr="008308F1">
        <w:rPr>
          <w:rFonts w:ascii="Times New Roman" w:hAnsi="Times New Roman" w:cs="Times New Roman"/>
          <w:sz w:val="24"/>
          <w:szCs w:val="24"/>
        </w:rPr>
        <w:t xml:space="preserve"> Agilent Bond </w:t>
      </w:r>
      <w:proofErr w:type="spellStart"/>
      <w:r w:rsidRPr="008308F1">
        <w:rPr>
          <w:rFonts w:ascii="Times New Roman" w:hAnsi="Times New Roman" w:cs="Times New Roman"/>
          <w:sz w:val="24"/>
          <w:szCs w:val="24"/>
        </w:rPr>
        <w:t>Elut</w:t>
      </w:r>
      <w:proofErr w:type="spellEnd"/>
      <w:r w:rsidRPr="008308F1">
        <w:rPr>
          <w:rFonts w:ascii="Times New Roman" w:hAnsi="Times New Roman" w:cs="Times New Roman"/>
          <w:sz w:val="24"/>
          <w:szCs w:val="24"/>
        </w:rPr>
        <w:t xml:space="preserve"> C18 SPE cartridges were used for the extraction of the analyte. The cartridges were preconditioned with 1mL methanol and equilibrated with 1mL water. The sample was loaded and washed with 1ml of water followed by 2 ml of water-methanol (95:5) mixture and hexane. The analyte was eluted from the cartridge using 2 mL of ethyl acetate. The eluate was dried under vacuum using Eppendorf concentrator plus. The sample is reconstituted in 100 µl of acetonitrile: </w:t>
      </w:r>
      <w:r w:rsidR="00A4453E" w:rsidRPr="008308F1">
        <w:rPr>
          <w:rFonts w:ascii="Times New Roman" w:hAnsi="Times New Roman" w:cs="Times New Roman"/>
          <w:sz w:val="24"/>
          <w:szCs w:val="24"/>
        </w:rPr>
        <w:t>water mixture (10:90) and subjected to LC-MS/MS analysis.</w:t>
      </w:r>
    </w:p>
    <w:p w14:paraId="7DFA9A46" w14:textId="77777777" w:rsidR="002B3AF3" w:rsidRPr="008308F1" w:rsidRDefault="002B3AF3" w:rsidP="002B3AF3">
      <w:pPr>
        <w:spacing w:after="0" w:line="360" w:lineRule="auto"/>
        <w:jc w:val="both"/>
        <w:rPr>
          <w:rFonts w:ascii="Times New Roman" w:hAnsi="Times New Roman" w:cs="Times New Roman"/>
          <w:b/>
          <w:sz w:val="24"/>
          <w:szCs w:val="24"/>
        </w:rPr>
      </w:pPr>
      <w:r w:rsidRPr="008308F1">
        <w:rPr>
          <w:rFonts w:ascii="Times New Roman" w:hAnsi="Times New Roman" w:cs="Times New Roman"/>
          <w:b/>
          <w:sz w:val="24"/>
          <w:szCs w:val="24"/>
        </w:rPr>
        <w:t>Instrumentation</w:t>
      </w:r>
    </w:p>
    <w:p w14:paraId="11FD631F" w14:textId="77777777" w:rsidR="002B3AF3" w:rsidRPr="008308F1" w:rsidRDefault="002B3AF3" w:rsidP="002B3AF3">
      <w:pPr>
        <w:spacing w:after="0" w:line="360" w:lineRule="auto"/>
        <w:jc w:val="both"/>
        <w:rPr>
          <w:rFonts w:ascii="Times New Roman" w:hAnsi="Times New Roman" w:cs="Times New Roman"/>
          <w:b/>
          <w:sz w:val="24"/>
          <w:szCs w:val="24"/>
        </w:rPr>
      </w:pPr>
      <w:r w:rsidRPr="008308F1">
        <w:rPr>
          <w:rFonts w:ascii="Times New Roman" w:hAnsi="Times New Roman" w:cs="Times New Roman"/>
          <w:sz w:val="24"/>
          <w:szCs w:val="24"/>
        </w:rPr>
        <w:t xml:space="preserve">Analysis was performed using 1290 Infinity II HPLC coupled with triple quadrupole mass </w:t>
      </w:r>
      <w:proofErr w:type="spellStart"/>
      <w:r w:rsidRPr="008308F1">
        <w:rPr>
          <w:rFonts w:ascii="Times New Roman" w:hAnsi="Times New Roman" w:cs="Times New Roman"/>
          <w:sz w:val="24"/>
          <w:szCs w:val="24"/>
        </w:rPr>
        <w:t>analyzer</w:t>
      </w:r>
      <w:proofErr w:type="spellEnd"/>
      <w:r w:rsidRPr="008308F1">
        <w:rPr>
          <w:rFonts w:ascii="Times New Roman" w:hAnsi="Times New Roman" w:cs="Times New Roman"/>
          <w:sz w:val="24"/>
          <w:szCs w:val="24"/>
        </w:rPr>
        <w:t xml:space="preserve"> (Agilent 6495 LC/TQ) equipped with a Jet Stream technology ion source (AJS-ESI) source.</w:t>
      </w:r>
      <w:r w:rsidRPr="008308F1">
        <w:rPr>
          <w:rFonts w:ascii="Times New Roman" w:hAnsi="Times New Roman" w:cs="Times New Roman"/>
          <w:b/>
          <w:sz w:val="24"/>
          <w:szCs w:val="24"/>
        </w:rPr>
        <w:t xml:space="preserve"> </w:t>
      </w:r>
      <w:r w:rsidRPr="008308F1">
        <w:rPr>
          <w:rFonts w:ascii="Times New Roman" w:hAnsi="Times New Roman" w:cs="Times New Roman"/>
          <w:sz w:val="24"/>
          <w:szCs w:val="24"/>
        </w:rPr>
        <w:t xml:space="preserve">The separation of </w:t>
      </w:r>
      <w:r w:rsidR="00A83AB5" w:rsidRPr="008308F1">
        <w:rPr>
          <w:rFonts w:ascii="Times New Roman" w:hAnsi="Times New Roman" w:cs="Times New Roman"/>
          <w:bCs/>
          <w:sz w:val="24"/>
          <w:szCs w:val="24"/>
        </w:rPr>
        <w:t>11-d</w:t>
      </w:r>
      <w:r w:rsidRPr="008308F1">
        <w:rPr>
          <w:rFonts w:ascii="Times New Roman" w:hAnsi="Times New Roman" w:cs="Times New Roman"/>
          <w:bCs/>
          <w:sz w:val="24"/>
          <w:szCs w:val="24"/>
        </w:rPr>
        <w:t xml:space="preserve">ehydroythromboxane B2 </w:t>
      </w:r>
      <w:r w:rsidRPr="008308F1">
        <w:rPr>
          <w:rFonts w:ascii="Times New Roman" w:hAnsi="Times New Roman" w:cs="Times New Roman"/>
          <w:sz w:val="24"/>
          <w:szCs w:val="24"/>
        </w:rPr>
        <w:t xml:space="preserve">and IS from endogenous substances was achieved using ZORBAX Eclipse Plus C18 Rapid Resolution HD (2.1 X 50mm, 1.8- Micron) and mobile phase consisting of a mixture of 2mM ammonium </w:t>
      </w:r>
      <w:proofErr w:type="spellStart"/>
      <w:r w:rsidRPr="008308F1">
        <w:rPr>
          <w:rFonts w:ascii="Times New Roman" w:hAnsi="Times New Roman" w:cs="Times New Roman"/>
          <w:sz w:val="24"/>
          <w:szCs w:val="24"/>
        </w:rPr>
        <w:t>formate</w:t>
      </w:r>
      <w:proofErr w:type="spellEnd"/>
      <w:r w:rsidRPr="008308F1">
        <w:rPr>
          <w:rFonts w:ascii="Times New Roman" w:hAnsi="Times New Roman" w:cs="Times New Roman"/>
          <w:sz w:val="24"/>
          <w:szCs w:val="24"/>
        </w:rPr>
        <w:t xml:space="preserve"> with 0.1% formic acid (A) and methanol with 0.1% formic acid (B) in an gradient program mode.</w:t>
      </w:r>
      <w:r w:rsidRPr="008308F1">
        <w:rPr>
          <w:rFonts w:ascii="Times New Roman" w:hAnsi="Times New Roman" w:cs="Times New Roman"/>
          <w:b/>
          <w:sz w:val="24"/>
          <w:szCs w:val="24"/>
        </w:rPr>
        <w:t xml:space="preserve"> </w:t>
      </w:r>
      <w:r w:rsidRPr="008308F1">
        <w:rPr>
          <w:rFonts w:ascii="Times New Roman" w:hAnsi="Times New Roman" w:cs="Times New Roman"/>
          <w:sz w:val="24"/>
          <w:szCs w:val="24"/>
        </w:rPr>
        <w:t>The gradient solvent program was set as follows: (</w:t>
      </w:r>
      <w:proofErr w:type="spellStart"/>
      <w:r w:rsidRPr="008308F1">
        <w:rPr>
          <w:rFonts w:ascii="Times New Roman" w:hAnsi="Times New Roman" w:cs="Times New Roman"/>
          <w:sz w:val="24"/>
          <w:szCs w:val="24"/>
        </w:rPr>
        <w:t>Tmin</w:t>
      </w:r>
      <w:proofErr w:type="spellEnd"/>
      <w:r w:rsidRPr="008308F1">
        <w:rPr>
          <w:rFonts w:ascii="Times New Roman" w:hAnsi="Times New Roman" w:cs="Times New Roman"/>
          <w:sz w:val="24"/>
          <w:szCs w:val="24"/>
        </w:rPr>
        <w:t xml:space="preserve">/% proportion of solvent B): 0-0.2/2, 0.2-5/95, 5-8/95, 8-10/2 and 10-14/2. The flow rate of the mobile phase was 0.2 mL/min, the column temperature 45°C, and the injection volume 3 </w:t>
      </w:r>
      <w:proofErr w:type="spellStart"/>
      <w:r w:rsidRPr="008308F1">
        <w:rPr>
          <w:rFonts w:ascii="Times New Roman" w:hAnsi="Times New Roman" w:cs="Times New Roman"/>
          <w:sz w:val="24"/>
          <w:szCs w:val="24"/>
        </w:rPr>
        <w:t>μL</w:t>
      </w:r>
      <w:proofErr w:type="spellEnd"/>
      <w:r w:rsidRPr="008308F1">
        <w:rPr>
          <w:rFonts w:ascii="Times New Roman" w:hAnsi="Times New Roman" w:cs="Times New Roman"/>
          <w:sz w:val="24"/>
          <w:szCs w:val="24"/>
        </w:rPr>
        <w:t xml:space="preserve">. The instrument was operated on multiple reaction monitoring mode (MRM). The MRM transitions for </w:t>
      </w:r>
      <w:r w:rsidR="00A83AB5" w:rsidRPr="008308F1">
        <w:rPr>
          <w:rFonts w:ascii="Times New Roman" w:hAnsi="Times New Roman" w:cs="Times New Roman"/>
          <w:bCs/>
          <w:sz w:val="24"/>
          <w:szCs w:val="24"/>
        </w:rPr>
        <w:t>11-d</w:t>
      </w:r>
      <w:r w:rsidRPr="008308F1">
        <w:rPr>
          <w:rFonts w:ascii="Times New Roman" w:hAnsi="Times New Roman" w:cs="Times New Roman"/>
          <w:bCs/>
          <w:sz w:val="24"/>
          <w:szCs w:val="24"/>
        </w:rPr>
        <w:t xml:space="preserve">ehydroythromboxane B2 </w:t>
      </w:r>
      <w:r w:rsidRPr="008308F1">
        <w:rPr>
          <w:rFonts w:ascii="Times New Roman" w:hAnsi="Times New Roman" w:cs="Times New Roman"/>
          <w:sz w:val="24"/>
          <w:szCs w:val="24"/>
        </w:rPr>
        <w:t xml:space="preserve">was optimized using </w:t>
      </w:r>
      <w:proofErr w:type="spellStart"/>
      <w:r w:rsidRPr="008308F1">
        <w:rPr>
          <w:rFonts w:ascii="Times New Roman" w:hAnsi="Times New Roman" w:cs="Times New Roman"/>
          <w:sz w:val="24"/>
          <w:szCs w:val="24"/>
        </w:rPr>
        <w:t>MassHunter</w:t>
      </w:r>
      <w:proofErr w:type="spellEnd"/>
      <w:r w:rsidRPr="008308F1">
        <w:rPr>
          <w:rFonts w:ascii="Times New Roman" w:hAnsi="Times New Roman" w:cs="Times New Roman"/>
          <w:sz w:val="24"/>
          <w:szCs w:val="24"/>
        </w:rPr>
        <w:t xml:space="preserve"> Optimizer. The source </w:t>
      </w:r>
      <w:r w:rsidRPr="008308F1">
        <w:rPr>
          <w:rFonts w:ascii="Times New Roman" w:hAnsi="Times New Roman" w:cs="Times New Roman"/>
          <w:sz w:val="24"/>
          <w:szCs w:val="24"/>
        </w:rPr>
        <w:lastRenderedPageBreak/>
        <w:t xml:space="preserve">conditions for negative ion AJS-ESI mode were optimized as follows source gas temperature was set to 250°C, gas flow: 14 l/min, nebulizer 20 psi, sheath gas temperature 250°C, sheath gas flow 11 l/min, capillary voltage 3000V and nozzle voltage 1500V. For quantification, the MRM transitions were set to 367.2&gt;161.2, and 371.2&gt;309.2, for </w:t>
      </w:r>
      <w:r w:rsidR="00A83AB5" w:rsidRPr="008308F1">
        <w:rPr>
          <w:rFonts w:ascii="Times New Roman" w:hAnsi="Times New Roman" w:cs="Times New Roman"/>
          <w:bCs/>
          <w:sz w:val="24"/>
          <w:szCs w:val="24"/>
        </w:rPr>
        <w:t>11-d</w:t>
      </w:r>
      <w:r w:rsidRPr="008308F1">
        <w:rPr>
          <w:rFonts w:ascii="Times New Roman" w:hAnsi="Times New Roman" w:cs="Times New Roman"/>
          <w:bCs/>
          <w:sz w:val="24"/>
          <w:szCs w:val="24"/>
        </w:rPr>
        <w:t>ehydroythromboxane B2</w:t>
      </w:r>
      <w:r w:rsidRPr="008308F1">
        <w:rPr>
          <w:rFonts w:ascii="Times New Roman" w:hAnsi="Times New Roman" w:cs="Times New Roman"/>
          <w:sz w:val="24"/>
          <w:szCs w:val="24"/>
        </w:rPr>
        <w:t xml:space="preserve"> and IS, respectively. The cell accelerator voltage was set to 4V for the analytes and the collision energies were 20V, and 16V for </w:t>
      </w:r>
      <w:r w:rsidR="00A83AB5" w:rsidRPr="008308F1">
        <w:rPr>
          <w:rFonts w:ascii="Times New Roman" w:hAnsi="Times New Roman" w:cs="Times New Roman"/>
          <w:bCs/>
          <w:sz w:val="24"/>
          <w:szCs w:val="24"/>
        </w:rPr>
        <w:t>11-d</w:t>
      </w:r>
      <w:r w:rsidRPr="008308F1">
        <w:rPr>
          <w:rFonts w:ascii="Times New Roman" w:hAnsi="Times New Roman" w:cs="Times New Roman"/>
          <w:bCs/>
          <w:sz w:val="24"/>
          <w:szCs w:val="24"/>
        </w:rPr>
        <w:t>ehydroythromboxane B2</w:t>
      </w:r>
      <w:r w:rsidRPr="008308F1">
        <w:rPr>
          <w:rFonts w:ascii="Times New Roman" w:hAnsi="Times New Roman" w:cs="Times New Roman"/>
          <w:sz w:val="24"/>
          <w:szCs w:val="24"/>
        </w:rPr>
        <w:t xml:space="preserve"> and IS, respectively.</w:t>
      </w:r>
    </w:p>
    <w:p w14:paraId="40D0611F" w14:textId="77777777" w:rsidR="002B3AF3" w:rsidRPr="008308F1" w:rsidRDefault="002B3AF3" w:rsidP="00FB4AFD">
      <w:pPr>
        <w:spacing w:after="0" w:line="360" w:lineRule="auto"/>
        <w:jc w:val="both"/>
        <w:rPr>
          <w:rFonts w:ascii="Times New Roman" w:hAnsi="Times New Roman" w:cs="Times New Roman"/>
          <w:b/>
          <w:sz w:val="24"/>
          <w:szCs w:val="24"/>
        </w:rPr>
      </w:pPr>
      <w:r w:rsidRPr="008308F1">
        <w:rPr>
          <w:rFonts w:ascii="Times New Roman" w:hAnsi="Times New Roman" w:cs="Times New Roman"/>
          <w:b/>
          <w:sz w:val="24"/>
          <w:szCs w:val="24"/>
        </w:rPr>
        <w:t>Method validation</w:t>
      </w:r>
    </w:p>
    <w:p w14:paraId="152AB955" w14:textId="77777777" w:rsidR="007A325E" w:rsidRPr="008308F1" w:rsidRDefault="007A325E" w:rsidP="0025018A">
      <w:pPr>
        <w:spacing w:line="360" w:lineRule="auto"/>
        <w:jc w:val="both"/>
        <w:rPr>
          <w:rFonts w:ascii="Times New Roman" w:hAnsi="Times New Roman" w:cs="Times New Roman"/>
          <w:sz w:val="24"/>
          <w:szCs w:val="24"/>
        </w:rPr>
      </w:pPr>
      <w:r w:rsidRPr="008308F1">
        <w:rPr>
          <w:rFonts w:ascii="Times New Roman" w:hAnsi="Times New Roman" w:cs="Times New Roman"/>
          <w:sz w:val="24"/>
          <w:szCs w:val="24"/>
        </w:rPr>
        <w:t xml:space="preserve">The method developed for the determination of </w:t>
      </w:r>
      <w:r w:rsidR="00A83AB5" w:rsidRPr="008308F1">
        <w:rPr>
          <w:rFonts w:ascii="Times New Roman" w:hAnsi="Times New Roman" w:cs="Times New Roman"/>
          <w:bCs/>
          <w:sz w:val="24"/>
          <w:szCs w:val="24"/>
        </w:rPr>
        <w:t>11-d</w:t>
      </w:r>
      <w:r w:rsidRPr="008308F1">
        <w:rPr>
          <w:rFonts w:ascii="Times New Roman" w:hAnsi="Times New Roman" w:cs="Times New Roman"/>
          <w:bCs/>
          <w:sz w:val="24"/>
          <w:szCs w:val="24"/>
        </w:rPr>
        <w:t>ehydroythromboxane B2</w:t>
      </w:r>
      <w:r w:rsidRPr="008308F1">
        <w:rPr>
          <w:rFonts w:ascii="Times New Roman" w:hAnsi="Times New Roman" w:cs="Times New Roman"/>
          <w:sz w:val="24"/>
          <w:szCs w:val="24"/>
        </w:rPr>
        <w:t xml:space="preserve"> in urine was validated for determination in control and disease patient samples. The method specificity was confirmed by injecting blank urine (n-=6), corresponding urine spiked with IS (50 ng/mL) and lower limit of quantification (LLOQ). There was no inference at the retention time of analyte and IS. The carry-over effect was also evaluated by injecting the highest concentration and by monitoring the subsequent blank. The results indicated no carry-over effect.</w:t>
      </w:r>
    </w:p>
    <w:p w14:paraId="2314A7E8" w14:textId="77777777" w:rsidR="00623819" w:rsidRPr="008308F1" w:rsidRDefault="007A325E" w:rsidP="00623819">
      <w:pPr>
        <w:spacing w:after="0" w:line="360" w:lineRule="auto"/>
        <w:jc w:val="both"/>
        <w:rPr>
          <w:rFonts w:ascii="Times New Roman" w:hAnsi="Times New Roman" w:cs="Times New Roman"/>
          <w:sz w:val="24"/>
          <w:szCs w:val="24"/>
        </w:rPr>
      </w:pPr>
      <w:r w:rsidRPr="008308F1">
        <w:rPr>
          <w:rFonts w:ascii="Times New Roman" w:hAnsi="Times New Roman" w:cs="Times New Roman"/>
          <w:sz w:val="24"/>
          <w:szCs w:val="24"/>
        </w:rPr>
        <w:t xml:space="preserve">The calibration curve in human urine which was constructed for two standards was linear over a range of 0.5-200 ng/mL for </w:t>
      </w:r>
      <w:r w:rsidR="00A83AB5" w:rsidRPr="008308F1">
        <w:rPr>
          <w:rFonts w:ascii="Times New Roman" w:hAnsi="Times New Roman" w:cs="Times New Roman"/>
          <w:bCs/>
          <w:sz w:val="24"/>
          <w:szCs w:val="24"/>
        </w:rPr>
        <w:t>11-d</w:t>
      </w:r>
      <w:r w:rsidRPr="008308F1">
        <w:rPr>
          <w:rFonts w:ascii="Times New Roman" w:hAnsi="Times New Roman" w:cs="Times New Roman"/>
          <w:bCs/>
          <w:sz w:val="24"/>
          <w:szCs w:val="24"/>
        </w:rPr>
        <w:t>ehydroythromboxane B2.</w:t>
      </w:r>
      <w:r w:rsidRPr="008308F1">
        <w:rPr>
          <w:rFonts w:ascii="Times New Roman" w:hAnsi="Times New Roman" w:cs="Times New Roman"/>
          <w:sz w:val="24"/>
          <w:szCs w:val="24"/>
        </w:rPr>
        <w:t xml:space="preserve"> The relationship of concentration plotted against the analyte/IS ratio was obtained with a weighing factor of 1/X. The correlation coefficient (r</w:t>
      </w:r>
      <w:r w:rsidRPr="008308F1">
        <w:rPr>
          <w:rFonts w:ascii="Times New Roman" w:hAnsi="Times New Roman" w:cs="Times New Roman"/>
          <w:sz w:val="24"/>
          <w:szCs w:val="24"/>
          <w:vertAlign w:val="superscript"/>
        </w:rPr>
        <w:t>2</w:t>
      </w:r>
      <w:r w:rsidRPr="008308F1">
        <w:rPr>
          <w:rFonts w:ascii="Times New Roman" w:hAnsi="Times New Roman" w:cs="Times New Roman"/>
          <w:sz w:val="24"/>
          <w:szCs w:val="24"/>
        </w:rPr>
        <w:t xml:space="preserve">) values was found to be 0.999 for </w:t>
      </w:r>
      <w:r w:rsidRPr="008308F1">
        <w:rPr>
          <w:rFonts w:ascii="Times New Roman" w:hAnsi="Times New Roman" w:cs="Times New Roman"/>
          <w:bCs/>
          <w:sz w:val="24"/>
          <w:szCs w:val="24"/>
        </w:rPr>
        <w:t xml:space="preserve">11 </w:t>
      </w:r>
      <w:proofErr w:type="spellStart"/>
      <w:r w:rsidR="00A83AB5" w:rsidRPr="008308F1">
        <w:rPr>
          <w:rFonts w:ascii="Times New Roman" w:hAnsi="Times New Roman" w:cs="Times New Roman"/>
          <w:bCs/>
          <w:sz w:val="24"/>
          <w:szCs w:val="24"/>
        </w:rPr>
        <w:t>d</w:t>
      </w:r>
      <w:r w:rsidRPr="008308F1">
        <w:rPr>
          <w:rFonts w:ascii="Times New Roman" w:hAnsi="Times New Roman" w:cs="Times New Roman"/>
          <w:bCs/>
          <w:sz w:val="24"/>
          <w:szCs w:val="24"/>
        </w:rPr>
        <w:t>ehydroythromboxane</w:t>
      </w:r>
      <w:proofErr w:type="spellEnd"/>
      <w:r w:rsidRPr="008308F1">
        <w:rPr>
          <w:rFonts w:ascii="Times New Roman" w:hAnsi="Times New Roman" w:cs="Times New Roman"/>
          <w:bCs/>
          <w:sz w:val="24"/>
          <w:szCs w:val="24"/>
        </w:rPr>
        <w:t xml:space="preserve"> B2</w:t>
      </w:r>
      <w:r w:rsidRPr="008308F1">
        <w:rPr>
          <w:rFonts w:ascii="Times New Roman" w:hAnsi="Times New Roman" w:cs="Times New Roman"/>
          <w:sz w:val="24"/>
          <w:szCs w:val="24"/>
        </w:rPr>
        <w:t xml:space="preserve">. The limit of detection </w:t>
      </w:r>
      <w:r w:rsidR="00A83AB5" w:rsidRPr="008308F1">
        <w:rPr>
          <w:rFonts w:ascii="Times New Roman" w:hAnsi="Times New Roman" w:cs="Times New Roman"/>
          <w:bCs/>
          <w:sz w:val="24"/>
          <w:szCs w:val="24"/>
        </w:rPr>
        <w:t>11-d</w:t>
      </w:r>
      <w:r w:rsidRPr="008308F1">
        <w:rPr>
          <w:rFonts w:ascii="Times New Roman" w:hAnsi="Times New Roman" w:cs="Times New Roman"/>
          <w:bCs/>
          <w:sz w:val="24"/>
          <w:szCs w:val="24"/>
        </w:rPr>
        <w:t>ehydroythromboxane B2</w:t>
      </w:r>
      <w:r w:rsidRPr="008308F1">
        <w:rPr>
          <w:rFonts w:ascii="Times New Roman" w:hAnsi="Times New Roman" w:cs="Times New Roman"/>
          <w:sz w:val="24"/>
          <w:szCs w:val="24"/>
        </w:rPr>
        <w:t xml:space="preserve"> by this method was 0.25 ng/</w:t>
      </w:r>
      <w:proofErr w:type="spellStart"/>
      <w:r w:rsidRPr="008308F1">
        <w:rPr>
          <w:rFonts w:ascii="Times New Roman" w:hAnsi="Times New Roman" w:cs="Times New Roman"/>
          <w:sz w:val="24"/>
          <w:szCs w:val="24"/>
        </w:rPr>
        <w:t>mL.</w:t>
      </w:r>
      <w:proofErr w:type="spellEnd"/>
      <w:r w:rsidRPr="008308F1">
        <w:rPr>
          <w:rFonts w:ascii="Times New Roman" w:hAnsi="Times New Roman" w:cs="Times New Roman"/>
          <w:sz w:val="24"/>
          <w:szCs w:val="24"/>
        </w:rPr>
        <w:t xml:space="preserve"> The LLOQ of method was 0.5 ng/mL for the analyte</w:t>
      </w:r>
      <w:r w:rsidRPr="008308F1">
        <w:rPr>
          <w:rFonts w:ascii="Times New Roman" w:hAnsi="Times New Roman" w:cs="Times New Roman"/>
          <w:sz w:val="24"/>
          <w:szCs w:val="24"/>
          <w:vertAlign w:val="subscript"/>
        </w:rPr>
        <w:t xml:space="preserve">. </w:t>
      </w:r>
      <w:r w:rsidRPr="008308F1">
        <w:rPr>
          <w:rFonts w:ascii="Times New Roman" w:hAnsi="Times New Roman" w:cs="Times New Roman"/>
          <w:sz w:val="24"/>
          <w:szCs w:val="24"/>
        </w:rPr>
        <w:t>The intra-day and inter-day precision and accuracy results</w:t>
      </w:r>
      <w:r w:rsidR="00A83AB5" w:rsidRPr="008308F1">
        <w:rPr>
          <w:rFonts w:ascii="Times New Roman" w:hAnsi="Times New Roman" w:cs="Times New Roman"/>
          <w:bCs/>
          <w:sz w:val="24"/>
          <w:szCs w:val="24"/>
        </w:rPr>
        <w:t xml:space="preserve"> 11-d</w:t>
      </w:r>
      <w:r w:rsidRPr="008308F1">
        <w:rPr>
          <w:rFonts w:ascii="Times New Roman" w:hAnsi="Times New Roman" w:cs="Times New Roman"/>
          <w:bCs/>
          <w:sz w:val="24"/>
          <w:szCs w:val="24"/>
        </w:rPr>
        <w:t>ehydroythromboxane B2</w:t>
      </w:r>
      <w:r w:rsidRPr="008308F1">
        <w:rPr>
          <w:rFonts w:ascii="Times New Roman" w:hAnsi="Times New Roman" w:cs="Times New Roman"/>
          <w:sz w:val="24"/>
          <w:szCs w:val="24"/>
        </w:rPr>
        <w:t xml:space="preserve"> are summarized in </w:t>
      </w:r>
      <w:r w:rsidR="00394805" w:rsidRPr="008308F1">
        <w:rPr>
          <w:rFonts w:ascii="Times New Roman" w:hAnsi="Times New Roman" w:cs="Times New Roman"/>
          <w:b/>
          <w:sz w:val="24"/>
          <w:szCs w:val="24"/>
        </w:rPr>
        <w:t>Table S2</w:t>
      </w:r>
      <w:r w:rsidRPr="008308F1">
        <w:rPr>
          <w:rFonts w:ascii="Times New Roman" w:hAnsi="Times New Roman" w:cs="Times New Roman"/>
          <w:sz w:val="24"/>
          <w:szCs w:val="24"/>
        </w:rPr>
        <w:t>. The data precision and accuracy were found to be within acceptable levels. Matrix effect was assessed at all the QC levels. The results indicated the absence of absolute matrix effect</w:t>
      </w:r>
    </w:p>
    <w:p w14:paraId="6A7A2155" w14:textId="77777777" w:rsidR="00E32424" w:rsidRPr="008308F1" w:rsidRDefault="00E32424" w:rsidP="00623819">
      <w:pPr>
        <w:spacing w:after="0" w:line="360" w:lineRule="auto"/>
        <w:jc w:val="both"/>
        <w:rPr>
          <w:rFonts w:ascii="Times New Roman" w:hAnsi="Times New Roman" w:cs="Times New Roman"/>
          <w:sz w:val="24"/>
          <w:szCs w:val="24"/>
        </w:rPr>
        <w:sectPr w:rsidR="00E32424" w:rsidRPr="008308F1" w:rsidSect="004C14D9">
          <w:pgSz w:w="12240" w:h="15840"/>
          <w:pgMar w:top="2126" w:right="1418" w:bottom="2126" w:left="2126" w:header="709" w:footer="709" w:gutter="0"/>
          <w:cols w:space="708"/>
          <w:docGrid w:linePitch="360"/>
        </w:sectPr>
      </w:pPr>
    </w:p>
    <w:p w14:paraId="6A5DA09A" w14:textId="77777777" w:rsidR="00623819" w:rsidRPr="008308F1" w:rsidRDefault="00394805" w:rsidP="00623819">
      <w:pPr>
        <w:spacing w:line="360" w:lineRule="auto"/>
        <w:jc w:val="both"/>
        <w:rPr>
          <w:rFonts w:ascii="Times New Roman" w:hAnsi="Times New Roman" w:cs="Times New Roman"/>
          <w:sz w:val="24"/>
          <w:szCs w:val="24"/>
        </w:rPr>
      </w:pPr>
      <w:r w:rsidRPr="008308F1">
        <w:rPr>
          <w:rFonts w:ascii="Times New Roman" w:hAnsi="Times New Roman" w:cs="Times New Roman"/>
          <w:b/>
          <w:sz w:val="24"/>
          <w:szCs w:val="24"/>
        </w:rPr>
        <w:lastRenderedPageBreak/>
        <w:t>Table S2</w:t>
      </w:r>
      <w:r w:rsidR="00623819" w:rsidRPr="008308F1">
        <w:rPr>
          <w:rFonts w:ascii="Times New Roman" w:hAnsi="Times New Roman" w:cs="Times New Roman"/>
          <w:sz w:val="24"/>
          <w:szCs w:val="24"/>
        </w:rPr>
        <w:t xml:space="preserve"> Method validation result for determination of </w:t>
      </w:r>
      <w:r w:rsidR="00A83AB5" w:rsidRPr="008308F1">
        <w:rPr>
          <w:rFonts w:ascii="Times New Roman" w:hAnsi="Times New Roman" w:cs="Times New Roman"/>
          <w:bCs/>
          <w:sz w:val="24"/>
          <w:szCs w:val="24"/>
        </w:rPr>
        <w:t>11-d</w:t>
      </w:r>
      <w:r w:rsidR="00623819" w:rsidRPr="008308F1">
        <w:rPr>
          <w:rFonts w:ascii="Times New Roman" w:hAnsi="Times New Roman" w:cs="Times New Roman"/>
          <w:bCs/>
          <w:sz w:val="24"/>
          <w:szCs w:val="24"/>
        </w:rPr>
        <w:t>ehydrothromboxane B2</w:t>
      </w:r>
    </w:p>
    <w:tbl>
      <w:tblPr>
        <w:tblpPr w:leftFromText="180" w:rightFromText="180" w:vertAnchor="text" w:horzAnchor="margin" w:tblpXSpec="center" w:tblpY="-23"/>
        <w:tblW w:w="12955" w:type="dxa"/>
        <w:tblLayout w:type="fixed"/>
        <w:tblLook w:val="04A0" w:firstRow="1" w:lastRow="0" w:firstColumn="1" w:lastColumn="0" w:noHBand="0" w:noVBand="1"/>
      </w:tblPr>
      <w:tblGrid>
        <w:gridCol w:w="1276"/>
        <w:gridCol w:w="1134"/>
        <w:gridCol w:w="1385"/>
        <w:gridCol w:w="1734"/>
        <w:gridCol w:w="1559"/>
        <w:gridCol w:w="1287"/>
        <w:gridCol w:w="1548"/>
        <w:gridCol w:w="1701"/>
        <w:gridCol w:w="1331"/>
      </w:tblGrid>
      <w:tr w:rsidR="008308F1" w:rsidRPr="008308F1" w14:paraId="27850FC8" w14:textId="77777777" w:rsidTr="00F54129">
        <w:trPr>
          <w:trHeight w:val="282"/>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E73546"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Analytes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F38589"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QC samples</w:t>
            </w:r>
          </w:p>
        </w:tc>
        <w:tc>
          <w:tcPr>
            <w:tcW w:w="1385" w:type="dxa"/>
            <w:tcBorders>
              <w:top w:val="single" w:sz="4" w:space="0" w:color="auto"/>
              <w:left w:val="nil"/>
              <w:bottom w:val="single" w:sz="4" w:space="0" w:color="auto"/>
              <w:right w:val="single" w:sz="4" w:space="0" w:color="auto"/>
            </w:tcBorders>
            <w:shd w:val="clear" w:color="auto" w:fill="auto"/>
            <w:noWrap/>
            <w:vAlign w:val="center"/>
            <w:hideMark/>
          </w:tcPr>
          <w:p w14:paraId="1D56C112"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 </w:t>
            </w:r>
          </w:p>
        </w:tc>
        <w:tc>
          <w:tcPr>
            <w:tcW w:w="45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39A363"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Intra-day</w:t>
            </w:r>
          </w:p>
        </w:tc>
        <w:tc>
          <w:tcPr>
            <w:tcW w:w="45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3DCA41"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Inter-day</w:t>
            </w:r>
          </w:p>
        </w:tc>
      </w:tr>
      <w:tr w:rsidR="008308F1" w:rsidRPr="008308F1" w14:paraId="759C533E" w14:textId="77777777" w:rsidTr="00F54129">
        <w:trPr>
          <w:trHeight w:val="282"/>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36BB4246" w14:textId="77777777" w:rsidR="00623819" w:rsidRPr="008308F1" w:rsidRDefault="00623819" w:rsidP="00F54129">
            <w:pPr>
              <w:spacing w:after="0" w:line="240" w:lineRule="auto"/>
              <w:rPr>
                <w:rFonts w:ascii="Times New Roman" w:eastAsia="Times New Roman" w:hAnsi="Times New Roman" w:cs="Times New Roman"/>
                <w:b/>
                <w:bCs/>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8EA505F" w14:textId="77777777" w:rsidR="00623819" w:rsidRPr="008308F1" w:rsidRDefault="00623819" w:rsidP="00F54129">
            <w:pPr>
              <w:spacing w:after="0" w:line="240" w:lineRule="auto"/>
              <w:rPr>
                <w:rFonts w:ascii="Times New Roman" w:eastAsia="Times New Roman" w:hAnsi="Times New Roman" w:cs="Times New Roman"/>
                <w:b/>
                <w:bCs/>
                <w:sz w:val="24"/>
                <w:szCs w:val="24"/>
              </w:rPr>
            </w:pPr>
          </w:p>
        </w:tc>
        <w:tc>
          <w:tcPr>
            <w:tcW w:w="1385" w:type="dxa"/>
            <w:tcBorders>
              <w:top w:val="nil"/>
              <w:left w:val="nil"/>
              <w:bottom w:val="single" w:sz="4" w:space="0" w:color="auto"/>
              <w:right w:val="single" w:sz="4" w:space="0" w:color="auto"/>
            </w:tcBorders>
            <w:shd w:val="clear" w:color="auto" w:fill="auto"/>
            <w:noWrap/>
            <w:vAlign w:val="center"/>
            <w:hideMark/>
          </w:tcPr>
          <w:p w14:paraId="601A174A"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Nominal conc.</w:t>
            </w:r>
          </w:p>
        </w:tc>
        <w:tc>
          <w:tcPr>
            <w:tcW w:w="1734" w:type="dxa"/>
            <w:tcBorders>
              <w:top w:val="nil"/>
              <w:left w:val="nil"/>
              <w:bottom w:val="single" w:sz="4" w:space="0" w:color="auto"/>
              <w:right w:val="single" w:sz="4" w:space="0" w:color="auto"/>
            </w:tcBorders>
            <w:shd w:val="clear" w:color="auto" w:fill="auto"/>
            <w:noWrap/>
            <w:vAlign w:val="center"/>
            <w:hideMark/>
          </w:tcPr>
          <w:p w14:paraId="63FC565C"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Calculated conc.</w:t>
            </w:r>
          </w:p>
        </w:tc>
        <w:tc>
          <w:tcPr>
            <w:tcW w:w="1559" w:type="dxa"/>
            <w:tcBorders>
              <w:top w:val="nil"/>
              <w:left w:val="nil"/>
              <w:bottom w:val="single" w:sz="4" w:space="0" w:color="auto"/>
              <w:right w:val="single" w:sz="4" w:space="0" w:color="auto"/>
            </w:tcBorders>
            <w:shd w:val="clear" w:color="auto" w:fill="auto"/>
            <w:noWrap/>
            <w:vAlign w:val="center"/>
            <w:hideMark/>
          </w:tcPr>
          <w:p w14:paraId="6289F783"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Accuracy (%)</w:t>
            </w:r>
          </w:p>
        </w:tc>
        <w:tc>
          <w:tcPr>
            <w:tcW w:w="1287" w:type="dxa"/>
            <w:tcBorders>
              <w:top w:val="nil"/>
              <w:left w:val="nil"/>
              <w:bottom w:val="single" w:sz="4" w:space="0" w:color="auto"/>
              <w:right w:val="single" w:sz="4" w:space="0" w:color="auto"/>
            </w:tcBorders>
            <w:shd w:val="clear" w:color="auto" w:fill="auto"/>
            <w:noWrap/>
            <w:vAlign w:val="center"/>
            <w:hideMark/>
          </w:tcPr>
          <w:p w14:paraId="61E9529A"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Precision (%RSD)</w:t>
            </w:r>
          </w:p>
        </w:tc>
        <w:tc>
          <w:tcPr>
            <w:tcW w:w="1548" w:type="dxa"/>
            <w:tcBorders>
              <w:top w:val="nil"/>
              <w:left w:val="nil"/>
              <w:bottom w:val="single" w:sz="4" w:space="0" w:color="auto"/>
              <w:right w:val="single" w:sz="4" w:space="0" w:color="auto"/>
            </w:tcBorders>
            <w:shd w:val="clear" w:color="auto" w:fill="auto"/>
            <w:noWrap/>
            <w:vAlign w:val="center"/>
            <w:hideMark/>
          </w:tcPr>
          <w:p w14:paraId="4F12BB01"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Calculated conc.</w:t>
            </w:r>
          </w:p>
        </w:tc>
        <w:tc>
          <w:tcPr>
            <w:tcW w:w="1701" w:type="dxa"/>
            <w:tcBorders>
              <w:top w:val="nil"/>
              <w:left w:val="nil"/>
              <w:bottom w:val="single" w:sz="4" w:space="0" w:color="auto"/>
              <w:right w:val="single" w:sz="4" w:space="0" w:color="auto"/>
            </w:tcBorders>
            <w:shd w:val="clear" w:color="auto" w:fill="auto"/>
            <w:noWrap/>
            <w:vAlign w:val="center"/>
            <w:hideMark/>
          </w:tcPr>
          <w:p w14:paraId="1C9D0622"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Accuracy (%)</w:t>
            </w:r>
          </w:p>
        </w:tc>
        <w:tc>
          <w:tcPr>
            <w:tcW w:w="1331" w:type="dxa"/>
            <w:tcBorders>
              <w:top w:val="nil"/>
              <w:left w:val="nil"/>
              <w:bottom w:val="single" w:sz="4" w:space="0" w:color="auto"/>
              <w:right w:val="single" w:sz="4" w:space="0" w:color="auto"/>
            </w:tcBorders>
            <w:shd w:val="clear" w:color="auto" w:fill="auto"/>
            <w:noWrap/>
            <w:vAlign w:val="center"/>
            <w:hideMark/>
          </w:tcPr>
          <w:p w14:paraId="4F0107FD"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Precision (%RSD)</w:t>
            </w:r>
          </w:p>
        </w:tc>
      </w:tr>
      <w:tr w:rsidR="008308F1" w:rsidRPr="008308F1" w14:paraId="19D242C5" w14:textId="77777777" w:rsidTr="00F54129">
        <w:trPr>
          <w:trHeight w:val="282"/>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093265AA" w14:textId="77777777" w:rsidR="00623819" w:rsidRPr="008308F1" w:rsidRDefault="00A83AB5"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11-d</w:t>
            </w:r>
            <w:r w:rsidR="00623819" w:rsidRPr="008308F1">
              <w:rPr>
                <w:rFonts w:ascii="Times New Roman" w:eastAsia="Times New Roman" w:hAnsi="Times New Roman" w:cs="Times New Roman"/>
                <w:b/>
                <w:bCs/>
                <w:sz w:val="24"/>
                <w:szCs w:val="24"/>
              </w:rPr>
              <w:t>ehydro</w:t>
            </w:r>
            <w:r w:rsidR="00DA7FA2" w:rsidRPr="008308F1">
              <w:rPr>
                <w:rFonts w:ascii="Times New Roman" w:eastAsia="Times New Roman" w:hAnsi="Times New Roman" w:cs="Times New Roman"/>
                <w:b/>
                <w:bCs/>
                <w:sz w:val="24"/>
                <w:szCs w:val="24"/>
              </w:rPr>
              <w:t xml:space="preserve"> </w:t>
            </w:r>
            <w:r w:rsidR="00623819" w:rsidRPr="008308F1">
              <w:rPr>
                <w:rFonts w:ascii="Times New Roman" w:eastAsia="Times New Roman" w:hAnsi="Times New Roman" w:cs="Times New Roman"/>
                <w:b/>
                <w:bCs/>
                <w:sz w:val="24"/>
                <w:szCs w:val="24"/>
              </w:rPr>
              <w:t>thromboxane B2</w:t>
            </w:r>
          </w:p>
        </w:tc>
        <w:tc>
          <w:tcPr>
            <w:tcW w:w="1134" w:type="dxa"/>
            <w:tcBorders>
              <w:top w:val="nil"/>
              <w:left w:val="nil"/>
              <w:bottom w:val="single" w:sz="4" w:space="0" w:color="auto"/>
              <w:right w:val="single" w:sz="4" w:space="0" w:color="auto"/>
            </w:tcBorders>
            <w:shd w:val="clear" w:color="auto" w:fill="auto"/>
            <w:noWrap/>
            <w:vAlign w:val="center"/>
            <w:hideMark/>
          </w:tcPr>
          <w:p w14:paraId="6D72F336"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LLOQ</w:t>
            </w:r>
          </w:p>
        </w:tc>
        <w:tc>
          <w:tcPr>
            <w:tcW w:w="1385" w:type="dxa"/>
            <w:tcBorders>
              <w:top w:val="nil"/>
              <w:left w:val="nil"/>
              <w:bottom w:val="single" w:sz="4" w:space="0" w:color="auto"/>
              <w:right w:val="single" w:sz="4" w:space="0" w:color="auto"/>
            </w:tcBorders>
            <w:shd w:val="clear" w:color="auto" w:fill="auto"/>
            <w:noWrap/>
            <w:vAlign w:val="center"/>
            <w:hideMark/>
          </w:tcPr>
          <w:p w14:paraId="6DE95141"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0.5</w:t>
            </w:r>
          </w:p>
        </w:tc>
        <w:tc>
          <w:tcPr>
            <w:tcW w:w="1734" w:type="dxa"/>
            <w:tcBorders>
              <w:top w:val="nil"/>
              <w:left w:val="nil"/>
              <w:bottom w:val="single" w:sz="4" w:space="0" w:color="auto"/>
              <w:right w:val="single" w:sz="4" w:space="0" w:color="auto"/>
            </w:tcBorders>
            <w:shd w:val="clear" w:color="auto" w:fill="auto"/>
            <w:noWrap/>
            <w:vAlign w:val="center"/>
            <w:hideMark/>
          </w:tcPr>
          <w:p w14:paraId="2ADF2785"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0.45±0.07</w:t>
            </w:r>
          </w:p>
        </w:tc>
        <w:tc>
          <w:tcPr>
            <w:tcW w:w="1559" w:type="dxa"/>
            <w:tcBorders>
              <w:top w:val="nil"/>
              <w:left w:val="nil"/>
              <w:bottom w:val="single" w:sz="4" w:space="0" w:color="auto"/>
              <w:right w:val="single" w:sz="4" w:space="0" w:color="auto"/>
            </w:tcBorders>
            <w:shd w:val="clear" w:color="auto" w:fill="auto"/>
            <w:noWrap/>
            <w:vAlign w:val="center"/>
            <w:hideMark/>
          </w:tcPr>
          <w:p w14:paraId="4DFBEB5D"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91.57±16.86</w:t>
            </w:r>
          </w:p>
        </w:tc>
        <w:tc>
          <w:tcPr>
            <w:tcW w:w="1287" w:type="dxa"/>
            <w:tcBorders>
              <w:top w:val="nil"/>
              <w:left w:val="nil"/>
              <w:bottom w:val="single" w:sz="4" w:space="0" w:color="auto"/>
              <w:right w:val="single" w:sz="4" w:space="0" w:color="auto"/>
            </w:tcBorders>
            <w:shd w:val="clear" w:color="auto" w:fill="auto"/>
            <w:noWrap/>
            <w:vAlign w:val="center"/>
            <w:hideMark/>
          </w:tcPr>
          <w:p w14:paraId="548124A7"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16.86</w:t>
            </w:r>
          </w:p>
        </w:tc>
        <w:tc>
          <w:tcPr>
            <w:tcW w:w="1548" w:type="dxa"/>
            <w:tcBorders>
              <w:top w:val="nil"/>
              <w:left w:val="nil"/>
              <w:bottom w:val="single" w:sz="4" w:space="0" w:color="auto"/>
              <w:right w:val="single" w:sz="4" w:space="0" w:color="auto"/>
            </w:tcBorders>
            <w:shd w:val="clear" w:color="auto" w:fill="auto"/>
            <w:noWrap/>
            <w:vAlign w:val="center"/>
            <w:hideMark/>
          </w:tcPr>
          <w:p w14:paraId="7967FAA6"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0.46±0.01</w:t>
            </w:r>
          </w:p>
        </w:tc>
        <w:tc>
          <w:tcPr>
            <w:tcW w:w="1701" w:type="dxa"/>
            <w:tcBorders>
              <w:top w:val="nil"/>
              <w:left w:val="nil"/>
              <w:bottom w:val="single" w:sz="4" w:space="0" w:color="auto"/>
              <w:right w:val="single" w:sz="4" w:space="0" w:color="auto"/>
            </w:tcBorders>
            <w:shd w:val="clear" w:color="auto" w:fill="auto"/>
            <w:noWrap/>
            <w:vAlign w:val="center"/>
            <w:hideMark/>
          </w:tcPr>
          <w:p w14:paraId="2507A64C"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92.40±3.96</w:t>
            </w:r>
          </w:p>
        </w:tc>
        <w:tc>
          <w:tcPr>
            <w:tcW w:w="1331" w:type="dxa"/>
            <w:tcBorders>
              <w:top w:val="nil"/>
              <w:left w:val="nil"/>
              <w:bottom w:val="single" w:sz="4" w:space="0" w:color="auto"/>
              <w:right w:val="single" w:sz="4" w:space="0" w:color="auto"/>
            </w:tcBorders>
            <w:shd w:val="clear" w:color="auto" w:fill="auto"/>
            <w:noWrap/>
            <w:vAlign w:val="center"/>
            <w:hideMark/>
          </w:tcPr>
          <w:p w14:paraId="31836BFB"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4.29</w:t>
            </w:r>
          </w:p>
        </w:tc>
      </w:tr>
      <w:tr w:rsidR="008308F1" w:rsidRPr="008308F1" w14:paraId="02AF6849" w14:textId="77777777" w:rsidTr="00F54129">
        <w:trPr>
          <w:trHeight w:val="282"/>
        </w:trPr>
        <w:tc>
          <w:tcPr>
            <w:tcW w:w="1276" w:type="dxa"/>
            <w:vMerge/>
            <w:tcBorders>
              <w:top w:val="nil"/>
              <w:left w:val="single" w:sz="4" w:space="0" w:color="auto"/>
              <w:bottom w:val="single" w:sz="4" w:space="0" w:color="auto"/>
              <w:right w:val="single" w:sz="4" w:space="0" w:color="auto"/>
            </w:tcBorders>
            <w:vAlign w:val="center"/>
            <w:hideMark/>
          </w:tcPr>
          <w:p w14:paraId="32583717" w14:textId="77777777" w:rsidR="00623819" w:rsidRPr="008308F1" w:rsidRDefault="00623819" w:rsidP="00F54129">
            <w:pPr>
              <w:spacing w:after="0" w:line="240" w:lineRule="auto"/>
              <w:rPr>
                <w:rFonts w:ascii="Times New Roman" w:eastAsia="Times New Roman" w:hAnsi="Times New Roman" w:cs="Times New Roman"/>
                <w:b/>
                <w:bCs/>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14:paraId="7D4637AE"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LQC</w:t>
            </w:r>
          </w:p>
        </w:tc>
        <w:tc>
          <w:tcPr>
            <w:tcW w:w="1385" w:type="dxa"/>
            <w:tcBorders>
              <w:top w:val="nil"/>
              <w:left w:val="nil"/>
              <w:bottom w:val="single" w:sz="4" w:space="0" w:color="auto"/>
              <w:right w:val="single" w:sz="4" w:space="0" w:color="auto"/>
            </w:tcBorders>
            <w:shd w:val="clear" w:color="auto" w:fill="auto"/>
            <w:noWrap/>
            <w:vAlign w:val="center"/>
            <w:hideMark/>
          </w:tcPr>
          <w:p w14:paraId="09D3159C"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w:t>
            </w:r>
          </w:p>
        </w:tc>
        <w:tc>
          <w:tcPr>
            <w:tcW w:w="1734" w:type="dxa"/>
            <w:tcBorders>
              <w:top w:val="nil"/>
              <w:left w:val="nil"/>
              <w:bottom w:val="single" w:sz="4" w:space="0" w:color="auto"/>
              <w:right w:val="single" w:sz="4" w:space="0" w:color="auto"/>
            </w:tcBorders>
            <w:shd w:val="clear" w:color="auto" w:fill="auto"/>
            <w:noWrap/>
            <w:vAlign w:val="center"/>
            <w:hideMark/>
          </w:tcPr>
          <w:p w14:paraId="01F0BDD8"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1.52±0.07</w:t>
            </w:r>
          </w:p>
        </w:tc>
        <w:tc>
          <w:tcPr>
            <w:tcW w:w="1559" w:type="dxa"/>
            <w:tcBorders>
              <w:top w:val="nil"/>
              <w:left w:val="nil"/>
              <w:bottom w:val="single" w:sz="4" w:space="0" w:color="auto"/>
              <w:right w:val="single" w:sz="4" w:space="0" w:color="auto"/>
            </w:tcBorders>
            <w:shd w:val="clear" w:color="auto" w:fill="auto"/>
            <w:noWrap/>
            <w:vAlign w:val="center"/>
            <w:hideMark/>
          </w:tcPr>
          <w:p w14:paraId="0BAFB57A"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102.39±4.58</w:t>
            </w:r>
          </w:p>
        </w:tc>
        <w:tc>
          <w:tcPr>
            <w:tcW w:w="1287" w:type="dxa"/>
            <w:tcBorders>
              <w:top w:val="nil"/>
              <w:left w:val="nil"/>
              <w:bottom w:val="single" w:sz="4" w:space="0" w:color="auto"/>
              <w:right w:val="single" w:sz="4" w:space="0" w:color="auto"/>
            </w:tcBorders>
            <w:shd w:val="clear" w:color="auto" w:fill="auto"/>
            <w:noWrap/>
            <w:vAlign w:val="center"/>
            <w:hideMark/>
          </w:tcPr>
          <w:p w14:paraId="6ED1D107"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4.58</w:t>
            </w:r>
          </w:p>
        </w:tc>
        <w:tc>
          <w:tcPr>
            <w:tcW w:w="1548" w:type="dxa"/>
            <w:tcBorders>
              <w:top w:val="nil"/>
              <w:left w:val="nil"/>
              <w:bottom w:val="single" w:sz="4" w:space="0" w:color="auto"/>
              <w:right w:val="single" w:sz="4" w:space="0" w:color="auto"/>
            </w:tcBorders>
            <w:shd w:val="clear" w:color="auto" w:fill="auto"/>
            <w:noWrap/>
            <w:vAlign w:val="center"/>
            <w:hideMark/>
          </w:tcPr>
          <w:p w14:paraId="024CE3DC"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1.44±0.07</w:t>
            </w:r>
          </w:p>
        </w:tc>
        <w:tc>
          <w:tcPr>
            <w:tcW w:w="1701" w:type="dxa"/>
            <w:tcBorders>
              <w:top w:val="nil"/>
              <w:left w:val="nil"/>
              <w:bottom w:val="single" w:sz="4" w:space="0" w:color="auto"/>
              <w:right w:val="single" w:sz="4" w:space="0" w:color="auto"/>
            </w:tcBorders>
            <w:shd w:val="clear" w:color="auto" w:fill="auto"/>
            <w:noWrap/>
            <w:vAlign w:val="center"/>
            <w:hideMark/>
          </w:tcPr>
          <w:p w14:paraId="5ACE2FE2"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96.59±3.96</w:t>
            </w:r>
          </w:p>
        </w:tc>
        <w:tc>
          <w:tcPr>
            <w:tcW w:w="1331" w:type="dxa"/>
            <w:tcBorders>
              <w:top w:val="nil"/>
              <w:left w:val="nil"/>
              <w:bottom w:val="single" w:sz="4" w:space="0" w:color="auto"/>
              <w:right w:val="single" w:sz="4" w:space="0" w:color="auto"/>
            </w:tcBorders>
            <w:shd w:val="clear" w:color="auto" w:fill="auto"/>
            <w:noWrap/>
            <w:vAlign w:val="center"/>
            <w:hideMark/>
          </w:tcPr>
          <w:p w14:paraId="330FDD74"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5.21</w:t>
            </w:r>
          </w:p>
        </w:tc>
      </w:tr>
      <w:tr w:rsidR="008308F1" w:rsidRPr="008308F1" w14:paraId="088A0517" w14:textId="77777777" w:rsidTr="00F54129">
        <w:trPr>
          <w:trHeight w:val="282"/>
        </w:trPr>
        <w:tc>
          <w:tcPr>
            <w:tcW w:w="1276" w:type="dxa"/>
            <w:vMerge/>
            <w:tcBorders>
              <w:top w:val="nil"/>
              <w:left w:val="single" w:sz="4" w:space="0" w:color="auto"/>
              <w:bottom w:val="single" w:sz="4" w:space="0" w:color="auto"/>
              <w:right w:val="single" w:sz="4" w:space="0" w:color="auto"/>
            </w:tcBorders>
            <w:vAlign w:val="center"/>
            <w:hideMark/>
          </w:tcPr>
          <w:p w14:paraId="1E407464" w14:textId="77777777" w:rsidR="00623819" w:rsidRPr="008308F1" w:rsidRDefault="00623819" w:rsidP="00F54129">
            <w:pPr>
              <w:spacing w:after="0" w:line="240" w:lineRule="auto"/>
              <w:rPr>
                <w:rFonts w:ascii="Times New Roman" w:eastAsia="Times New Roman" w:hAnsi="Times New Roman" w:cs="Times New Roman"/>
                <w:b/>
                <w:bCs/>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14:paraId="29BDD8D4"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MQC</w:t>
            </w:r>
          </w:p>
        </w:tc>
        <w:tc>
          <w:tcPr>
            <w:tcW w:w="1385" w:type="dxa"/>
            <w:tcBorders>
              <w:top w:val="nil"/>
              <w:left w:val="nil"/>
              <w:bottom w:val="single" w:sz="4" w:space="0" w:color="auto"/>
              <w:right w:val="single" w:sz="4" w:space="0" w:color="auto"/>
            </w:tcBorders>
            <w:shd w:val="clear" w:color="auto" w:fill="auto"/>
            <w:noWrap/>
            <w:vAlign w:val="center"/>
            <w:hideMark/>
          </w:tcPr>
          <w:p w14:paraId="733405D8"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w:t>
            </w:r>
          </w:p>
        </w:tc>
        <w:tc>
          <w:tcPr>
            <w:tcW w:w="1734" w:type="dxa"/>
            <w:tcBorders>
              <w:top w:val="nil"/>
              <w:left w:val="nil"/>
              <w:bottom w:val="single" w:sz="4" w:space="0" w:color="auto"/>
              <w:right w:val="single" w:sz="4" w:space="0" w:color="auto"/>
            </w:tcBorders>
            <w:shd w:val="clear" w:color="auto" w:fill="auto"/>
            <w:noWrap/>
            <w:vAlign w:val="center"/>
            <w:hideMark/>
          </w:tcPr>
          <w:p w14:paraId="2DD11E97"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10.39±0.15</w:t>
            </w:r>
          </w:p>
        </w:tc>
        <w:tc>
          <w:tcPr>
            <w:tcW w:w="1559" w:type="dxa"/>
            <w:tcBorders>
              <w:top w:val="nil"/>
              <w:left w:val="nil"/>
              <w:bottom w:val="single" w:sz="4" w:space="0" w:color="auto"/>
              <w:right w:val="single" w:sz="4" w:space="0" w:color="auto"/>
            </w:tcBorders>
            <w:shd w:val="clear" w:color="auto" w:fill="auto"/>
            <w:noWrap/>
            <w:vAlign w:val="center"/>
            <w:hideMark/>
          </w:tcPr>
          <w:p w14:paraId="4A8F48B8"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103.98±1.49</w:t>
            </w:r>
          </w:p>
        </w:tc>
        <w:tc>
          <w:tcPr>
            <w:tcW w:w="1287" w:type="dxa"/>
            <w:tcBorders>
              <w:top w:val="nil"/>
              <w:left w:val="nil"/>
              <w:bottom w:val="single" w:sz="4" w:space="0" w:color="auto"/>
              <w:right w:val="single" w:sz="4" w:space="0" w:color="auto"/>
            </w:tcBorders>
            <w:shd w:val="clear" w:color="auto" w:fill="auto"/>
            <w:noWrap/>
            <w:vAlign w:val="center"/>
            <w:hideMark/>
          </w:tcPr>
          <w:p w14:paraId="75E587B8"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1.50</w:t>
            </w:r>
          </w:p>
        </w:tc>
        <w:tc>
          <w:tcPr>
            <w:tcW w:w="1548" w:type="dxa"/>
            <w:tcBorders>
              <w:top w:val="nil"/>
              <w:left w:val="nil"/>
              <w:bottom w:val="single" w:sz="4" w:space="0" w:color="auto"/>
              <w:right w:val="single" w:sz="4" w:space="0" w:color="auto"/>
            </w:tcBorders>
            <w:shd w:val="clear" w:color="auto" w:fill="auto"/>
            <w:noWrap/>
            <w:vAlign w:val="center"/>
            <w:hideMark/>
          </w:tcPr>
          <w:p w14:paraId="019485A0"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10.30±0.08</w:t>
            </w:r>
          </w:p>
        </w:tc>
        <w:tc>
          <w:tcPr>
            <w:tcW w:w="1701" w:type="dxa"/>
            <w:tcBorders>
              <w:top w:val="nil"/>
              <w:left w:val="nil"/>
              <w:bottom w:val="single" w:sz="4" w:space="0" w:color="auto"/>
              <w:right w:val="single" w:sz="4" w:space="0" w:color="auto"/>
            </w:tcBorders>
            <w:shd w:val="clear" w:color="auto" w:fill="auto"/>
            <w:noWrap/>
            <w:vAlign w:val="center"/>
            <w:hideMark/>
          </w:tcPr>
          <w:p w14:paraId="39D6EE44"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103.04±0.88</w:t>
            </w:r>
          </w:p>
        </w:tc>
        <w:tc>
          <w:tcPr>
            <w:tcW w:w="1331" w:type="dxa"/>
            <w:tcBorders>
              <w:top w:val="nil"/>
              <w:left w:val="nil"/>
              <w:bottom w:val="single" w:sz="4" w:space="0" w:color="auto"/>
              <w:right w:val="single" w:sz="4" w:space="0" w:color="auto"/>
            </w:tcBorders>
            <w:shd w:val="clear" w:color="auto" w:fill="auto"/>
            <w:noWrap/>
            <w:vAlign w:val="center"/>
            <w:hideMark/>
          </w:tcPr>
          <w:p w14:paraId="057F87D1"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0.86</w:t>
            </w:r>
          </w:p>
        </w:tc>
      </w:tr>
      <w:tr w:rsidR="008308F1" w:rsidRPr="008308F1" w14:paraId="29B44A28" w14:textId="77777777" w:rsidTr="00F54129">
        <w:trPr>
          <w:trHeight w:val="282"/>
        </w:trPr>
        <w:tc>
          <w:tcPr>
            <w:tcW w:w="1276" w:type="dxa"/>
            <w:vMerge/>
            <w:tcBorders>
              <w:top w:val="nil"/>
              <w:left w:val="single" w:sz="4" w:space="0" w:color="auto"/>
              <w:bottom w:val="single" w:sz="4" w:space="0" w:color="auto"/>
              <w:right w:val="single" w:sz="4" w:space="0" w:color="auto"/>
            </w:tcBorders>
            <w:vAlign w:val="center"/>
            <w:hideMark/>
          </w:tcPr>
          <w:p w14:paraId="31F2049F" w14:textId="77777777" w:rsidR="00623819" w:rsidRPr="008308F1" w:rsidRDefault="00623819" w:rsidP="00F54129">
            <w:pPr>
              <w:spacing w:after="0" w:line="240" w:lineRule="auto"/>
              <w:rPr>
                <w:rFonts w:ascii="Times New Roman" w:eastAsia="Times New Roman" w:hAnsi="Times New Roman" w:cs="Times New Roman"/>
                <w:b/>
                <w:bCs/>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14:paraId="2CA80342" w14:textId="77777777" w:rsidR="00623819" w:rsidRPr="008308F1" w:rsidRDefault="00623819" w:rsidP="00F54129">
            <w:pPr>
              <w:spacing w:after="0" w:line="240" w:lineRule="auto"/>
              <w:jc w:val="center"/>
              <w:rPr>
                <w:rFonts w:ascii="Times New Roman" w:eastAsia="Times New Roman" w:hAnsi="Times New Roman" w:cs="Times New Roman"/>
                <w:b/>
                <w:bCs/>
                <w:sz w:val="24"/>
                <w:szCs w:val="24"/>
              </w:rPr>
            </w:pPr>
            <w:r w:rsidRPr="008308F1">
              <w:rPr>
                <w:rFonts w:ascii="Times New Roman" w:eastAsia="Times New Roman" w:hAnsi="Times New Roman" w:cs="Times New Roman"/>
                <w:b/>
                <w:bCs/>
                <w:sz w:val="24"/>
                <w:szCs w:val="24"/>
              </w:rPr>
              <w:t>HQC</w:t>
            </w:r>
          </w:p>
        </w:tc>
        <w:tc>
          <w:tcPr>
            <w:tcW w:w="1385" w:type="dxa"/>
            <w:tcBorders>
              <w:top w:val="nil"/>
              <w:left w:val="nil"/>
              <w:bottom w:val="single" w:sz="4" w:space="0" w:color="auto"/>
              <w:right w:val="single" w:sz="4" w:space="0" w:color="auto"/>
            </w:tcBorders>
            <w:shd w:val="clear" w:color="auto" w:fill="auto"/>
            <w:noWrap/>
            <w:vAlign w:val="center"/>
            <w:hideMark/>
          </w:tcPr>
          <w:p w14:paraId="4491B6FF"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w:t>
            </w:r>
          </w:p>
        </w:tc>
        <w:tc>
          <w:tcPr>
            <w:tcW w:w="1734" w:type="dxa"/>
            <w:tcBorders>
              <w:top w:val="nil"/>
              <w:left w:val="nil"/>
              <w:bottom w:val="single" w:sz="4" w:space="0" w:color="auto"/>
              <w:right w:val="single" w:sz="4" w:space="0" w:color="auto"/>
            </w:tcBorders>
            <w:shd w:val="clear" w:color="auto" w:fill="auto"/>
            <w:noWrap/>
            <w:vAlign w:val="center"/>
            <w:hideMark/>
          </w:tcPr>
          <w:p w14:paraId="25261B12"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100.90±1.11</w:t>
            </w:r>
          </w:p>
        </w:tc>
        <w:tc>
          <w:tcPr>
            <w:tcW w:w="1559" w:type="dxa"/>
            <w:tcBorders>
              <w:top w:val="nil"/>
              <w:left w:val="nil"/>
              <w:bottom w:val="single" w:sz="4" w:space="0" w:color="auto"/>
              <w:right w:val="single" w:sz="4" w:space="0" w:color="auto"/>
            </w:tcBorders>
            <w:shd w:val="clear" w:color="auto" w:fill="auto"/>
            <w:noWrap/>
            <w:vAlign w:val="center"/>
            <w:hideMark/>
          </w:tcPr>
          <w:p w14:paraId="41E9517D"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100.90±1.11</w:t>
            </w:r>
          </w:p>
        </w:tc>
        <w:tc>
          <w:tcPr>
            <w:tcW w:w="1287" w:type="dxa"/>
            <w:tcBorders>
              <w:top w:val="nil"/>
              <w:left w:val="nil"/>
              <w:bottom w:val="single" w:sz="4" w:space="0" w:color="auto"/>
              <w:right w:val="single" w:sz="4" w:space="0" w:color="auto"/>
            </w:tcBorders>
            <w:shd w:val="clear" w:color="auto" w:fill="auto"/>
            <w:noWrap/>
            <w:vAlign w:val="center"/>
            <w:hideMark/>
          </w:tcPr>
          <w:p w14:paraId="2EE7FAFC"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1.10</w:t>
            </w:r>
          </w:p>
        </w:tc>
        <w:tc>
          <w:tcPr>
            <w:tcW w:w="1548" w:type="dxa"/>
            <w:tcBorders>
              <w:top w:val="nil"/>
              <w:left w:val="nil"/>
              <w:bottom w:val="single" w:sz="4" w:space="0" w:color="auto"/>
              <w:right w:val="single" w:sz="4" w:space="0" w:color="auto"/>
            </w:tcBorders>
            <w:shd w:val="clear" w:color="auto" w:fill="auto"/>
            <w:noWrap/>
            <w:vAlign w:val="center"/>
            <w:hideMark/>
          </w:tcPr>
          <w:p w14:paraId="14944F78"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101.55±0.57</w:t>
            </w:r>
          </w:p>
        </w:tc>
        <w:tc>
          <w:tcPr>
            <w:tcW w:w="1701" w:type="dxa"/>
            <w:tcBorders>
              <w:top w:val="nil"/>
              <w:left w:val="nil"/>
              <w:bottom w:val="single" w:sz="4" w:space="0" w:color="auto"/>
              <w:right w:val="single" w:sz="4" w:space="0" w:color="auto"/>
            </w:tcBorders>
            <w:shd w:val="clear" w:color="auto" w:fill="auto"/>
            <w:noWrap/>
            <w:vAlign w:val="center"/>
            <w:hideMark/>
          </w:tcPr>
          <w:p w14:paraId="18B971BB"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101.55±0.57</w:t>
            </w:r>
          </w:p>
        </w:tc>
        <w:tc>
          <w:tcPr>
            <w:tcW w:w="1331" w:type="dxa"/>
            <w:tcBorders>
              <w:top w:val="nil"/>
              <w:left w:val="nil"/>
              <w:bottom w:val="single" w:sz="4" w:space="0" w:color="auto"/>
              <w:right w:val="single" w:sz="4" w:space="0" w:color="auto"/>
            </w:tcBorders>
            <w:shd w:val="clear" w:color="auto" w:fill="auto"/>
            <w:noWrap/>
            <w:vAlign w:val="center"/>
            <w:hideMark/>
          </w:tcPr>
          <w:p w14:paraId="1D4CE32F" w14:textId="77777777" w:rsidR="00623819" w:rsidRPr="008308F1" w:rsidRDefault="00623819" w:rsidP="00F54129">
            <w:pPr>
              <w:spacing w:after="0" w:line="240" w:lineRule="auto"/>
              <w:jc w:val="center"/>
              <w:rPr>
                <w:rFonts w:ascii="Times New Roman" w:eastAsia="Times New Roman" w:hAnsi="Times New Roman" w:cs="Times New Roman"/>
                <w:sz w:val="24"/>
                <w:szCs w:val="24"/>
              </w:rPr>
            </w:pPr>
            <w:r w:rsidRPr="008308F1">
              <w:rPr>
                <w:rFonts w:ascii="Times New Roman" w:eastAsia="Times New Roman" w:hAnsi="Times New Roman" w:cs="Times New Roman"/>
                <w:sz w:val="24"/>
                <w:szCs w:val="24"/>
              </w:rPr>
              <w:t>0.57</w:t>
            </w:r>
          </w:p>
        </w:tc>
      </w:tr>
    </w:tbl>
    <w:p w14:paraId="048DB055" w14:textId="77777777" w:rsidR="00E32424" w:rsidRPr="008308F1" w:rsidRDefault="00E32424" w:rsidP="00623819">
      <w:pPr>
        <w:spacing w:line="360" w:lineRule="auto"/>
        <w:jc w:val="both"/>
        <w:rPr>
          <w:rFonts w:ascii="Times New Roman" w:hAnsi="Times New Roman" w:cs="Times New Roman"/>
          <w:noProof/>
          <w:sz w:val="24"/>
          <w:szCs w:val="24"/>
          <w:lang w:eastAsia="en-IN"/>
        </w:rPr>
      </w:pPr>
    </w:p>
    <w:p w14:paraId="4AB27183" w14:textId="77777777" w:rsidR="00E32424" w:rsidRPr="008308F1" w:rsidRDefault="00A4453E" w:rsidP="00E32424">
      <w:pPr>
        <w:spacing w:line="360" w:lineRule="auto"/>
        <w:jc w:val="center"/>
        <w:rPr>
          <w:rFonts w:ascii="Times New Roman" w:hAnsi="Times New Roman" w:cs="Times New Roman"/>
          <w:sz w:val="24"/>
          <w:szCs w:val="24"/>
        </w:rPr>
      </w:pPr>
      <w:r w:rsidRPr="008308F1">
        <w:rPr>
          <w:rFonts w:ascii="Times New Roman" w:hAnsi="Times New Roman" w:cs="Times New Roman"/>
          <w:noProof/>
          <w:sz w:val="24"/>
          <w:szCs w:val="24"/>
          <w:lang w:eastAsia="en-IN"/>
        </w:rPr>
        <w:drawing>
          <wp:inline distT="0" distB="0" distL="0" distR="0" wp14:anchorId="783ADF6F" wp14:editId="059AA4C8">
            <wp:extent cx="6376087" cy="2684339"/>
            <wp:effectExtent l="0" t="0" r="5715" b="1905"/>
            <wp:docPr id="21" name="Picture 21" descr="C:\Users\Aishwarya\Desktop\11 TXB2 _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shwarya\Desktop\11 TXB2 _IS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9262" cy="2694096"/>
                    </a:xfrm>
                    <a:prstGeom prst="rect">
                      <a:avLst/>
                    </a:prstGeom>
                    <a:noFill/>
                    <a:ln>
                      <a:noFill/>
                    </a:ln>
                  </pic:spPr>
                </pic:pic>
              </a:graphicData>
            </a:graphic>
          </wp:inline>
        </w:drawing>
      </w:r>
    </w:p>
    <w:p w14:paraId="3AB9971E" w14:textId="77777777" w:rsidR="00791261" w:rsidRPr="008308F1" w:rsidRDefault="00675A6D" w:rsidP="00675A6D">
      <w:pPr>
        <w:rPr>
          <w:rFonts w:ascii="Times New Roman" w:hAnsi="Times New Roman" w:cs="Times New Roman"/>
          <w:bCs/>
          <w:sz w:val="24"/>
          <w:szCs w:val="24"/>
        </w:rPr>
        <w:sectPr w:rsidR="00791261" w:rsidRPr="008308F1" w:rsidSect="004C14D9">
          <w:pgSz w:w="15840" w:h="12240" w:orient="landscape"/>
          <w:pgMar w:top="2126" w:right="1418" w:bottom="2126" w:left="2126" w:header="709" w:footer="709" w:gutter="0"/>
          <w:cols w:space="708"/>
          <w:docGrid w:linePitch="360"/>
        </w:sectPr>
      </w:pPr>
      <w:r w:rsidRPr="008308F1">
        <w:rPr>
          <w:rFonts w:ascii="Times New Roman" w:hAnsi="Times New Roman" w:cs="Times New Roman"/>
          <w:b/>
          <w:bCs/>
          <w:sz w:val="24"/>
          <w:szCs w:val="24"/>
        </w:rPr>
        <w:t>Figure</w:t>
      </w:r>
      <w:r w:rsidR="00AC3F36" w:rsidRPr="008308F1">
        <w:rPr>
          <w:rFonts w:ascii="Times New Roman" w:hAnsi="Times New Roman" w:cs="Times New Roman"/>
          <w:b/>
          <w:bCs/>
          <w:sz w:val="24"/>
          <w:szCs w:val="24"/>
        </w:rPr>
        <w:t xml:space="preserve"> S7</w:t>
      </w:r>
      <w:r w:rsidRPr="008308F1">
        <w:rPr>
          <w:rFonts w:ascii="Times New Roman" w:hAnsi="Times New Roman" w:cs="Times New Roman"/>
          <w:b/>
          <w:bCs/>
          <w:sz w:val="24"/>
          <w:szCs w:val="24"/>
        </w:rPr>
        <w:t>:</w:t>
      </w:r>
      <w:r w:rsidR="00497424" w:rsidRPr="008308F1">
        <w:rPr>
          <w:rFonts w:ascii="Times New Roman" w:hAnsi="Times New Roman" w:cs="Times New Roman"/>
          <w:b/>
          <w:bCs/>
          <w:sz w:val="24"/>
          <w:szCs w:val="24"/>
        </w:rPr>
        <w:t xml:space="preserve"> </w:t>
      </w:r>
      <w:r w:rsidRPr="008308F1">
        <w:rPr>
          <w:rFonts w:ascii="Times New Roman" w:hAnsi="Times New Roman" w:cs="Times New Roman"/>
          <w:bCs/>
          <w:sz w:val="24"/>
          <w:szCs w:val="24"/>
        </w:rPr>
        <w:t xml:space="preserve">LC-MS/MS chromatograms for </w:t>
      </w:r>
      <w:r w:rsidRPr="008308F1">
        <w:rPr>
          <w:rFonts w:ascii="Times New Roman" w:hAnsi="Times New Roman" w:cs="Times New Roman"/>
          <w:b/>
          <w:bCs/>
          <w:sz w:val="24"/>
          <w:szCs w:val="24"/>
        </w:rPr>
        <w:t>A</w:t>
      </w:r>
      <w:r w:rsidR="007A67D2" w:rsidRPr="008308F1">
        <w:rPr>
          <w:rFonts w:ascii="Times New Roman" w:hAnsi="Times New Roman" w:cs="Times New Roman"/>
          <w:bCs/>
          <w:sz w:val="24"/>
          <w:szCs w:val="24"/>
        </w:rPr>
        <w:t>) 11-d</w:t>
      </w:r>
      <w:r w:rsidRPr="008308F1">
        <w:rPr>
          <w:rFonts w:ascii="Times New Roman" w:hAnsi="Times New Roman" w:cs="Times New Roman"/>
          <w:bCs/>
          <w:sz w:val="24"/>
          <w:szCs w:val="24"/>
        </w:rPr>
        <w:t>ehydrothromboxane B2</w:t>
      </w:r>
      <w:r w:rsidRPr="008308F1">
        <w:rPr>
          <w:rFonts w:ascii="Times New Roman" w:hAnsi="Times New Roman" w:cs="Times New Roman"/>
          <w:b/>
          <w:bCs/>
          <w:sz w:val="24"/>
          <w:szCs w:val="24"/>
        </w:rPr>
        <w:t xml:space="preserve"> </w:t>
      </w:r>
      <w:r w:rsidRPr="008308F1">
        <w:rPr>
          <w:rFonts w:ascii="Times New Roman" w:hAnsi="Times New Roman" w:cs="Times New Roman"/>
          <w:bCs/>
          <w:sz w:val="24"/>
          <w:szCs w:val="24"/>
        </w:rPr>
        <w:t xml:space="preserve">and </w:t>
      </w:r>
      <w:r w:rsidRPr="008308F1">
        <w:rPr>
          <w:rFonts w:ascii="Times New Roman" w:hAnsi="Times New Roman" w:cs="Times New Roman"/>
          <w:b/>
          <w:bCs/>
          <w:sz w:val="24"/>
          <w:szCs w:val="24"/>
        </w:rPr>
        <w:t>B</w:t>
      </w:r>
      <w:r w:rsidRPr="008308F1">
        <w:rPr>
          <w:rFonts w:ascii="Times New Roman" w:hAnsi="Times New Roman" w:cs="Times New Roman"/>
          <w:bCs/>
          <w:sz w:val="24"/>
          <w:szCs w:val="24"/>
        </w:rPr>
        <w:t xml:space="preserve">) </w:t>
      </w:r>
      <w:r w:rsidRPr="008308F1">
        <w:rPr>
          <w:rFonts w:ascii="Times New Roman" w:hAnsi="Times New Roman" w:cs="Times New Roman"/>
          <w:bCs/>
          <w:sz w:val="24"/>
          <w:szCs w:val="24"/>
        </w:rPr>
        <w:fldChar w:fldCharType="begin"/>
      </w:r>
      <w:r w:rsidRPr="008308F1">
        <w:rPr>
          <w:rFonts w:ascii="Times New Roman" w:hAnsi="Times New Roman" w:cs="Times New Roman"/>
          <w:bCs/>
          <w:sz w:val="24"/>
          <w:szCs w:val="24"/>
        </w:rPr>
        <w:instrText xml:space="preserve"> HYPERLINK "https://pubchem.ncbi.nlm.nih.gov/compound/24778496" </w:instrText>
      </w:r>
      <w:r w:rsidRPr="008308F1">
        <w:rPr>
          <w:rFonts w:ascii="Times New Roman" w:hAnsi="Times New Roman" w:cs="Times New Roman"/>
          <w:bCs/>
          <w:sz w:val="24"/>
          <w:szCs w:val="24"/>
        </w:rPr>
        <w:fldChar w:fldCharType="separate"/>
      </w:r>
      <w:r w:rsidR="007A67D2" w:rsidRPr="008308F1">
        <w:rPr>
          <w:rFonts w:ascii="Times New Roman" w:hAnsi="Times New Roman" w:cs="Times New Roman"/>
          <w:bCs/>
          <w:sz w:val="24"/>
          <w:szCs w:val="24"/>
        </w:rPr>
        <w:t>11-dehydrot</w:t>
      </w:r>
      <w:r w:rsidRPr="008308F1">
        <w:rPr>
          <w:rFonts w:ascii="Times New Roman" w:hAnsi="Times New Roman" w:cs="Times New Roman"/>
          <w:bCs/>
          <w:sz w:val="24"/>
          <w:szCs w:val="24"/>
        </w:rPr>
        <w:t>hromboxane B2-d4 </w:t>
      </w:r>
    </w:p>
    <w:tbl>
      <w:tblPr>
        <w:tblStyle w:val="TableGrid"/>
        <w:tblpPr w:leftFromText="180" w:rightFromText="180" w:vertAnchor="page" w:horzAnchor="margin" w:tblpXSpec="center" w:tblpY="2686"/>
        <w:tblW w:w="12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701"/>
        <w:gridCol w:w="1560"/>
        <w:gridCol w:w="1243"/>
        <w:gridCol w:w="1449"/>
        <w:gridCol w:w="1559"/>
        <w:gridCol w:w="1418"/>
      </w:tblGrid>
      <w:tr w:rsidR="008308F1" w:rsidRPr="008308F1" w14:paraId="5F98B6B2" w14:textId="77777777" w:rsidTr="006F4D29">
        <w:trPr>
          <w:trHeight w:val="332"/>
        </w:trPr>
        <w:tc>
          <w:tcPr>
            <w:tcW w:w="3828" w:type="dxa"/>
            <w:vMerge w:val="restart"/>
            <w:tcBorders>
              <w:top w:val="single" w:sz="4" w:space="0" w:color="auto"/>
              <w:right w:val="single" w:sz="4" w:space="0" w:color="auto"/>
            </w:tcBorders>
          </w:tcPr>
          <w:p w14:paraId="7CE71C48" w14:textId="77777777" w:rsidR="00DA7FA2" w:rsidRPr="008308F1" w:rsidRDefault="00DA7FA2" w:rsidP="006F4D29">
            <w:pPr>
              <w:rPr>
                <w:rFonts w:ascii="Times New Roman" w:hAnsi="Times New Roman" w:cs="Times New Roman"/>
                <w:b/>
                <w:iCs/>
                <w:sz w:val="24"/>
                <w:szCs w:val="24"/>
                <w:lang w:val="en-US"/>
              </w:rPr>
            </w:pPr>
            <w:r w:rsidRPr="008308F1">
              <w:rPr>
                <w:rFonts w:ascii="Times New Roman" w:hAnsi="Times New Roman" w:cs="Times New Roman"/>
                <w:b/>
                <w:iCs/>
                <w:sz w:val="24"/>
                <w:szCs w:val="24"/>
                <w:lang w:val="en-US"/>
              </w:rPr>
              <w:lastRenderedPageBreak/>
              <w:t>Vitamin D metabolites</w:t>
            </w:r>
          </w:p>
        </w:tc>
        <w:tc>
          <w:tcPr>
            <w:tcW w:w="4504" w:type="dxa"/>
            <w:gridSpan w:val="3"/>
            <w:tcBorders>
              <w:top w:val="single" w:sz="4" w:space="0" w:color="auto"/>
              <w:left w:val="single" w:sz="4" w:space="0" w:color="auto"/>
              <w:bottom w:val="single" w:sz="4" w:space="0" w:color="auto"/>
              <w:right w:val="single" w:sz="4" w:space="0" w:color="auto"/>
            </w:tcBorders>
          </w:tcPr>
          <w:p w14:paraId="4934F3D0" w14:textId="77777777" w:rsidR="00DA7FA2" w:rsidRPr="008308F1" w:rsidRDefault="00DA7FA2" w:rsidP="006F4D29">
            <w:pPr>
              <w:jc w:val="center"/>
              <w:rPr>
                <w:rFonts w:ascii="Times New Roman" w:hAnsi="Times New Roman" w:cs="Times New Roman"/>
                <w:b/>
                <w:iCs/>
                <w:sz w:val="24"/>
                <w:szCs w:val="24"/>
                <w:lang w:val="en-US"/>
              </w:rPr>
            </w:pPr>
            <w:r w:rsidRPr="008308F1">
              <w:rPr>
                <w:rFonts w:ascii="Times New Roman" w:hAnsi="Times New Roman" w:cs="Times New Roman"/>
                <w:b/>
                <w:iCs/>
                <w:sz w:val="24"/>
                <w:szCs w:val="24"/>
                <w:lang w:val="en-US"/>
              </w:rPr>
              <w:t>Placebo (n=29)</w:t>
            </w:r>
          </w:p>
        </w:tc>
        <w:tc>
          <w:tcPr>
            <w:tcW w:w="4426" w:type="dxa"/>
            <w:gridSpan w:val="3"/>
            <w:tcBorders>
              <w:top w:val="single" w:sz="4" w:space="0" w:color="auto"/>
              <w:left w:val="single" w:sz="4" w:space="0" w:color="auto"/>
              <w:bottom w:val="single" w:sz="4" w:space="0" w:color="auto"/>
            </w:tcBorders>
          </w:tcPr>
          <w:p w14:paraId="0F7A3D92" w14:textId="77777777" w:rsidR="00DA7FA2" w:rsidRPr="008308F1" w:rsidRDefault="00DA7FA2" w:rsidP="006F4D29">
            <w:pPr>
              <w:jc w:val="center"/>
              <w:rPr>
                <w:rFonts w:ascii="Times New Roman" w:hAnsi="Times New Roman" w:cs="Times New Roman"/>
                <w:b/>
                <w:iCs/>
                <w:sz w:val="24"/>
                <w:szCs w:val="24"/>
                <w:lang w:val="en-US"/>
              </w:rPr>
            </w:pPr>
            <w:r w:rsidRPr="008308F1">
              <w:rPr>
                <w:rFonts w:ascii="Times New Roman" w:hAnsi="Times New Roman" w:cs="Times New Roman"/>
                <w:b/>
                <w:iCs/>
                <w:sz w:val="24"/>
                <w:szCs w:val="24"/>
                <w:lang w:val="en-US"/>
              </w:rPr>
              <w:t>Vitamin D3 (n=30)</w:t>
            </w:r>
          </w:p>
        </w:tc>
      </w:tr>
      <w:tr w:rsidR="008308F1" w:rsidRPr="008308F1" w14:paraId="26420B09" w14:textId="77777777" w:rsidTr="006F4D29">
        <w:trPr>
          <w:trHeight w:val="314"/>
        </w:trPr>
        <w:tc>
          <w:tcPr>
            <w:tcW w:w="3828" w:type="dxa"/>
            <w:vMerge/>
            <w:tcBorders>
              <w:bottom w:val="single" w:sz="4" w:space="0" w:color="auto"/>
              <w:right w:val="single" w:sz="4" w:space="0" w:color="auto"/>
            </w:tcBorders>
          </w:tcPr>
          <w:p w14:paraId="00A5AE66" w14:textId="77777777" w:rsidR="00DA7FA2" w:rsidRPr="008308F1" w:rsidRDefault="00DA7FA2" w:rsidP="006F4D29">
            <w:pPr>
              <w:rPr>
                <w:rFonts w:ascii="Times New Roman" w:hAnsi="Times New Roman" w:cs="Times New Roman"/>
                <w:b/>
                <w:iCs/>
                <w:sz w:val="24"/>
                <w:szCs w:val="24"/>
                <w:lang w:val="en-US"/>
              </w:rPr>
            </w:pPr>
          </w:p>
        </w:tc>
        <w:tc>
          <w:tcPr>
            <w:tcW w:w="1701" w:type="dxa"/>
            <w:tcBorders>
              <w:top w:val="single" w:sz="4" w:space="0" w:color="auto"/>
              <w:left w:val="single" w:sz="4" w:space="0" w:color="auto"/>
              <w:bottom w:val="single" w:sz="4" w:space="0" w:color="auto"/>
            </w:tcBorders>
          </w:tcPr>
          <w:p w14:paraId="6F202976" w14:textId="77777777" w:rsidR="00DA7FA2" w:rsidRPr="008308F1" w:rsidRDefault="00DA7FA2" w:rsidP="006F4D29">
            <w:pPr>
              <w:rPr>
                <w:rFonts w:ascii="Times New Roman" w:hAnsi="Times New Roman" w:cs="Times New Roman"/>
                <w:b/>
                <w:iCs/>
                <w:sz w:val="24"/>
                <w:szCs w:val="24"/>
                <w:lang w:val="en-US"/>
              </w:rPr>
            </w:pPr>
            <w:r w:rsidRPr="008308F1">
              <w:rPr>
                <w:rFonts w:ascii="Times New Roman" w:hAnsi="Times New Roman" w:cs="Times New Roman"/>
                <w:b/>
                <w:iCs/>
                <w:sz w:val="24"/>
                <w:szCs w:val="24"/>
                <w:lang w:val="en-US"/>
              </w:rPr>
              <w:t>Baseline</w:t>
            </w:r>
          </w:p>
        </w:tc>
        <w:tc>
          <w:tcPr>
            <w:tcW w:w="1560" w:type="dxa"/>
            <w:tcBorders>
              <w:top w:val="single" w:sz="4" w:space="0" w:color="auto"/>
              <w:bottom w:val="single" w:sz="4" w:space="0" w:color="auto"/>
            </w:tcBorders>
          </w:tcPr>
          <w:p w14:paraId="3FE38CBA" w14:textId="77777777" w:rsidR="00DA7FA2" w:rsidRPr="008308F1" w:rsidRDefault="00DA7FA2" w:rsidP="006F4D29">
            <w:pPr>
              <w:rPr>
                <w:rFonts w:ascii="Times New Roman" w:hAnsi="Times New Roman" w:cs="Times New Roman"/>
                <w:b/>
                <w:iCs/>
                <w:sz w:val="24"/>
                <w:szCs w:val="24"/>
                <w:lang w:val="en-US"/>
              </w:rPr>
            </w:pPr>
            <w:r w:rsidRPr="008308F1">
              <w:rPr>
                <w:rFonts w:ascii="Times New Roman" w:hAnsi="Times New Roman" w:cs="Times New Roman"/>
                <w:b/>
                <w:iCs/>
                <w:sz w:val="24"/>
                <w:szCs w:val="24"/>
                <w:lang w:val="en-US"/>
              </w:rPr>
              <w:t>6 Months</w:t>
            </w:r>
          </w:p>
        </w:tc>
        <w:tc>
          <w:tcPr>
            <w:tcW w:w="1243" w:type="dxa"/>
            <w:tcBorders>
              <w:top w:val="single" w:sz="4" w:space="0" w:color="auto"/>
              <w:bottom w:val="single" w:sz="4" w:space="0" w:color="auto"/>
              <w:right w:val="single" w:sz="4" w:space="0" w:color="auto"/>
            </w:tcBorders>
          </w:tcPr>
          <w:p w14:paraId="179AA080" w14:textId="77777777" w:rsidR="00DA7FA2" w:rsidRPr="008308F1" w:rsidRDefault="00DA7FA2" w:rsidP="006F4D29">
            <w:pPr>
              <w:rPr>
                <w:rFonts w:ascii="Times New Roman" w:hAnsi="Times New Roman" w:cs="Times New Roman"/>
                <w:b/>
                <w:iCs/>
                <w:sz w:val="24"/>
                <w:szCs w:val="24"/>
                <w:lang w:val="en-US"/>
              </w:rPr>
            </w:pPr>
            <w:r w:rsidRPr="008308F1">
              <w:rPr>
                <w:rFonts w:ascii="Times New Roman" w:hAnsi="Times New Roman" w:cs="Times New Roman"/>
                <w:b/>
                <w:iCs/>
                <w:sz w:val="24"/>
                <w:szCs w:val="24"/>
                <w:lang w:val="en-US"/>
              </w:rPr>
              <w:t>P Value</w:t>
            </w:r>
          </w:p>
        </w:tc>
        <w:tc>
          <w:tcPr>
            <w:tcW w:w="1449" w:type="dxa"/>
            <w:tcBorders>
              <w:top w:val="single" w:sz="4" w:space="0" w:color="auto"/>
              <w:left w:val="single" w:sz="4" w:space="0" w:color="auto"/>
              <w:bottom w:val="single" w:sz="4" w:space="0" w:color="auto"/>
            </w:tcBorders>
          </w:tcPr>
          <w:p w14:paraId="220C1BAE" w14:textId="77777777" w:rsidR="00DA7FA2" w:rsidRPr="008308F1" w:rsidRDefault="00DA7FA2" w:rsidP="006F4D29">
            <w:pPr>
              <w:rPr>
                <w:rFonts w:ascii="Times New Roman" w:hAnsi="Times New Roman" w:cs="Times New Roman"/>
                <w:b/>
                <w:iCs/>
                <w:sz w:val="24"/>
                <w:szCs w:val="24"/>
                <w:lang w:val="en-US"/>
              </w:rPr>
            </w:pPr>
            <w:r w:rsidRPr="008308F1">
              <w:rPr>
                <w:rFonts w:ascii="Times New Roman" w:hAnsi="Times New Roman" w:cs="Times New Roman"/>
                <w:b/>
                <w:iCs/>
                <w:sz w:val="24"/>
                <w:szCs w:val="24"/>
                <w:lang w:val="en-US"/>
              </w:rPr>
              <w:t>Baseline</w:t>
            </w:r>
          </w:p>
        </w:tc>
        <w:tc>
          <w:tcPr>
            <w:tcW w:w="1559" w:type="dxa"/>
            <w:tcBorders>
              <w:top w:val="single" w:sz="4" w:space="0" w:color="auto"/>
              <w:bottom w:val="single" w:sz="4" w:space="0" w:color="auto"/>
            </w:tcBorders>
          </w:tcPr>
          <w:p w14:paraId="458E9922" w14:textId="77777777" w:rsidR="00DA7FA2" w:rsidRPr="008308F1" w:rsidRDefault="00DA7FA2" w:rsidP="006F4D29">
            <w:pPr>
              <w:rPr>
                <w:rFonts w:ascii="Times New Roman" w:hAnsi="Times New Roman" w:cs="Times New Roman"/>
                <w:b/>
                <w:iCs/>
                <w:sz w:val="24"/>
                <w:szCs w:val="24"/>
                <w:lang w:val="en-US"/>
              </w:rPr>
            </w:pPr>
            <w:r w:rsidRPr="008308F1">
              <w:rPr>
                <w:rFonts w:ascii="Times New Roman" w:hAnsi="Times New Roman" w:cs="Times New Roman"/>
                <w:b/>
                <w:iCs/>
                <w:sz w:val="24"/>
                <w:szCs w:val="24"/>
                <w:lang w:val="en-US"/>
              </w:rPr>
              <w:t>6 Months</w:t>
            </w:r>
          </w:p>
        </w:tc>
        <w:tc>
          <w:tcPr>
            <w:tcW w:w="1418" w:type="dxa"/>
            <w:tcBorders>
              <w:top w:val="single" w:sz="4" w:space="0" w:color="auto"/>
              <w:bottom w:val="single" w:sz="4" w:space="0" w:color="auto"/>
            </w:tcBorders>
          </w:tcPr>
          <w:p w14:paraId="0A958CAA" w14:textId="77777777" w:rsidR="00DA7FA2" w:rsidRPr="008308F1" w:rsidRDefault="00DA7FA2" w:rsidP="006F4D29">
            <w:pPr>
              <w:rPr>
                <w:rFonts w:ascii="Times New Roman" w:hAnsi="Times New Roman" w:cs="Times New Roman"/>
                <w:b/>
                <w:iCs/>
                <w:sz w:val="24"/>
                <w:szCs w:val="24"/>
                <w:lang w:val="en-US"/>
              </w:rPr>
            </w:pPr>
            <w:r w:rsidRPr="008308F1">
              <w:rPr>
                <w:rFonts w:ascii="Times New Roman" w:hAnsi="Times New Roman" w:cs="Times New Roman"/>
                <w:b/>
                <w:iCs/>
                <w:sz w:val="24"/>
                <w:szCs w:val="24"/>
                <w:lang w:val="en-US"/>
              </w:rPr>
              <w:t>P value</w:t>
            </w:r>
          </w:p>
        </w:tc>
      </w:tr>
      <w:tr w:rsidR="008308F1" w:rsidRPr="008308F1" w14:paraId="547B9216" w14:textId="77777777" w:rsidTr="006F4D29">
        <w:trPr>
          <w:trHeight w:val="350"/>
        </w:trPr>
        <w:tc>
          <w:tcPr>
            <w:tcW w:w="3828" w:type="dxa"/>
            <w:tcBorders>
              <w:top w:val="single" w:sz="4" w:space="0" w:color="auto"/>
              <w:right w:val="single" w:sz="4" w:space="0" w:color="auto"/>
            </w:tcBorders>
          </w:tcPr>
          <w:p w14:paraId="4EAE115D"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Vitamin D3(ng/ml)</w:t>
            </w:r>
          </w:p>
        </w:tc>
        <w:tc>
          <w:tcPr>
            <w:tcW w:w="1701" w:type="dxa"/>
            <w:tcBorders>
              <w:top w:val="single" w:sz="4" w:space="0" w:color="auto"/>
              <w:left w:val="single" w:sz="4" w:space="0" w:color="auto"/>
            </w:tcBorders>
          </w:tcPr>
          <w:p w14:paraId="06DD065D"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1.25 ± 0.53</w:t>
            </w:r>
          </w:p>
        </w:tc>
        <w:tc>
          <w:tcPr>
            <w:tcW w:w="1560" w:type="dxa"/>
            <w:tcBorders>
              <w:top w:val="single" w:sz="4" w:space="0" w:color="auto"/>
            </w:tcBorders>
          </w:tcPr>
          <w:p w14:paraId="6849CEA3"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1.51±0.70</w:t>
            </w:r>
          </w:p>
        </w:tc>
        <w:tc>
          <w:tcPr>
            <w:tcW w:w="1243" w:type="dxa"/>
            <w:tcBorders>
              <w:top w:val="single" w:sz="4" w:space="0" w:color="auto"/>
              <w:right w:val="single" w:sz="4" w:space="0" w:color="auto"/>
            </w:tcBorders>
          </w:tcPr>
          <w:p w14:paraId="72892D89"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0.07</w:t>
            </w:r>
          </w:p>
        </w:tc>
        <w:tc>
          <w:tcPr>
            <w:tcW w:w="1449" w:type="dxa"/>
            <w:tcBorders>
              <w:top w:val="single" w:sz="4" w:space="0" w:color="auto"/>
              <w:left w:val="single" w:sz="4" w:space="0" w:color="auto"/>
            </w:tcBorders>
          </w:tcPr>
          <w:p w14:paraId="13A4D74F"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1.79±0.70</w:t>
            </w:r>
          </w:p>
        </w:tc>
        <w:tc>
          <w:tcPr>
            <w:tcW w:w="1559" w:type="dxa"/>
            <w:tcBorders>
              <w:top w:val="single" w:sz="4" w:space="0" w:color="auto"/>
            </w:tcBorders>
          </w:tcPr>
          <w:p w14:paraId="35E4B2F6"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14.17±15.74</w:t>
            </w:r>
          </w:p>
        </w:tc>
        <w:tc>
          <w:tcPr>
            <w:tcW w:w="1418" w:type="dxa"/>
            <w:tcBorders>
              <w:top w:val="single" w:sz="4" w:space="0" w:color="auto"/>
            </w:tcBorders>
          </w:tcPr>
          <w:p w14:paraId="21B2693A"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&lt;0.0001</w:t>
            </w:r>
          </w:p>
        </w:tc>
      </w:tr>
      <w:tr w:rsidR="008308F1" w:rsidRPr="008308F1" w14:paraId="6AD4BA6C" w14:textId="77777777" w:rsidTr="006F4D29">
        <w:trPr>
          <w:trHeight w:val="284"/>
        </w:trPr>
        <w:tc>
          <w:tcPr>
            <w:tcW w:w="3828" w:type="dxa"/>
            <w:tcBorders>
              <w:right w:val="single" w:sz="4" w:space="0" w:color="auto"/>
            </w:tcBorders>
          </w:tcPr>
          <w:p w14:paraId="23A042CA" w14:textId="77777777" w:rsidR="00DA7FA2" w:rsidRPr="008308F1" w:rsidRDefault="0004729F"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25-OH-v</w:t>
            </w:r>
            <w:r w:rsidR="00DA7FA2" w:rsidRPr="008308F1">
              <w:rPr>
                <w:rFonts w:ascii="Times New Roman" w:hAnsi="Times New Roman" w:cs="Times New Roman"/>
                <w:iCs/>
                <w:sz w:val="24"/>
                <w:szCs w:val="24"/>
                <w:lang w:val="en-US"/>
              </w:rPr>
              <w:t>itamin D3(ng/ml)</w:t>
            </w:r>
          </w:p>
        </w:tc>
        <w:tc>
          <w:tcPr>
            <w:tcW w:w="1701" w:type="dxa"/>
            <w:tcBorders>
              <w:left w:val="single" w:sz="4" w:space="0" w:color="auto"/>
            </w:tcBorders>
          </w:tcPr>
          <w:p w14:paraId="562F0F55"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11.79 ± 5.04</w:t>
            </w:r>
          </w:p>
        </w:tc>
        <w:tc>
          <w:tcPr>
            <w:tcW w:w="1560" w:type="dxa"/>
          </w:tcPr>
          <w:p w14:paraId="666C0273"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13.30±6.20</w:t>
            </w:r>
          </w:p>
        </w:tc>
        <w:tc>
          <w:tcPr>
            <w:tcW w:w="1243" w:type="dxa"/>
            <w:tcBorders>
              <w:right w:val="single" w:sz="4" w:space="0" w:color="auto"/>
            </w:tcBorders>
          </w:tcPr>
          <w:p w14:paraId="58A6D60F"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0.07</w:t>
            </w:r>
          </w:p>
        </w:tc>
        <w:tc>
          <w:tcPr>
            <w:tcW w:w="1449" w:type="dxa"/>
            <w:tcBorders>
              <w:left w:val="single" w:sz="4" w:space="0" w:color="auto"/>
            </w:tcBorders>
          </w:tcPr>
          <w:p w14:paraId="136EE6F4"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14.02±5.76</w:t>
            </w:r>
          </w:p>
        </w:tc>
        <w:tc>
          <w:tcPr>
            <w:tcW w:w="1559" w:type="dxa"/>
          </w:tcPr>
          <w:p w14:paraId="209EC887" w14:textId="77777777" w:rsidR="00DA7FA2" w:rsidRPr="008308F1" w:rsidRDefault="00AC3F36"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51.99</w:t>
            </w:r>
            <w:r w:rsidR="00DA7FA2" w:rsidRPr="008308F1">
              <w:rPr>
                <w:rFonts w:ascii="Times New Roman" w:hAnsi="Times New Roman" w:cs="Times New Roman"/>
                <w:iCs/>
                <w:sz w:val="24"/>
                <w:szCs w:val="24"/>
                <w:lang w:val="en-US"/>
              </w:rPr>
              <w:t>±16.44</w:t>
            </w:r>
          </w:p>
        </w:tc>
        <w:tc>
          <w:tcPr>
            <w:tcW w:w="1418" w:type="dxa"/>
          </w:tcPr>
          <w:p w14:paraId="067FAB21"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&lt;0.0001</w:t>
            </w:r>
          </w:p>
        </w:tc>
      </w:tr>
      <w:tr w:rsidR="008308F1" w:rsidRPr="008308F1" w14:paraId="59F746B9" w14:textId="77777777" w:rsidTr="006F4D29">
        <w:trPr>
          <w:trHeight w:val="332"/>
        </w:trPr>
        <w:tc>
          <w:tcPr>
            <w:tcW w:w="3828" w:type="dxa"/>
            <w:tcBorders>
              <w:right w:val="single" w:sz="4" w:space="0" w:color="auto"/>
            </w:tcBorders>
          </w:tcPr>
          <w:p w14:paraId="7E00AC3A"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1,25-(OH)</w:t>
            </w:r>
            <w:r w:rsidRPr="008308F1">
              <w:rPr>
                <w:rFonts w:ascii="Times New Roman" w:hAnsi="Times New Roman" w:cs="Times New Roman"/>
                <w:iCs/>
                <w:sz w:val="24"/>
                <w:szCs w:val="24"/>
                <w:vertAlign w:val="subscript"/>
                <w:lang w:val="en-US"/>
              </w:rPr>
              <w:t>2</w:t>
            </w:r>
            <w:r w:rsidR="0004729F" w:rsidRPr="008308F1">
              <w:rPr>
                <w:rFonts w:ascii="Times New Roman" w:hAnsi="Times New Roman" w:cs="Times New Roman"/>
                <w:iCs/>
                <w:sz w:val="24"/>
                <w:szCs w:val="24"/>
                <w:lang w:val="en-US"/>
              </w:rPr>
              <w:t>-v</w:t>
            </w:r>
            <w:r w:rsidRPr="008308F1">
              <w:rPr>
                <w:rFonts w:ascii="Times New Roman" w:hAnsi="Times New Roman" w:cs="Times New Roman"/>
                <w:iCs/>
                <w:sz w:val="24"/>
                <w:szCs w:val="24"/>
                <w:lang w:val="en-US"/>
              </w:rPr>
              <w:t>itamin D3(ng/ml)</w:t>
            </w:r>
          </w:p>
        </w:tc>
        <w:tc>
          <w:tcPr>
            <w:tcW w:w="1701" w:type="dxa"/>
            <w:tcBorders>
              <w:left w:val="single" w:sz="4" w:space="0" w:color="auto"/>
            </w:tcBorders>
          </w:tcPr>
          <w:p w14:paraId="7ADC3BF5"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0.20 ± 0.48</w:t>
            </w:r>
          </w:p>
        </w:tc>
        <w:tc>
          <w:tcPr>
            <w:tcW w:w="1560" w:type="dxa"/>
          </w:tcPr>
          <w:p w14:paraId="6DF50ED3"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0.013±0.04</w:t>
            </w:r>
          </w:p>
        </w:tc>
        <w:tc>
          <w:tcPr>
            <w:tcW w:w="1243" w:type="dxa"/>
            <w:tcBorders>
              <w:right w:val="single" w:sz="4" w:space="0" w:color="auto"/>
            </w:tcBorders>
          </w:tcPr>
          <w:p w14:paraId="6D46B959"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0.07</w:t>
            </w:r>
          </w:p>
        </w:tc>
        <w:tc>
          <w:tcPr>
            <w:tcW w:w="1449" w:type="dxa"/>
            <w:tcBorders>
              <w:left w:val="single" w:sz="4" w:space="0" w:color="auto"/>
            </w:tcBorders>
          </w:tcPr>
          <w:p w14:paraId="4D417F8C"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0.02 ± 0.10</w:t>
            </w:r>
          </w:p>
        </w:tc>
        <w:tc>
          <w:tcPr>
            <w:tcW w:w="1559" w:type="dxa"/>
          </w:tcPr>
          <w:p w14:paraId="64C6ED35"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0.12±0.52</w:t>
            </w:r>
          </w:p>
        </w:tc>
        <w:tc>
          <w:tcPr>
            <w:tcW w:w="1418" w:type="dxa"/>
          </w:tcPr>
          <w:p w14:paraId="3E86F1CE"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0.57</w:t>
            </w:r>
          </w:p>
        </w:tc>
      </w:tr>
      <w:tr w:rsidR="008308F1" w:rsidRPr="008308F1" w14:paraId="78EA499C" w14:textId="77777777" w:rsidTr="006F4D29">
        <w:trPr>
          <w:trHeight w:val="314"/>
        </w:trPr>
        <w:tc>
          <w:tcPr>
            <w:tcW w:w="3828" w:type="dxa"/>
            <w:tcBorders>
              <w:right w:val="single" w:sz="4" w:space="0" w:color="auto"/>
            </w:tcBorders>
          </w:tcPr>
          <w:p w14:paraId="7E610DB5"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Vitamin D2(ng/ml)</w:t>
            </w:r>
          </w:p>
        </w:tc>
        <w:tc>
          <w:tcPr>
            <w:tcW w:w="1701" w:type="dxa"/>
            <w:tcBorders>
              <w:left w:val="single" w:sz="4" w:space="0" w:color="auto"/>
            </w:tcBorders>
          </w:tcPr>
          <w:p w14:paraId="6C57C52C"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0.011 ± 0.05</w:t>
            </w:r>
          </w:p>
        </w:tc>
        <w:tc>
          <w:tcPr>
            <w:tcW w:w="1560" w:type="dxa"/>
          </w:tcPr>
          <w:p w14:paraId="7E3422E4"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0.07 ± 0.22</w:t>
            </w:r>
          </w:p>
        </w:tc>
        <w:tc>
          <w:tcPr>
            <w:tcW w:w="1243" w:type="dxa"/>
            <w:tcBorders>
              <w:right w:val="single" w:sz="4" w:space="0" w:color="auto"/>
            </w:tcBorders>
          </w:tcPr>
          <w:p w14:paraId="312B730D"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0.31</w:t>
            </w:r>
          </w:p>
        </w:tc>
        <w:tc>
          <w:tcPr>
            <w:tcW w:w="1449" w:type="dxa"/>
            <w:tcBorders>
              <w:left w:val="single" w:sz="4" w:space="0" w:color="auto"/>
            </w:tcBorders>
          </w:tcPr>
          <w:p w14:paraId="6AE974B0"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 xml:space="preserve">0.29±0.71 </w:t>
            </w:r>
          </w:p>
        </w:tc>
        <w:tc>
          <w:tcPr>
            <w:tcW w:w="1559" w:type="dxa"/>
          </w:tcPr>
          <w:p w14:paraId="192E8245"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0.28±0.43</w:t>
            </w:r>
          </w:p>
        </w:tc>
        <w:tc>
          <w:tcPr>
            <w:tcW w:w="1418" w:type="dxa"/>
          </w:tcPr>
          <w:p w14:paraId="28484E22"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0.81</w:t>
            </w:r>
          </w:p>
        </w:tc>
      </w:tr>
      <w:tr w:rsidR="008308F1" w:rsidRPr="008308F1" w14:paraId="784E518D" w14:textId="77777777" w:rsidTr="006F4D29">
        <w:trPr>
          <w:trHeight w:val="332"/>
        </w:trPr>
        <w:tc>
          <w:tcPr>
            <w:tcW w:w="3828" w:type="dxa"/>
            <w:tcBorders>
              <w:right w:val="single" w:sz="4" w:space="0" w:color="auto"/>
            </w:tcBorders>
          </w:tcPr>
          <w:p w14:paraId="4F16EF04" w14:textId="77777777" w:rsidR="00DA7FA2" w:rsidRPr="008308F1" w:rsidRDefault="0004729F"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25-OH-v</w:t>
            </w:r>
            <w:r w:rsidR="00DA7FA2" w:rsidRPr="008308F1">
              <w:rPr>
                <w:rFonts w:ascii="Times New Roman" w:hAnsi="Times New Roman" w:cs="Times New Roman"/>
                <w:iCs/>
                <w:sz w:val="24"/>
                <w:szCs w:val="24"/>
                <w:lang w:val="en-US"/>
              </w:rPr>
              <w:t>itamin D2(ng/ml)</w:t>
            </w:r>
          </w:p>
        </w:tc>
        <w:tc>
          <w:tcPr>
            <w:tcW w:w="1701" w:type="dxa"/>
            <w:tcBorders>
              <w:left w:val="single" w:sz="4" w:space="0" w:color="auto"/>
            </w:tcBorders>
          </w:tcPr>
          <w:p w14:paraId="3DDC4458"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0.16 ± 0.84</w:t>
            </w:r>
          </w:p>
        </w:tc>
        <w:tc>
          <w:tcPr>
            <w:tcW w:w="1560" w:type="dxa"/>
          </w:tcPr>
          <w:p w14:paraId="4636C048"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0.22 ± 1.06</w:t>
            </w:r>
          </w:p>
        </w:tc>
        <w:tc>
          <w:tcPr>
            <w:tcW w:w="1243" w:type="dxa"/>
            <w:tcBorders>
              <w:right w:val="single" w:sz="4" w:space="0" w:color="auto"/>
            </w:tcBorders>
          </w:tcPr>
          <w:p w14:paraId="3D7B5B9B"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0.25</w:t>
            </w:r>
          </w:p>
        </w:tc>
        <w:tc>
          <w:tcPr>
            <w:tcW w:w="1449" w:type="dxa"/>
            <w:tcBorders>
              <w:left w:val="single" w:sz="4" w:space="0" w:color="auto"/>
            </w:tcBorders>
          </w:tcPr>
          <w:p w14:paraId="40760DCB"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0.11 ± 0.37</w:t>
            </w:r>
          </w:p>
        </w:tc>
        <w:tc>
          <w:tcPr>
            <w:tcW w:w="1559" w:type="dxa"/>
          </w:tcPr>
          <w:p w14:paraId="0BFBFF57"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0.03 ± 0.15</w:t>
            </w:r>
          </w:p>
        </w:tc>
        <w:tc>
          <w:tcPr>
            <w:tcW w:w="1418" w:type="dxa"/>
          </w:tcPr>
          <w:p w14:paraId="5D7F50DF"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0.25</w:t>
            </w:r>
          </w:p>
        </w:tc>
      </w:tr>
      <w:tr w:rsidR="008308F1" w:rsidRPr="008308F1" w14:paraId="29E0F60B" w14:textId="77777777" w:rsidTr="006F4D29">
        <w:trPr>
          <w:trHeight w:val="314"/>
        </w:trPr>
        <w:tc>
          <w:tcPr>
            <w:tcW w:w="3828" w:type="dxa"/>
            <w:tcBorders>
              <w:right w:val="single" w:sz="4" w:space="0" w:color="auto"/>
            </w:tcBorders>
          </w:tcPr>
          <w:p w14:paraId="6F9B868E"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1,25-(OH)</w:t>
            </w:r>
            <w:r w:rsidRPr="008308F1">
              <w:rPr>
                <w:rFonts w:ascii="Times New Roman" w:hAnsi="Times New Roman" w:cs="Times New Roman"/>
                <w:iCs/>
                <w:sz w:val="24"/>
                <w:szCs w:val="24"/>
                <w:vertAlign w:val="subscript"/>
                <w:lang w:val="en-US"/>
              </w:rPr>
              <w:t xml:space="preserve">2 </w:t>
            </w:r>
            <w:r w:rsidR="0004729F" w:rsidRPr="008308F1">
              <w:rPr>
                <w:rFonts w:ascii="Times New Roman" w:hAnsi="Times New Roman" w:cs="Times New Roman"/>
                <w:iCs/>
                <w:sz w:val="24"/>
                <w:szCs w:val="24"/>
                <w:lang w:val="en-US"/>
              </w:rPr>
              <w:t>v</w:t>
            </w:r>
            <w:r w:rsidRPr="008308F1">
              <w:rPr>
                <w:rFonts w:ascii="Times New Roman" w:hAnsi="Times New Roman" w:cs="Times New Roman"/>
                <w:iCs/>
                <w:sz w:val="24"/>
                <w:szCs w:val="24"/>
                <w:lang w:val="en-US"/>
              </w:rPr>
              <w:t>itaminD2(ng/ml)</w:t>
            </w:r>
          </w:p>
        </w:tc>
        <w:tc>
          <w:tcPr>
            <w:tcW w:w="1701" w:type="dxa"/>
            <w:tcBorders>
              <w:left w:val="single" w:sz="4" w:space="0" w:color="auto"/>
            </w:tcBorders>
          </w:tcPr>
          <w:p w14:paraId="3C85EB00"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0.40 ± 0.02</w:t>
            </w:r>
          </w:p>
        </w:tc>
        <w:tc>
          <w:tcPr>
            <w:tcW w:w="1560" w:type="dxa"/>
          </w:tcPr>
          <w:p w14:paraId="78952AC0"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0.41 ± 0.02</w:t>
            </w:r>
          </w:p>
        </w:tc>
        <w:tc>
          <w:tcPr>
            <w:tcW w:w="1243" w:type="dxa"/>
            <w:tcBorders>
              <w:right w:val="single" w:sz="4" w:space="0" w:color="auto"/>
            </w:tcBorders>
          </w:tcPr>
          <w:p w14:paraId="0D95FA18"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0.33</w:t>
            </w:r>
          </w:p>
        </w:tc>
        <w:tc>
          <w:tcPr>
            <w:tcW w:w="1449" w:type="dxa"/>
            <w:tcBorders>
              <w:left w:val="single" w:sz="4" w:space="0" w:color="auto"/>
            </w:tcBorders>
          </w:tcPr>
          <w:p w14:paraId="4DA82563"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0.41 ± 0.03</w:t>
            </w:r>
          </w:p>
        </w:tc>
        <w:tc>
          <w:tcPr>
            <w:tcW w:w="1559" w:type="dxa"/>
          </w:tcPr>
          <w:p w14:paraId="46AF296C"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0.40 ± 0.02</w:t>
            </w:r>
          </w:p>
        </w:tc>
        <w:tc>
          <w:tcPr>
            <w:tcW w:w="1418" w:type="dxa"/>
          </w:tcPr>
          <w:p w14:paraId="48D4E1A3"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0.07</w:t>
            </w:r>
          </w:p>
        </w:tc>
      </w:tr>
      <w:tr w:rsidR="008308F1" w:rsidRPr="008308F1" w14:paraId="6EFC451B" w14:textId="77777777" w:rsidTr="006F4D29">
        <w:trPr>
          <w:trHeight w:val="332"/>
        </w:trPr>
        <w:tc>
          <w:tcPr>
            <w:tcW w:w="3828" w:type="dxa"/>
            <w:tcBorders>
              <w:right w:val="single" w:sz="4" w:space="0" w:color="auto"/>
            </w:tcBorders>
          </w:tcPr>
          <w:p w14:paraId="364BD6F1"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Total 25-OH D(ng/ml)</w:t>
            </w:r>
          </w:p>
        </w:tc>
        <w:tc>
          <w:tcPr>
            <w:tcW w:w="1701" w:type="dxa"/>
            <w:tcBorders>
              <w:left w:val="single" w:sz="4" w:space="0" w:color="auto"/>
            </w:tcBorders>
          </w:tcPr>
          <w:p w14:paraId="1681B851"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11.95 ± 5.05</w:t>
            </w:r>
          </w:p>
        </w:tc>
        <w:tc>
          <w:tcPr>
            <w:tcW w:w="1560" w:type="dxa"/>
          </w:tcPr>
          <w:p w14:paraId="0988A9F6"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13.53 ± 6.13</w:t>
            </w:r>
          </w:p>
        </w:tc>
        <w:tc>
          <w:tcPr>
            <w:tcW w:w="1243" w:type="dxa"/>
            <w:tcBorders>
              <w:right w:val="single" w:sz="4" w:space="0" w:color="auto"/>
            </w:tcBorders>
          </w:tcPr>
          <w:p w14:paraId="5AECEE20"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0.06</w:t>
            </w:r>
          </w:p>
        </w:tc>
        <w:tc>
          <w:tcPr>
            <w:tcW w:w="1449" w:type="dxa"/>
            <w:tcBorders>
              <w:left w:val="single" w:sz="4" w:space="0" w:color="auto"/>
            </w:tcBorders>
          </w:tcPr>
          <w:p w14:paraId="4E781E76"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14.15 ±5.8</w:t>
            </w:r>
          </w:p>
        </w:tc>
        <w:tc>
          <w:tcPr>
            <w:tcW w:w="1559" w:type="dxa"/>
          </w:tcPr>
          <w:p w14:paraId="713570BA" w14:textId="77777777" w:rsidR="00DA7FA2" w:rsidRPr="008308F1" w:rsidRDefault="00AC3F36"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53.</w:t>
            </w:r>
            <w:proofErr w:type="gramStart"/>
            <w:r w:rsidRPr="008308F1">
              <w:rPr>
                <w:rFonts w:ascii="Times New Roman" w:hAnsi="Times New Roman" w:cs="Times New Roman"/>
                <w:iCs/>
                <w:sz w:val="24"/>
                <w:szCs w:val="24"/>
                <w:lang w:val="en-US"/>
              </w:rPr>
              <w:t>12</w:t>
            </w:r>
            <w:r w:rsidR="00DA7FA2" w:rsidRPr="008308F1">
              <w:rPr>
                <w:rFonts w:ascii="Times New Roman" w:hAnsi="Times New Roman" w:cs="Times New Roman"/>
                <w:iCs/>
                <w:sz w:val="24"/>
                <w:szCs w:val="24"/>
                <w:lang w:val="en-US"/>
              </w:rPr>
              <w:t>.±</w:t>
            </w:r>
            <w:proofErr w:type="gramEnd"/>
            <w:r w:rsidR="00DA7FA2" w:rsidRPr="008308F1">
              <w:rPr>
                <w:rFonts w:ascii="Times New Roman" w:hAnsi="Times New Roman" w:cs="Times New Roman"/>
                <w:iCs/>
                <w:sz w:val="24"/>
                <w:szCs w:val="24"/>
                <w:lang w:val="en-US"/>
              </w:rPr>
              <w:t>16.46</w:t>
            </w:r>
          </w:p>
        </w:tc>
        <w:tc>
          <w:tcPr>
            <w:tcW w:w="1418" w:type="dxa"/>
          </w:tcPr>
          <w:p w14:paraId="2A3283F0"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&lt;0.0001</w:t>
            </w:r>
          </w:p>
        </w:tc>
      </w:tr>
      <w:tr w:rsidR="008308F1" w:rsidRPr="008308F1" w14:paraId="5CE2CB09" w14:textId="77777777" w:rsidTr="006F4D29">
        <w:trPr>
          <w:trHeight w:val="314"/>
        </w:trPr>
        <w:tc>
          <w:tcPr>
            <w:tcW w:w="3828" w:type="dxa"/>
            <w:tcBorders>
              <w:bottom w:val="single" w:sz="4" w:space="0" w:color="auto"/>
              <w:right w:val="single" w:sz="4" w:space="0" w:color="auto"/>
            </w:tcBorders>
          </w:tcPr>
          <w:p w14:paraId="5EF4227B"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Total 1,25-(OH)</w:t>
            </w:r>
            <w:r w:rsidRPr="008308F1">
              <w:rPr>
                <w:rFonts w:ascii="Times New Roman" w:hAnsi="Times New Roman" w:cs="Times New Roman"/>
                <w:iCs/>
                <w:sz w:val="24"/>
                <w:szCs w:val="24"/>
                <w:vertAlign w:val="subscript"/>
                <w:lang w:val="en-US"/>
              </w:rPr>
              <w:t>2</w:t>
            </w:r>
            <w:r w:rsidR="0004729F" w:rsidRPr="008308F1">
              <w:rPr>
                <w:rFonts w:ascii="Times New Roman" w:hAnsi="Times New Roman" w:cs="Times New Roman"/>
                <w:iCs/>
                <w:sz w:val="24"/>
                <w:szCs w:val="24"/>
                <w:lang w:val="en-US"/>
              </w:rPr>
              <w:t xml:space="preserve"> v</w:t>
            </w:r>
            <w:r w:rsidRPr="008308F1">
              <w:rPr>
                <w:rFonts w:ascii="Times New Roman" w:hAnsi="Times New Roman" w:cs="Times New Roman"/>
                <w:iCs/>
                <w:sz w:val="24"/>
                <w:szCs w:val="24"/>
                <w:lang w:val="en-US"/>
              </w:rPr>
              <w:t>itamin D(ng/ml)</w:t>
            </w:r>
          </w:p>
        </w:tc>
        <w:tc>
          <w:tcPr>
            <w:tcW w:w="1701" w:type="dxa"/>
            <w:tcBorders>
              <w:left w:val="single" w:sz="4" w:space="0" w:color="auto"/>
              <w:bottom w:val="single" w:sz="4" w:space="0" w:color="auto"/>
            </w:tcBorders>
          </w:tcPr>
          <w:p w14:paraId="56DBA452"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0.56±0.43</w:t>
            </w:r>
          </w:p>
        </w:tc>
        <w:tc>
          <w:tcPr>
            <w:tcW w:w="1560" w:type="dxa"/>
            <w:tcBorders>
              <w:bottom w:val="single" w:sz="4" w:space="0" w:color="auto"/>
            </w:tcBorders>
          </w:tcPr>
          <w:p w14:paraId="433BBD3F"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0.41±0.05</w:t>
            </w:r>
          </w:p>
        </w:tc>
        <w:tc>
          <w:tcPr>
            <w:tcW w:w="1243" w:type="dxa"/>
            <w:tcBorders>
              <w:bottom w:val="single" w:sz="4" w:space="0" w:color="auto"/>
              <w:right w:val="single" w:sz="4" w:space="0" w:color="auto"/>
            </w:tcBorders>
          </w:tcPr>
          <w:p w14:paraId="65D80375"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0.93</w:t>
            </w:r>
          </w:p>
        </w:tc>
        <w:tc>
          <w:tcPr>
            <w:tcW w:w="1449" w:type="dxa"/>
            <w:tcBorders>
              <w:left w:val="single" w:sz="4" w:space="0" w:color="auto"/>
              <w:bottom w:val="single" w:sz="4" w:space="0" w:color="auto"/>
            </w:tcBorders>
          </w:tcPr>
          <w:p w14:paraId="2B099D16"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0.44±0.12</w:t>
            </w:r>
          </w:p>
        </w:tc>
        <w:tc>
          <w:tcPr>
            <w:tcW w:w="1559" w:type="dxa"/>
            <w:tcBorders>
              <w:bottom w:val="single" w:sz="4" w:space="0" w:color="auto"/>
            </w:tcBorders>
          </w:tcPr>
          <w:p w14:paraId="2ADC18F4"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0.47±0.52</w:t>
            </w:r>
          </w:p>
        </w:tc>
        <w:tc>
          <w:tcPr>
            <w:tcW w:w="1418" w:type="dxa"/>
            <w:tcBorders>
              <w:bottom w:val="single" w:sz="4" w:space="0" w:color="auto"/>
            </w:tcBorders>
          </w:tcPr>
          <w:p w14:paraId="58B618D0" w14:textId="77777777" w:rsidR="00DA7FA2" w:rsidRPr="008308F1" w:rsidRDefault="00DA7FA2" w:rsidP="006F4D29">
            <w:pPr>
              <w:rPr>
                <w:rFonts w:ascii="Times New Roman" w:hAnsi="Times New Roman" w:cs="Times New Roman"/>
                <w:iCs/>
                <w:sz w:val="24"/>
                <w:szCs w:val="24"/>
                <w:lang w:val="en-US"/>
              </w:rPr>
            </w:pPr>
            <w:r w:rsidRPr="008308F1">
              <w:rPr>
                <w:rFonts w:ascii="Times New Roman" w:hAnsi="Times New Roman" w:cs="Times New Roman"/>
                <w:iCs/>
                <w:sz w:val="24"/>
                <w:szCs w:val="24"/>
                <w:lang w:val="en-US"/>
              </w:rPr>
              <w:t>0.24</w:t>
            </w:r>
          </w:p>
        </w:tc>
      </w:tr>
    </w:tbl>
    <w:p w14:paraId="0394128E" w14:textId="77777777" w:rsidR="00DA7FA2" w:rsidRPr="008308F1" w:rsidRDefault="00DA7FA2" w:rsidP="00DA7FA2">
      <w:pPr>
        <w:spacing w:line="240" w:lineRule="auto"/>
        <w:rPr>
          <w:rFonts w:ascii="Times New Roman" w:hAnsi="Times New Roman" w:cs="Times New Roman"/>
          <w:sz w:val="24"/>
          <w:szCs w:val="24"/>
        </w:rPr>
      </w:pPr>
      <w:r w:rsidRPr="008308F1">
        <w:rPr>
          <w:rFonts w:ascii="Times New Roman" w:hAnsi="Times New Roman" w:cs="Times New Roman"/>
          <w:b/>
          <w:sz w:val="24"/>
          <w:szCs w:val="24"/>
        </w:rPr>
        <w:t>Table S3</w:t>
      </w:r>
      <w:r w:rsidRPr="008308F1">
        <w:rPr>
          <w:rFonts w:ascii="Times New Roman" w:hAnsi="Times New Roman" w:cs="Times New Roman"/>
          <w:sz w:val="24"/>
          <w:szCs w:val="24"/>
        </w:rPr>
        <w:t xml:space="preserve"> Vitamin D metabolites levels in the study groups</w:t>
      </w:r>
    </w:p>
    <w:p w14:paraId="629895D8" w14:textId="77777777" w:rsidR="004B0721" w:rsidRPr="008308F1" w:rsidRDefault="00DA7FA2" w:rsidP="006F4D29">
      <w:pPr>
        <w:spacing w:line="276" w:lineRule="auto"/>
        <w:jc w:val="both"/>
        <w:rPr>
          <w:rFonts w:ascii="Times New Roman" w:hAnsi="Times New Roman" w:cs="Times New Roman"/>
          <w:bCs/>
          <w:sz w:val="24"/>
          <w:szCs w:val="24"/>
        </w:rPr>
      </w:pPr>
      <w:r w:rsidRPr="008308F1">
        <w:rPr>
          <w:rFonts w:ascii="Times New Roman" w:hAnsi="Times New Roman" w:cs="Times New Roman"/>
          <w:b/>
          <w:sz w:val="24"/>
          <w:szCs w:val="24"/>
        </w:rPr>
        <w:t>Notes:</w:t>
      </w:r>
      <w:r w:rsidRPr="008308F1">
        <w:rPr>
          <w:rFonts w:ascii="Times New Roman" w:hAnsi="Times New Roman" w:cs="Times New Roman"/>
          <w:sz w:val="24"/>
          <w:szCs w:val="24"/>
        </w:rPr>
        <w:t xml:space="preserve"> Data represented as Mean ± SD. Baseline and 6 months intervention data was compared by using paired t test or Wilcoxon rank test according to the data distribution. p&lt;0.05 was considered significant.</w:t>
      </w:r>
      <w:r w:rsidR="00675A6D" w:rsidRPr="008308F1">
        <w:rPr>
          <w:rFonts w:ascii="Times New Roman" w:hAnsi="Times New Roman" w:cs="Times New Roman"/>
          <w:bCs/>
          <w:sz w:val="24"/>
          <w:szCs w:val="24"/>
        </w:rPr>
        <w:fldChar w:fldCharType="end"/>
      </w:r>
    </w:p>
    <w:sectPr w:rsidR="004B0721" w:rsidRPr="008308F1" w:rsidSect="006F4D2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w:altName w:val="Calibri"/>
    <w:panose1 w:val="00000000000000000000"/>
    <w:charset w:val="00"/>
    <w:family w:val="swiss"/>
    <w:notTrueType/>
    <w:pitch w:val="default"/>
    <w:sig w:usb0="00000003" w:usb1="00000000" w:usb2="00000000" w:usb3="00000000" w:csb0="00000001" w:csb1="00000000"/>
  </w:font>
  <w:font w:name="MinionPro-Regular">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B37C3"/>
    <w:multiLevelType w:val="multilevel"/>
    <w:tmpl w:val="ABAEBDB0"/>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712221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NTM2NDEwMLO0NDZQ0lEKTi0uzszPAykwrgUAjhnCQiwAAAA="/>
  </w:docVars>
  <w:rsids>
    <w:rsidRoot w:val="00FC7861"/>
    <w:rsid w:val="0000407F"/>
    <w:rsid w:val="00031A20"/>
    <w:rsid w:val="0004729F"/>
    <w:rsid w:val="0006105D"/>
    <w:rsid w:val="00107821"/>
    <w:rsid w:val="0011142C"/>
    <w:rsid w:val="00124FE8"/>
    <w:rsid w:val="0014116F"/>
    <w:rsid w:val="00197013"/>
    <w:rsid w:val="001A3F65"/>
    <w:rsid w:val="001C0D31"/>
    <w:rsid w:val="00201571"/>
    <w:rsid w:val="00236B9E"/>
    <w:rsid w:val="0025018A"/>
    <w:rsid w:val="0025456C"/>
    <w:rsid w:val="002B3AF3"/>
    <w:rsid w:val="002D3D2D"/>
    <w:rsid w:val="002E3772"/>
    <w:rsid w:val="0033010A"/>
    <w:rsid w:val="00394805"/>
    <w:rsid w:val="003B3779"/>
    <w:rsid w:val="004143ED"/>
    <w:rsid w:val="00414E76"/>
    <w:rsid w:val="00497424"/>
    <w:rsid w:val="004A728C"/>
    <w:rsid w:val="004B0721"/>
    <w:rsid w:val="004B2FDE"/>
    <w:rsid w:val="004F06C6"/>
    <w:rsid w:val="00501E3F"/>
    <w:rsid w:val="00503371"/>
    <w:rsid w:val="0054298A"/>
    <w:rsid w:val="005D75F1"/>
    <w:rsid w:val="005F01EC"/>
    <w:rsid w:val="00623819"/>
    <w:rsid w:val="00640E28"/>
    <w:rsid w:val="00651400"/>
    <w:rsid w:val="00675A6D"/>
    <w:rsid w:val="00693E42"/>
    <w:rsid w:val="006C178D"/>
    <w:rsid w:val="006F4D29"/>
    <w:rsid w:val="00791261"/>
    <w:rsid w:val="007A325E"/>
    <w:rsid w:val="007A67D2"/>
    <w:rsid w:val="007C5ABC"/>
    <w:rsid w:val="007E705E"/>
    <w:rsid w:val="007F1023"/>
    <w:rsid w:val="007F524E"/>
    <w:rsid w:val="008308F1"/>
    <w:rsid w:val="00857315"/>
    <w:rsid w:val="0091293D"/>
    <w:rsid w:val="00915833"/>
    <w:rsid w:val="00980C25"/>
    <w:rsid w:val="00983579"/>
    <w:rsid w:val="009C5F55"/>
    <w:rsid w:val="009E2661"/>
    <w:rsid w:val="009F0EFA"/>
    <w:rsid w:val="00A37BB7"/>
    <w:rsid w:val="00A4453E"/>
    <w:rsid w:val="00A533F5"/>
    <w:rsid w:val="00A72D6C"/>
    <w:rsid w:val="00A7783A"/>
    <w:rsid w:val="00A83AB5"/>
    <w:rsid w:val="00A903DA"/>
    <w:rsid w:val="00AA0280"/>
    <w:rsid w:val="00AA7D51"/>
    <w:rsid w:val="00AC3F36"/>
    <w:rsid w:val="00AE242D"/>
    <w:rsid w:val="00AE5208"/>
    <w:rsid w:val="00B65C72"/>
    <w:rsid w:val="00C21502"/>
    <w:rsid w:val="00C30C3F"/>
    <w:rsid w:val="00C452D2"/>
    <w:rsid w:val="00C80B1A"/>
    <w:rsid w:val="00C92189"/>
    <w:rsid w:val="00D15D2A"/>
    <w:rsid w:val="00D325B1"/>
    <w:rsid w:val="00D63F7E"/>
    <w:rsid w:val="00D83494"/>
    <w:rsid w:val="00DA7FA2"/>
    <w:rsid w:val="00DB4392"/>
    <w:rsid w:val="00DB4ECA"/>
    <w:rsid w:val="00E32424"/>
    <w:rsid w:val="00E329E6"/>
    <w:rsid w:val="00E42110"/>
    <w:rsid w:val="00E84F68"/>
    <w:rsid w:val="00E86016"/>
    <w:rsid w:val="00F36F35"/>
    <w:rsid w:val="00F811BD"/>
    <w:rsid w:val="00FB4AFD"/>
    <w:rsid w:val="00FC7861"/>
    <w:rsid w:val="00FE093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14AD8"/>
  <w15:chartTrackingRefBased/>
  <w15:docId w15:val="{E801D261-A137-49F4-9972-5987F90AF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7861"/>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Caption">
    <w:name w:val="caption"/>
    <w:basedOn w:val="Normal"/>
    <w:next w:val="Normal"/>
    <w:uiPriority w:val="35"/>
    <w:unhideWhenUsed/>
    <w:qFormat/>
    <w:rsid w:val="00FC7861"/>
    <w:pPr>
      <w:spacing w:after="200" w:line="240" w:lineRule="auto"/>
    </w:pPr>
    <w:rPr>
      <w:i/>
      <w:iCs/>
      <w:color w:val="44546A" w:themeColor="text2"/>
      <w:sz w:val="18"/>
      <w:szCs w:val="18"/>
      <w:lang w:val="en-US"/>
    </w:rPr>
  </w:style>
  <w:style w:type="paragraph" w:customStyle="1" w:styleId="Default">
    <w:name w:val="Default"/>
    <w:rsid w:val="00651400"/>
    <w:pPr>
      <w:autoSpaceDE w:val="0"/>
      <w:autoSpaceDN w:val="0"/>
      <w:adjustRightInd w:val="0"/>
      <w:spacing w:after="0" w:line="240" w:lineRule="auto"/>
    </w:pPr>
    <w:rPr>
      <w:rFonts w:ascii="Gill Sans" w:hAnsi="Gill Sans" w:cs="Gill Sans"/>
      <w:color w:val="000000"/>
      <w:sz w:val="24"/>
      <w:szCs w:val="24"/>
    </w:rPr>
  </w:style>
  <w:style w:type="paragraph" w:styleId="NoSpacing">
    <w:name w:val="No Spacing"/>
    <w:link w:val="NoSpacingChar"/>
    <w:uiPriority w:val="1"/>
    <w:qFormat/>
    <w:rsid w:val="00501E3F"/>
    <w:pPr>
      <w:spacing w:after="0" w:line="240" w:lineRule="auto"/>
    </w:pPr>
  </w:style>
  <w:style w:type="table" w:styleId="TableGrid">
    <w:name w:val="Table Grid"/>
    <w:basedOn w:val="TableNormal"/>
    <w:uiPriority w:val="39"/>
    <w:rsid w:val="00DA7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0407F"/>
    <w:rPr>
      <w:b/>
      <w:bCs/>
    </w:rPr>
  </w:style>
  <w:style w:type="character" w:customStyle="1" w:styleId="NoSpacingChar">
    <w:name w:val="No Spacing Char"/>
    <w:basedOn w:val="DefaultParagraphFont"/>
    <w:link w:val="NoSpacing"/>
    <w:uiPriority w:val="1"/>
    <w:rsid w:val="00031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1449">
      <w:bodyDiv w:val="1"/>
      <w:marLeft w:val="0"/>
      <w:marRight w:val="0"/>
      <w:marTop w:val="0"/>
      <w:marBottom w:val="0"/>
      <w:divBdr>
        <w:top w:val="none" w:sz="0" w:space="0" w:color="auto"/>
        <w:left w:val="none" w:sz="0" w:space="0" w:color="auto"/>
        <w:bottom w:val="none" w:sz="0" w:space="0" w:color="auto"/>
        <w:right w:val="none" w:sz="0" w:space="0" w:color="auto"/>
      </w:divBdr>
    </w:div>
    <w:div w:id="187095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TI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D53F8-B95A-4179-AE19-FD44BC39A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2376</Words>
  <Characters>13546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Naimeng Liu</cp:lastModifiedBy>
  <cp:revision>3</cp:revision>
  <cp:lastPrinted>2022-02-03T10:00:00Z</cp:lastPrinted>
  <dcterms:created xsi:type="dcterms:W3CDTF">2022-04-21T12:37:00Z</dcterms:created>
  <dcterms:modified xsi:type="dcterms:W3CDTF">2022-04-29T09:12:00Z</dcterms:modified>
</cp:coreProperties>
</file>