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1F741" w14:textId="77777777" w:rsidR="00B53279" w:rsidRPr="00331059" w:rsidRDefault="00B53279" w:rsidP="00B53279">
      <w:pPr>
        <w:spacing w:line="360" w:lineRule="auto"/>
        <w:rPr>
          <w:rFonts w:asciiTheme="minorHAnsi" w:hAnsiTheme="minorHAnsi" w:cstheme="minorHAnsi"/>
        </w:rPr>
      </w:pPr>
      <w:r w:rsidRPr="00331059">
        <w:rPr>
          <w:rFonts w:asciiTheme="minorHAnsi" w:hAnsiTheme="minorHAnsi" w:cstheme="minorHAnsi"/>
        </w:rPr>
        <w:t>Supplementary Data:</w:t>
      </w:r>
    </w:p>
    <w:p w14:paraId="08771EC1" w14:textId="77777777" w:rsidR="00B53279" w:rsidRPr="00331059" w:rsidRDefault="00B53279" w:rsidP="00B53279">
      <w:pPr>
        <w:spacing w:line="360" w:lineRule="auto"/>
        <w:rPr>
          <w:rFonts w:asciiTheme="minorHAnsi" w:hAnsiTheme="minorHAnsi" w:cstheme="minorHAnsi"/>
        </w:rPr>
      </w:pPr>
    </w:p>
    <w:p w14:paraId="3AD84BF5" w14:textId="77777777" w:rsidR="00B53279" w:rsidRPr="00331059" w:rsidRDefault="00B53279" w:rsidP="00B53279">
      <w:pPr>
        <w:spacing w:line="360" w:lineRule="auto"/>
        <w:rPr>
          <w:rFonts w:asciiTheme="minorHAnsi" w:hAnsiTheme="minorHAnsi" w:cstheme="minorHAnsi"/>
        </w:rPr>
      </w:pPr>
      <w:r w:rsidRPr="00331059">
        <w:rPr>
          <w:rFonts w:asciiTheme="minorHAnsi" w:hAnsiTheme="minorHAnsi" w:cstheme="minorHAnsi"/>
        </w:rPr>
        <w:t>A.</w:t>
      </w:r>
    </w:p>
    <w:p w14:paraId="7A981F06" w14:textId="422754CD" w:rsidR="00B53279" w:rsidRPr="00331059" w:rsidRDefault="00B55307" w:rsidP="00B53279">
      <w:pPr>
        <w:spacing w:line="360" w:lineRule="auto"/>
        <w:rPr>
          <w:rFonts w:asciiTheme="minorHAnsi" w:hAnsiTheme="minorHAnsi" w:cstheme="minorHAnsi"/>
        </w:rPr>
      </w:pPr>
      <w:r w:rsidRPr="00B55307">
        <w:rPr>
          <w:noProof/>
          <w:lang w:val="en-PH" w:eastAsia="en-PH"/>
        </w:rPr>
        <w:drawing>
          <wp:inline distT="0" distB="0" distL="0" distR="0" wp14:anchorId="30E10FEE" wp14:editId="5BA6BA7B">
            <wp:extent cx="5727700" cy="572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27700" cy="5727700"/>
                    </a:xfrm>
                    <a:prstGeom prst="rect">
                      <a:avLst/>
                    </a:prstGeom>
                  </pic:spPr>
                </pic:pic>
              </a:graphicData>
            </a:graphic>
          </wp:inline>
        </w:drawing>
      </w:r>
      <w:r w:rsidR="00B53279" w:rsidRPr="00331059">
        <w:rPr>
          <w:rFonts w:asciiTheme="minorHAnsi" w:hAnsiTheme="minorHAnsi" w:cstheme="minorHAnsi"/>
        </w:rPr>
        <w:t>B.</w:t>
      </w:r>
      <w:r w:rsidR="00B53279" w:rsidRPr="00331059">
        <w:rPr>
          <w:rFonts w:asciiTheme="minorHAnsi" w:hAnsiTheme="minorHAnsi" w:cstheme="minorHAnsi"/>
          <w:noProof/>
          <w:lang w:val="en-PH" w:eastAsia="en-PH"/>
        </w:rPr>
        <w:drawing>
          <wp:inline distT="0" distB="0" distL="0" distR="0" wp14:anchorId="5834B0BB" wp14:editId="786CD4DD">
            <wp:extent cx="5727700" cy="1596390"/>
            <wp:effectExtent l="0" t="0" r="0" b="381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1596390"/>
                    </a:xfrm>
                    <a:prstGeom prst="rect">
                      <a:avLst/>
                    </a:prstGeom>
                  </pic:spPr>
                </pic:pic>
              </a:graphicData>
            </a:graphic>
          </wp:inline>
        </w:drawing>
      </w:r>
    </w:p>
    <w:p w14:paraId="38EB1706" w14:textId="19DBDF6F" w:rsidR="00B53279" w:rsidRDefault="00B53279" w:rsidP="00B53279">
      <w:pPr>
        <w:spacing w:line="360" w:lineRule="auto"/>
        <w:rPr>
          <w:rFonts w:asciiTheme="minorHAnsi" w:hAnsiTheme="minorHAnsi" w:cstheme="minorHAnsi"/>
        </w:rPr>
      </w:pPr>
      <w:r w:rsidRPr="00E771BE">
        <w:rPr>
          <w:rFonts w:asciiTheme="minorHAnsi" w:hAnsiTheme="minorHAnsi" w:cstheme="minorHAnsi"/>
        </w:rPr>
        <w:lastRenderedPageBreak/>
        <w:t>Supplementary Figure 1. A. Flow cytometric cell counts (SYBR green-stained cells) for sampled depths within Bundera sinkhole</w:t>
      </w:r>
      <w:r w:rsidR="008A7704">
        <w:rPr>
          <w:rFonts w:asciiTheme="minorHAnsi" w:hAnsiTheme="minorHAnsi" w:cstheme="minorHAnsi"/>
        </w:rPr>
        <w:t xml:space="preserve"> showing average of duplicate </w:t>
      </w:r>
      <w:r w:rsidR="00B93A34">
        <w:rPr>
          <w:rFonts w:asciiTheme="minorHAnsi" w:hAnsiTheme="minorHAnsi" w:cstheme="minorHAnsi"/>
        </w:rPr>
        <w:t>counts</w:t>
      </w:r>
      <w:r w:rsidR="008A7704">
        <w:rPr>
          <w:rFonts w:asciiTheme="minorHAnsi" w:hAnsiTheme="minorHAnsi" w:cstheme="minorHAnsi"/>
        </w:rPr>
        <w:t xml:space="preserve"> and standard error</w:t>
      </w:r>
      <w:r w:rsidRPr="00E771BE">
        <w:rPr>
          <w:rFonts w:asciiTheme="minorHAnsi" w:hAnsiTheme="minorHAnsi" w:cstheme="minorHAnsi"/>
        </w:rPr>
        <w:t>.  B. representative images of flow cytometrically observed populations at different depths, showing that more than one discrete population were visualised at each depth and that the forward scatter characteristics of these populations differed at the examined depths.</w:t>
      </w:r>
    </w:p>
    <w:p w14:paraId="23176A56" w14:textId="3DF51A2E" w:rsidR="00CF2898" w:rsidRDefault="00CF2898" w:rsidP="00B53279">
      <w:pPr>
        <w:spacing w:line="360" w:lineRule="auto"/>
        <w:rPr>
          <w:rFonts w:asciiTheme="minorHAnsi" w:hAnsiTheme="minorHAnsi" w:cstheme="minorHAnsi"/>
        </w:rPr>
      </w:pPr>
    </w:p>
    <w:p w14:paraId="7EFA393D" w14:textId="000CA9FC" w:rsidR="00CF2898" w:rsidRDefault="00CF2898" w:rsidP="00B53279">
      <w:pPr>
        <w:spacing w:line="360" w:lineRule="auto"/>
        <w:rPr>
          <w:rFonts w:asciiTheme="minorHAnsi" w:hAnsiTheme="minorHAnsi" w:cstheme="minorHAnsi"/>
        </w:rPr>
      </w:pPr>
    </w:p>
    <w:p w14:paraId="00E1DCED" w14:textId="7DC61DCC" w:rsidR="00CF2898" w:rsidRDefault="00CF2898" w:rsidP="00B53279">
      <w:pPr>
        <w:spacing w:line="360" w:lineRule="auto"/>
        <w:rPr>
          <w:rFonts w:asciiTheme="minorHAnsi" w:hAnsiTheme="minorHAnsi" w:cstheme="minorHAnsi"/>
        </w:rPr>
      </w:pPr>
    </w:p>
    <w:p w14:paraId="34720FB3" w14:textId="77777777" w:rsidR="00CF2898" w:rsidRPr="00E771BE" w:rsidRDefault="00CF2898" w:rsidP="00B53279">
      <w:pPr>
        <w:spacing w:line="360" w:lineRule="auto"/>
        <w:rPr>
          <w:rFonts w:asciiTheme="minorHAnsi" w:hAnsiTheme="minorHAnsi" w:cstheme="minorHAnsi"/>
        </w:rPr>
      </w:pPr>
    </w:p>
    <w:p w14:paraId="2DDF261C" w14:textId="77777777" w:rsidR="00B53279" w:rsidRDefault="00B53279" w:rsidP="00B53279">
      <w:pPr>
        <w:spacing w:line="360" w:lineRule="auto"/>
        <w:rPr>
          <w:rFonts w:asciiTheme="minorHAnsi" w:hAnsiTheme="minorHAnsi" w:cstheme="minorHAnsi"/>
        </w:rPr>
      </w:pPr>
    </w:p>
    <w:p w14:paraId="64C5CD59" w14:textId="77777777" w:rsidR="00B53279" w:rsidRDefault="00B53279" w:rsidP="00B53279">
      <w:pPr>
        <w:spacing w:line="360" w:lineRule="auto"/>
        <w:rPr>
          <w:rFonts w:asciiTheme="minorHAnsi" w:hAnsiTheme="minorHAnsi" w:cstheme="minorHAnsi"/>
        </w:rPr>
      </w:pPr>
      <w:r w:rsidRPr="007365D2">
        <w:rPr>
          <w:rFonts w:asciiTheme="minorHAnsi" w:hAnsiTheme="minorHAnsi" w:cstheme="minorHAnsi"/>
          <w:noProof/>
          <w:lang w:val="en-PH" w:eastAsia="en-PH"/>
        </w:rPr>
        <w:drawing>
          <wp:inline distT="0" distB="0" distL="0" distR="0" wp14:anchorId="022F27D0" wp14:editId="6616FE0C">
            <wp:extent cx="5727700" cy="28638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27700" cy="2863850"/>
                    </a:xfrm>
                    <a:prstGeom prst="rect">
                      <a:avLst/>
                    </a:prstGeom>
                  </pic:spPr>
                </pic:pic>
              </a:graphicData>
            </a:graphic>
          </wp:inline>
        </w:drawing>
      </w:r>
    </w:p>
    <w:p w14:paraId="1363AC9F" w14:textId="77777777" w:rsidR="00B53279" w:rsidRDefault="00B53279" w:rsidP="00B53279">
      <w:pPr>
        <w:spacing w:line="360" w:lineRule="auto"/>
        <w:rPr>
          <w:rFonts w:asciiTheme="minorHAnsi" w:hAnsiTheme="minorHAnsi" w:cstheme="minorHAnsi"/>
        </w:rPr>
      </w:pPr>
    </w:p>
    <w:p w14:paraId="71E208B4" w14:textId="43FE343F" w:rsidR="00B53279" w:rsidRDefault="00B53279" w:rsidP="00B53279">
      <w:pPr>
        <w:spacing w:line="360" w:lineRule="auto"/>
      </w:pPr>
      <w:r>
        <w:t xml:space="preserve">Supplementary Figure 2. Stacked bar plots of taxonomic distribution by relative abundance at Family </w:t>
      </w:r>
      <w:r w:rsidR="004D328E">
        <w:t xml:space="preserve">level </w:t>
      </w:r>
      <w:r>
        <w:t xml:space="preserve">showing the families that comprise over 1% of at least one of the sample replicates. </w:t>
      </w:r>
    </w:p>
    <w:p w14:paraId="0774E365" w14:textId="77777777" w:rsidR="00B53279" w:rsidRDefault="00B53279" w:rsidP="00B53279">
      <w:pPr>
        <w:spacing w:line="360" w:lineRule="auto"/>
        <w:rPr>
          <w:rFonts w:asciiTheme="minorHAnsi" w:hAnsiTheme="minorHAnsi" w:cstheme="minorHAnsi"/>
        </w:rPr>
      </w:pPr>
    </w:p>
    <w:p w14:paraId="2A4452DD" w14:textId="77777777" w:rsidR="00B53279" w:rsidRDefault="00B53279" w:rsidP="00B53279">
      <w:pPr>
        <w:spacing w:line="360" w:lineRule="auto"/>
        <w:rPr>
          <w:rFonts w:asciiTheme="minorHAnsi" w:hAnsiTheme="minorHAnsi" w:cstheme="minorHAnsi"/>
        </w:rPr>
      </w:pPr>
    </w:p>
    <w:p w14:paraId="1A2BB278" w14:textId="77777777" w:rsidR="00B53279" w:rsidRDefault="00B53279" w:rsidP="00B53279">
      <w:pPr>
        <w:rPr>
          <w:rFonts w:asciiTheme="minorHAnsi" w:hAnsiTheme="minorHAnsi" w:cstheme="minorHAnsi"/>
        </w:rPr>
      </w:pPr>
    </w:p>
    <w:p w14:paraId="196A5254" w14:textId="77777777" w:rsidR="00B53279" w:rsidRDefault="00B53279" w:rsidP="00B53279">
      <w:pPr>
        <w:rPr>
          <w:rFonts w:asciiTheme="minorHAnsi" w:hAnsiTheme="minorHAnsi" w:cstheme="minorHAnsi"/>
        </w:rPr>
      </w:pPr>
    </w:p>
    <w:p w14:paraId="1EE524DA" w14:textId="77777777" w:rsidR="00B53279" w:rsidRDefault="00B53279" w:rsidP="00B53279">
      <w:pPr>
        <w:rPr>
          <w:rFonts w:asciiTheme="minorHAnsi" w:hAnsiTheme="minorHAnsi" w:cstheme="minorHAnsi"/>
        </w:rPr>
      </w:pPr>
    </w:p>
    <w:p w14:paraId="14C2E66D" w14:textId="3C5143A4" w:rsidR="008B49F0" w:rsidRDefault="008B49F0" w:rsidP="00B53279">
      <w:pPr>
        <w:rPr>
          <w:rFonts w:asciiTheme="minorHAnsi" w:hAnsiTheme="minorHAnsi" w:cstheme="minorHAnsi"/>
        </w:rPr>
      </w:pPr>
    </w:p>
    <w:p w14:paraId="149CC58B" w14:textId="24CD1E20" w:rsidR="008B49F0" w:rsidRDefault="008B49F0" w:rsidP="00B53279">
      <w:pPr>
        <w:rPr>
          <w:rFonts w:asciiTheme="minorHAnsi" w:hAnsiTheme="minorHAnsi" w:cstheme="minorHAnsi"/>
        </w:rPr>
      </w:pPr>
    </w:p>
    <w:p w14:paraId="6C0980BF" w14:textId="77777777" w:rsidR="008B49F0" w:rsidRDefault="008B49F0" w:rsidP="00B53279">
      <w:pPr>
        <w:rPr>
          <w:rFonts w:asciiTheme="minorHAnsi" w:hAnsiTheme="minorHAnsi" w:cstheme="minorHAnsi"/>
        </w:rPr>
      </w:pPr>
    </w:p>
    <w:p w14:paraId="2BFF51EA" w14:textId="77777777" w:rsidR="00B53279" w:rsidRPr="00331059" w:rsidRDefault="00B53279" w:rsidP="00B53279">
      <w:pPr>
        <w:rPr>
          <w:rFonts w:asciiTheme="minorHAnsi" w:hAnsiTheme="minorHAnsi" w:cstheme="minorHAnsi"/>
        </w:rPr>
      </w:pPr>
      <w:r w:rsidRPr="00331059">
        <w:rPr>
          <w:rFonts w:asciiTheme="minorHAnsi" w:hAnsiTheme="minorHAnsi" w:cstheme="minorHAnsi"/>
        </w:rPr>
        <w:lastRenderedPageBreak/>
        <w:t>Query: ASV_0000004 Query ID: lcl|Query_28333 Length: 253</w:t>
      </w:r>
    </w:p>
    <w:p w14:paraId="7CF6511A" w14:textId="77777777" w:rsidR="00B53279" w:rsidRPr="00331059" w:rsidRDefault="00B53279" w:rsidP="00B53279">
      <w:pPr>
        <w:rPr>
          <w:rFonts w:asciiTheme="minorHAnsi" w:hAnsiTheme="minorHAnsi" w:cstheme="minorHAnsi"/>
        </w:rPr>
      </w:pPr>
    </w:p>
    <w:p w14:paraId="10923D25" w14:textId="77777777" w:rsidR="00B53279" w:rsidRPr="00331059" w:rsidRDefault="00B53279" w:rsidP="00B53279">
      <w:pPr>
        <w:rPr>
          <w:rFonts w:asciiTheme="minorHAnsi" w:hAnsiTheme="minorHAnsi" w:cstheme="minorHAnsi"/>
        </w:rPr>
      </w:pPr>
    </w:p>
    <w:p w14:paraId="55408118" w14:textId="77777777" w:rsidR="00B53279" w:rsidRPr="00331059" w:rsidRDefault="00B53279" w:rsidP="00B53279">
      <w:pPr>
        <w:rPr>
          <w:rFonts w:asciiTheme="minorHAnsi" w:hAnsiTheme="minorHAnsi" w:cstheme="minorHAnsi"/>
        </w:rPr>
      </w:pPr>
      <w:r w:rsidRPr="00331059">
        <w:rPr>
          <w:rFonts w:asciiTheme="minorHAnsi" w:hAnsiTheme="minorHAnsi" w:cstheme="minorHAnsi"/>
        </w:rPr>
        <w:t>&gt;ASV_0000001</w:t>
      </w:r>
    </w:p>
    <w:p w14:paraId="26A54897" w14:textId="77777777" w:rsidR="00B53279" w:rsidRPr="00331059" w:rsidRDefault="00B53279" w:rsidP="00B53279">
      <w:pPr>
        <w:rPr>
          <w:rFonts w:asciiTheme="minorHAnsi" w:hAnsiTheme="minorHAnsi" w:cstheme="minorHAnsi"/>
        </w:rPr>
      </w:pPr>
      <w:r w:rsidRPr="00331059">
        <w:rPr>
          <w:rFonts w:asciiTheme="minorHAnsi" w:hAnsiTheme="minorHAnsi" w:cstheme="minorHAnsi"/>
        </w:rPr>
        <w:t>Sequence ID: Query_28335 Length: 253</w:t>
      </w:r>
    </w:p>
    <w:p w14:paraId="2DDE9EA6" w14:textId="77777777" w:rsidR="00B53279" w:rsidRPr="00331059" w:rsidRDefault="00B53279" w:rsidP="00B53279">
      <w:pPr>
        <w:rPr>
          <w:rFonts w:asciiTheme="minorHAnsi" w:hAnsiTheme="minorHAnsi" w:cstheme="minorHAnsi"/>
        </w:rPr>
      </w:pPr>
      <w:r w:rsidRPr="00331059">
        <w:rPr>
          <w:rFonts w:asciiTheme="minorHAnsi" w:hAnsiTheme="minorHAnsi" w:cstheme="minorHAnsi"/>
        </w:rPr>
        <w:t>Range 1: 1 to 253</w:t>
      </w:r>
    </w:p>
    <w:p w14:paraId="50791F52" w14:textId="77777777" w:rsidR="00B53279" w:rsidRPr="00331059" w:rsidRDefault="00B53279" w:rsidP="00B53279">
      <w:pPr>
        <w:rPr>
          <w:rFonts w:asciiTheme="minorHAnsi" w:hAnsiTheme="minorHAnsi" w:cstheme="minorHAnsi"/>
        </w:rPr>
      </w:pPr>
    </w:p>
    <w:p w14:paraId="51B35E89" w14:textId="77777777" w:rsidR="00B53279" w:rsidRPr="00331059" w:rsidRDefault="00B53279" w:rsidP="00B53279">
      <w:pPr>
        <w:rPr>
          <w:rFonts w:asciiTheme="minorHAnsi" w:hAnsiTheme="minorHAnsi" w:cstheme="minorHAnsi"/>
        </w:rPr>
      </w:pPr>
      <w:r w:rsidRPr="00331059">
        <w:rPr>
          <w:rFonts w:asciiTheme="minorHAnsi" w:hAnsiTheme="minorHAnsi" w:cstheme="minorHAnsi"/>
        </w:rPr>
        <w:t xml:space="preserve">Score:324 bits(175), Expect:1e-93, </w:t>
      </w:r>
    </w:p>
    <w:p w14:paraId="693E8E20" w14:textId="77777777" w:rsidR="00B53279" w:rsidRPr="00331059" w:rsidRDefault="00B53279" w:rsidP="00B53279">
      <w:pPr>
        <w:rPr>
          <w:rFonts w:asciiTheme="minorHAnsi" w:hAnsiTheme="minorHAnsi" w:cstheme="minorHAnsi"/>
        </w:rPr>
      </w:pPr>
      <w:r w:rsidRPr="00331059">
        <w:rPr>
          <w:rFonts w:asciiTheme="minorHAnsi" w:hAnsiTheme="minorHAnsi" w:cstheme="minorHAnsi"/>
        </w:rPr>
        <w:t>Identities:227/253(90%),  Gaps:0/253(0%), Strand: Plus/Plus</w:t>
      </w:r>
    </w:p>
    <w:p w14:paraId="1FDF5218" w14:textId="77777777" w:rsidR="00B53279" w:rsidRPr="00331059" w:rsidRDefault="00B53279" w:rsidP="00B53279">
      <w:pPr>
        <w:rPr>
          <w:rFonts w:asciiTheme="minorHAnsi" w:hAnsiTheme="minorHAnsi" w:cstheme="minorHAnsi"/>
        </w:rPr>
      </w:pPr>
    </w:p>
    <w:p w14:paraId="555D2ED8" w14:textId="77777777" w:rsidR="00B53279" w:rsidRPr="00331059" w:rsidRDefault="00B53279" w:rsidP="00B53279">
      <w:pPr>
        <w:rPr>
          <w:rFonts w:ascii="Courier" w:hAnsi="Courier"/>
          <w:sz w:val="16"/>
          <w:szCs w:val="16"/>
        </w:rPr>
      </w:pPr>
      <w:r w:rsidRPr="00331059">
        <w:rPr>
          <w:rFonts w:ascii="Courier" w:hAnsi="Courier"/>
          <w:sz w:val="16"/>
          <w:szCs w:val="16"/>
        </w:rPr>
        <w:t>Query  1    TACGGAGGGTGCAAGCGTTAATCGGAATTACTGGGCGTAAAGCGCGCGTAGGCGGCTAGA  60</w:t>
      </w:r>
    </w:p>
    <w:p w14:paraId="72DB0349" w14:textId="77777777" w:rsidR="00B53279" w:rsidRPr="00331059" w:rsidRDefault="00B53279" w:rsidP="00B53279">
      <w:pPr>
        <w:rPr>
          <w:rFonts w:ascii="Courier" w:hAnsi="Courier"/>
          <w:sz w:val="16"/>
          <w:szCs w:val="16"/>
        </w:rPr>
      </w:pPr>
      <w:r w:rsidRPr="00331059">
        <w:rPr>
          <w:rFonts w:ascii="Courier" w:hAnsi="Courier"/>
          <w:sz w:val="16"/>
          <w:szCs w:val="16"/>
        </w:rPr>
        <w:t xml:space="preserve">            ||| |||||||||||||||||||||||||||||||||||||||||||||||| || ||||</w:t>
      </w:r>
    </w:p>
    <w:p w14:paraId="5719FA29" w14:textId="77777777" w:rsidR="00B53279" w:rsidRPr="00331059" w:rsidRDefault="00B53279" w:rsidP="00B53279">
      <w:pPr>
        <w:rPr>
          <w:rFonts w:ascii="Courier" w:hAnsi="Courier"/>
          <w:sz w:val="16"/>
          <w:szCs w:val="16"/>
        </w:rPr>
      </w:pPr>
      <w:r w:rsidRPr="00331059">
        <w:rPr>
          <w:rFonts w:ascii="Courier" w:hAnsi="Courier"/>
          <w:sz w:val="16"/>
          <w:szCs w:val="16"/>
        </w:rPr>
        <w:t>Sbjct  1    TACTGAGGGTGCAAGCGTTAATCGGAATTACTGGGCGTAAAGCGCGCGTAGGTGGTTAGA  60</w:t>
      </w:r>
    </w:p>
    <w:p w14:paraId="1A9ECD70" w14:textId="77777777" w:rsidR="00B53279" w:rsidRPr="00331059" w:rsidRDefault="00B53279" w:rsidP="00B53279">
      <w:pPr>
        <w:rPr>
          <w:rFonts w:ascii="Courier" w:hAnsi="Courier"/>
          <w:sz w:val="16"/>
          <w:szCs w:val="16"/>
        </w:rPr>
      </w:pPr>
    </w:p>
    <w:p w14:paraId="593C13A8" w14:textId="77777777" w:rsidR="00B53279" w:rsidRPr="00331059" w:rsidRDefault="00B53279" w:rsidP="00B53279">
      <w:pPr>
        <w:rPr>
          <w:rFonts w:ascii="Courier" w:hAnsi="Courier"/>
          <w:sz w:val="16"/>
          <w:szCs w:val="16"/>
        </w:rPr>
      </w:pPr>
      <w:r w:rsidRPr="00331059">
        <w:rPr>
          <w:rFonts w:ascii="Courier" w:hAnsi="Courier"/>
          <w:sz w:val="16"/>
          <w:szCs w:val="16"/>
        </w:rPr>
        <w:t>Query  61   TCAGTCGGGTGTGAAAGCCCCGGGCTTAACCTGGGAACTGCATCCGATACTGTCTAGCTT  120</w:t>
      </w:r>
    </w:p>
    <w:p w14:paraId="70CB094B" w14:textId="77777777" w:rsidR="00B53279" w:rsidRPr="00331059" w:rsidRDefault="00B53279" w:rsidP="00B53279">
      <w:pPr>
        <w:rPr>
          <w:rFonts w:ascii="Courier" w:hAnsi="Courier"/>
          <w:sz w:val="16"/>
          <w:szCs w:val="16"/>
        </w:rPr>
      </w:pPr>
      <w:r w:rsidRPr="00331059">
        <w:rPr>
          <w:rFonts w:ascii="Courier" w:hAnsi="Courier"/>
          <w:sz w:val="16"/>
          <w:szCs w:val="16"/>
        </w:rPr>
        <w:t xml:space="preserve">            ||||| |||||||||||||||||||| |||||||||||||||| | ||||||||||||| </w:t>
      </w:r>
    </w:p>
    <w:p w14:paraId="3830665A" w14:textId="77777777" w:rsidR="00B53279" w:rsidRPr="00331059" w:rsidRDefault="00B53279" w:rsidP="00B53279">
      <w:pPr>
        <w:rPr>
          <w:rFonts w:ascii="Courier" w:hAnsi="Courier"/>
          <w:sz w:val="16"/>
          <w:szCs w:val="16"/>
        </w:rPr>
      </w:pPr>
      <w:r w:rsidRPr="00331059">
        <w:rPr>
          <w:rFonts w:ascii="Courier" w:hAnsi="Courier"/>
          <w:sz w:val="16"/>
          <w:szCs w:val="16"/>
        </w:rPr>
        <w:t>Sbjct  61   TCAGTTGGGTGTGAAAGCCCCGGGCTCAACCTGGGAACTGCATTCAATACTGTCTAGCTA  120</w:t>
      </w:r>
    </w:p>
    <w:p w14:paraId="33D357F3" w14:textId="77777777" w:rsidR="00B53279" w:rsidRPr="00331059" w:rsidRDefault="00B53279" w:rsidP="00B53279">
      <w:pPr>
        <w:rPr>
          <w:rFonts w:ascii="Courier" w:hAnsi="Courier"/>
          <w:sz w:val="16"/>
          <w:szCs w:val="16"/>
        </w:rPr>
      </w:pPr>
    </w:p>
    <w:p w14:paraId="4DE1C32B" w14:textId="77777777" w:rsidR="00B53279" w:rsidRPr="00331059" w:rsidRDefault="00B53279" w:rsidP="00B53279">
      <w:pPr>
        <w:rPr>
          <w:rFonts w:ascii="Courier" w:hAnsi="Courier"/>
          <w:sz w:val="16"/>
          <w:szCs w:val="16"/>
        </w:rPr>
      </w:pPr>
      <w:r w:rsidRPr="00331059">
        <w:rPr>
          <w:rFonts w:ascii="Courier" w:hAnsi="Courier"/>
          <w:sz w:val="16"/>
          <w:szCs w:val="16"/>
        </w:rPr>
        <w:t>Query  121  GAGTACAGGAGAGGAGAGTGGAATTCCACATGTAGCGGTGAAATGCGTAGATATGTGGAG  180</w:t>
      </w:r>
    </w:p>
    <w:p w14:paraId="690923CF" w14:textId="77777777" w:rsidR="00B53279" w:rsidRPr="00331059" w:rsidRDefault="00B53279" w:rsidP="00B53279">
      <w:pPr>
        <w:rPr>
          <w:rFonts w:ascii="Courier" w:hAnsi="Courier"/>
          <w:sz w:val="16"/>
          <w:szCs w:val="16"/>
        </w:rPr>
      </w:pPr>
      <w:r w:rsidRPr="00331059">
        <w:rPr>
          <w:rFonts w:ascii="Courier" w:hAnsi="Courier"/>
          <w:sz w:val="16"/>
          <w:szCs w:val="16"/>
        </w:rPr>
        <w:t xml:space="preserve">            |||||  | |||||  ||||||||||| ||||||||||||||||||||||| ||| ||||</w:t>
      </w:r>
    </w:p>
    <w:p w14:paraId="1EAF9837" w14:textId="77777777" w:rsidR="00B53279" w:rsidRPr="00331059" w:rsidRDefault="00B53279" w:rsidP="00B53279">
      <w:pPr>
        <w:rPr>
          <w:rFonts w:ascii="Courier" w:hAnsi="Courier"/>
          <w:sz w:val="16"/>
          <w:szCs w:val="16"/>
        </w:rPr>
      </w:pPr>
      <w:r w:rsidRPr="00331059">
        <w:rPr>
          <w:rFonts w:ascii="Courier" w:hAnsi="Courier"/>
          <w:sz w:val="16"/>
          <w:szCs w:val="16"/>
        </w:rPr>
        <w:t>Sbjct  121  GAGTATGGTAGAGGGAAGTGGAATTCCGCATGTAGCGGTGAAATGCGTAGAGATGCGGAG  180</w:t>
      </w:r>
    </w:p>
    <w:p w14:paraId="516F2B8E" w14:textId="77777777" w:rsidR="00B53279" w:rsidRPr="00331059" w:rsidRDefault="00B53279" w:rsidP="00B53279">
      <w:pPr>
        <w:rPr>
          <w:rFonts w:ascii="Courier" w:hAnsi="Courier"/>
          <w:sz w:val="16"/>
          <w:szCs w:val="16"/>
        </w:rPr>
      </w:pPr>
    </w:p>
    <w:p w14:paraId="30E6BB8E" w14:textId="77777777" w:rsidR="00B53279" w:rsidRPr="00331059" w:rsidRDefault="00B53279" w:rsidP="00B53279">
      <w:pPr>
        <w:rPr>
          <w:rFonts w:ascii="Courier" w:hAnsi="Courier"/>
          <w:sz w:val="16"/>
          <w:szCs w:val="16"/>
        </w:rPr>
      </w:pPr>
      <w:r w:rsidRPr="00331059">
        <w:rPr>
          <w:rFonts w:ascii="Courier" w:hAnsi="Courier"/>
          <w:sz w:val="16"/>
          <w:szCs w:val="16"/>
        </w:rPr>
        <w:t>Query  181  GAACACCAATGGCGAAGGCAGCTCTCTGGCCTGATACTGACGCTGAGGTGCGAAAGCGTG  240</w:t>
      </w:r>
    </w:p>
    <w:p w14:paraId="1EB60FAE" w14:textId="77777777" w:rsidR="00B53279" w:rsidRPr="00331059" w:rsidRDefault="00B53279" w:rsidP="00B53279">
      <w:pPr>
        <w:rPr>
          <w:rFonts w:ascii="Courier" w:hAnsi="Courier"/>
          <w:sz w:val="16"/>
          <w:szCs w:val="16"/>
        </w:rPr>
      </w:pPr>
      <w:r w:rsidRPr="00331059">
        <w:rPr>
          <w:rFonts w:ascii="Courier" w:hAnsi="Courier"/>
          <w:sz w:val="16"/>
          <w:szCs w:val="16"/>
        </w:rPr>
        <w:t xml:space="preserve">            ||||| || ||||||||||  ||  |||| |  |||||||| ||||||||||||||||||</w:t>
      </w:r>
    </w:p>
    <w:p w14:paraId="49843890" w14:textId="77777777" w:rsidR="00B53279" w:rsidRPr="00331059" w:rsidRDefault="00B53279" w:rsidP="00B53279">
      <w:pPr>
        <w:rPr>
          <w:rFonts w:ascii="Courier" w:hAnsi="Courier"/>
          <w:sz w:val="16"/>
          <w:szCs w:val="16"/>
        </w:rPr>
      </w:pPr>
      <w:r w:rsidRPr="00331059">
        <w:rPr>
          <w:rFonts w:ascii="Courier" w:hAnsi="Courier"/>
          <w:sz w:val="16"/>
          <w:szCs w:val="16"/>
        </w:rPr>
        <w:t>Sbjct  181  GAACATCAGTGGCGAAGGCGACTTCCTGGACCAATACTGACACTGAGGTGCGAAAGCGTG  240</w:t>
      </w:r>
    </w:p>
    <w:p w14:paraId="707AC88C" w14:textId="77777777" w:rsidR="00B53279" w:rsidRPr="00331059" w:rsidRDefault="00B53279" w:rsidP="00B53279">
      <w:pPr>
        <w:rPr>
          <w:rFonts w:ascii="Courier" w:hAnsi="Courier"/>
          <w:sz w:val="16"/>
          <w:szCs w:val="16"/>
        </w:rPr>
      </w:pPr>
    </w:p>
    <w:p w14:paraId="316C93B4" w14:textId="77777777" w:rsidR="00B53279" w:rsidRPr="00331059" w:rsidRDefault="00B53279" w:rsidP="00B53279">
      <w:pPr>
        <w:rPr>
          <w:rFonts w:ascii="Courier" w:hAnsi="Courier"/>
          <w:sz w:val="16"/>
          <w:szCs w:val="16"/>
        </w:rPr>
      </w:pPr>
      <w:r w:rsidRPr="00331059">
        <w:rPr>
          <w:rFonts w:ascii="Courier" w:hAnsi="Courier"/>
          <w:sz w:val="16"/>
          <w:szCs w:val="16"/>
        </w:rPr>
        <w:t>Query  241  GGGAGCAAACAGG  253</w:t>
      </w:r>
    </w:p>
    <w:p w14:paraId="2D6B2926" w14:textId="77777777" w:rsidR="00B53279" w:rsidRPr="00331059" w:rsidRDefault="00B53279" w:rsidP="00B53279">
      <w:pPr>
        <w:rPr>
          <w:rFonts w:ascii="Courier" w:hAnsi="Courier"/>
          <w:sz w:val="16"/>
          <w:szCs w:val="16"/>
        </w:rPr>
      </w:pPr>
      <w:r w:rsidRPr="00331059">
        <w:rPr>
          <w:rFonts w:ascii="Courier" w:hAnsi="Courier"/>
          <w:sz w:val="16"/>
          <w:szCs w:val="16"/>
        </w:rPr>
        <w:t xml:space="preserve">            |||||||||||||</w:t>
      </w:r>
    </w:p>
    <w:p w14:paraId="03165899" w14:textId="77777777" w:rsidR="00B53279" w:rsidRPr="00331059" w:rsidRDefault="00B53279" w:rsidP="00B53279">
      <w:pPr>
        <w:rPr>
          <w:rFonts w:ascii="Courier" w:hAnsi="Courier"/>
          <w:sz w:val="16"/>
          <w:szCs w:val="16"/>
        </w:rPr>
      </w:pPr>
      <w:r w:rsidRPr="00331059">
        <w:rPr>
          <w:rFonts w:ascii="Courier" w:hAnsi="Courier"/>
          <w:sz w:val="16"/>
          <w:szCs w:val="16"/>
        </w:rPr>
        <w:t>Sbjct  241  GGGAGCAAACAGG  253</w:t>
      </w:r>
    </w:p>
    <w:p w14:paraId="0B518521" w14:textId="77777777" w:rsidR="00B53279" w:rsidRDefault="00B53279" w:rsidP="00B53279">
      <w:pPr>
        <w:rPr>
          <w:rFonts w:asciiTheme="minorHAnsi" w:hAnsiTheme="minorHAnsi" w:cstheme="minorHAnsi"/>
        </w:rPr>
      </w:pPr>
    </w:p>
    <w:p w14:paraId="516D0886" w14:textId="77777777" w:rsidR="00B53279" w:rsidRPr="00331059" w:rsidRDefault="00B53279" w:rsidP="00B53279">
      <w:pPr>
        <w:rPr>
          <w:rFonts w:asciiTheme="minorHAnsi" w:hAnsiTheme="minorHAnsi" w:cstheme="minorHAnsi"/>
        </w:rPr>
      </w:pPr>
      <w:r>
        <w:rPr>
          <w:rFonts w:asciiTheme="minorHAnsi" w:hAnsiTheme="minorHAnsi" w:cstheme="minorHAnsi"/>
        </w:rPr>
        <w:t xml:space="preserve">Supplementary </w:t>
      </w:r>
      <w:r w:rsidRPr="00331059">
        <w:rPr>
          <w:rFonts w:asciiTheme="minorHAnsi" w:hAnsiTheme="minorHAnsi" w:cstheme="minorHAnsi"/>
        </w:rPr>
        <w:t xml:space="preserve">Figure </w:t>
      </w:r>
      <w:r>
        <w:rPr>
          <w:rFonts w:asciiTheme="minorHAnsi" w:hAnsiTheme="minorHAnsi" w:cstheme="minorHAnsi"/>
        </w:rPr>
        <w:t>3.</w:t>
      </w:r>
      <w:r w:rsidRPr="00331059">
        <w:rPr>
          <w:rFonts w:asciiTheme="minorHAnsi" w:hAnsiTheme="minorHAnsi" w:cstheme="minorHAnsi"/>
        </w:rPr>
        <w:t xml:space="preserve"> Nucleotide sequence alignment of ASV1 and 4 based on BLASTN.</w:t>
      </w:r>
    </w:p>
    <w:p w14:paraId="5EECDCBA" w14:textId="77777777" w:rsidR="00B53279" w:rsidRPr="00331059" w:rsidRDefault="00B53279" w:rsidP="00B53279">
      <w:pPr>
        <w:rPr>
          <w:rFonts w:asciiTheme="minorHAnsi" w:hAnsiTheme="minorHAnsi" w:cstheme="minorHAnsi"/>
        </w:rPr>
      </w:pPr>
    </w:p>
    <w:p w14:paraId="3FDCB73E" w14:textId="77777777" w:rsidR="00B53279" w:rsidRPr="00331059" w:rsidRDefault="00B53279" w:rsidP="00B53279">
      <w:pPr>
        <w:rPr>
          <w:rFonts w:asciiTheme="minorHAnsi" w:hAnsiTheme="minorHAnsi" w:cstheme="minorHAnsi"/>
        </w:rPr>
      </w:pPr>
    </w:p>
    <w:p w14:paraId="116EA00A" w14:textId="77777777" w:rsidR="00B53279" w:rsidRPr="00331059" w:rsidRDefault="00B53279" w:rsidP="00B53279">
      <w:pPr>
        <w:rPr>
          <w:rFonts w:asciiTheme="minorHAnsi" w:hAnsiTheme="minorHAnsi" w:cstheme="minorHAnsi"/>
        </w:rPr>
      </w:pPr>
    </w:p>
    <w:p w14:paraId="5BFE634B" w14:textId="77777777" w:rsidR="00B53279" w:rsidRPr="00331059" w:rsidRDefault="00B53279" w:rsidP="00B53279">
      <w:pPr>
        <w:rPr>
          <w:rFonts w:asciiTheme="minorHAnsi" w:hAnsiTheme="minorHAnsi" w:cstheme="minorHAnsi"/>
        </w:rPr>
      </w:pPr>
    </w:p>
    <w:p w14:paraId="49340EE9" w14:textId="77777777" w:rsidR="00B53279" w:rsidRPr="00331059" w:rsidRDefault="00B53279" w:rsidP="00B53279">
      <w:pPr>
        <w:spacing w:line="360" w:lineRule="auto"/>
        <w:rPr>
          <w:rFonts w:asciiTheme="minorHAnsi" w:hAnsiTheme="minorHAnsi" w:cstheme="minorHAnsi"/>
        </w:rPr>
      </w:pPr>
      <w:r w:rsidRPr="00331059">
        <w:rPr>
          <w:rFonts w:asciiTheme="minorHAnsi" w:hAnsiTheme="minorHAnsi" w:cstheme="minorHAnsi"/>
        </w:rPr>
        <w:br w:type="page"/>
      </w:r>
    </w:p>
    <w:p w14:paraId="6D2CD23D" w14:textId="77777777" w:rsidR="00B53279" w:rsidRPr="00331059" w:rsidRDefault="00B53279" w:rsidP="00B53279">
      <w:pPr>
        <w:spacing w:line="360" w:lineRule="auto"/>
        <w:rPr>
          <w:rFonts w:asciiTheme="minorHAnsi" w:hAnsiTheme="minorHAnsi" w:cstheme="minorHAnsi"/>
        </w:rPr>
      </w:pPr>
    </w:p>
    <w:p w14:paraId="6B8A66F1" w14:textId="77777777" w:rsidR="00B53279" w:rsidRPr="00331059" w:rsidRDefault="00B53279" w:rsidP="00B53279">
      <w:pPr>
        <w:spacing w:line="360" w:lineRule="auto"/>
        <w:rPr>
          <w:rFonts w:asciiTheme="minorHAnsi" w:hAnsiTheme="minorHAnsi" w:cstheme="minorHAnsi"/>
        </w:rPr>
      </w:pPr>
      <w:r w:rsidRPr="00331059">
        <w:rPr>
          <w:rFonts w:asciiTheme="minorHAnsi" w:hAnsiTheme="minorHAnsi" w:cstheme="minorHAnsi"/>
        </w:rPr>
        <w:t>Supplementary Table 1: Physicochemical data used to identify sampling depths of interest. Highlighting in yellow indicates depths that were selected for further analysis and microbiome sampling.</w:t>
      </w:r>
    </w:p>
    <w:p w14:paraId="379C2443" w14:textId="77777777" w:rsidR="00B53279" w:rsidRPr="00331059" w:rsidRDefault="00B53279" w:rsidP="00B53279">
      <w:pPr>
        <w:spacing w:line="360" w:lineRule="auto"/>
        <w:rPr>
          <w:rFonts w:asciiTheme="minorHAnsi" w:hAnsiTheme="minorHAnsi" w:cstheme="minorHAnsi"/>
        </w:rPr>
      </w:pPr>
    </w:p>
    <w:p w14:paraId="7C27E9CA" w14:textId="77777777" w:rsidR="00B53279" w:rsidRPr="00331059" w:rsidRDefault="00B53279" w:rsidP="00B53279">
      <w:pPr>
        <w:spacing w:line="360" w:lineRule="auto"/>
        <w:rPr>
          <w:rFonts w:asciiTheme="minorHAnsi" w:hAnsiTheme="minorHAnsi" w:cstheme="minorHAnsi"/>
        </w:rPr>
      </w:pPr>
      <w:r w:rsidRPr="00331059">
        <w:rPr>
          <w:rFonts w:asciiTheme="minorHAnsi" w:hAnsiTheme="minorHAnsi" w:cstheme="minorHAnsi"/>
          <w:noProof/>
          <w:lang w:val="en-PH" w:eastAsia="en-PH"/>
        </w:rPr>
        <w:drawing>
          <wp:inline distT="0" distB="0" distL="0" distR="0" wp14:anchorId="1B1D0800" wp14:editId="43C8B939">
            <wp:extent cx="5232771" cy="4865559"/>
            <wp:effectExtent l="0" t="0" r="0" b="0"/>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8"/>
                    <a:stretch>
                      <a:fillRect/>
                    </a:stretch>
                  </pic:blipFill>
                  <pic:spPr>
                    <a:xfrm>
                      <a:off x="0" y="0"/>
                      <a:ext cx="5256410" cy="4887539"/>
                    </a:xfrm>
                    <a:prstGeom prst="rect">
                      <a:avLst/>
                    </a:prstGeom>
                  </pic:spPr>
                </pic:pic>
              </a:graphicData>
            </a:graphic>
          </wp:inline>
        </w:drawing>
      </w:r>
    </w:p>
    <w:p w14:paraId="2EF2F423" w14:textId="77777777" w:rsidR="00B53279" w:rsidRPr="00331059" w:rsidRDefault="00B53279" w:rsidP="00B53279">
      <w:pPr>
        <w:spacing w:line="360" w:lineRule="auto"/>
        <w:rPr>
          <w:rFonts w:asciiTheme="minorHAnsi" w:hAnsiTheme="minorHAnsi" w:cstheme="minorHAnsi"/>
        </w:rPr>
        <w:sectPr w:rsidR="00B53279" w:rsidRPr="00331059" w:rsidSect="0085356F">
          <w:pgSz w:w="11900" w:h="16840"/>
          <w:pgMar w:top="1440" w:right="1440" w:bottom="1440" w:left="1440" w:header="708" w:footer="708" w:gutter="0"/>
          <w:cols w:space="708"/>
          <w:docGrid w:linePitch="360"/>
        </w:sectPr>
      </w:pPr>
    </w:p>
    <w:p w14:paraId="449A7E68" w14:textId="77777777" w:rsidR="00ED2D3F" w:rsidRPr="00837E2B" w:rsidRDefault="00ED2D3F" w:rsidP="00B53279">
      <w:pPr>
        <w:spacing w:line="360" w:lineRule="auto"/>
        <w:rPr>
          <w:rFonts w:asciiTheme="minorHAnsi" w:hAnsiTheme="minorHAnsi" w:cstheme="minorHAnsi"/>
        </w:rPr>
      </w:pPr>
    </w:p>
    <w:p w14:paraId="398C9D4F" w14:textId="79ED05AD" w:rsidR="00B53279" w:rsidRPr="00837E2B" w:rsidRDefault="00B53279" w:rsidP="00B53279">
      <w:pPr>
        <w:spacing w:line="360" w:lineRule="auto"/>
        <w:rPr>
          <w:rFonts w:asciiTheme="minorHAnsi" w:hAnsiTheme="minorHAnsi" w:cstheme="minorHAnsi"/>
        </w:rPr>
      </w:pPr>
      <w:r w:rsidRPr="00837E2B">
        <w:rPr>
          <w:rFonts w:asciiTheme="minorHAnsi" w:hAnsiTheme="minorHAnsi" w:cstheme="minorHAnsi"/>
        </w:rPr>
        <w:t xml:space="preserve">Supplementary Table </w:t>
      </w:r>
      <w:r w:rsidR="00C63146">
        <w:rPr>
          <w:rFonts w:asciiTheme="minorHAnsi" w:hAnsiTheme="minorHAnsi" w:cstheme="minorHAnsi"/>
        </w:rPr>
        <w:t>2</w:t>
      </w:r>
      <w:r w:rsidRPr="00837E2B">
        <w:rPr>
          <w:rFonts w:asciiTheme="minorHAnsi" w:hAnsiTheme="minorHAnsi" w:cstheme="minorHAnsi"/>
        </w:rPr>
        <w:t>: Physicochemical data for main sampling depths (data plotted in Figure 1).  Measurements for all parameters apart from hydrogen sulphide were determined from water samples collected during the study and sent to analytical lab, while chemtet values taken on site are given for H</w:t>
      </w:r>
      <w:r w:rsidRPr="0085356F">
        <w:rPr>
          <w:rFonts w:asciiTheme="minorHAnsi" w:hAnsiTheme="minorHAnsi" w:cstheme="minorHAnsi"/>
          <w:vertAlign w:val="subscript"/>
        </w:rPr>
        <w:t>2</w:t>
      </w:r>
      <w:r w:rsidRPr="00837E2B">
        <w:rPr>
          <w:rFonts w:asciiTheme="minorHAnsi" w:hAnsiTheme="minorHAnsi" w:cstheme="minorHAnsi"/>
        </w:rPr>
        <w:t>S.</w:t>
      </w:r>
    </w:p>
    <w:p w14:paraId="627BBB2F" w14:textId="77777777" w:rsidR="00B53279" w:rsidRPr="00331059" w:rsidRDefault="00B53279" w:rsidP="00B53279">
      <w:pPr>
        <w:spacing w:line="360" w:lineRule="auto"/>
        <w:rPr>
          <w:rFonts w:asciiTheme="minorHAnsi" w:hAnsiTheme="minorHAnsi" w:cstheme="minorHAnsi"/>
        </w:rPr>
      </w:pPr>
    </w:p>
    <w:p w14:paraId="3FC8F1F6" w14:textId="77777777" w:rsidR="00B53279" w:rsidRPr="00331059" w:rsidRDefault="00B53279" w:rsidP="00B53279">
      <w:pPr>
        <w:spacing w:line="360" w:lineRule="auto"/>
        <w:rPr>
          <w:rFonts w:asciiTheme="minorHAnsi" w:hAnsiTheme="minorHAnsi" w:cstheme="minorHAnsi"/>
        </w:rPr>
      </w:pPr>
    </w:p>
    <w:p w14:paraId="1AF735D3" w14:textId="77777777" w:rsidR="00B53279" w:rsidRPr="00331059" w:rsidRDefault="00B53279" w:rsidP="00B53279">
      <w:pPr>
        <w:spacing w:line="360" w:lineRule="auto"/>
        <w:rPr>
          <w:rFonts w:asciiTheme="minorHAnsi" w:hAnsiTheme="minorHAnsi" w:cstheme="minorHAnsi"/>
        </w:rPr>
      </w:pPr>
    </w:p>
    <w:tbl>
      <w:tblPr>
        <w:tblW w:w="12660" w:type="dxa"/>
        <w:tblLook w:val="04A0" w:firstRow="1" w:lastRow="0" w:firstColumn="1" w:lastColumn="0" w:noHBand="0" w:noVBand="1"/>
      </w:tblPr>
      <w:tblGrid>
        <w:gridCol w:w="995"/>
        <w:gridCol w:w="1058"/>
        <w:gridCol w:w="1577"/>
        <w:gridCol w:w="817"/>
        <w:gridCol w:w="817"/>
        <w:gridCol w:w="818"/>
        <w:gridCol w:w="817"/>
        <w:gridCol w:w="819"/>
        <w:gridCol w:w="819"/>
        <w:gridCol w:w="817"/>
        <w:gridCol w:w="817"/>
        <w:gridCol w:w="817"/>
        <w:gridCol w:w="963"/>
        <w:gridCol w:w="863"/>
      </w:tblGrid>
      <w:tr w:rsidR="00B53279" w:rsidRPr="00331059" w14:paraId="7763208D" w14:textId="77777777" w:rsidTr="00331059">
        <w:trPr>
          <w:trHeight w:val="1140"/>
        </w:trPr>
        <w:tc>
          <w:tcPr>
            <w:tcW w:w="995" w:type="dxa"/>
            <w:tcBorders>
              <w:top w:val="single" w:sz="8" w:space="0" w:color="auto"/>
              <w:left w:val="single" w:sz="8" w:space="0" w:color="auto"/>
              <w:bottom w:val="single" w:sz="8" w:space="0" w:color="auto"/>
              <w:right w:val="nil"/>
            </w:tcBorders>
            <w:shd w:val="clear" w:color="auto" w:fill="auto"/>
            <w:hideMark/>
          </w:tcPr>
          <w:p w14:paraId="18D88FC2" w14:textId="77777777" w:rsidR="00B53279" w:rsidRPr="00A47A6B" w:rsidRDefault="00B53279" w:rsidP="00331059">
            <w:pPr>
              <w:spacing w:line="360" w:lineRule="auto"/>
              <w:rPr>
                <w:rFonts w:asciiTheme="minorHAnsi" w:hAnsiTheme="minorHAnsi" w:cstheme="minorHAnsi"/>
                <w:b/>
                <w:bCs/>
                <w:color w:val="000000"/>
                <w:sz w:val="20"/>
                <w:szCs w:val="20"/>
              </w:rPr>
            </w:pPr>
            <w:r w:rsidRPr="00A47A6B">
              <w:rPr>
                <w:rFonts w:asciiTheme="minorHAnsi" w:hAnsiTheme="minorHAnsi" w:cstheme="minorHAnsi"/>
                <w:b/>
                <w:bCs/>
                <w:color w:val="000000"/>
                <w:sz w:val="20"/>
                <w:szCs w:val="20"/>
              </w:rPr>
              <w:t xml:space="preserve">Depth m </w:t>
            </w:r>
          </w:p>
        </w:tc>
        <w:tc>
          <w:tcPr>
            <w:tcW w:w="1058" w:type="dxa"/>
            <w:tcBorders>
              <w:top w:val="single" w:sz="8" w:space="0" w:color="auto"/>
              <w:left w:val="nil"/>
              <w:bottom w:val="single" w:sz="8" w:space="0" w:color="auto"/>
              <w:right w:val="nil"/>
            </w:tcBorders>
            <w:shd w:val="clear" w:color="auto" w:fill="auto"/>
            <w:hideMark/>
          </w:tcPr>
          <w:p w14:paraId="470FD07B" w14:textId="77777777" w:rsidR="00B53279" w:rsidRPr="00A47A6B" w:rsidRDefault="00B53279" w:rsidP="00331059">
            <w:pPr>
              <w:spacing w:line="360" w:lineRule="auto"/>
              <w:rPr>
                <w:rFonts w:asciiTheme="minorHAnsi" w:hAnsiTheme="minorHAnsi" w:cstheme="minorHAnsi"/>
                <w:b/>
                <w:bCs/>
                <w:color w:val="000000"/>
                <w:sz w:val="20"/>
                <w:szCs w:val="20"/>
              </w:rPr>
            </w:pPr>
            <w:r w:rsidRPr="00A47A6B">
              <w:rPr>
                <w:rFonts w:asciiTheme="minorHAnsi" w:hAnsiTheme="minorHAnsi" w:cstheme="minorHAnsi"/>
                <w:b/>
                <w:bCs/>
                <w:color w:val="000000"/>
                <w:sz w:val="20"/>
                <w:szCs w:val="20"/>
              </w:rPr>
              <w:t>DNA sample collection date</w:t>
            </w:r>
          </w:p>
        </w:tc>
        <w:tc>
          <w:tcPr>
            <w:tcW w:w="1577" w:type="dxa"/>
            <w:tcBorders>
              <w:top w:val="single" w:sz="8" w:space="0" w:color="auto"/>
              <w:left w:val="nil"/>
              <w:bottom w:val="single" w:sz="8" w:space="0" w:color="auto"/>
              <w:right w:val="nil"/>
            </w:tcBorders>
            <w:shd w:val="clear" w:color="auto" w:fill="auto"/>
            <w:hideMark/>
          </w:tcPr>
          <w:p w14:paraId="44BDD1B4" w14:textId="77777777" w:rsidR="00B53279" w:rsidRPr="00A47A6B" w:rsidRDefault="00B53279" w:rsidP="00331059">
            <w:pPr>
              <w:spacing w:line="360" w:lineRule="auto"/>
              <w:rPr>
                <w:rFonts w:asciiTheme="minorHAnsi" w:hAnsiTheme="minorHAnsi" w:cstheme="minorHAnsi"/>
                <w:b/>
                <w:bCs/>
                <w:color w:val="000000"/>
                <w:sz w:val="20"/>
                <w:szCs w:val="20"/>
              </w:rPr>
            </w:pPr>
            <w:r w:rsidRPr="00A47A6B">
              <w:rPr>
                <w:rFonts w:asciiTheme="minorHAnsi" w:hAnsiTheme="minorHAnsi" w:cstheme="minorHAnsi"/>
                <w:b/>
                <w:bCs/>
                <w:color w:val="000000"/>
                <w:sz w:val="20"/>
                <w:szCs w:val="20"/>
              </w:rPr>
              <w:t>Sample collection details</w:t>
            </w:r>
          </w:p>
        </w:tc>
        <w:tc>
          <w:tcPr>
            <w:tcW w:w="817" w:type="dxa"/>
            <w:tcBorders>
              <w:top w:val="single" w:sz="8" w:space="0" w:color="auto"/>
              <w:left w:val="nil"/>
              <w:bottom w:val="single" w:sz="8" w:space="0" w:color="auto"/>
              <w:right w:val="nil"/>
            </w:tcBorders>
            <w:shd w:val="clear" w:color="auto" w:fill="auto"/>
            <w:hideMark/>
          </w:tcPr>
          <w:p w14:paraId="4122CA1F" w14:textId="77777777" w:rsidR="00B53279" w:rsidRPr="00A47A6B" w:rsidRDefault="00B53279" w:rsidP="00331059">
            <w:pPr>
              <w:spacing w:line="360" w:lineRule="auto"/>
              <w:rPr>
                <w:rFonts w:asciiTheme="minorHAnsi" w:hAnsiTheme="minorHAnsi" w:cstheme="minorHAnsi"/>
                <w:b/>
                <w:bCs/>
                <w:color w:val="000000"/>
                <w:sz w:val="20"/>
                <w:szCs w:val="20"/>
              </w:rPr>
            </w:pPr>
            <w:r w:rsidRPr="00A47A6B">
              <w:rPr>
                <w:rFonts w:asciiTheme="minorHAnsi" w:hAnsiTheme="minorHAnsi" w:cstheme="minorHAnsi"/>
                <w:b/>
                <w:bCs/>
                <w:color w:val="000000"/>
                <w:sz w:val="20"/>
                <w:szCs w:val="20"/>
              </w:rPr>
              <w:t>DIC mg/L</w:t>
            </w:r>
          </w:p>
        </w:tc>
        <w:tc>
          <w:tcPr>
            <w:tcW w:w="817" w:type="dxa"/>
            <w:tcBorders>
              <w:top w:val="single" w:sz="8" w:space="0" w:color="auto"/>
              <w:left w:val="nil"/>
              <w:bottom w:val="single" w:sz="8" w:space="0" w:color="auto"/>
              <w:right w:val="nil"/>
            </w:tcBorders>
            <w:shd w:val="clear" w:color="auto" w:fill="auto"/>
            <w:hideMark/>
          </w:tcPr>
          <w:p w14:paraId="6EB0D808" w14:textId="77777777" w:rsidR="00B53279" w:rsidRPr="00A47A6B" w:rsidRDefault="00B53279" w:rsidP="00331059">
            <w:pPr>
              <w:spacing w:line="360" w:lineRule="auto"/>
              <w:rPr>
                <w:rFonts w:asciiTheme="minorHAnsi" w:hAnsiTheme="minorHAnsi" w:cstheme="minorHAnsi"/>
                <w:b/>
                <w:bCs/>
                <w:color w:val="000000"/>
                <w:sz w:val="20"/>
                <w:szCs w:val="20"/>
              </w:rPr>
            </w:pPr>
            <w:r w:rsidRPr="00A47A6B">
              <w:rPr>
                <w:rFonts w:asciiTheme="minorHAnsi" w:hAnsiTheme="minorHAnsi" w:cstheme="minorHAnsi"/>
                <w:b/>
                <w:bCs/>
                <w:color w:val="000000"/>
                <w:sz w:val="20"/>
                <w:szCs w:val="20"/>
              </w:rPr>
              <w:t>DOC mg/L</w:t>
            </w:r>
          </w:p>
        </w:tc>
        <w:tc>
          <w:tcPr>
            <w:tcW w:w="818" w:type="dxa"/>
            <w:tcBorders>
              <w:top w:val="single" w:sz="8" w:space="0" w:color="auto"/>
              <w:left w:val="nil"/>
              <w:bottom w:val="single" w:sz="8" w:space="0" w:color="auto"/>
              <w:right w:val="nil"/>
            </w:tcBorders>
            <w:shd w:val="clear" w:color="auto" w:fill="auto"/>
            <w:hideMark/>
          </w:tcPr>
          <w:p w14:paraId="115CA3C5" w14:textId="77777777" w:rsidR="00B53279" w:rsidRPr="00A47A6B" w:rsidRDefault="00B53279" w:rsidP="00331059">
            <w:pPr>
              <w:spacing w:line="360" w:lineRule="auto"/>
              <w:rPr>
                <w:rFonts w:asciiTheme="minorHAnsi" w:hAnsiTheme="minorHAnsi" w:cstheme="minorHAnsi"/>
                <w:b/>
                <w:bCs/>
                <w:color w:val="000000"/>
                <w:sz w:val="20"/>
                <w:szCs w:val="20"/>
              </w:rPr>
            </w:pPr>
            <w:r w:rsidRPr="00A47A6B">
              <w:rPr>
                <w:rFonts w:asciiTheme="minorHAnsi" w:hAnsiTheme="minorHAnsi" w:cstheme="minorHAnsi"/>
                <w:b/>
                <w:bCs/>
                <w:color w:val="000000"/>
                <w:sz w:val="20"/>
                <w:szCs w:val="20"/>
              </w:rPr>
              <w:t>Econd mS/m</w:t>
            </w:r>
          </w:p>
        </w:tc>
        <w:tc>
          <w:tcPr>
            <w:tcW w:w="817" w:type="dxa"/>
            <w:tcBorders>
              <w:top w:val="single" w:sz="8" w:space="0" w:color="auto"/>
              <w:left w:val="nil"/>
              <w:bottom w:val="single" w:sz="8" w:space="0" w:color="auto"/>
              <w:right w:val="nil"/>
            </w:tcBorders>
            <w:shd w:val="clear" w:color="auto" w:fill="auto"/>
            <w:hideMark/>
          </w:tcPr>
          <w:p w14:paraId="2A036F98" w14:textId="77777777" w:rsidR="00B53279" w:rsidRPr="00A47A6B" w:rsidRDefault="00B53279" w:rsidP="00331059">
            <w:pPr>
              <w:spacing w:line="360" w:lineRule="auto"/>
              <w:rPr>
                <w:rFonts w:asciiTheme="minorHAnsi" w:hAnsiTheme="minorHAnsi" w:cstheme="minorHAnsi"/>
                <w:b/>
                <w:bCs/>
                <w:color w:val="000000"/>
                <w:sz w:val="20"/>
                <w:szCs w:val="20"/>
              </w:rPr>
            </w:pPr>
            <w:r w:rsidRPr="00A47A6B">
              <w:rPr>
                <w:rFonts w:asciiTheme="minorHAnsi" w:hAnsiTheme="minorHAnsi" w:cstheme="minorHAnsi"/>
                <w:b/>
                <w:bCs/>
                <w:color w:val="000000"/>
                <w:sz w:val="20"/>
                <w:szCs w:val="20"/>
              </w:rPr>
              <w:t>Fe mg/L</w:t>
            </w:r>
          </w:p>
        </w:tc>
        <w:tc>
          <w:tcPr>
            <w:tcW w:w="819" w:type="dxa"/>
            <w:tcBorders>
              <w:top w:val="single" w:sz="8" w:space="0" w:color="auto"/>
              <w:left w:val="nil"/>
              <w:bottom w:val="single" w:sz="8" w:space="0" w:color="auto"/>
              <w:right w:val="nil"/>
            </w:tcBorders>
            <w:shd w:val="clear" w:color="auto" w:fill="auto"/>
            <w:hideMark/>
          </w:tcPr>
          <w:p w14:paraId="60DCE871" w14:textId="77777777" w:rsidR="00B53279" w:rsidRPr="00A47A6B" w:rsidRDefault="00B53279" w:rsidP="00331059">
            <w:pPr>
              <w:spacing w:line="360" w:lineRule="auto"/>
              <w:rPr>
                <w:rFonts w:asciiTheme="minorHAnsi" w:hAnsiTheme="minorHAnsi" w:cstheme="minorHAnsi"/>
                <w:b/>
                <w:bCs/>
                <w:color w:val="000000"/>
                <w:sz w:val="20"/>
                <w:szCs w:val="20"/>
              </w:rPr>
            </w:pPr>
            <w:r w:rsidRPr="00A47A6B">
              <w:rPr>
                <w:rFonts w:asciiTheme="minorHAnsi" w:hAnsiTheme="minorHAnsi" w:cstheme="minorHAnsi"/>
                <w:b/>
                <w:bCs/>
                <w:color w:val="000000"/>
                <w:sz w:val="20"/>
                <w:szCs w:val="20"/>
              </w:rPr>
              <w:t>N_NH3 mg/L</w:t>
            </w:r>
          </w:p>
        </w:tc>
        <w:tc>
          <w:tcPr>
            <w:tcW w:w="819" w:type="dxa"/>
            <w:tcBorders>
              <w:top w:val="single" w:sz="8" w:space="0" w:color="auto"/>
              <w:left w:val="nil"/>
              <w:bottom w:val="single" w:sz="8" w:space="0" w:color="auto"/>
              <w:right w:val="nil"/>
            </w:tcBorders>
            <w:shd w:val="clear" w:color="auto" w:fill="auto"/>
            <w:hideMark/>
          </w:tcPr>
          <w:p w14:paraId="15CE292B" w14:textId="77777777" w:rsidR="00B53279" w:rsidRPr="00A47A6B" w:rsidRDefault="00B53279" w:rsidP="00331059">
            <w:pPr>
              <w:spacing w:line="360" w:lineRule="auto"/>
              <w:rPr>
                <w:rFonts w:asciiTheme="minorHAnsi" w:hAnsiTheme="minorHAnsi" w:cstheme="minorHAnsi"/>
                <w:b/>
                <w:bCs/>
                <w:color w:val="000000"/>
                <w:sz w:val="20"/>
                <w:szCs w:val="20"/>
              </w:rPr>
            </w:pPr>
            <w:r w:rsidRPr="00A47A6B">
              <w:rPr>
                <w:rFonts w:asciiTheme="minorHAnsi" w:hAnsiTheme="minorHAnsi" w:cstheme="minorHAnsi"/>
                <w:b/>
                <w:bCs/>
                <w:color w:val="000000"/>
                <w:sz w:val="20"/>
                <w:szCs w:val="20"/>
              </w:rPr>
              <w:t>N_NO3 mg/L</w:t>
            </w:r>
          </w:p>
        </w:tc>
        <w:tc>
          <w:tcPr>
            <w:tcW w:w="817" w:type="dxa"/>
            <w:tcBorders>
              <w:top w:val="single" w:sz="8" w:space="0" w:color="auto"/>
              <w:left w:val="nil"/>
              <w:bottom w:val="single" w:sz="8" w:space="0" w:color="auto"/>
              <w:right w:val="nil"/>
            </w:tcBorders>
            <w:shd w:val="clear" w:color="auto" w:fill="auto"/>
            <w:hideMark/>
          </w:tcPr>
          <w:p w14:paraId="210E229A" w14:textId="77777777" w:rsidR="00B53279" w:rsidRPr="00A47A6B" w:rsidRDefault="00B53279" w:rsidP="00331059">
            <w:pPr>
              <w:spacing w:line="360" w:lineRule="auto"/>
              <w:rPr>
                <w:rFonts w:asciiTheme="minorHAnsi" w:hAnsiTheme="minorHAnsi" w:cstheme="minorHAnsi"/>
                <w:b/>
                <w:bCs/>
                <w:color w:val="000000"/>
                <w:sz w:val="20"/>
                <w:szCs w:val="20"/>
              </w:rPr>
            </w:pPr>
            <w:r w:rsidRPr="00A47A6B">
              <w:rPr>
                <w:rFonts w:asciiTheme="minorHAnsi" w:hAnsiTheme="minorHAnsi" w:cstheme="minorHAnsi"/>
                <w:b/>
                <w:bCs/>
                <w:color w:val="000000"/>
                <w:sz w:val="20"/>
                <w:szCs w:val="20"/>
              </w:rPr>
              <w:t>P_SR mg/L</w:t>
            </w:r>
          </w:p>
        </w:tc>
        <w:tc>
          <w:tcPr>
            <w:tcW w:w="817" w:type="dxa"/>
            <w:tcBorders>
              <w:top w:val="single" w:sz="8" w:space="0" w:color="auto"/>
              <w:left w:val="nil"/>
              <w:bottom w:val="single" w:sz="8" w:space="0" w:color="auto"/>
              <w:right w:val="nil"/>
            </w:tcBorders>
            <w:shd w:val="clear" w:color="auto" w:fill="auto"/>
            <w:hideMark/>
          </w:tcPr>
          <w:p w14:paraId="36522877" w14:textId="77777777" w:rsidR="00B53279" w:rsidRPr="00A47A6B" w:rsidRDefault="00B53279" w:rsidP="00331059">
            <w:pPr>
              <w:spacing w:line="360" w:lineRule="auto"/>
              <w:rPr>
                <w:rFonts w:asciiTheme="minorHAnsi" w:hAnsiTheme="minorHAnsi" w:cstheme="minorHAnsi"/>
                <w:b/>
                <w:bCs/>
                <w:color w:val="000000"/>
                <w:sz w:val="20"/>
                <w:szCs w:val="20"/>
              </w:rPr>
            </w:pPr>
            <w:r w:rsidRPr="00A47A6B">
              <w:rPr>
                <w:rFonts w:asciiTheme="minorHAnsi" w:hAnsiTheme="minorHAnsi" w:cstheme="minorHAnsi"/>
                <w:b/>
                <w:bCs/>
                <w:color w:val="000000"/>
                <w:sz w:val="20"/>
                <w:szCs w:val="20"/>
              </w:rPr>
              <w:t>SO4 mg/L</w:t>
            </w:r>
          </w:p>
        </w:tc>
        <w:tc>
          <w:tcPr>
            <w:tcW w:w="817" w:type="dxa"/>
            <w:tcBorders>
              <w:top w:val="single" w:sz="8" w:space="0" w:color="auto"/>
              <w:left w:val="nil"/>
              <w:bottom w:val="single" w:sz="8" w:space="0" w:color="auto"/>
              <w:right w:val="nil"/>
            </w:tcBorders>
            <w:shd w:val="clear" w:color="auto" w:fill="auto"/>
            <w:hideMark/>
          </w:tcPr>
          <w:p w14:paraId="08E731C1" w14:textId="77777777" w:rsidR="00B53279" w:rsidRPr="00A47A6B" w:rsidRDefault="00B53279" w:rsidP="00331059">
            <w:pPr>
              <w:spacing w:line="360" w:lineRule="auto"/>
              <w:rPr>
                <w:rFonts w:asciiTheme="minorHAnsi" w:hAnsiTheme="minorHAnsi" w:cstheme="minorHAnsi"/>
                <w:b/>
                <w:bCs/>
                <w:color w:val="000000"/>
                <w:sz w:val="20"/>
                <w:szCs w:val="20"/>
              </w:rPr>
            </w:pPr>
            <w:r w:rsidRPr="00A47A6B">
              <w:rPr>
                <w:rFonts w:asciiTheme="minorHAnsi" w:hAnsiTheme="minorHAnsi" w:cstheme="minorHAnsi"/>
                <w:b/>
                <w:bCs/>
                <w:color w:val="000000"/>
                <w:sz w:val="20"/>
                <w:szCs w:val="20"/>
              </w:rPr>
              <w:t>Si mg/L</w:t>
            </w:r>
          </w:p>
        </w:tc>
        <w:tc>
          <w:tcPr>
            <w:tcW w:w="853" w:type="dxa"/>
            <w:tcBorders>
              <w:top w:val="single" w:sz="8" w:space="0" w:color="auto"/>
              <w:left w:val="nil"/>
              <w:bottom w:val="single" w:sz="8" w:space="0" w:color="auto"/>
              <w:right w:val="nil"/>
            </w:tcBorders>
            <w:shd w:val="clear" w:color="auto" w:fill="auto"/>
            <w:hideMark/>
          </w:tcPr>
          <w:p w14:paraId="286C6865" w14:textId="77777777" w:rsidR="00B53279" w:rsidRPr="00A47A6B" w:rsidRDefault="00B53279" w:rsidP="00331059">
            <w:pPr>
              <w:spacing w:line="360" w:lineRule="auto"/>
              <w:rPr>
                <w:rFonts w:asciiTheme="minorHAnsi" w:hAnsiTheme="minorHAnsi" w:cstheme="minorHAnsi"/>
                <w:b/>
                <w:bCs/>
                <w:color w:val="000000"/>
                <w:sz w:val="20"/>
                <w:szCs w:val="20"/>
              </w:rPr>
            </w:pPr>
            <w:r w:rsidRPr="00A47A6B">
              <w:rPr>
                <w:rFonts w:asciiTheme="minorHAnsi" w:hAnsiTheme="minorHAnsi" w:cstheme="minorHAnsi"/>
                <w:b/>
                <w:bCs/>
                <w:color w:val="000000"/>
                <w:sz w:val="20"/>
                <w:szCs w:val="20"/>
              </w:rPr>
              <w:t>methane mg/L</w:t>
            </w:r>
          </w:p>
        </w:tc>
        <w:tc>
          <w:tcPr>
            <w:tcW w:w="819" w:type="dxa"/>
            <w:tcBorders>
              <w:top w:val="single" w:sz="8" w:space="0" w:color="auto"/>
              <w:left w:val="single" w:sz="4" w:space="0" w:color="auto"/>
              <w:bottom w:val="single" w:sz="8" w:space="0" w:color="auto"/>
              <w:right w:val="single" w:sz="4" w:space="0" w:color="auto"/>
            </w:tcBorders>
            <w:shd w:val="clear" w:color="auto" w:fill="auto"/>
            <w:hideMark/>
          </w:tcPr>
          <w:p w14:paraId="61EDB5C5" w14:textId="77777777" w:rsidR="00B53279" w:rsidRPr="00A47A6B" w:rsidRDefault="00B53279" w:rsidP="00331059">
            <w:pPr>
              <w:spacing w:line="360" w:lineRule="auto"/>
              <w:rPr>
                <w:rFonts w:asciiTheme="minorHAnsi" w:hAnsiTheme="minorHAnsi" w:cstheme="minorHAnsi"/>
                <w:b/>
                <w:bCs/>
                <w:color w:val="000000"/>
                <w:sz w:val="20"/>
                <w:szCs w:val="20"/>
              </w:rPr>
            </w:pPr>
            <w:r w:rsidRPr="00A47A6B">
              <w:rPr>
                <w:rFonts w:asciiTheme="minorHAnsi" w:hAnsiTheme="minorHAnsi" w:cstheme="minorHAnsi"/>
                <w:b/>
                <w:bCs/>
                <w:color w:val="000000"/>
                <w:sz w:val="20"/>
                <w:szCs w:val="20"/>
              </w:rPr>
              <w:t>H2S Chemet</w:t>
            </w:r>
          </w:p>
        </w:tc>
      </w:tr>
      <w:tr w:rsidR="00B53279" w:rsidRPr="00331059" w14:paraId="36B8CEBD" w14:textId="77777777" w:rsidTr="00331059">
        <w:trPr>
          <w:trHeight w:val="300"/>
        </w:trPr>
        <w:tc>
          <w:tcPr>
            <w:tcW w:w="995" w:type="dxa"/>
            <w:tcBorders>
              <w:top w:val="nil"/>
              <w:left w:val="single" w:sz="8" w:space="0" w:color="auto"/>
              <w:bottom w:val="nil"/>
              <w:right w:val="nil"/>
            </w:tcBorders>
            <w:shd w:val="clear" w:color="auto" w:fill="auto"/>
            <w:noWrap/>
            <w:hideMark/>
          </w:tcPr>
          <w:p w14:paraId="30E4C732"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w:t>
            </w:r>
          </w:p>
        </w:tc>
        <w:tc>
          <w:tcPr>
            <w:tcW w:w="1058" w:type="dxa"/>
            <w:tcBorders>
              <w:top w:val="nil"/>
              <w:left w:val="nil"/>
              <w:bottom w:val="nil"/>
              <w:right w:val="nil"/>
            </w:tcBorders>
            <w:shd w:val="clear" w:color="auto" w:fill="auto"/>
            <w:noWrap/>
            <w:hideMark/>
          </w:tcPr>
          <w:p w14:paraId="53BA9A4F"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30/6/15</w:t>
            </w:r>
          </w:p>
        </w:tc>
        <w:tc>
          <w:tcPr>
            <w:tcW w:w="1577" w:type="dxa"/>
            <w:tcBorders>
              <w:top w:val="nil"/>
              <w:left w:val="nil"/>
              <w:bottom w:val="nil"/>
              <w:right w:val="nil"/>
            </w:tcBorders>
            <w:shd w:val="clear" w:color="auto" w:fill="auto"/>
            <w:noWrap/>
            <w:hideMark/>
          </w:tcPr>
          <w:p w14:paraId="38BEBE0A"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via surface</w:t>
            </w:r>
          </w:p>
        </w:tc>
        <w:tc>
          <w:tcPr>
            <w:tcW w:w="817" w:type="dxa"/>
            <w:tcBorders>
              <w:top w:val="nil"/>
              <w:left w:val="nil"/>
              <w:bottom w:val="nil"/>
              <w:right w:val="nil"/>
            </w:tcBorders>
            <w:shd w:val="clear" w:color="auto" w:fill="auto"/>
            <w:noWrap/>
            <w:hideMark/>
          </w:tcPr>
          <w:p w14:paraId="088D4A59"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62</w:t>
            </w:r>
          </w:p>
        </w:tc>
        <w:tc>
          <w:tcPr>
            <w:tcW w:w="817" w:type="dxa"/>
            <w:tcBorders>
              <w:top w:val="nil"/>
              <w:left w:val="nil"/>
              <w:bottom w:val="nil"/>
              <w:right w:val="nil"/>
            </w:tcBorders>
            <w:shd w:val="clear" w:color="auto" w:fill="auto"/>
            <w:noWrap/>
            <w:hideMark/>
          </w:tcPr>
          <w:p w14:paraId="2F69DB1A"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1.1</w:t>
            </w:r>
          </w:p>
        </w:tc>
        <w:tc>
          <w:tcPr>
            <w:tcW w:w="818" w:type="dxa"/>
            <w:tcBorders>
              <w:top w:val="nil"/>
              <w:left w:val="nil"/>
              <w:bottom w:val="nil"/>
              <w:right w:val="nil"/>
            </w:tcBorders>
            <w:shd w:val="clear" w:color="auto" w:fill="auto"/>
            <w:noWrap/>
            <w:hideMark/>
          </w:tcPr>
          <w:p w14:paraId="0B0732B7"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2190</w:t>
            </w:r>
          </w:p>
        </w:tc>
        <w:tc>
          <w:tcPr>
            <w:tcW w:w="817" w:type="dxa"/>
            <w:tcBorders>
              <w:top w:val="nil"/>
              <w:left w:val="nil"/>
              <w:bottom w:val="nil"/>
              <w:right w:val="nil"/>
            </w:tcBorders>
            <w:shd w:val="clear" w:color="auto" w:fill="auto"/>
            <w:noWrap/>
            <w:hideMark/>
          </w:tcPr>
          <w:p w14:paraId="2E3147C9"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0.032</w:t>
            </w:r>
          </w:p>
        </w:tc>
        <w:tc>
          <w:tcPr>
            <w:tcW w:w="819" w:type="dxa"/>
            <w:tcBorders>
              <w:top w:val="nil"/>
              <w:left w:val="nil"/>
              <w:bottom w:val="nil"/>
              <w:right w:val="nil"/>
            </w:tcBorders>
            <w:shd w:val="clear" w:color="auto" w:fill="auto"/>
            <w:noWrap/>
            <w:hideMark/>
          </w:tcPr>
          <w:p w14:paraId="339BB16D"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&lt;0.01</w:t>
            </w:r>
          </w:p>
        </w:tc>
        <w:tc>
          <w:tcPr>
            <w:tcW w:w="819" w:type="dxa"/>
            <w:tcBorders>
              <w:top w:val="nil"/>
              <w:left w:val="nil"/>
              <w:bottom w:val="nil"/>
              <w:right w:val="nil"/>
            </w:tcBorders>
            <w:shd w:val="clear" w:color="auto" w:fill="auto"/>
            <w:noWrap/>
            <w:hideMark/>
          </w:tcPr>
          <w:p w14:paraId="76F28068"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&lt;0.02</w:t>
            </w:r>
          </w:p>
        </w:tc>
        <w:tc>
          <w:tcPr>
            <w:tcW w:w="817" w:type="dxa"/>
            <w:tcBorders>
              <w:top w:val="nil"/>
              <w:left w:val="nil"/>
              <w:bottom w:val="nil"/>
              <w:right w:val="nil"/>
            </w:tcBorders>
            <w:shd w:val="clear" w:color="auto" w:fill="auto"/>
            <w:noWrap/>
            <w:hideMark/>
          </w:tcPr>
          <w:p w14:paraId="5034FF81"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&lt;0.01</w:t>
            </w:r>
          </w:p>
        </w:tc>
        <w:tc>
          <w:tcPr>
            <w:tcW w:w="817" w:type="dxa"/>
            <w:tcBorders>
              <w:top w:val="nil"/>
              <w:left w:val="nil"/>
              <w:bottom w:val="nil"/>
              <w:right w:val="nil"/>
            </w:tcBorders>
            <w:shd w:val="clear" w:color="auto" w:fill="auto"/>
            <w:noWrap/>
            <w:hideMark/>
          </w:tcPr>
          <w:p w14:paraId="1C3ADD18"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1400</w:t>
            </w:r>
          </w:p>
        </w:tc>
        <w:tc>
          <w:tcPr>
            <w:tcW w:w="817" w:type="dxa"/>
            <w:tcBorders>
              <w:top w:val="nil"/>
              <w:left w:val="nil"/>
              <w:bottom w:val="nil"/>
              <w:right w:val="nil"/>
            </w:tcBorders>
            <w:shd w:val="clear" w:color="auto" w:fill="auto"/>
            <w:noWrap/>
            <w:hideMark/>
          </w:tcPr>
          <w:p w14:paraId="1940A468"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3.2</w:t>
            </w:r>
          </w:p>
        </w:tc>
        <w:tc>
          <w:tcPr>
            <w:tcW w:w="853" w:type="dxa"/>
            <w:tcBorders>
              <w:top w:val="nil"/>
              <w:left w:val="nil"/>
              <w:bottom w:val="nil"/>
              <w:right w:val="nil"/>
            </w:tcBorders>
            <w:shd w:val="clear" w:color="auto" w:fill="auto"/>
            <w:noWrap/>
            <w:hideMark/>
          </w:tcPr>
          <w:p w14:paraId="5FEFF695"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&lt;0.01</w:t>
            </w:r>
          </w:p>
        </w:tc>
        <w:tc>
          <w:tcPr>
            <w:tcW w:w="819" w:type="dxa"/>
            <w:tcBorders>
              <w:top w:val="nil"/>
              <w:left w:val="single" w:sz="4" w:space="0" w:color="auto"/>
              <w:bottom w:val="nil"/>
              <w:right w:val="single" w:sz="4" w:space="0" w:color="auto"/>
            </w:tcBorders>
            <w:shd w:val="clear" w:color="auto" w:fill="auto"/>
            <w:noWrap/>
            <w:hideMark/>
          </w:tcPr>
          <w:p w14:paraId="13D392F0"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0.00</w:t>
            </w:r>
          </w:p>
        </w:tc>
      </w:tr>
      <w:tr w:rsidR="00B53279" w:rsidRPr="00331059" w14:paraId="487D44DF" w14:textId="77777777" w:rsidTr="00331059">
        <w:trPr>
          <w:trHeight w:val="300"/>
        </w:trPr>
        <w:tc>
          <w:tcPr>
            <w:tcW w:w="995" w:type="dxa"/>
            <w:tcBorders>
              <w:top w:val="nil"/>
              <w:left w:val="single" w:sz="8" w:space="0" w:color="auto"/>
              <w:bottom w:val="nil"/>
              <w:right w:val="nil"/>
            </w:tcBorders>
            <w:shd w:val="clear" w:color="auto" w:fill="auto"/>
            <w:noWrap/>
            <w:hideMark/>
          </w:tcPr>
          <w:p w14:paraId="6AE0026C"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-6</w:t>
            </w:r>
          </w:p>
        </w:tc>
        <w:tc>
          <w:tcPr>
            <w:tcW w:w="1058" w:type="dxa"/>
            <w:tcBorders>
              <w:top w:val="nil"/>
              <w:left w:val="nil"/>
              <w:bottom w:val="nil"/>
              <w:right w:val="nil"/>
            </w:tcBorders>
            <w:shd w:val="clear" w:color="auto" w:fill="auto"/>
            <w:noWrap/>
            <w:hideMark/>
          </w:tcPr>
          <w:p w14:paraId="2EC9DA4D"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30/6/15</w:t>
            </w:r>
          </w:p>
        </w:tc>
        <w:tc>
          <w:tcPr>
            <w:tcW w:w="1577" w:type="dxa"/>
            <w:tcBorders>
              <w:top w:val="nil"/>
              <w:left w:val="nil"/>
              <w:bottom w:val="nil"/>
              <w:right w:val="nil"/>
            </w:tcBorders>
            <w:shd w:val="clear" w:color="auto" w:fill="auto"/>
            <w:noWrap/>
            <w:hideMark/>
          </w:tcPr>
          <w:p w14:paraId="10C89990"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via surface</w:t>
            </w:r>
          </w:p>
        </w:tc>
        <w:tc>
          <w:tcPr>
            <w:tcW w:w="817" w:type="dxa"/>
            <w:tcBorders>
              <w:top w:val="nil"/>
              <w:left w:val="nil"/>
              <w:bottom w:val="nil"/>
              <w:right w:val="nil"/>
            </w:tcBorders>
            <w:shd w:val="clear" w:color="auto" w:fill="auto"/>
            <w:noWrap/>
            <w:hideMark/>
          </w:tcPr>
          <w:p w14:paraId="7AB7D7C4"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63</w:t>
            </w:r>
          </w:p>
        </w:tc>
        <w:tc>
          <w:tcPr>
            <w:tcW w:w="817" w:type="dxa"/>
            <w:tcBorders>
              <w:top w:val="nil"/>
              <w:left w:val="nil"/>
              <w:bottom w:val="nil"/>
              <w:right w:val="nil"/>
            </w:tcBorders>
            <w:shd w:val="clear" w:color="auto" w:fill="auto"/>
            <w:noWrap/>
            <w:hideMark/>
          </w:tcPr>
          <w:p w14:paraId="79DD6BB7"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1.1</w:t>
            </w:r>
          </w:p>
        </w:tc>
        <w:tc>
          <w:tcPr>
            <w:tcW w:w="818" w:type="dxa"/>
            <w:tcBorders>
              <w:top w:val="nil"/>
              <w:left w:val="nil"/>
              <w:bottom w:val="nil"/>
              <w:right w:val="nil"/>
            </w:tcBorders>
            <w:shd w:val="clear" w:color="auto" w:fill="auto"/>
            <w:noWrap/>
            <w:hideMark/>
          </w:tcPr>
          <w:p w14:paraId="3E7A52E0"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2930</w:t>
            </w:r>
          </w:p>
        </w:tc>
        <w:tc>
          <w:tcPr>
            <w:tcW w:w="817" w:type="dxa"/>
            <w:tcBorders>
              <w:top w:val="nil"/>
              <w:left w:val="nil"/>
              <w:bottom w:val="nil"/>
              <w:right w:val="nil"/>
            </w:tcBorders>
            <w:shd w:val="clear" w:color="auto" w:fill="auto"/>
            <w:noWrap/>
            <w:hideMark/>
          </w:tcPr>
          <w:p w14:paraId="75CA3DE7"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0.044</w:t>
            </w:r>
          </w:p>
        </w:tc>
        <w:tc>
          <w:tcPr>
            <w:tcW w:w="819" w:type="dxa"/>
            <w:tcBorders>
              <w:top w:val="nil"/>
              <w:left w:val="nil"/>
              <w:bottom w:val="nil"/>
              <w:right w:val="nil"/>
            </w:tcBorders>
            <w:shd w:val="clear" w:color="auto" w:fill="auto"/>
            <w:noWrap/>
            <w:hideMark/>
          </w:tcPr>
          <w:p w14:paraId="6AB5C1A6"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&lt;0.01</w:t>
            </w:r>
          </w:p>
        </w:tc>
        <w:tc>
          <w:tcPr>
            <w:tcW w:w="819" w:type="dxa"/>
            <w:tcBorders>
              <w:top w:val="nil"/>
              <w:left w:val="nil"/>
              <w:bottom w:val="nil"/>
              <w:right w:val="nil"/>
            </w:tcBorders>
            <w:shd w:val="clear" w:color="auto" w:fill="auto"/>
            <w:noWrap/>
            <w:hideMark/>
          </w:tcPr>
          <w:p w14:paraId="59D2EB86"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&lt;0.02</w:t>
            </w:r>
          </w:p>
        </w:tc>
        <w:tc>
          <w:tcPr>
            <w:tcW w:w="817" w:type="dxa"/>
            <w:tcBorders>
              <w:top w:val="nil"/>
              <w:left w:val="nil"/>
              <w:bottom w:val="nil"/>
              <w:right w:val="nil"/>
            </w:tcBorders>
            <w:shd w:val="clear" w:color="auto" w:fill="auto"/>
            <w:noWrap/>
            <w:hideMark/>
          </w:tcPr>
          <w:p w14:paraId="0BA254F1"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&lt;0.01</w:t>
            </w:r>
          </w:p>
        </w:tc>
        <w:tc>
          <w:tcPr>
            <w:tcW w:w="817" w:type="dxa"/>
            <w:tcBorders>
              <w:top w:val="nil"/>
              <w:left w:val="nil"/>
              <w:bottom w:val="nil"/>
              <w:right w:val="nil"/>
            </w:tcBorders>
            <w:shd w:val="clear" w:color="auto" w:fill="auto"/>
            <w:noWrap/>
            <w:hideMark/>
          </w:tcPr>
          <w:p w14:paraId="6DA14C2F"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1500</w:t>
            </w:r>
          </w:p>
        </w:tc>
        <w:tc>
          <w:tcPr>
            <w:tcW w:w="817" w:type="dxa"/>
            <w:tcBorders>
              <w:top w:val="nil"/>
              <w:left w:val="nil"/>
              <w:bottom w:val="nil"/>
              <w:right w:val="nil"/>
            </w:tcBorders>
            <w:shd w:val="clear" w:color="auto" w:fill="auto"/>
            <w:noWrap/>
            <w:hideMark/>
          </w:tcPr>
          <w:p w14:paraId="5FF48E79"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3.2</w:t>
            </w:r>
          </w:p>
        </w:tc>
        <w:tc>
          <w:tcPr>
            <w:tcW w:w="853" w:type="dxa"/>
            <w:tcBorders>
              <w:top w:val="nil"/>
              <w:left w:val="nil"/>
              <w:bottom w:val="nil"/>
              <w:right w:val="nil"/>
            </w:tcBorders>
            <w:shd w:val="clear" w:color="auto" w:fill="auto"/>
            <w:noWrap/>
            <w:hideMark/>
          </w:tcPr>
          <w:p w14:paraId="440AAB46"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&lt;0.01</w:t>
            </w:r>
          </w:p>
        </w:tc>
        <w:tc>
          <w:tcPr>
            <w:tcW w:w="819" w:type="dxa"/>
            <w:tcBorders>
              <w:top w:val="nil"/>
              <w:left w:val="single" w:sz="4" w:space="0" w:color="auto"/>
              <w:bottom w:val="nil"/>
              <w:right w:val="single" w:sz="4" w:space="0" w:color="auto"/>
            </w:tcBorders>
            <w:shd w:val="clear" w:color="auto" w:fill="auto"/>
            <w:noWrap/>
            <w:hideMark/>
          </w:tcPr>
          <w:p w14:paraId="685964CF"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0.00</w:t>
            </w:r>
          </w:p>
        </w:tc>
      </w:tr>
      <w:tr w:rsidR="00B53279" w:rsidRPr="00331059" w14:paraId="720567DF" w14:textId="77777777" w:rsidTr="00331059">
        <w:trPr>
          <w:trHeight w:val="300"/>
        </w:trPr>
        <w:tc>
          <w:tcPr>
            <w:tcW w:w="995" w:type="dxa"/>
            <w:tcBorders>
              <w:top w:val="nil"/>
              <w:left w:val="single" w:sz="8" w:space="0" w:color="auto"/>
              <w:bottom w:val="nil"/>
              <w:right w:val="nil"/>
            </w:tcBorders>
            <w:shd w:val="clear" w:color="auto" w:fill="auto"/>
            <w:noWrap/>
            <w:hideMark/>
          </w:tcPr>
          <w:p w14:paraId="08C7F987"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-8</w:t>
            </w:r>
          </w:p>
        </w:tc>
        <w:tc>
          <w:tcPr>
            <w:tcW w:w="1058" w:type="dxa"/>
            <w:tcBorders>
              <w:top w:val="nil"/>
              <w:left w:val="nil"/>
              <w:bottom w:val="nil"/>
              <w:right w:val="nil"/>
            </w:tcBorders>
            <w:shd w:val="clear" w:color="auto" w:fill="auto"/>
            <w:noWrap/>
            <w:hideMark/>
          </w:tcPr>
          <w:p w14:paraId="7ABC73B3"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30/6/15</w:t>
            </w:r>
          </w:p>
        </w:tc>
        <w:tc>
          <w:tcPr>
            <w:tcW w:w="1577" w:type="dxa"/>
            <w:tcBorders>
              <w:top w:val="nil"/>
              <w:left w:val="nil"/>
              <w:bottom w:val="nil"/>
              <w:right w:val="nil"/>
            </w:tcBorders>
            <w:shd w:val="clear" w:color="auto" w:fill="auto"/>
            <w:noWrap/>
            <w:hideMark/>
          </w:tcPr>
          <w:p w14:paraId="2AAF9B0E"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via borehole 1</w:t>
            </w:r>
          </w:p>
        </w:tc>
        <w:tc>
          <w:tcPr>
            <w:tcW w:w="817" w:type="dxa"/>
            <w:tcBorders>
              <w:top w:val="nil"/>
              <w:left w:val="nil"/>
              <w:bottom w:val="nil"/>
              <w:right w:val="nil"/>
            </w:tcBorders>
            <w:shd w:val="clear" w:color="auto" w:fill="auto"/>
            <w:noWrap/>
            <w:hideMark/>
          </w:tcPr>
          <w:p w14:paraId="2DDC39D6"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49</w:t>
            </w:r>
          </w:p>
        </w:tc>
        <w:tc>
          <w:tcPr>
            <w:tcW w:w="817" w:type="dxa"/>
            <w:tcBorders>
              <w:top w:val="nil"/>
              <w:left w:val="nil"/>
              <w:bottom w:val="nil"/>
              <w:right w:val="nil"/>
            </w:tcBorders>
            <w:shd w:val="clear" w:color="auto" w:fill="auto"/>
            <w:noWrap/>
            <w:hideMark/>
          </w:tcPr>
          <w:p w14:paraId="74A380BC"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&lt;1.0</w:t>
            </w:r>
          </w:p>
        </w:tc>
        <w:tc>
          <w:tcPr>
            <w:tcW w:w="818" w:type="dxa"/>
            <w:tcBorders>
              <w:top w:val="nil"/>
              <w:left w:val="nil"/>
              <w:bottom w:val="nil"/>
              <w:right w:val="nil"/>
            </w:tcBorders>
            <w:shd w:val="clear" w:color="auto" w:fill="auto"/>
            <w:noWrap/>
            <w:hideMark/>
          </w:tcPr>
          <w:p w14:paraId="3F8E9CC4"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2800</w:t>
            </w:r>
          </w:p>
        </w:tc>
        <w:tc>
          <w:tcPr>
            <w:tcW w:w="817" w:type="dxa"/>
            <w:tcBorders>
              <w:top w:val="nil"/>
              <w:left w:val="nil"/>
              <w:bottom w:val="nil"/>
              <w:right w:val="nil"/>
            </w:tcBorders>
            <w:shd w:val="clear" w:color="auto" w:fill="auto"/>
            <w:noWrap/>
            <w:hideMark/>
          </w:tcPr>
          <w:p w14:paraId="5D20D767"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0.09</w:t>
            </w:r>
          </w:p>
        </w:tc>
        <w:tc>
          <w:tcPr>
            <w:tcW w:w="819" w:type="dxa"/>
            <w:tcBorders>
              <w:top w:val="nil"/>
              <w:left w:val="nil"/>
              <w:bottom w:val="nil"/>
              <w:right w:val="nil"/>
            </w:tcBorders>
            <w:shd w:val="clear" w:color="auto" w:fill="auto"/>
            <w:noWrap/>
            <w:hideMark/>
          </w:tcPr>
          <w:p w14:paraId="4FF48034"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0.02</w:t>
            </w:r>
          </w:p>
        </w:tc>
        <w:tc>
          <w:tcPr>
            <w:tcW w:w="819" w:type="dxa"/>
            <w:tcBorders>
              <w:top w:val="nil"/>
              <w:left w:val="nil"/>
              <w:bottom w:val="nil"/>
              <w:right w:val="nil"/>
            </w:tcBorders>
            <w:shd w:val="clear" w:color="auto" w:fill="auto"/>
            <w:noWrap/>
            <w:hideMark/>
          </w:tcPr>
          <w:p w14:paraId="71E73968"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0.05</w:t>
            </w:r>
          </w:p>
        </w:tc>
        <w:tc>
          <w:tcPr>
            <w:tcW w:w="817" w:type="dxa"/>
            <w:tcBorders>
              <w:top w:val="nil"/>
              <w:left w:val="nil"/>
              <w:bottom w:val="nil"/>
              <w:right w:val="nil"/>
            </w:tcBorders>
            <w:shd w:val="clear" w:color="auto" w:fill="auto"/>
            <w:noWrap/>
            <w:hideMark/>
          </w:tcPr>
          <w:p w14:paraId="4E9247E9"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0.01</w:t>
            </w:r>
          </w:p>
        </w:tc>
        <w:tc>
          <w:tcPr>
            <w:tcW w:w="817" w:type="dxa"/>
            <w:tcBorders>
              <w:top w:val="nil"/>
              <w:left w:val="nil"/>
              <w:bottom w:val="nil"/>
              <w:right w:val="nil"/>
            </w:tcBorders>
            <w:shd w:val="clear" w:color="auto" w:fill="auto"/>
            <w:noWrap/>
            <w:hideMark/>
          </w:tcPr>
          <w:p w14:paraId="5CDD9CAB"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2100</w:t>
            </w:r>
          </w:p>
        </w:tc>
        <w:tc>
          <w:tcPr>
            <w:tcW w:w="817" w:type="dxa"/>
            <w:tcBorders>
              <w:top w:val="nil"/>
              <w:left w:val="nil"/>
              <w:bottom w:val="nil"/>
              <w:right w:val="nil"/>
            </w:tcBorders>
            <w:shd w:val="clear" w:color="auto" w:fill="auto"/>
            <w:noWrap/>
            <w:hideMark/>
          </w:tcPr>
          <w:p w14:paraId="3CD042F5"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4.5</w:t>
            </w:r>
          </w:p>
        </w:tc>
        <w:tc>
          <w:tcPr>
            <w:tcW w:w="853" w:type="dxa"/>
            <w:tcBorders>
              <w:top w:val="nil"/>
              <w:left w:val="nil"/>
              <w:bottom w:val="nil"/>
              <w:right w:val="nil"/>
            </w:tcBorders>
            <w:shd w:val="clear" w:color="auto" w:fill="auto"/>
            <w:noWrap/>
            <w:hideMark/>
          </w:tcPr>
          <w:p w14:paraId="1CA58DFE"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&lt;0.01</w:t>
            </w:r>
          </w:p>
        </w:tc>
        <w:tc>
          <w:tcPr>
            <w:tcW w:w="819" w:type="dxa"/>
            <w:tcBorders>
              <w:top w:val="nil"/>
              <w:left w:val="single" w:sz="4" w:space="0" w:color="auto"/>
              <w:bottom w:val="nil"/>
              <w:right w:val="single" w:sz="4" w:space="0" w:color="auto"/>
            </w:tcBorders>
            <w:shd w:val="clear" w:color="auto" w:fill="auto"/>
            <w:noWrap/>
            <w:hideMark/>
          </w:tcPr>
          <w:p w14:paraId="16450CB6"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0.05</w:t>
            </w:r>
          </w:p>
        </w:tc>
      </w:tr>
      <w:tr w:rsidR="00B53279" w:rsidRPr="00331059" w14:paraId="32165358" w14:textId="77777777" w:rsidTr="00331059">
        <w:trPr>
          <w:trHeight w:val="300"/>
        </w:trPr>
        <w:tc>
          <w:tcPr>
            <w:tcW w:w="995" w:type="dxa"/>
            <w:tcBorders>
              <w:top w:val="nil"/>
              <w:left w:val="single" w:sz="8" w:space="0" w:color="auto"/>
              <w:bottom w:val="nil"/>
              <w:right w:val="nil"/>
            </w:tcBorders>
            <w:shd w:val="clear" w:color="auto" w:fill="auto"/>
            <w:noWrap/>
            <w:hideMark/>
          </w:tcPr>
          <w:p w14:paraId="546EDA56"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-16</w:t>
            </w:r>
          </w:p>
        </w:tc>
        <w:tc>
          <w:tcPr>
            <w:tcW w:w="1058" w:type="dxa"/>
            <w:tcBorders>
              <w:top w:val="nil"/>
              <w:left w:val="nil"/>
              <w:bottom w:val="nil"/>
              <w:right w:val="nil"/>
            </w:tcBorders>
            <w:shd w:val="clear" w:color="auto" w:fill="auto"/>
            <w:noWrap/>
            <w:hideMark/>
          </w:tcPr>
          <w:p w14:paraId="3BBAE6B1"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30/6/15</w:t>
            </w:r>
          </w:p>
        </w:tc>
        <w:tc>
          <w:tcPr>
            <w:tcW w:w="1577" w:type="dxa"/>
            <w:tcBorders>
              <w:top w:val="nil"/>
              <w:left w:val="nil"/>
              <w:bottom w:val="nil"/>
              <w:right w:val="nil"/>
            </w:tcBorders>
            <w:shd w:val="clear" w:color="auto" w:fill="auto"/>
            <w:noWrap/>
            <w:hideMark/>
          </w:tcPr>
          <w:p w14:paraId="0C30D8CA"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via borehole 2</w:t>
            </w:r>
          </w:p>
        </w:tc>
        <w:tc>
          <w:tcPr>
            <w:tcW w:w="817" w:type="dxa"/>
            <w:tcBorders>
              <w:top w:val="nil"/>
              <w:left w:val="nil"/>
              <w:bottom w:val="nil"/>
              <w:right w:val="nil"/>
            </w:tcBorders>
            <w:shd w:val="clear" w:color="auto" w:fill="auto"/>
            <w:noWrap/>
            <w:hideMark/>
          </w:tcPr>
          <w:p w14:paraId="48F9719C"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34</w:t>
            </w:r>
          </w:p>
        </w:tc>
        <w:tc>
          <w:tcPr>
            <w:tcW w:w="817" w:type="dxa"/>
            <w:tcBorders>
              <w:top w:val="nil"/>
              <w:left w:val="nil"/>
              <w:bottom w:val="nil"/>
              <w:right w:val="nil"/>
            </w:tcBorders>
            <w:shd w:val="clear" w:color="auto" w:fill="auto"/>
            <w:noWrap/>
            <w:hideMark/>
          </w:tcPr>
          <w:p w14:paraId="2488384D"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&lt;1.0</w:t>
            </w:r>
          </w:p>
        </w:tc>
        <w:tc>
          <w:tcPr>
            <w:tcW w:w="818" w:type="dxa"/>
            <w:tcBorders>
              <w:top w:val="nil"/>
              <w:left w:val="nil"/>
              <w:bottom w:val="nil"/>
              <w:right w:val="nil"/>
            </w:tcBorders>
            <w:shd w:val="clear" w:color="auto" w:fill="auto"/>
            <w:noWrap/>
            <w:hideMark/>
          </w:tcPr>
          <w:p w14:paraId="18E4B884"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3430</w:t>
            </w:r>
          </w:p>
        </w:tc>
        <w:tc>
          <w:tcPr>
            <w:tcW w:w="817" w:type="dxa"/>
            <w:tcBorders>
              <w:top w:val="nil"/>
              <w:left w:val="nil"/>
              <w:bottom w:val="nil"/>
              <w:right w:val="nil"/>
            </w:tcBorders>
            <w:shd w:val="clear" w:color="auto" w:fill="auto"/>
            <w:noWrap/>
            <w:hideMark/>
          </w:tcPr>
          <w:p w14:paraId="198771ED"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0.15</w:t>
            </w:r>
          </w:p>
        </w:tc>
        <w:tc>
          <w:tcPr>
            <w:tcW w:w="819" w:type="dxa"/>
            <w:tcBorders>
              <w:top w:val="nil"/>
              <w:left w:val="nil"/>
              <w:bottom w:val="nil"/>
              <w:right w:val="nil"/>
            </w:tcBorders>
            <w:shd w:val="clear" w:color="auto" w:fill="auto"/>
            <w:noWrap/>
            <w:hideMark/>
          </w:tcPr>
          <w:p w14:paraId="7C2A5FFE"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0.09</w:t>
            </w:r>
          </w:p>
        </w:tc>
        <w:tc>
          <w:tcPr>
            <w:tcW w:w="819" w:type="dxa"/>
            <w:tcBorders>
              <w:top w:val="nil"/>
              <w:left w:val="nil"/>
              <w:bottom w:val="nil"/>
              <w:right w:val="nil"/>
            </w:tcBorders>
            <w:shd w:val="clear" w:color="auto" w:fill="auto"/>
            <w:noWrap/>
            <w:hideMark/>
          </w:tcPr>
          <w:p w14:paraId="00B19DBF"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&lt;0.02</w:t>
            </w:r>
          </w:p>
        </w:tc>
        <w:tc>
          <w:tcPr>
            <w:tcW w:w="817" w:type="dxa"/>
            <w:tcBorders>
              <w:top w:val="nil"/>
              <w:left w:val="nil"/>
              <w:bottom w:val="nil"/>
              <w:right w:val="nil"/>
            </w:tcBorders>
            <w:shd w:val="clear" w:color="auto" w:fill="auto"/>
            <w:noWrap/>
            <w:hideMark/>
          </w:tcPr>
          <w:p w14:paraId="38FD4F46"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0.02</w:t>
            </w:r>
          </w:p>
        </w:tc>
        <w:tc>
          <w:tcPr>
            <w:tcW w:w="817" w:type="dxa"/>
            <w:tcBorders>
              <w:top w:val="nil"/>
              <w:left w:val="nil"/>
              <w:bottom w:val="nil"/>
              <w:right w:val="nil"/>
            </w:tcBorders>
            <w:shd w:val="clear" w:color="auto" w:fill="auto"/>
            <w:noWrap/>
            <w:hideMark/>
          </w:tcPr>
          <w:p w14:paraId="68D714AF"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2500</w:t>
            </w:r>
          </w:p>
        </w:tc>
        <w:tc>
          <w:tcPr>
            <w:tcW w:w="817" w:type="dxa"/>
            <w:tcBorders>
              <w:top w:val="nil"/>
              <w:left w:val="nil"/>
              <w:bottom w:val="nil"/>
              <w:right w:val="nil"/>
            </w:tcBorders>
            <w:shd w:val="clear" w:color="auto" w:fill="auto"/>
            <w:noWrap/>
            <w:hideMark/>
          </w:tcPr>
          <w:p w14:paraId="1E41643A"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3.2</w:t>
            </w:r>
          </w:p>
        </w:tc>
        <w:tc>
          <w:tcPr>
            <w:tcW w:w="853" w:type="dxa"/>
            <w:tcBorders>
              <w:top w:val="nil"/>
              <w:left w:val="nil"/>
              <w:bottom w:val="nil"/>
              <w:right w:val="nil"/>
            </w:tcBorders>
            <w:shd w:val="clear" w:color="auto" w:fill="auto"/>
            <w:noWrap/>
            <w:hideMark/>
          </w:tcPr>
          <w:p w14:paraId="4DAED910"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0.02</w:t>
            </w:r>
          </w:p>
        </w:tc>
        <w:tc>
          <w:tcPr>
            <w:tcW w:w="819" w:type="dxa"/>
            <w:tcBorders>
              <w:top w:val="nil"/>
              <w:left w:val="single" w:sz="4" w:space="0" w:color="auto"/>
              <w:bottom w:val="nil"/>
              <w:right w:val="single" w:sz="4" w:space="0" w:color="auto"/>
            </w:tcBorders>
            <w:shd w:val="clear" w:color="auto" w:fill="auto"/>
            <w:noWrap/>
            <w:hideMark/>
          </w:tcPr>
          <w:p w14:paraId="47CA2C67"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0.25</w:t>
            </w:r>
          </w:p>
        </w:tc>
      </w:tr>
      <w:tr w:rsidR="00B53279" w:rsidRPr="00331059" w14:paraId="408A624C" w14:textId="77777777" w:rsidTr="00331059">
        <w:trPr>
          <w:trHeight w:val="300"/>
        </w:trPr>
        <w:tc>
          <w:tcPr>
            <w:tcW w:w="995" w:type="dxa"/>
            <w:tcBorders>
              <w:top w:val="nil"/>
              <w:left w:val="single" w:sz="8" w:space="0" w:color="auto"/>
              <w:bottom w:val="nil"/>
              <w:right w:val="nil"/>
            </w:tcBorders>
            <w:shd w:val="clear" w:color="auto" w:fill="auto"/>
            <w:noWrap/>
            <w:hideMark/>
          </w:tcPr>
          <w:p w14:paraId="1D882E56"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-17</w:t>
            </w:r>
          </w:p>
        </w:tc>
        <w:tc>
          <w:tcPr>
            <w:tcW w:w="1058" w:type="dxa"/>
            <w:tcBorders>
              <w:top w:val="nil"/>
              <w:left w:val="nil"/>
              <w:bottom w:val="nil"/>
              <w:right w:val="nil"/>
            </w:tcBorders>
            <w:shd w:val="clear" w:color="auto" w:fill="auto"/>
            <w:noWrap/>
            <w:hideMark/>
          </w:tcPr>
          <w:p w14:paraId="0C666B24"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30/6/15</w:t>
            </w:r>
          </w:p>
        </w:tc>
        <w:tc>
          <w:tcPr>
            <w:tcW w:w="1577" w:type="dxa"/>
            <w:tcBorders>
              <w:top w:val="nil"/>
              <w:left w:val="nil"/>
              <w:bottom w:val="nil"/>
              <w:right w:val="nil"/>
            </w:tcBorders>
            <w:shd w:val="clear" w:color="auto" w:fill="auto"/>
            <w:noWrap/>
            <w:hideMark/>
          </w:tcPr>
          <w:p w14:paraId="50290C02"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via borehole 2</w:t>
            </w:r>
          </w:p>
        </w:tc>
        <w:tc>
          <w:tcPr>
            <w:tcW w:w="817" w:type="dxa"/>
            <w:tcBorders>
              <w:top w:val="nil"/>
              <w:left w:val="nil"/>
              <w:bottom w:val="nil"/>
              <w:right w:val="nil"/>
            </w:tcBorders>
            <w:shd w:val="clear" w:color="auto" w:fill="auto"/>
            <w:noWrap/>
            <w:hideMark/>
          </w:tcPr>
          <w:p w14:paraId="51BE90F3"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33</w:t>
            </w:r>
          </w:p>
        </w:tc>
        <w:tc>
          <w:tcPr>
            <w:tcW w:w="817" w:type="dxa"/>
            <w:tcBorders>
              <w:top w:val="nil"/>
              <w:left w:val="nil"/>
              <w:bottom w:val="nil"/>
              <w:right w:val="nil"/>
            </w:tcBorders>
            <w:shd w:val="clear" w:color="auto" w:fill="auto"/>
            <w:noWrap/>
            <w:hideMark/>
          </w:tcPr>
          <w:p w14:paraId="16CBAD85"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&lt;1.0</w:t>
            </w:r>
          </w:p>
        </w:tc>
        <w:tc>
          <w:tcPr>
            <w:tcW w:w="818" w:type="dxa"/>
            <w:tcBorders>
              <w:top w:val="nil"/>
              <w:left w:val="nil"/>
              <w:bottom w:val="nil"/>
              <w:right w:val="nil"/>
            </w:tcBorders>
            <w:shd w:val="clear" w:color="auto" w:fill="auto"/>
            <w:noWrap/>
            <w:hideMark/>
          </w:tcPr>
          <w:p w14:paraId="1ECC88BB"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3450</w:t>
            </w:r>
          </w:p>
        </w:tc>
        <w:tc>
          <w:tcPr>
            <w:tcW w:w="817" w:type="dxa"/>
            <w:tcBorders>
              <w:top w:val="nil"/>
              <w:left w:val="nil"/>
              <w:bottom w:val="nil"/>
              <w:right w:val="nil"/>
            </w:tcBorders>
            <w:shd w:val="clear" w:color="auto" w:fill="auto"/>
            <w:noWrap/>
            <w:hideMark/>
          </w:tcPr>
          <w:p w14:paraId="27A6375D"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0.059</w:t>
            </w:r>
          </w:p>
        </w:tc>
        <w:tc>
          <w:tcPr>
            <w:tcW w:w="819" w:type="dxa"/>
            <w:tcBorders>
              <w:top w:val="nil"/>
              <w:left w:val="nil"/>
              <w:bottom w:val="nil"/>
              <w:right w:val="nil"/>
            </w:tcBorders>
            <w:shd w:val="clear" w:color="auto" w:fill="auto"/>
            <w:noWrap/>
            <w:hideMark/>
          </w:tcPr>
          <w:p w14:paraId="2EA6C4ED"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0.02</w:t>
            </w:r>
          </w:p>
        </w:tc>
        <w:tc>
          <w:tcPr>
            <w:tcW w:w="819" w:type="dxa"/>
            <w:tcBorders>
              <w:top w:val="nil"/>
              <w:left w:val="nil"/>
              <w:bottom w:val="nil"/>
              <w:right w:val="nil"/>
            </w:tcBorders>
            <w:shd w:val="clear" w:color="auto" w:fill="auto"/>
            <w:noWrap/>
            <w:hideMark/>
          </w:tcPr>
          <w:p w14:paraId="4EDD7F47"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&lt;0.02</w:t>
            </w:r>
          </w:p>
        </w:tc>
        <w:tc>
          <w:tcPr>
            <w:tcW w:w="817" w:type="dxa"/>
            <w:tcBorders>
              <w:top w:val="nil"/>
              <w:left w:val="nil"/>
              <w:bottom w:val="nil"/>
              <w:right w:val="nil"/>
            </w:tcBorders>
            <w:shd w:val="clear" w:color="auto" w:fill="auto"/>
            <w:noWrap/>
            <w:hideMark/>
          </w:tcPr>
          <w:p w14:paraId="2268B610"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0.01</w:t>
            </w:r>
          </w:p>
        </w:tc>
        <w:tc>
          <w:tcPr>
            <w:tcW w:w="817" w:type="dxa"/>
            <w:tcBorders>
              <w:top w:val="nil"/>
              <w:left w:val="nil"/>
              <w:bottom w:val="nil"/>
              <w:right w:val="nil"/>
            </w:tcBorders>
            <w:shd w:val="clear" w:color="auto" w:fill="auto"/>
            <w:noWrap/>
            <w:hideMark/>
          </w:tcPr>
          <w:p w14:paraId="261D538A"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2000</w:t>
            </w:r>
          </w:p>
        </w:tc>
        <w:tc>
          <w:tcPr>
            <w:tcW w:w="817" w:type="dxa"/>
            <w:tcBorders>
              <w:top w:val="nil"/>
              <w:left w:val="nil"/>
              <w:bottom w:val="nil"/>
              <w:right w:val="nil"/>
            </w:tcBorders>
            <w:shd w:val="clear" w:color="auto" w:fill="auto"/>
            <w:noWrap/>
            <w:hideMark/>
          </w:tcPr>
          <w:p w14:paraId="4E1A92CC"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w:t>
            </w:r>
          </w:p>
        </w:tc>
        <w:tc>
          <w:tcPr>
            <w:tcW w:w="853" w:type="dxa"/>
            <w:tcBorders>
              <w:top w:val="nil"/>
              <w:left w:val="nil"/>
              <w:bottom w:val="nil"/>
              <w:right w:val="nil"/>
            </w:tcBorders>
            <w:shd w:val="clear" w:color="auto" w:fill="auto"/>
            <w:noWrap/>
            <w:hideMark/>
          </w:tcPr>
          <w:p w14:paraId="6C7E88C1"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&lt;0.01</w:t>
            </w:r>
          </w:p>
        </w:tc>
        <w:tc>
          <w:tcPr>
            <w:tcW w:w="819" w:type="dxa"/>
            <w:tcBorders>
              <w:top w:val="nil"/>
              <w:left w:val="single" w:sz="4" w:space="0" w:color="auto"/>
              <w:bottom w:val="nil"/>
              <w:right w:val="single" w:sz="4" w:space="0" w:color="auto"/>
            </w:tcBorders>
            <w:shd w:val="clear" w:color="auto" w:fill="auto"/>
            <w:noWrap/>
            <w:hideMark/>
          </w:tcPr>
          <w:p w14:paraId="4D513C7D"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0.00</w:t>
            </w:r>
          </w:p>
        </w:tc>
      </w:tr>
      <w:tr w:rsidR="00B53279" w:rsidRPr="00331059" w14:paraId="23CF7A74" w14:textId="77777777" w:rsidTr="00331059">
        <w:trPr>
          <w:trHeight w:val="300"/>
        </w:trPr>
        <w:tc>
          <w:tcPr>
            <w:tcW w:w="995" w:type="dxa"/>
            <w:tcBorders>
              <w:top w:val="nil"/>
              <w:left w:val="single" w:sz="8" w:space="0" w:color="auto"/>
              <w:bottom w:val="nil"/>
              <w:right w:val="nil"/>
            </w:tcBorders>
            <w:shd w:val="clear" w:color="auto" w:fill="auto"/>
            <w:noWrap/>
            <w:hideMark/>
          </w:tcPr>
          <w:p w14:paraId="17E9E41D"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-18</w:t>
            </w:r>
          </w:p>
        </w:tc>
        <w:tc>
          <w:tcPr>
            <w:tcW w:w="1058" w:type="dxa"/>
            <w:tcBorders>
              <w:top w:val="nil"/>
              <w:left w:val="nil"/>
              <w:bottom w:val="nil"/>
              <w:right w:val="nil"/>
            </w:tcBorders>
            <w:shd w:val="clear" w:color="auto" w:fill="auto"/>
            <w:noWrap/>
            <w:hideMark/>
          </w:tcPr>
          <w:p w14:paraId="02E0F299"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29/6/15</w:t>
            </w:r>
          </w:p>
        </w:tc>
        <w:tc>
          <w:tcPr>
            <w:tcW w:w="1577" w:type="dxa"/>
            <w:tcBorders>
              <w:top w:val="nil"/>
              <w:left w:val="nil"/>
              <w:bottom w:val="nil"/>
              <w:right w:val="nil"/>
            </w:tcBorders>
            <w:shd w:val="clear" w:color="auto" w:fill="auto"/>
            <w:noWrap/>
            <w:hideMark/>
          </w:tcPr>
          <w:p w14:paraId="0AC784B1"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via borehole 2</w:t>
            </w:r>
          </w:p>
        </w:tc>
        <w:tc>
          <w:tcPr>
            <w:tcW w:w="817" w:type="dxa"/>
            <w:tcBorders>
              <w:top w:val="nil"/>
              <w:left w:val="nil"/>
              <w:bottom w:val="nil"/>
              <w:right w:val="nil"/>
            </w:tcBorders>
            <w:shd w:val="clear" w:color="auto" w:fill="auto"/>
            <w:noWrap/>
            <w:hideMark/>
          </w:tcPr>
          <w:p w14:paraId="233A3B1E"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32</w:t>
            </w:r>
          </w:p>
        </w:tc>
        <w:tc>
          <w:tcPr>
            <w:tcW w:w="817" w:type="dxa"/>
            <w:tcBorders>
              <w:top w:val="nil"/>
              <w:left w:val="nil"/>
              <w:bottom w:val="nil"/>
              <w:right w:val="nil"/>
            </w:tcBorders>
            <w:shd w:val="clear" w:color="auto" w:fill="auto"/>
            <w:noWrap/>
            <w:hideMark/>
          </w:tcPr>
          <w:p w14:paraId="0BFABCF1"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&lt;1.0</w:t>
            </w:r>
          </w:p>
        </w:tc>
        <w:tc>
          <w:tcPr>
            <w:tcW w:w="818" w:type="dxa"/>
            <w:tcBorders>
              <w:top w:val="nil"/>
              <w:left w:val="nil"/>
              <w:bottom w:val="nil"/>
              <w:right w:val="nil"/>
            </w:tcBorders>
            <w:shd w:val="clear" w:color="auto" w:fill="auto"/>
            <w:noWrap/>
            <w:hideMark/>
          </w:tcPr>
          <w:p w14:paraId="2D2F25FB"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3250</w:t>
            </w:r>
          </w:p>
        </w:tc>
        <w:tc>
          <w:tcPr>
            <w:tcW w:w="817" w:type="dxa"/>
            <w:tcBorders>
              <w:top w:val="nil"/>
              <w:left w:val="nil"/>
              <w:bottom w:val="nil"/>
              <w:right w:val="nil"/>
            </w:tcBorders>
            <w:shd w:val="clear" w:color="auto" w:fill="auto"/>
            <w:noWrap/>
            <w:hideMark/>
          </w:tcPr>
          <w:p w14:paraId="04D0E7C4"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0.075</w:t>
            </w:r>
          </w:p>
        </w:tc>
        <w:tc>
          <w:tcPr>
            <w:tcW w:w="819" w:type="dxa"/>
            <w:tcBorders>
              <w:top w:val="nil"/>
              <w:left w:val="nil"/>
              <w:bottom w:val="nil"/>
              <w:right w:val="nil"/>
            </w:tcBorders>
            <w:shd w:val="clear" w:color="auto" w:fill="auto"/>
            <w:noWrap/>
            <w:hideMark/>
          </w:tcPr>
          <w:p w14:paraId="5D57F04D"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&lt;0.01</w:t>
            </w:r>
          </w:p>
        </w:tc>
        <w:tc>
          <w:tcPr>
            <w:tcW w:w="819" w:type="dxa"/>
            <w:tcBorders>
              <w:top w:val="nil"/>
              <w:left w:val="nil"/>
              <w:bottom w:val="nil"/>
              <w:right w:val="nil"/>
            </w:tcBorders>
            <w:shd w:val="clear" w:color="auto" w:fill="auto"/>
            <w:noWrap/>
            <w:hideMark/>
          </w:tcPr>
          <w:p w14:paraId="11AAB4F8"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0.05</w:t>
            </w:r>
          </w:p>
        </w:tc>
        <w:tc>
          <w:tcPr>
            <w:tcW w:w="817" w:type="dxa"/>
            <w:tcBorders>
              <w:top w:val="nil"/>
              <w:left w:val="nil"/>
              <w:bottom w:val="nil"/>
              <w:right w:val="nil"/>
            </w:tcBorders>
            <w:shd w:val="clear" w:color="auto" w:fill="auto"/>
            <w:noWrap/>
            <w:hideMark/>
          </w:tcPr>
          <w:p w14:paraId="5CED5AF8"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0.01</w:t>
            </w:r>
          </w:p>
        </w:tc>
        <w:tc>
          <w:tcPr>
            <w:tcW w:w="817" w:type="dxa"/>
            <w:tcBorders>
              <w:top w:val="nil"/>
              <w:left w:val="nil"/>
              <w:bottom w:val="nil"/>
              <w:right w:val="nil"/>
            </w:tcBorders>
            <w:shd w:val="clear" w:color="auto" w:fill="auto"/>
            <w:noWrap/>
            <w:hideMark/>
          </w:tcPr>
          <w:p w14:paraId="18C7C3DF"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1900</w:t>
            </w:r>
          </w:p>
        </w:tc>
        <w:tc>
          <w:tcPr>
            <w:tcW w:w="817" w:type="dxa"/>
            <w:tcBorders>
              <w:top w:val="nil"/>
              <w:left w:val="nil"/>
              <w:bottom w:val="nil"/>
              <w:right w:val="nil"/>
            </w:tcBorders>
            <w:shd w:val="clear" w:color="auto" w:fill="auto"/>
            <w:noWrap/>
            <w:hideMark/>
          </w:tcPr>
          <w:p w14:paraId="42B20B71"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2.9</w:t>
            </w:r>
          </w:p>
        </w:tc>
        <w:tc>
          <w:tcPr>
            <w:tcW w:w="853" w:type="dxa"/>
            <w:tcBorders>
              <w:top w:val="nil"/>
              <w:left w:val="nil"/>
              <w:bottom w:val="nil"/>
              <w:right w:val="nil"/>
            </w:tcBorders>
            <w:shd w:val="clear" w:color="auto" w:fill="auto"/>
            <w:noWrap/>
            <w:hideMark/>
          </w:tcPr>
          <w:p w14:paraId="436DC831"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&lt;0.01</w:t>
            </w:r>
          </w:p>
        </w:tc>
        <w:tc>
          <w:tcPr>
            <w:tcW w:w="819" w:type="dxa"/>
            <w:tcBorders>
              <w:top w:val="nil"/>
              <w:left w:val="single" w:sz="4" w:space="0" w:color="auto"/>
              <w:bottom w:val="nil"/>
              <w:right w:val="single" w:sz="4" w:space="0" w:color="auto"/>
            </w:tcBorders>
            <w:shd w:val="clear" w:color="auto" w:fill="auto"/>
            <w:noWrap/>
            <w:hideMark/>
          </w:tcPr>
          <w:p w14:paraId="65A5C6FB"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0.00</w:t>
            </w:r>
          </w:p>
        </w:tc>
      </w:tr>
      <w:tr w:rsidR="00B53279" w:rsidRPr="00331059" w14:paraId="3226F578" w14:textId="77777777" w:rsidTr="00331059">
        <w:trPr>
          <w:trHeight w:val="300"/>
        </w:trPr>
        <w:tc>
          <w:tcPr>
            <w:tcW w:w="995" w:type="dxa"/>
            <w:tcBorders>
              <w:top w:val="nil"/>
              <w:left w:val="single" w:sz="8" w:space="0" w:color="auto"/>
              <w:bottom w:val="nil"/>
              <w:right w:val="nil"/>
            </w:tcBorders>
            <w:shd w:val="clear" w:color="auto" w:fill="auto"/>
            <w:noWrap/>
            <w:hideMark/>
          </w:tcPr>
          <w:p w14:paraId="699983DD"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-22</w:t>
            </w:r>
          </w:p>
        </w:tc>
        <w:tc>
          <w:tcPr>
            <w:tcW w:w="1058" w:type="dxa"/>
            <w:tcBorders>
              <w:top w:val="nil"/>
              <w:left w:val="nil"/>
              <w:bottom w:val="nil"/>
              <w:right w:val="nil"/>
            </w:tcBorders>
            <w:shd w:val="clear" w:color="auto" w:fill="auto"/>
            <w:noWrap/>
            <w:hideMark/>
          </w:tcPr>
          <w:p w14:paraId="41649951"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30/6/15</w:t>
            </w:r>
          </w:p>
        </w:tc>
        <w:tc>
          <w:tcPr>
            <w:tcW w:w="1577" w:type="dxa"/>
            <w:tcBorders>
              <w:top w:val="nil"/>
              <w:left w:val="nil"/>
              <w:bottom w:val="nil"/>
              <w:right w:val="nil"/>
            </w:tcBorders>
            <w:shd w:val="clear" w:color="auto" w:fill="auto"/>
            <w:noWrap/>
            <w:hideMark/>
          </w:tcPr>
          <w:p w14:paraId="4B5A7EB5"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via borehole 3</w:t>
            </w:r>
          </w:p>
        </w:tc>
        <w:tc>
          <w:tcPr>
            <w:tcW w:w="817" w:type="dxa"/>
            <w:tcBorders>
              <w:top w:val="nil"/>
              <w:left w:val="nil"/>
              <w:bottom w:val="nil"/>
              <w:right w:val="nil"/>
            </w:tcBorders>
            <w:shd w:val="clear" w:color="auto" w:fill="auto"/>
            <w:noWrap/>
            <w:hideMark/>
          </w:tcPr>
          <w:p w14:paraId="69BBCE20"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31</w:t>
            </w:r>
          </w:p>
        </w:tc>
        <w:tc>
          <w:tcPr>
            <w:tcW w:w="817" w:type="dxa"/>
            <w:tcBorders>
              <w:top w:val="nil"/>
              <w:left w:val="nil"/>
              <w:bottom w:val="nil"/>
              <w:right w:val="nil"/>
            </w:tcBorders>
            <w:shd w:val="clear" w:color="auto" w:fill="auto"/>
            <w:noWrap/>
            <w:hideMark/>
          </w:tcPr>
          <w:p w14:paraId="64DFA2CD"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&lt;1.0</w:t>
            </w:r>
          </w:p>
        </w:tc>
        <w:tc>
          <w:tcPr>
            <w:tcW w:w="818" w:type="dxa"/>
            <w:tcBorders>
              <w:top w:val="nil"/>
              <w:left w:val="nil"/>
              <w:bottom w:val="nil"/>
              <w:right w:val="nil"/>
            </w:tcBorders>
            <w:shd w:val="clear" w:color="auto" w:fill="auto"/>
            <w:noWrap/>
            <w:hideMark/>
          </w:tcPr>
          <w:p w14:paraId="72757201"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4740</w:t>
            </w:r>
          </w:p>
        </w:tc>
        <w:tc>
          <w:tcPr>
            <w:tcW w:w="817" w:type="dxa"/>
            <w:tcBorders>
              <w:top w:val="nil"/>
              <w:left w:val="nil"/>
              <w:bottom w:val="nil"/>
              <w:right w:val="nil"/>
            </w:tcBorders>
            <w:shd w:val="clear" w:color="auto" w:fill="auto"/>
            <w:noWrap/>
            <w:hideMark/>
          </w:tcPr>
          <w:p w14:paraId="1EA380E8"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0.049</w:t>
            </w:r>
          </w:p>
        </w:tc>
        <w:tc>
          <w:tcPr>
            <w:tcW w:w="819" w:type="dxa"/>
            <w:tcBorders>
              <w:top w:val="nil"/>
              <w:left w:val="nil"/>
              <w:bottom w:val="nil"/>
              <w:right w:val="nil"/>
            </w:tcBorders>
            <w:shd w:val="clear" w:color="auto" w:fill="auto"/>
            <w:noWrap/>
            <w:hideMark/>
          </w:tcPr>
          <w:p w14:paraId="01951788"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&lt;0.01</w:t>
            </w:r>
          </w:p>
        </w:tc>
        <w:tc>
          <w:tcPr>
            <w:tcW w:w="819" w:type="dxa"/>
            <w:tcBorders>
              <w:top w:val="nil"/>
              <w:left w:val="nil"/>
              <w:bottom w:val="nil"/>
              <w:right w:val="nil"/>
            </w:tcBorders>
            <w:shd w:val="clear" w:color="auto" w:fill="auto"/>
            <w:noWrap/>
            <w:hideMark/>
          </w:tcPr>
          <w:p w14:paraId="4FB46850"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0.03</w:t>
            </w:r>
          </w:p>
        </w:tc>
        <w:tc>
          <w:tcPr>
            <w:tcW w:w="817" w:type="dxa"/>
            <w:tcBorders>
              <w:top w:val="nil"/>
              <w:left w:val="nil"/>
              <w:bottom w:val="nil"/>
              <w:right w:val="nil"/>
            </w:tcBorders>
            <w:shd w:val="clear" w:color="auto" w:fill="auto"/>
            <w:noWrap/>
            <w:hideMark/>
          </w:tcPr>
          <w:p w14:paraId="5712AFD6"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0.01</w:t>
            </w:r>
          </w:p>
        </w:tc>
        <w:tc>
          <w:tcPr>
            <w:tcW w:w="817" w:type="dxa"/>
            <w:tcBorders>
              <w:top w:val="nil"/>
              <w:left w:val="nil"/>
              <w:bottom w:val="nil"/>
              <w:right w:val="nil"/>
            </w:tcBorders>
            <w:shd w:val="clear" w:color="auto" w:fill="auto"/>
            <w:noWrap/>
            <w:hideMark/>
          </w:tcPr>
          <w:p w14:paraId="02F083D5"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2600</w:t>
            </w:r>
          </w:p>
        </w:tc>
        <w:tc>
          <w:tcPr>
            <w:tcW w:w="817" w:type="dxa"/>
            <w:tcBorders>
              <w:top w:val="nil"/>
              <w:left w:val="nil"/>
              <w:bottom w:val="nil"/>
              <w:right w:val="nil"/>
            </w:tcBorders>
            <w:shd w:val="clear" w:color="auto" w:fill="auto"/>
            <w:noWrap/>
            <w:hideMark/>
          </w:tcPr>
          <w:p w14:paraId="5FFE22BF"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2.6</w:t>
            </w:r>
          </w:p>
        </w:tc>
        <w:tc>
          <w:tcPr>
            <w:tcW w:w="853" w:type="dxa"/>
            <w:tcBorders>
              <w:top w:val="nil"/>
              <w:left w:val="nil"/>
              <w:bottom w:val="nil"/>
              <w:right w:val="nil"/>
            </w:tcBorders>
            <w:shd w:val="clear" w:color="auto" w:fill="auto"/>
            <w:noWrap/>
            <w:hideMark/>
          </w:tcPr>
          <w:p w14:paraId="3387E536"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&lt;0.01</w:t>
            </w:r>
          </w:p>
        </w:tc>
        <w:tc>
          <w:tcPr>
            <w:tcW w:w="819" w:type="dxa"/>
            <w:tcBorders>
              <w:top w:val="nil"/>
              <w:left w:val="single" w:sz="4" w:space="0" w:color="auto"/>
              <w:bottom w:val="nil"/>
              <w:right w:val="single" w:sz="4" w:space="0" w:color="auto"/>
            </w:tcBorders>
            <w:shd w:val="clear" w:color="auto" w:fill="auto"/>
            <w:noWrap/>
            <w:hideMark/>
          </w:tcPr>
          <w:p w14:paraId="7F7121B4"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0.05</w:t>
            </w:r>
          </w:p>
        </w:tc>
      </w:tr>
      <w:tr w:rsidR="00B53279" w:rsidRPr="00331059" w14:paraId="51399820" w14:textId="77777777" w:rsidTr="00331059">
        <w:trPr>
          <w:trHeight w:val="300"/>
        </w:trPr>
        <w:tc>
          <w:tcPr>
            <w:tcW w:w="995" w:type="dxa"/>
            <w:tcBorders>
              <w:top w:val="nil"/>
              <w:left w:val="single" w:sz="8" w:space="0" w:color="auto"/>
              <w:bottom w:val="nil"/>
              <w:right w:val="nil"/>
            </w:tcBorders>
            <w:shd w:val="clear" w:color="auto" w:fill="auto"/>
            <w:noWrap/>
            <w:hideMark/>
          </w:tcPr>
          <w:p w14:paraId="1BA3D8D5"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-24</w:t>
            </w:r>
          </w:p>
        </w:tc>
        <w:tc>
          <w:tcPr>
            <w:tcW w:w="1058" w:type="dxa"/>
            <w:tcBorders>
              <w:top w:val="nil"/>
              <w:left w:val="nil"/>
              <w:bottom w:val="nil"/>
              <w:right w:val="nil"/>
            </w:tcBorders>
            <w:shd w:val="clear" w:color="auto" w:fill="auto"/>
            <w:noWrap/>
            <w:hideMark/>
          </w:tcPr>
          <w:p w14:paraId="77C22DDB"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30/6/15</w:t>
            </w:r>
          </w:p>
        </w:tc>
        <w:tc>
          <w:tcPr>
            <w:tcW w:w="1577" w:type="dxa"/>
            <w:tcBorders>
              <w:top w:val="nil"/>
              <w:left w:val="nil"/>
              <w:bottom w:val="nil"/>
              <w:right w:val="nil"/>
            </w:tcBorders>
            <w:shd w:val="clear" w:color="auto" w:fill="auto"/>
            <w:noWrap/>
            <w:hideMark/>
          </w:tcPr>
          <w:p w14:paraId="6F661986"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via borehole 3</w:t>
            </w:r>
          </w:p>
        </w:tc>
        <w:tc>
          <w:tcPr>
            <w:tcW w:w="817" w:type="dxa"/>
            <w:tcBorders>
              <w:top w:val="nil"/>
              <w:left w:val="nil"/>
              <w:bottom w:val="nil"/>
              <w:right w:val="nil"/>
            </w:tcBorders>
            <w:shd w:val="clear" w:color="auto" w:fill="auto"/>
            <w:noWrap/>
            <w:hideMark/>
          </w:tcPr>
          <w:p w14:paraId="3AEE2A55"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30</w:t>
            </w:r>
          </w:p>
        </w:tc>
        <w:tc>
          <w:tcPr>
            <w:tcW w:w="817" w:type="dxa"/>
            <w:tcBorders>
              <w:top w:val="nil"/>
              <w:left w:val="nil"/>
              <w:bottom w:val="nil"/>
              <w:right w:val="nil"/>
            </w:tcBorders>
            <w:shd w:val="clear" w:color="auto" w:fill="auto"/>
            <w:noWrap/>
            <w:hideMark/>
          </w:tcPr>
          <w:p w14:paraId="5DDAD412"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&lt;1.0</w:t>
            </w:r>
          </w:p>
        </w:tc>
        <w:tc>
          <w:tcPr>
            <w:tcW w:w="818" w:type="dxa"/>
            <w:tcBorders>
              <w:top w:val="nil"/>
              <w:left w:val="nil"/>
              <w:bottom w:val="nil"/>
              <w:right w:val="nil"/>
            </w:tcBorders>
            <w:shd w:val="clear" w:color="auto" w:fill="auto"/>
            <w:noWrap/>
            <w:hideMark/>
          </w:tcPr>
          <w:p w14:paraId="2F06A489"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3770</w:t>
            </w:r>
          </w:p>
        </w:tc>
        <w:tc>
          <w:tcPr>
            <w:tcW w:w="817" w:type="dxa"/>
            <w:tcBorders>
              <w:top w:val="nil"/>
              <w:left w:val="nil"/>
              <w:bottom w:val="nil"/>
              <w:right w:val="nil"/>
            </w:tcBorders>
            <w:shd w:val="clear" w:color="auto" w:fill="auto"/>
            <w:noWrap/>
            <w:hideMark/>
          </w:tcPr>
          <w:p w14:paraId="2CE2E81F"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0.057</w:t>
            </w:r>
          </w:p>
        </w:tc>
        <w:tc>
          <w:tcPr>
            <w:tcW w:w="819" w:type="dxa"/>
            <w:tcBorders>
              <w:top w:val="nil"/>
              <w:left w:val="nil"/>
              <w:bottom w:val="nil"/>
              <w:right w:val="nil"/>
            </w:tcBorders>
            <w:shd w:val="clear" w:color="auto" w:fill="auto"/>
            <w:noWrap/>
            <w:hideMark/>
          </w:tcPr>
          <w:p w14:paraId="17EFCAA0"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&lt;0.01</w:t>
            </w:r>
          </w:p>
        </w:tc>
        <w:tc>
          <w:tcPr>
            <w:tcW w:w="819" w:type="dxa"/>
            <w:tcBorders>
              <w:top w:val="nil"/>
              <w:left w:val="nil"/>
              <w:bottom w:val="nil"/>
              <w:right w:val="nil"/>
            </w:tcBorders>
            <w:shd w:val="clear" w:color="auto" w:fill="auto"/>
            <w:noWrap/>
            <w:hideMark/>
          </w:tcPr>
          <w:p w14:paraId="653D1C09"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0.06</w:t>
            </w:r>
          </w:p>
        </w:tc>
        <w:tc>
          <w:tcPr>
            <w:tcW w:w="817" w:type="dxa"/>
            <w:tcBorders>
              <w:top w:val="nil"/>
              <w:left w:val="nil"/>
              <w:bottom w:val="nil"/>
              <w:right w:val="nil"/>
            </w:tcBorders>
            <w:shd w:val="clear" w:color="auto" w:fill="auto"/>
            <w:noWrap/>
            <w:hideMark/>
          </w:tcPr>
          <w:p w14:paraId="74698325"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0.01</w:t>
            </w:r>
          </w:p>
        </w:tc>
        <w:tc>
          <w:tcPr>
            <w:tcW w:w="817" w:type="dxa"/>
            <w:tcBorders>
              <w:top w:val="nil"/>
              <w:left w:val="nil"/>
              <w:bottom w:val="nil"/>
              <w:right w:val="nil"/>
            </w:tcBorders>
            <w:shd w:val="clear" w:color="auto" w:fill="auto"/>
            <w:noWrap/>
            <w:hideMark/>
          </w:tcPr>
          <w:p w14:paraId="0ED928A4"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2300</w:t>
            </w:r>
          </w:p>
        </w:tc>
        <w:tc>
          <w:tcPr>
            <w:tcW w:w="817" w:type="dxa"/>
            <w:tcBorders>
              <w:top w:val="nil"/>
              <w:left w:val="nil"/>
              <w:bottom w:val="nil"/>
              <w:right w:val="nil"/>
            </w:tcBorders>
            <w:shd w:val="clear" w:color="auto" w:fill="auto"/>
            <w:noWrap/>
            <w:hideMark/>
          </w:tcPr>
          <w:p w14:paraId="3BF8DB58"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2.6</w:t>
            </w:r>
          </w:p>
        </w:tc>
        <w:tc>
          <w:tcPr>
            <w:tcW w:w="853" w:type="dxa"/>
            <w:tcBorders>
              <w:top w:val="nil"/>
              <w:left w:val="nil"/>
              <w:bottom w:val="nil"/>
              <w:right w:val="nil"/>
            </w:tcBorders>
            <w:shd w:val="clear" w:color="auto" w:fill="auto"/>
            <w:noWrap/>
            <w:hideMark/>
          </w:tcPr>
          <w:p w14:paraId="5503888C"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&lt;0.01</w:t>
            </w:r>
          </w:p>
        </w:tc>
        <w:tc>
          <w:tcPr>
            <w:tcW w:w="819" w:type="dxa"/>
            <w:tcBorders>
              <w:top w:val="nil"/>
              <w:left w:val="single" w:sz="4" w:space="0" w:color="auto"/>
              <w:bottom w:val="nil"/>
              <w:right w:val="single" w:sz="4" w:space="0" w:color="auto"/>
            </w:tcBorders>
            <w:shd w:val="clear" w:color="auto" w:fill="auto"/>
            <w:noWrap/>
            <w:hideMark/>
          </w:tcPr>
          <w:p w14:paraId="039A4AF0"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0.00</w:t>
            </w:r>
          </w:p>
        </w:tc>
      </w:tr>
      <w:tr w:rsidR="00B53279" w:rsidRPr="00331059" w14:paraId="0CF83D10" w14:textId="77777777" w:rsidTr="00331059">
        <w:trPr>
          <w:trHeight w:val="300"/>
        </w:trPr>
        <w:tc>
          <w:tcPr>
            <w:tcW w:w="995" w:type="dxa"/>
            <w:tcBorders>
              <w:top w:val="nil"/>
              <w:left w:val="single" w:sz="8" w:space="0" w:color="auto"/>
              <w:bottom w:val="nil"/>
              <w:right w:val="nil"/>
            </w:tcBorders>
            <w:shd w:val="clear" w:color="auto" w:fill="auto"/>
            <w:noWrap/>
            <w:hideMark/>
          </w:tcPr>
          <w:p w14:paraId="298DF3A5"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-26</w:t>
            </w:r>
          </w:p>
        </w:tc>
        <w:tc>
          <w:tcPr>
            <w:tcW w:w="1058" w:type="dxa"/>
            <w:tcBorders>
              <w:top w:val="nil"/>
              <w:left w:val="nil"/>
              <w:bottom w:val="nil"/>
              <w:right w:val="nil"/>
            </w:tcBorders>
            <w:shd w:val="clear" w:color="auto" w:fill="auto"/>
            <w:noWrap/>
            <w:hideMark/>
          </w:tcPr>
          <w:p w14:paraId="45C8C99F"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29/6/15</w:t>
            </w:r>
          </w:p>
        </w:tc>
        <w:tc>
          <w:tcPr>
            <w:tcW w:w="1577" w:type="dxa"/>
            <w:tcBorders>
              <w:top w:val="nil"/>
              <w:left w:val="nil"/>
              <w:bottom w:val="nil"/>
              <w:right w:val="nil"/>
            </w:tcBorders>
            <w:shd w:val="clear" w:color="auto" w:fill="auto"/>
            <w:noWrap/>
            <w:hideMark/>
          </w:tcPr>
          <w:p w14:paraId="42EBB9F2"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via borehole 4</w:t>
            </w:r>
          </w:p>
        </w:tc>
        <w:tc>
          <w:tcPr>
            <w:tcW w:w="817" w:type="dxa"/>
            <w:tcBorders>
              <w:top w:val="nil"/>
              <w:left w:val="nil"/>
              <w:bottom w:val="nil"/>
              <w:right w:val="nil"/>
            </w:tcBorders>
            <w:shd w:val="clear" w:color="auto" w:fill="auto"/>
            <w:noWrap/>
            <w:hideMark/>
          </w:tcPr>
          <w:p w14:paraId="684942F1"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31</w:t>
            </w:r>
          </w:p>
        </w:tc>
        <w:tc>
          <w:tcPr>
            <w:tcW w:w="817" w:type="dxa"/>
            <w:tcBorders>
              <w:top w:val="nil"/>
              <w:left w:val="nil"/>
              <w:bottom w:val="nil"/>
              <w:right w:val="nil"/>
            </w:tcBorders>
            <w:shd w:val="clear" w:color="auto" w:fill="auto"/>
            <w:noWrap/>
            <w:hideMark/>
          </w:tcPr>
          <w:p w14:paraId="5D9A0312"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&lt;1.0</w:t>
            </w:r>
          </w:p>
        </w:tc>
        <w:tc>
          <w:tcPr>
            <w:tcW w:w="818" w:type="dxa"/>
            <w:tcBorders>
              <w:top w:val="nil"/>
              <w:left w:val="nil"/>
              <w:bottom w:val="nil"/>
              <w:right w:val="nil"/>
            </w:tcBorders>
            <w:shd w:val="clear" w:color="auto" w:fill="auto"/>
            <w:noWrap/>
            <w:hideMark/>
          </w:tcPr>
          <w:p w14:paraId="7874BC7A"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3340</w:t>
            </w:r>
          </w:p>
        </w:tc>
        <w:tc>
          <w:tcPr>
            <w:tcW w:w="817" w:type="dxa"/>
            <w:tcBorders>
              <w:top w:val="nil"/>
              <w:left w:val="nil"/>
              <w:bottom w:val="nil"/>
              <w:right w:val="nil"/>
            </w:tcBorders>
            <w:shd w:val="clear" w:color="auto" w:fill="auto"/>
            <w:noWrap/>
            <w:hideMark/>
          </w:tcPr>
          <w:p w14:paraId="316F8696"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0.081</w:t>
            </w:r>
          </w:p>
        </w:tc>
        <w:tc>
          <w:tcPr>
            <w:tcW w:w="819" w:type="dxa"/>
            <w:tcBorders>
              <w:top w:val="nil"/>
              <w:left w:val="nil"/>
              <w:bottom w:val="nil"/>
              <w:right w:val="nil"/>
            </w:tcBorders>
            <w:shd w:val="clear" w:color="auto" w:fill="auto"/>
            <w:noWrap/>
            <w:hideMark/>
          </w:tcPr>
          <w:p w14:paraId="1E8B027C"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0.02</w:t>
            </w:r>
          </w:p>
        </w:tc>
        <w:tc>
          <w:tcPr>
            <w:tcW w:w="819" w:type="dxa"/>
            <w:tcBorders>
              <w:top w:val="nil"/>
              <w:left w:val="nil"/>
              <w:bottom w:val="nil"/>
              <w:right w:val="nil"/>
            </w:tcBorders>
            <w:shd w:val="clear" w:color="auto" w:fill="auto"/>
            <w:noWrap/>
            <w:hideMark/>
          </w:tcPr>
          <w:p w14:paraId="55EB084B"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&lt;0.02</w:t>
            </w:r>
          </w:p>
        </w:tc>
        <w:tc>
          <w:tcPr>
            <w:tcW w:w="817" w:type="dxa"/>
            <w:tcBorders>
              <w:top w:val="nil"/>
              <w:left w:val="nil"/>
              <w:bottom w:val="nil"/>
              <w:right w:val="nil"/>
            </w:tcBorders>
            <w:shd w:val="clear" w:color="auto" w:fill="auto"/>
            <w:noWrap/>
            <w:hideMark/>
          </w:tcPr>
          <w:p w14:paraId="34A9F665"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0.02</w:t>
            </w:r>
          </w:p>
        </w:tc>
        <w:tc>
          <w:tcPr>
            <w:tcW w:w="817" w:type="dxa"/>
            <w:tcBorders>
              <w:top w:val="nil"/>
              <w:left w:val="nil"/>
              <w:bottom w:val="nil"/>
              <w:right w:val="nil"/>
            </w:tcBorders>
            <w:shd w:val="clear" w:color="auto" w:fill="auto"/>
            <w:noWrap/>
            <w:hideMark/>
          </w:tcPr>
          <w:p w14:paraId="775E4FAA"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2000</w:t>
            </w:r>
          </w:p>
        </w:tc>
        <w:tc>
          <w:tcPr>
            <w:tcW w:w="817" w:type="dxa"/>
            <w:tcBorders>
              <w:top w:val="nil"/>
              <w:left w:val="nil"/>
              <w:bottom w:val="nil"/>
              <w:right w:val="nil"/>
            </w:tcBorders>
            <w:shd w:val="clear" w:color="auto" w:fill="auto"/>
            <w:noWrap/>
            <w:hideMark/>
          </w:tcPr>
          <w:p w14:paraId="782317D4"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2.6</w:t>
            </w:r>
          </w:p>
        </w:tc>
        <w:tc>
          <w:tcPr>
            <w:tcW w:w="853" w:type="dxa"/>
            <w:tcBorders>
              <w:top w:val="nil"/>
              <w:left w:val="nil"/>
              <w:bottom w:val="nil"/>
              <w:right w:val="nil"/>
            </w:tcBorders>
            <w:shd w:val="clear" w:color="auto" w:fill="auto"/>
            <w:noWrap/>
            <w:hideMark/>
          </w:tcPr>
          <w:p w14:paraId="75560F95"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&lt;0.01</w:t>
            </w:r>
          </w:p>
        </w:tc>
        <w:tc>
          <w:tcPr>
            <w:tcW w:w="819" w:type="dxa"/>
            <w:tcBorders>
              <w:top w:val="nil"/>
              <w:left w:val="single" w:sz="4" w:space="0" w:color="auto"/>
              <w:bottom w:val="nil"/>
              <w:right w:val="single" w:sz="4" w:space="0" w:color="auto"/>
            </w:tcBorders>
            <w:shd w:val="clear" w:color="auto" w:fill="auto"/>
            <w:noWrap/>
            <w:hideMark/>
          </w:tcPr>
          <w:p w14:paraId="01A0B2CE"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0.00</w:t>
            </w:r>
          </w:p>
        </w:tc>
      </w:tr>
      <w:tr w:rsidR="00B53279" w:rsidRPr="00331059" w14:paraId="6BA77B06" w14:textId="77777777" w:rsidTr="00331059">
        <w:trPr>
          <w:trHeight w:val="320"/>
        </w:trPr>
        <w:tc>
          <w:tcPr>
            <w:tcW w:w="995" w:type="dxa"/>
            <w:tcBorders>
              <w:top w:val="nil"/>
              <w:left w:val="single" w:sz="8" w:space="0" w:color="auto"/>
              <w:bottom w:val="single" w:sz="8" w:space="0" w:color="auto"/>
              <w:right w:val="nil"/>
            </w:tcBorders>
            <w:shd w:val="clear" w:color="auto" w:fill="auto"/>
            <w:noWrap/>
            <w:hideMark/>
          </w:tcPr>
          <w:p w14:paraId="2A4B5972"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-28</w:t>
            </w:r>
          </w:p>
        </w:tc>
        <w:tc>
          <w:tcPr>
            <w:tcW w:w="1058" w:type="dxa"/>
            <w:tcBorders>
              <w:top w:val="nil"/>
              <w:left w:val="nil"/>
              <w:bottom w:val="single" w:sz="8" w:space="0" w:color="auto"/>
              <w:right w:val="nil"/>
            </w:tcBorders>
            <w:shd w:val="clear" w:color="auto" w:fill="auto"/>
            <w:noWrap/>
            <w:hideMark/>
          </w:tcPr>
          <w:p w14:paraId="27B32619"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29/6/15</w:t>
            </w:r>
          </w:p>
        </w:tc>
        <w:tc>
          <w:tcPr>
            <w:tcW w:w="1577" w:type="dxa"/>
            <w:tcBorders>
              <w:top w:val="nil"/>
              <w:left w:val="nil"/>
              <w:bottom w:val="single" w:sz="8" w:space="0" w:color="auto"/>
              <w:right w:val="nil"/>
            </w:tcBorders>
            <w:shd w:val="clear" w:color="auto" w:fill="auto"/>
            <w:noWrap/>
            <w:hideMark/>
          </w:tcPr>
          <w:p w14:paraId="1EC94757"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via borehole 4</w:t>
            </w:r>
          </w:p>
        </w:tc>
        <w:tc>
          <w:tcPr>
            <w:tcW w:w="817" w:type="dxa"/>
            <w:tcBorders>
              <w:top w:val="nil"/>
              <w:left w:val="nil"/>
              <w:bottom w:val="single" w:sz="8" w:space="0" w:color="auto"/>
              <w:right w:val="nil"/>
            </w:tcBorders>
            <w:shd w:val="clear" w:color="auto" w:fill="auto"/>
            <w:noWrap/>
            <w:hideMark/>
          </w:tcPr>
          <w:p w14:paraId="2AC2A3EB"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30</w:t>
            </w:r>
          </w:p>
        </w:tc>
        <w:tc>
          <w:tcPr>
            <w:tcW w:w="817" w:type="dxa"/>
            <w:tcBorders>
              <w:top w:val="nil"/>
              <w:left w:val="nil"/>
              <w:bottom w:val="single" w:sz="8" w:space="0" w:color="auto"/>
              <w:right w:val="nil"/>
            </w:tcBorders>
            <w:shd w:val="clear" w:color="auto" w:fill="auto"/>
            <w:noWrap/>
            <w:hideMark/>
          </w:tcPr>
          <w:p w14:paraId="08173F43"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1</w:t>
            </w:r>
          </w:p>
        </w:tc>
        <w:tc>
          <w:tcPr>
            <w:tcW w:w="818" w:type="dxa"/>
            <w:tcBorders>
              <w:top w:val="nil"/>
              <w:left w:val="nil"/>
              <w:bottom w:val="single" w:sz="8" w:space="0" w:color="auto"/>
              <w:right w:val="nil"/>
            </w:tcBorders>
            <w:shd w:val="clear" w:color="auto" w:fill="auto"/>
            <w:noWrap/>
            <w:hideMark/>
          </w:tcPr>
          <w:p w14:paraId="7EE290BD"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4130</w:t>
            </w:r>
          </w:p>
        </w:tc>
        <w:tc>
          <w:tcPr>
            <w:tcW w:w="817" w:type="dxa"/>
            <w:tcBorders>
              <w:top w:val="nil"/>
              <w:left w:val="nil"/>
              <w:bottom w:val="single" w:sz="8" w:space="0" w:color="auto"/>
              <w:right w:val="nil"/>
            </w:tcBorders>
            <w:shd w:val="clear" w:color="auto" w:fill="auto"/>
            <w:noWrap/>
            <w:hideMark/>
          </w:tcPr>
          <w:p w14:paraId="54D7AF56"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0.076</w:t>
            </w:r>
          </w:p>
        </w:tc>
        <w:tc>
          <w:tcPr>
            <w:tcW w:w="819" w:type="dxa"/>
            <w:tcBorders>
              <w:top w:val="nil"/>
              <w:left w:val="nil"/>
              <w:bottom w:val="single" w:sz="8" w:space="0" w:color="auto"/>
              <w:right w:val="nil"/>
            </w:tcBorders>
            <w:shd w:val="clear" w:color="auto" w:fill="auto"/>
            <w:noWrap/>
            <w:hideMark/>
          </w:tcPr>
          <w:p w14:paraId="716E6476"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0.03</w:t>
            </w:r>
          </w:p>
        </w:tc>
        <w:tc>
          <w:tcPr>
            <w:tcW w:w="819" w:type="dxa"/>
            <w:tcBorders>
              <w:top w:val="nil"/>
              <w:left w:val="nil"/>
              <w:bottom w:val="single" w:sz="8" w:space="0" w:color="auto"/>
              <w:right w:val="nil"/>
            </w:tcBorders>
            <w:shd w:val="clear" w:color="auto" w:fill="auto"/>
            <w:noWrap/>
            <w:hideMark/>
          </w:tcPr>
          <w:p w14:paraId="3310E420"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&lt;0.02</w:t>
            </w:r>
          </w:p>
        </w:tc>
        <w:tc>
          <w:tcPr>
            <w:tcW w:w="817" w:type="dxa"/>
            <w:tcBorders>
              <w:top w:val="nil"/>
              <w:left w:val="nil"/>
              <w:bottom w:val="single" w:sz="8" w:space="0" w:color="auto"/>
              <w:right w:val="nil"/>
            </w:tcBorders>
            <w:shd w:val="clear" w:color="auto" w:fill="auto"/>
            <w:noWrap/>
            <w:hideMark/>
          </w:tcPr>
          <w:p w14:paraId="2A0C70C6"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0.02</w:t>
            </w:r>
          </w:p>
        </w:tc>
        <w:tc>
          <w:tcPr>
            <w:tcW w:w="817" w:type="dxa"/>
            <w:tcBorders>
              <w:top w:val="nil"/>
              <w:left w:val="nil"/>
              <w:bottom w:val="single" w:sz="8" w:space="0" w:color="auto"/>
              <w:right w:val="nil"/>
            </w:tcBorders>
            <w:shd w:val="clear" w:color="auto" w:fill="auto"/>
            <w:noWrap/>
            <w:hideMark/>
          </w:tcPr>
          <w:p w14:paraId="3A4F2AE8"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2400</w:t>
            </w:r>
          </w:p>
        </w:tc>
        <w:tc>
          <w:tcPr>
            <w:tcW w:w="817" w:type="dxa"/>
            <w:tcBorders>
              <w:top w:val="nil"/>
              <w:left w:val="nil"/>
              <w:bottom w:val="single" w:sz="8" w:space="0" w:color="auto"/>
              <w:right w:val="nil"/>
            </w:tcBorders>
            <w:shd w:val="clear" w:color="auto" w:fill="auto"/>
            <w:noWrap/>
            <w:hideMark/>
          </w:tcPr>
          <w:p w14:paraId="0A2DCAFE"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2.5</w:t>
            </w:r>
          </w:p>
        </w:tc>
        <w:tc>
          <w:tcPr>
            <w:tcW w:w="853" w:type="dxa"/>
            <w:tcBorders>
              <w:top w:val="nil"/>
              <w:left w:val="nil"/>
              <w:bottom w:val="single" w:sz="8" w:space="0" w:color="auto"/>
              <w:right w:val="nil"/>
            </w:tcBorders>
            <w:shd w:val="clear" w:color="auto" w:fill="auto"/>
            <w:noWrap/>
            <w:hideMark/>
          </w:tcPr>
          <w:p w14:paraId="19D13B68"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&lt;0.01</w:t>
            </w:r>
          </w:p>
        </w:tc>
        <w:tc>
          <w:tcPr>
            <w:tcW w:w="819" w:type="dxa"/>
            <w:tcBorders>
              <w:top w:val="nil"/>
              <w:left w:val="single" w:sz="4" w:space="0" w:color="auto"/>
              <w:bottom w:val="single" w:sz="8" w:space="0" w:color="auto"/>
              <w:right w:val="single" w:sz="4" w:space="0" w:color="auto"/>
            </w:tcBorders>
            <w:shd w:val="clear" w:color="auto" w:fill="auto"/>
            <w:noWrap/>
            <w:hideMark/>
          </w:tcPr>
          <w:p w14:paraId="0AE0C30D" w14:textId="77777777" w:rsidR="00B53279" w:rsidRPr="00A47A6B" w:rsidRDefault="00B53279" w:rsidP="00331059">
            <w:pPr>
              <w:spacing w:line="360" w:lineRule="auto"/>
              <w:rPr>
                <w:rFonts w:asciiTheme="minorHAnsi" w:hAnsiTheme="minorHAnsi" w:cstheme="minorHAnsi"/>
                <w:color w:val="000000"/>
                <w:sz w:val="20"/>
                <w:szCs w:val="20"/>
              </w:rPr>
            </w:pPr>
            <w:r w:rsidRPr="00A47A6B">
              <w:rPr>
                <w:rFonts w:asciiTheme="minorHAnsi" w:hAnsiTheme="minorHAnsi" w:cstheme="minorHAnsi"/>
                <w:color w:val="000000"/>
                <w:sz w:val="20"/>
                <w:szCs w:val="20"/>
              </w:rPr>
              <w:t>0.00</w:t>
            </w:r>
          </w:p>
        </w:tc>
      </w:tr>
    </w:tbl>
    <w:p w14:paraId="15CC2639" w14:textId="77777777" w:rsidR="00E60D92" w:rsidRDefault="00E60D92" w:rsidP="00B53279">
      <w:pPr>
        <w:spacing w:line="360" w:lineRule="auto"/>
        <w:rPr>
          <w:rFonts w:asciiTheme="minorHAnsi" w:hAnsiTheme="minorHAnsi" w:cstheme="minorHAnsi"/>
        </w:rPr>
      </w:pPr>
    </w:p>
    <w:p w14:paraId="4EC5F728" w14:textId="77777777" w:rsidR="00C63146" w:rsidRDefault="00C63146" w:rsidP="00C63146">
      <w:pPr>
        <w:spacing w:line="360" w:lineRule="auto"/>
        <w:rPr>
          <w:rFonts w:asciiTheme="minorHAnsi" w:hAnsiTheme="minorHAnsi" w:cstheme="minorHAnsi"/>
        </w:rPr>
      </w:pPr>
    </w:p>
    <w:p w14:paraId="53E31014" w14:textId="06ED0ADA" w:rsidR="00C63146" w:rsidRPr="00F7709B" w:rsidRDefault="00C63146" w:rsidP="00C63146">
      <w:pPr>
        <w:spacing w:line="360" w:lineRule="auto"/>
        <w:rPr>
          <w:rFonts w:asciiTheme="minorHAnsi" w:hAnsiTheme="minorHAnsi" w:cstheme="minorHAnsi"/>
        </w:rPr>
      </w:pPr>
      <w:r w:rsidRPr="00F7709B">
        <w:rPr>
          <w:rFonts w:asciiTheme="minorHAnsi" w:hAnsiTheme="minorHAnsi" w:cstheme="minorHAnsi"/>
        </w:rPr>
        <w:lastRenderedPageBreak/>
        <w:t xml:space="preserve">Supplementary Table </w:t>
      </w:r>
      <w:r>
        <w:rPr>
          <w:rFonts w:asciiTheme="minorHAnsi" w:hAnsiTheme="minorHAnsi" w:cstheme="minorHAnsi"/>
        </w:rPr>
        <w:t>3</w:t>
      </w:r>
      <w:r w:rsidRPr="00F7709B">
        <w:rPr>
          <w:rFonts w:asciiTheme="minorHAnsi" w:hAnsiTheme="minorHAnsi" w:cstheme="minorHAnsi"/>
        </w:rPr>
        <w:t>. Student’s T-test on flow cell counts</w:t>
      </w:r>
    </w:p>
    <w:p w14:paraId="48ECB205" w14:textId="77777777" w:rsidR="00C63146" w:rsidRPr="00F7709B" w:rsidRDefault="00C63146" w:rsidP="00C63146">
      <w:pPr>
        <w:spacing w:line="360" w:lineRule="auto"/>
        <w:rPr>
          <w:rFonts w:asciiTheme="minorHAnsi" w:hAnsiTheme="minorHAnsi" w:cstheme="minorHAnsi"/>
        </w:rPr>
      </w:pPr>
    </w:p>
    <w:tbl>
      <w:tblPr>
        <w:tblStyle w:val="TableGrid"/>
        <w:tblW w:w="0" w:type="auto"/>
        <w:tblLook w:val="04A0" w:firstRow="1" w:lastRow="0" w:firstColumn="1" w:lastColumn="0" w:noHBand="0" w:noVBand="1"/>
      </w:tblPr>
      <w:tblGrid>
        <w:gridCol w:w="1300"/>
        <w:gridCol w:w="1300"/>
        <w:gridCol w:w="1300"/>
        <w:gridCol w:w="1300"/>
        <w:gridCol w:w="1300"/>
        <w:gridCol w:w="1300"/>
        <w:gridCol w:w="1300"/>
        <w:gridCol w:w="1300"/>
        <w:gridCol w:w="1300"/>
        <w:gridCol w:w="1300"/>
      </w:tblGrid>
      <w:tr w:rsidR="00C63146" w:rsidRPr="00837E2B" w14:paraId="516F2202" w14:textId="77777777" w:rsidTr="00F7709B">
        <w:trPr>
          <w:trHeight w:val="320"/>
        </w:trPr>
        <w:tc>
          <w:tcPr>
            <w:tcW w:w="1300" w:type="dxa"/>
            <w:noWrap/>
            <w:hideMark/>
          </w:tcPr>
          <w:p w14:paraId="3B765317" w14:textId="77777777" w:rsidR="00C63146" w:rsidRPr="00F7709B" w:rsidRDefault="00C63146" w:rsidP="00F7709B">
            <w:pPr>
              <w:spacing w:line="360" w:lineRule="auto"/>
              <w:rPr>
                <w:rFonts w:asciiTheme="minorHAnsi" w:hAnsiTheme="minorHAnsi" w:cstheme="minorHAnsi"/>
              </w:rPr>
            </w:pPr>
          </w:p>
        </w:tc>
        <w:tc>
          <w:tcPr>
            <w:tcW w:w="1300" w:type="dxa"/>
            <w:noWrap/>
            <w:hideMark/>
          </w:tcPr>
          <w:p w14:paraId="455E7B10"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2</w:t>
            </w:r>
          </w:p>
        </w:tc>
        <w:tc>
          <w:tcPr>
            <w:tcW w:w="1300" w:type="dxa"/>
            <w:noWrap/>
            <w:hideMark/>
          </w:tcPr>
          <w:p w14:paraId="54A3E941"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6</w:t>
            </w:r>
          </w:p>
        </w:tc>
        <w:tc>
          <w:tcPr>
            <w:tcW w:w="1300" w:type="dxa"/>
            <w:noWrap/>
            <w:hideMark/>
          </w:tcPr>
          <w:p w14:paraId="2F3857A7"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8</w:t>
            </w:r>
          </w:p>
        </w:tc>
        <w:tc>
          <w:tcPr>
            <w:tcW w:w="1300" w:type="dxa"/>
            <w:noWrap/>
            <w:hideMark/>
          </w:tcPr>
          <w:p w14:paraId="1F8770DF"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16</w:t>
            </w:r>
          </w:p>
        </w:tc>
        <w:tc>
          <w:tcPr>
            <w:tcW w:w="1300" w:type="dxa"/>
            <w:noWrap/>
            <w:hideMark/>
          </w:tcPr>
          <w:p w14:paraId="2A01CE44"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17</w:t>
            </w:r>
          </w:p>
        </w:tc>
        <w:tc>
          <w:tcPr>
            <w:tcW w:w="1300" w:type="dxa"/>
            <w:noWrap/>
            <w:hideMark/>
          </w:tcPr>
          <w:p w14:paraId="2252C379"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18</w:t>
            </w:r>
          </w:p>
        </w:tc>
        <w:tc>
          <w:tcPr>
            <w:tcW w:w="1300" w:type="dxa"/>
            <w:noWrap/>
            <w:hideMark/>
          </w:tcPr>
          <w:p w14:paraId="5C21B858"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22</w:t>
            </w:r>
          </w:p>
        </w:tc>
        <w:tc>
          <w:tcPr>
            <w:tcW w:w="1300" w:type="dxa"/>
            <w:noWrap/>
            <w:hideMark/>
          </w:tcPr>
          <w:p w14:paraId="14A9FB70"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24</w:t>
            </w:r>
          </w:p>
        </w:tc>
        <w:tc>
          <w:tcPr>
            <w:tcW w:w="1300" w:type="dxa"/>
            <w:noWrap/>
            <w:hideMark/>
          </w:tcPr>
          <w:p w14:paraId="581FA7A4"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26</w:t>
            </w:r>
          </w:p>
        </w:tc>
      </w:tr>
      <w:tr w:rsidR="00C63146" w:rsidRPr="00837E2B" w14:paraId="6FA380B3" w14:textId="77777777" w:rsidTr="00F7709B">
        <w:trPr>
          <w:trHeight w:val="320"/>
        </w:trPr>
        <w:tc>
          <w:tcPr>
            <w:tcW w:w="1300" w:type="dxa"/>
            <w:noWrap/>
            <w:hideMark/>
          </w:tcPr>
          <w:p w14:paraId="2F7881FE"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6</w:t>
            </w:r>
          </w:p>
        </w:tc>
        <w:tc>
          <w:tcPr>
            <w:tcW w:w="1300" w:type="dxa"/>
            <w:noWrap/>
            <w:hideMark/>
          </w:tcPr>
          <w:p w14:paraId="3D1FA9E4"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02C567A6"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6A25FA48"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4DFF9817"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617A8577"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345F21A3"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409A4A46"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7A203405"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4078A6CB"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r>
      <w:tr w:rsidR="00C63146" w:rsidRPr="00837E2B" w14:paraId="6891D51F" w14:textId="77777777" w:rsidTr="00F7709B">
        <w:trPr>
          <w:trHeight w:val="320"/>
        </w:trPr>
        <w:tc>
          <w:tcPr>
            <w:tcW w:w="1300" w:type="dxa"/>
            <w:noWrap/>
            <w:hideMark/>
          </w:tcPr>
          <w:p w14:paraId="6E8D53C0"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8</w:t>
            </w:r>
          </w:p>
        </w:tc>
        <w:tc>
          <w:tcPr>
            <w:tcW w:w="1300" w:type="dxa"/>
            <w:noWrap/>
            <w:hideMark/>
          </w:tcPr>
          <w:p w14:paraId="3ED2EF5A"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0.006</w:t>
            </w:r>
          </w:p>
        </w:tc>
        <w:tc>
          <w:tcPr>
            <w:tcW w:w="1300" w:type="dxa"/>
            <w:noWrap/>
            <w:hideMark/>
          </w:tcPr>
          <w:p w14:paraId="3D351A40"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0.002</w:t>
            </w:r>
          </w:p>
        </w:tc>
        <w:tc>
          <w:tcPr>
            <w:tcW w:w="1300" w:type="dxa"/>
            <w:noWrap/>
            <w:hideMark/>
          </w:tcPr>
          <w:p w14:paraId="393CD8D3"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6E56ECBE"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17C529EA"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01E5B746"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64B4B3EC"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0367471F"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2C202756"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r>
      <w:tr w:rsidR="00C63146" w:rsidRPr="00837E2B" w14:paraId="47EDDFFD" w14:textId="77777777" w:rsidTr="00F7709B">
        <w:trPr>
          <w:trHeight w:val="320"/>
        </w:trPr>
        <w:tc>
          <w:tcPr>
            <w:tcW w:w="1300" w:type="dxa"/>
            <w:noWrap/>
            <w:hideMark/>
          </w:tcPr>
          <w:p w14:paraId="3DAA0005"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16</w:t>
            </w:r>
          </w:p>
        </w:tc>
        <w:tc>
          <w:tcPr>
            <w:tcW w:w="1300" w:type="dxa"/>
            <w:noWrap/>
            <w:hideMark/>
          </w:tcPr>
          <w:p w14:paraId="3DCFA006"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0.019</w:t>
            </w:r>
          </w:p>
        </w:tc>
        <w:tc>
          <w:tcPr>
            <w:tcW w:w="1300" w:type="dxa"/>
            <w:noWrap/>
            <w:hideMark/>
          </w:tcPr>
          <w:p w14:paraId="613AE8B5"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0.005</w:t>
            </w:r>
          </w:p>
        </w:tc>
        <w:tc>
          <w:tcPr>
            <w:tcW w:w="1300" w:type="dxa"/>
            <w:noWrap/>
            <w:hideMark/>
          </w:tcPr>
          <w:p w14:paraId="2BFE627D"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59151D1E"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1A0ADB39"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2D88CC96"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741D56C7"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24970AA7"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518073F8"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r>
      <w:tr w:rsidR="00C63146" w:rsidRPr="00837E2B" w14:paraId="3CAC23F8" w14:textId="77777777" w:rsidTr="00F7709B">
        <w:trPr>
          <w:trHeight w:val="320"/>
        </w:trPr>
        <w:tc>
          <w:tcPr>
            <w:tcW w:w="1300" w:type="dxa"/>
            <w:noWrap/>
            <w:hideMark/>
          </w:tcPr>
          <w:p w14:paraId="0BB6C029"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17</w:t>
            </w:r>
          </w:p>
        </w:tc>
        <w:tc>
          <w:tcPr>
            <w:tcW w:w="1300" w:type="dxa"/>
            <w:noWrap/>
            <w:hideMark/>
          </w:tcPr>
          <w:p w14:paraId="7CF690CD"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0.019</w:t>
            </w:r>
          </w:p>
        </w:tc>
        <w:tc>
          <w:tcPr>
            <w:tcW w:w="1300" w:type="dxa"/>
            <w:noWrap/>
            <w:hideMark/>
          </w:tcPr>
          <w:p w14:paraId="1A1DF340"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0.005</w:t>
            </w:r>
          </w:p>
        </w:tc>
        <w:tc>
          <w:tcPr>
            <w:tcW w:w="1300" w:type="dxa"/>
            <w:noWrap/>
            <w:hideMark/>
          </w:tcPr>
          <w:p w14:paraId="0A098B96"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2B3CA8D9"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51265EE1"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4812B39B"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1081214C"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44E707DF"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6E25D6BE"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r>
      <w:tr w:rsidR="00C63146" w:rsidRPr="00837E2B" w14:paraId="50E3064D" w14:textId="77777777" w:rsidTr="00F7709B">
        <w:trPr>
          <w:trHeight w:val="320"/>
        </w:trPr>
        <w:tc>
          <w:tcPr>
            <w:tcW w:w="1300" w:type="dxa"/>
            <w:noWrap/>
            <w:hideMark/>
          </w:tcPr>
          <w:p w14:paraId="32ECBF21"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18</w:t>
            </w:r>
          </w:p>
        </w:tc>
        <w:tc>
          <w:tcPr>
            <w:tcW w:w="1300" w:type="dxa"/>
            <w:noWrap/>
            <w:hideMark/>
          </w:tcPr>
          <w:p w14:paraId="3F6D2D41"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0.01</w:t>
            </w:r>
          </w:p>
        </w:tc>
        <w:tc>
          <w:tcPr>
            <w:tcW w:w="1300" w:type="dxa"/>
            <w:noWrap/>
            <w:hideMark/>
          </w:tcPr>
          <w:p w14:paraId="5A6DEF67"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0.003</w:t>
            </w:r>
          </w:p>
        </w:tc>
        <w:tc>
          <w:tcPr>
            <w:tcW w:w="1300" w:type="dxa"/>
            <w:noWrap/>
            <w:hideMark/>
          </w:tcPr>
          <w:p w14:paraId="4686259F"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235E317C"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6F9D2B06"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7B88823B"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3EF917C8"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7512215B"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539687C2"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r>
      <w:tr w:rsidR="00C63146" w:rsidRPr="00837E2B" w14:paraId="1DAECCAB" w14:textId="77777777" w:rsidTr="00F7709B">
        <w:trPr>
          <w:trHeight w:val="320"/>
        </w:trPr>
        <w:tc>
          <w:tcPr>
            <w:tcW w:w="1300" w:type="dxa"/>
            <w:noWrap/>
            <w:hideMark/>
          </w:tcPr>
          <w:p w14:paraId="3075963C"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22</w:t>
            </w:r>
          </w:p>
        </w:tc>
        <w:tc>
          <w:tcPr>
            <w:tcW w:w="1300" w:type="dxa"/>
            <w:noWrap/>
            <w:hideMark/>
          </w:tcPr>
          <w:p w14:paraId="2A11429B"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0.003</w:t>
            </w:r>
          </w:p>
        </w:tc>
        <w:tc>
          <w:tcPr>
            <w:tcW w:w="1300" w:type="dxa"/>
            <w:noWrap/>
            <w:hideMark/>
          </w:tcPr>
          <w:p w14:paraId="733500BC"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0.001</w:t>
            </w:r>
          </w:p>
        </w:tc>
        <w:tc>
          <w:tcPr>
            <w:tcW w:w="1300" w:type="dxa"/>
            <w:noWrap/>
            <w:hideMark/>
          </w:tcPr>
          <w:p w14:paraId="536A10A0"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270CAC5C"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2C3CFDEB"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3AE5F890"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237D7E23"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205CC5AE"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22186A32"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r>
      <w:tr w:rsidR="00C63146" w:rsidRPr="00837E2B" w14:paraId="026C5116" w14:textId="77777777" w:rsidTr="00F7709B">
        <w:trPr>
          <w:trHeight w:val="320"/>
        </w:trPr>
        <w:tc>
          <w:tcPr>
            <w:tcW w:w="1300" w:type="dxa"/>
            <w:noWrap/>
            <w:hideMark/>
          </w:tcPr>
          <w:p w14:paraId="55EE810E"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24</w:t>
            </w:r>
          </w:p>
        </w:tc>
        <w:tc>
          <w:tcPr>
            <w:tcW w:w="1300" w:type="dxa"/>
            <w:noWrap/>
            <w:hideMark/>
          </w:tcPr>
          <w:p w14:paraId="39D9D41F"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0.003</w:t>
            </w:r>
          </w:p>
        </w:tc>
        <w:tc>
          <w:tcPr>
            <w:tcW w:w="1300" w:type="dxa"/>
            <w:noWrap/>
            <w:hideMark/>
          </w:tcPr>
          <w:p w14:paraId="74AB8186"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0.001</w:t>
            </w:r>
          </w:p>
        </w:tc>
        <w:tc>
          <w:tcPr>
            <w:tcW w:w="1300" w:type="dxa"/>
            <w:noWrap/>
            <w:hideMark/>
          </w:tcPr>
          <w:p w14:paraId="7294F0D5"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56E7FEA8"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1D2166CC"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25716BF0"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0B46A923"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30D35A1D"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c>
          <w:tcPr>
            <w:tcW w:w="1300" w:type="dxa"/>
            <w:noWrap/>
            <w:hideMark/>
          </w:tcPr>
          <w:p w14:paraId="3734DF6E"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r>
      <w:tr w:rsidR="00C63146" w:rsidRPr="00837E2B" w14:paraId="2A1B08CB" w14:textId="77777777" w:rsidTr="00F7709B">
        <w:trPr>
          <w:trHeight w:val="320"/>
        </w:trPr>
        <w:tc>
          <w:tcPr>
            <w:tcW w:w="1300" w:type="dxa"/>
            <w:noWrap/>
            <w:hideMark/>
          </w:tcPr>
          <w:p w14:paraId="106F6F78"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26</w:t>
            </w:r>
          </w:p>
        </w:tc>
        <w:tc>
          <w:tcPr>
            <w:tcW w:w="1300" w:type="dxa"/>
            <w:noWrap/>
            <w:hideMark/>
          </w:tcPr>
          <w:p w14:paraId="1E140419"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0.009</w:t>
            </w:r>
          </w:p>
        </w:tc>
        <w:tc>
          <w:tcPr>
            <w:tcW w:w="1300" w:type="dxa"/>
            <w:noWrap/>
            <w:hideMark/>
          </w:tcPr>
          <w:p w14:paraId="00EDF1BA"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0.003</w:t>
            </w:r>
          </w:p>
        </w:tc>
        <w:tc>
          <w:tcPr>
            <w:tcW w:w="1300" w:type="dxa"/>
            <w:noWrap/>
            <w:hideMark/>
          </w:tcPr>
          <w:p w14:paraId="435F1A5A"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3282C7DD"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5E3A2E11"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790638A2"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7EB7A5B8"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665D823F"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2C5A9536"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NA</w:t>
            </w:r>
          </w:p>
        </w:tc>
      </w:tr>
      <w:tr w:rsidR="00C63146" w:rsidRPr="00837E2B" w14:paraId="0E4FA356" w14:textId="77777777" w:rsidTr="00F7709B">
        <w:trPr>
          <w:trHeight w:val="320"/>
        </w:trPr>
        <w:tc>
          <w:tcPr>
            <w:tcW w:w="1300" w:type="dxa"/>
            <w:noWrap/>
            <w:hideMark/>
          </w:tcPr>
          <w:p w14:paraId="6A2D14DB"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28</w:t>
            </w:r>
          </w:p>
        </w:tc>
        <w:tc>
          <w:tcPr>
            <w:tcW w:w="1300" w:type="dxa"/>
            <w:noWrap/>
            <w:hideMark/>
          </w:tcPr>
          <w:p w14:paraId="5E860FD7"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0.006</w:t>
            </w:r>
          </w:p>
        </w:tc>
        <w:tc>
          <w:tcPr>
            <w:tcW w:w="1300" w:type="dxa"/>
            <w:noWrap/>
            <w:hideMark/>
          </w:tcPr>
          <w:p w14:paraId="581A95BA"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0.002</w:t>
            </w:r>
          </w:p>
        </w:tc>
        <w:tc>
          <w:tcPr>
            <w:tcW w:w="1300" w:type="dxa"/>
            <w:noWrap/>
            <w:hideMark/>
          </w:tcPr>
          <w:p w14:paraId="0EEEEC9F"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7EF84063"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14CB11C0"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4D74A8EC"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0F814C17"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6E50C679"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c>
          <w:tcPr>
            <w:tcW w:w="1300" w:type="dxa"/>
            <w:noWrap/>
            <w:hideMark/>
          </w:tcPr>
          <w:p w14:paraId="2BDB1209" w14:textId="77777777" w:rsidR="00C63146" w:rsidRPr="00F7709B" w:rsidRDefault="00C63146" w:rsidP="00F7709B">
            <w:pPr>
              <w:spacing w:line="360" w:lineRule="auto"/>
              <w:rPr>
                <w:rFonts w:asciiTheme="minorHAnsi" w:hAnsiTheme="minorHAnsi" w:cstheme="minorHAnsi"/>
              </w:rPr>
            </w:pPr>
            <w:r w:rsidRPr="00F7709B">
              <w:rPr>
                <w:rFonts w:asciiTheme="minorHAnsi" w:hAnsiTheme="minorHAnsi" w:cstheme="minorHAnsi"/>
              </w:rPr>
              <w:t>1</w:t>
            </w:r>
          </w:p>
        </w:tc>
      </w:tr>
    </w:tbl>
    <w:p w14:paraId="2039D956" w14:textId="77777777" w:rsidR="00C63146" w:rsidRPr="00F7709B" w:rsidRDefault="00C63146" w:rsidP="00C63146">
      <w:pPr>
        <w:spacing w:line="360" w:lineRule="auto"/>
        <w:rPr>
          <w:rFonts w:asciiTheme="minorHAnsi" w:hAnsiTheme="minorHAnsi" w:cstheme="minorHAnsi"/>
        </w:rPr>
      </w:pPr>
    </w:p>
    <w:p w14:paraId="646C7EE5" w14:textId="4FA55C20" w:rsidR="00C63146" w:rsidRDefault="00C63146" w:rsidP="00B53279">
      <w:pPr>
        <w:spacing w:line="360" w:lineRule="auto"/>
        <w:rPr>
          <w:rFonts w:asciiTheme="minorHAnsi" w:hAnsiTheme="minorHAnsi" w:cstheme="minorHAnsi"/>
        </w:rPr>
        <w:sectPr w:rsidR="00C63146" w:rsidSect="00E60D92">
          <w:pgSz w:w="16840" w:h="11900" w:orient="landscape"/>
          <w:pgMar w:top="1440" w:right="1440" w:bottom="1440" w:left="1440" w:header="708" w:footer="708" w:gutter="0"/>
          <w:cols w:space="708"/>
          <w:docGrid w:linePitch="360"/>
        </w:sectPr>
      </w:pPr>
    </w:p>
    <w:p w14:paraId="5DF8364A" w14:textId="77777777" w:rsidR="00E60D92" w:rsidRDefault="00E60D92" w:rsidP="00B53279">
      <w:pPr>
        <w:spacing w:line="360" w:lineRule="auto"/>
        <w:rPr>
          <w:rFonts w:asciiTheme="minorHAnsi" w:hAnsiTheme="minorHAnsi" w:cstheme="minorHAnsi"/>
        </w:rPr>
      </w:pPr>
    </w:p>
    <w:p w14:paraId="3A0FF49E" w14:textId="14FFA973" w:rsidR="00B53279" w:rsidRDefault="00B53279" w:rsidP="00B53279">
      <w:pPr>
        <w:spacing w:line="360" w:lineRule="auto"/>
        <w:rPr>
          <w:rFonts w:asciiTheme="minorHAnsi" w:hAnsiTheme="minorHAnsi" w:cstheme="minorHAnsi"/>
        </w:rPr>
      </w:pPr>
      <w:r w:rsidRPr="00331059">
        <w:rPr>
          <w:rFonts w:asciiTheme="minorHAnsi" w:hAnsiTheme="minorHAnsi" w:cstheme="minorHAnsi"/>
        </w:rPr>
        <w:t xml:space="preserve">Supplementary Table </w:t>
      </w:r>
      <w:r w:rsidR="00446810">
        <w:rPr>
          <w:rFonts w:asciiTheme="minorHAnsi" w:hAnsiTheme="minorHAnsi" w:cstheme="minorHAnsi"/>
        </w:rPr>
        <w:t>4</w:t>
      </w:r>
      <w:r w:rsidRPr="00331059">
        <w:rPr>
          <w:rFonts w:asciiTheme="minorHAnsi" w:hAnsiTheme="minorHAnsi" w:cstheme="minorHAnsi"/>
        </w:rPr>
        <w:t>A: Chao1, Shannon and Simpson diversity values for all replicates.</w:t>
      </w:r>
    </w:p>
    <w:tbl>
      <w:tblPr>
        <w:tblW w:w="5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00"/>
        <w:gridCol w:w="1300"/>
        <w:gridCol w:w="1300"/>
      </w:tblGrid>
      <w:tr w:rsidR="00AE0E53" w:rsidRPr="00AE0E53" w14:paraId="1B249E4C" w14:textId="77777777" w:rsidTr="0085356F">
        <w:trPr>
          <w:trHeight w:val="320"/>
        </w:trPr>
        <w:tc>
          <w:tcPr>
            <w:tcW w:w="1300" w:type="dxa"/>
            <w:shd w:val="clear" w:color="auto" w:fill="auto"/>
            <w:noWrap/>
            <w:vAlign w:val="bottom"/>
            <w:hideMark/>
          </w:tcPr>
          <w:p w14:paraId="186E45AB" w14:textId="77777777" w:rsidR="00AE0E53" w:rsidRPr="00AE0E53" w:rsidRDefault="00AE0E53" w:rsidP="00AE0E53">
            <w:pPr>
              <w:rPr>
                <w:rFonts w:ascii="Calibri" w:hAnsi="Calibri" w:cs="Calibri"/>
                <w:color w:val="000000"/>
              </w:rPr>
            </w:pPr>
            <w:r w:rsidRPr="00AE0E53">
              <w:rPr>
                <w:rFonts w:ascii="Calibri" w:hAnsi="Calibri" w:cs="Calibri"/>
                <w:color w:val="000000"/>
              </w:rPr>
              <w:t>Depth</w:t>
            </w:r>
          </w:p>
        </w:tc>
        <w:tc>
          <w:tcPr>
            <w:tcW w:w="1300" w:type="dxa"/>
            <w:shd w:val="clear" w:color="auto" w:fill="auto"/>
            <w:noWrap/>
            <w:vAlign w:val="bottom"/>
            <w:hideMark/>
          </w:tcPr>
          <w:p w14:paraId="597377B4" w14:textId="77777777" w:rsidR="00AE0E53" w:rsidRPr="00AE0E53" w:rsidRDefault="00AE0E53" w:rsidP="00AE0E53">
            <w:pPr>
              <w:rPr>
                <w:rFonts w:ascii="Calibri" w:hAnsi="Calibri" w:cs="Calibri"/>
                <w:color w:val="000000"/>
              </w:rPr>
            </w:pPr>
            <w:r w:rsidRPr="00AE0E53">
              <w:rPr>
                <w:rFonts w:ascii="Calibri" w:hAnsi="Calibri" w:cs="Calibri"/>
                <w:color w:val="000000"/>
              </w:rPr>
              <w:t>Chao1</w:t>
            </w:r>
          </w:p>
        </w:tc>
        <w:tc>
          <w:tcPr>
            <w:tcW w:w="1300" w:type="dxa"/>
            <w:shd w:val="clear" w:color="auto" w:fill="auto"/>
            <w:noWrap/>
            <w:vAlign w:val="bottom"/>
            <w:hideMark/>
          </w:tcPr>
          <w:p w14:paraId="3DC41247" w14:textId="77777777" w:rsidR="00AE0E53" w:rsidRPr="00AE0E53" w:rsidRDefault="00AE0E53" w:rsidP="00AE0E53">
            <w:pPr>
              <w:rPr>
                <w:rFonts w:ascii="Calibri" w:hAnsi="Calibri" w:cs="Calibri"/>
                <w:color w:val="000000"/>
              </w:rPr>
            </w:pPr>
            <w:r w:rsidRPr="00AE0E53">
              <w:rPr>
                <w:rFonts w:ascii="Calibri" w:hAnsi="Calibri" w:cs="Calibri"/>
                <w:color w:val="000000"/>
              </w:rPr>
              <w:t>Shannon</w:t>
            </w:r>
          </w:p>
        </w:tc>
        <w:tc>
          <w:tcPr>
            <w:tcW w:w="1300" w:type="dxa"/>
            <w:shd w:val="clear" w:color="auto" w:fill="auto"/>
            <w:noWrap/>
            <w:vAlign w:val="bottom"/>
            <w:hideMark/>
          </w:tcPr>
          <w:p w14:paraId="25FDF820" w14:textId="77777777" w:rsidR="00AE0E53" w:rsidRPr="00AE0E53" w:rsidRDefault="00AE0E53" w:rsidP="00AE0E53">
            <w:pPr>
              <w:rPr>
                <w:rFonts w:ascii="Calibri" w:hAnsi="Calibri" w:cs="Calibri"/>
                <w:color w:val="000000"/>
              </w:rPr>
            </w:pPr>
            <w:r w:rsidRPr="00AE0E53">
              <w:rPr>
                <w:rFonts w:ascii="Calibri" w:hAnsi="Calibri" w:cs="Calibri"/>
                <w:color w:val="000000"/>
              </w:rPr>
              <w:t>Simpson</w:t>
            </w:r>
          </w:p>
        </w:tc>
      </w:tr>
      <w:tr w:rsidR="00AE0E53" w:rsidRPr="00AE0E53" w14:paraId="5138072B" w14:textId="77777777" w:rsidTr="0085356F">
        <w:trPr>
          <w:trHeight w:val="320"/>
        </w:trPr>
        <w:tc>
          <w:tcPr>
            <w:tcW w:w="1300" w:type="dxa"/>
            <w:shd w:val="clear" w:color="auto" w:fill="auto"/>
            <w:noWrap/>
            <w:vAlign w:val="bottom"/>
            <w:hideMark/>
          </w:tcPr>
          <w:p w14:paraId="66D985B3" w14:textId="77777777" w:rsidR="00AE0E53" w:rsidRPr="00AE0E53" w:rsidRDefault="00AE0E53" w:rsidP="00AE0E53">
            <w:pPr>
              <w:rPr>
                <w:rFonts w:ascii="Calibri" w:hAnsi="Calibri" w:cs="Calibri"/>
                <w:color w:val="000000"/>
              </w:rPr>
            </w:pPr>
            <w:r w:rsidRPr="00AE0E53">
              <w:rPr>
                <w:rFonts w:ascii="Calibri" w:hAnsi="Calibri" w:cs="Calibri"/>
                <w:color w:val="000000"/>
              </w:rPr>
              <w:t>2A</w:t>
            </w:r>
          </w:p>
        </w:tc>
        <w:tc>
          <w:tcPr>
            <w:tcW w:w="1300" w:type="dxa"/>
            <w:shd w:val="clear" w:color="auto" w:fill="auto"/>
            <w:noWrap/>
            <w:vAlign w:val="bottom"/>
            <w:hideMark/>
          </w:tcPr>
          <w:p w14:paraId="41EB17CB"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695</w:t>
            </w:r>
          </w:p>
        </w:tc>
        <w:tc>
          <w:tcPr>
            <w:tcW w:w="1300" w:type="dxa"/>
            <w:shd w:val="clear" w:color="auto" w:fill="auto"/>
            <w:noWrap/>
            <w:vAlign w:val="bottom"/>
            <w:hideMark/>
          </w:tcPr>
          <w:p w14:paraId="72FC9292"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3.039</w:t>
            </w:r>
          </w:p>
        </w:tc>
        <w:tc>
          <w:tcPr>
            <w:tcW w:w="1300" w:type="dxa"/>
            <w:shd w:val="clear" w:color="auto" w:fill="auto"/>
            <w:noWrap/>
            <w:vAlign w:val="bottom"/>
            <w:hideMark/>
          </w:tcPr>
          <w:p w14:paraId="5E8FE459"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0.863</w:t>
            </w:r>
          </w:p>
        </w:tc>
      </w:tr>
      <w:tr w:rsidR="00AE0E53" w:rsidRPr="00AE0E53" w14:paraId="7170FFE2" w14:textId="77777777" w:rsidTr="0085356F">
        <w:trPr>
          <w:trHeight w:val="320"/>
        </w:trPr>
        <w:tc>
          <w:tcPr>
            <w:tcW w:w="1300" w:type="dxa"/>
            <w:shd w:val="clear" w:color="auto" w:fill="auto"/>
            <w:noWrap/>
            <w:vAlign w:val="bottom"/>
            <w:hideMark/>
          </w:tcPr>
          <w:p w14:paraId="6D77D87B" w14:textId="77777777" w:rsidR="00AE0E53" w:rsidRPr="00AE0E53" w:rsidRDefault="00AE0E53" w:rsidP="00AE0E53">
            <w:pPr>
              <w:rPr>
                <w:rFonts w:ascii="Calibri" w:hAnsi="Calibri" w:cs="Calibri"/>
                <w:color w:val="000000"/>
              </w:rPr>
            </w:pPr>
            <w:r w:rsidRPr="00AE0E53">
              <w:rPr>
                <w:rFonts w:ascii="Calibri" w:hAnsi="Calibri" w:cs="Calibri"/>
                <w:color w:val="000000"/>
              </w:rPr>
              <w:t>2B</w:t>
            </w:r>
          </w:p>
        </w:tc>
        <w:tc>
          <w:tcPr>
            <w:tcW w:w="1300" w:type="dxa"/>
            <w:shd w:val="clear" w:color="auto" w:fill="auto"/>
            <w:noWrap/>
            <w:vAlign w:val="bottom"/>
            <w:hideMark/>
          </w:tcPr>
          <w:p w14:paraId="29B8DB0D"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809</w:t>
            </w:r>
          </w:p>
        </w:tc>
        <w:tc>
          <w:tcPr>
            <w:tcW w:w="1300" w:type="dxa"/>
            <w:shd w:val="clear" w:color="auto" w:fill="auto"/>
            <w:noWrap/>
            <w:vAlign w:val="bottom"/>
            <w:hideMark/>
          </w:tcPr>
          <w:p w14:paraId="33B838A5"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3.123</w:t>
            </w:r>
          </w:p>
        </w:tc>
        <w:tc>
          <w:tcPr>
            <w:tcW w:w="1300" w:type="dxa"/>
            <w:shd w:val="clear" w:color="auto" w:fill="auto"/>
            <w:noWrap/>
            <w:vAlign w:val="bottom"/>
            <w:hideMark/>
          </w:tcPr>
          <w:p w14:paraId="3D61F140"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0.868</w:t>
            </w:r>
          </w:p>
        </w:tc>
      </w:tr>
      <w:tr w:rsidR="00AE0E53" w:rsidRPr="00AE0E53" w14:paraId="3860FA75" w14:textId="77777777" w:rsidTr="0085356F">
        <w:trPr>
          <w:trHeight w:val="320"/>
        </w:trPr>
        <w:tc>
          <w:tcPr>
            <w:tcW w:w="1300" w:type="dxa"/>
            <w:shd w:val="clear" w:color="auto" w:fill="auto"/>
            <w:noWrap/>
            <w:vAlign w:val="bottom"/>
            <w:hideMark/>
          </w:tcPr>
          <w:p w14:paraId="171586ED" w14:textId="77777777" w:rsidR="00AE0E53" w:rsidRPr="00AE0E53" w:rsidRDefault="00AE0E53" w:rsidP="00AE0E53">
            <w:pPr>
              <w:rPr>
                <w:rFonts w:ascii="Calibri" w:hAnsi="Calibri" w:cs="Calibri"/>
                <w:color w:val="000000"/>
              </w:rPr>
            </w:pPr>
            <w:r w:rsidRPr="00AE0E53">
              <w:rPr>
                <w:rFonts w:ascii="Calibri" w:hAnsi="Calibri" w:cs="Calibri"/>
                <w:color w:val="000000"/>
              </w:rPr>
              <w:t>2C</w:t>
            </w:r>
          </w:p>
        </w:tc>
        <w:tc>
          <w:tcPr>
            <w:tcW w:w="1300" w:type="dxa"/>
            <w:shd w:val="clear" w:color="auto" w:fill="auto"/>
            <w:noWrap/>
            <w:vAlign w:val="bottom"/>
            <w:hideMark/>
          </w:tcPr>
          <w:p w14:paraId="2FE5F576"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842</w:t>
            </w:r>
          </w:p>
        </w:tc>
        <w:tc>
          <w:tcPr>
            <w:tcW w:w="1300" w:type="dxa"/>
            <w:shd w:val="clear" w:color="auto" w:fill="auto"/>
            <w:noWrap/>
            <w:vAlign w:val="bottom"/>
            <w:hideMark/>
          </w:tcPr>
          <w:p w14:paraId="24066EA9"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3.144</w:t>
            </w:r>
          </w:p>
        </w:tc>
        <w:tc>
          <w:tcPr>
            <w:tcW w:w="1300" w:type="dxa"/>
            <w:shd w:val="clear" w:color="auto" w:fill="auto"/>
            <w:noWrap/>
            <w:vAlign w:val="bottom"/>
            <w:hideMark/>
          </w:tcPr>
          <w:p w14:paraId="25D0051D"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0.874</w:t>
            </w:r>
          </w:p>
        </w:tc>
      </w:tr>
      <w:tr w:rsidR="00AE0E53" w:rsidRPr="00AE0E53" w14:paraId="2DEA4EF2" w14:textId="77777777" w:rsidTr="0085356F">
        <w:trPr>
          <w:trHeight w:val="320"/>
        </w:trPr>
        <w:tc>
          <w:tcPr>
            <w:tcW w:w="1300" w:type="dxa"/>
            <w:shd w:val="clear" w:color="auto" w:fill="auto"/>
            <w:noWrap/>
            <w:vAlign w:val="bottom"/>
            <w:hideMark/>
          </w:tcPr>
          <w:p w14:paraId="7B753AEF" w14:textId="77777777" w:rsidR="00AE0E53" w:rsidRPr="00AE0E53" w:rsidRDefault="00AE0E53" w:rsidP="00AE0E53">
            <w:pPr>
              <w:rPr>
                <w:rFonts w:ascii="Calibri" w:hAnsi="Calibri" w:cs="Calibri"/>
                <w:color w:val="000000"/>
              </w:rPr>
            </w:pPr>
            <w:r w:rsidRPr="00AE0E53">
              <w:rPr>
                <w:rFonts w:ascii="Calibri" w:hAnsi="Calibri" w:cs="Calibri"/>
                <w:color w:val="000000"/>
              </w:rPr>
              <w:t>6A</w:t>
            </w:r>
          </w:p>
        </w:tc>
        <w:tc>
          <w:tcPr>
            <w:tcW w:w="1300" w:type="dxa"/>
            <w:shd w:val="clear" w:color="auto" w:fill="auto"/>
            <w:noWrap/>
            <w:vAlign w:val="bottom"/>
            <w:hideMark/>
          </w:tcPr>
          <w:p w14:paraId="5B62DA42"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625</w:t>
            </w:r>
          </w:p>
        </w:tc>
        <w:tc>
          <w:tcPr>
            <w:tcW w:w="1300" w:type="dxa"/>
            <w:shd w:val="clear" w:color="auto" w:fill="auto"/>
            <w:noWrap/>
            <w:vAlign w:val="bottom"/>
            <w:hideMark/>
          </w:tcPr>
          <w:p w14:paraId="7A5C047E"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2.968</w:t>
            </w:r>
          </w:p>
        </w:tc>
        <w:tc>
          <w:tcPr>
            <w:tcW w:w="1300" w:type="dxa"/>
            <w:shd w:val="clear" w:color="auto" w:fill="auto"/>
            <w:noWrap/>
            <w:vAlign w:val="bottom"/>
            <w:hideMark/>
          </w:tcPr>
          <w:p w14:paraId="372552E8"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0.839</w:t>
            </w:r>
          </w:p>
        </w:tc>
      </w:tr>
      <w:tr w:rsidR="00AE0E53" w:rsidRPr="00AE0E53" w14:paraId="21AF4D24" w14:textId="77777777" w:rsidTr="0085356F">
        <w:trPr>
          <w:trHeight w:val="320"/>
        </w:trPr>
        <w:tc>
          <w:tcPr>
            <w:tcW w:w="1300" w:type="dxa"/>
            <w:shd w:val="clear" w:color="auto" w:fill="auto"/>
            <w:noWrap/>
            <w:vAlign w:val="bottom"/>
            <w:hideMark/>
          </w:tcPr>
          <w:p w14:paraId="10E36A64" w14:textId="77777777" w:rsidR="00AE0E53" w:rsidRPr="00AE0E53" w:rsidRDefault="00AE0E53" w:rsidP="00AE0E53">
            <w:pPr>
              <w:rPr>
                <w:rFonts w:ascii="Calibri" w:hAnsi="Calibri" w:cs="Calibri"/>
                <w:color w:val="000000"/>
              </w:rPr>
            </w:pPr>
            <w:r w:rsidRPr="00AE0E53">
              <w:rPr>
                <w:rFonts w:ascii="Calibri" w:hAnsi="Calibri" w:cs="Calibri"/>
                <w:color w:val="000000"/>
              </w:rPr>
              <w:t>6B</w:t>
            </w:r>
          </w:p>
        </w:tc>
        <w:tc>
          <w:tcPr>
            <w:tcW w:w="1300" w:type="dxa"/>
            <w:shd w:val="clear" w:color="auto" w:fill="auto"/>
            <w:noWrap/>
            <w:vAlign w:val="bottom"/>
            <w:hideMark/>
          </w:tcPr>
          <w:p w14:paraId="7F7534F3"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690</w:t>
            </w:r>
          </w:p>
        </w:tc>
        <w:tc>
          <w:tcPr>
            <w:tcW w:w="1300" w:type="dxa"/>
            <w:shd w:val="clear" w:color="auto" w:fill="auto"/>
            <w:noWrap/>
            <w:vAlign w:val="bottom"/>
            <w:hideMark/>
          </w:tcPr>
          <w:p w14:paraId="4E7D3813"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3.1</w:t>
            </w:r>
          </w:p>
        </w:tc>
        <w:tc>
          <w:tcPr>
            <w:tcW w:w="1300" w:type="dxa"/>
            <w:shd w:val="clear" w:color="auto" w:fill="auto"/>
            <w:noWrap/>
            <w:vAlign w:val="bottom"/>
            <w:hideMark/>
          </w:tcPr>
          <w:p w14:paraId="34DD1D06"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0.862</w:t>
            </w:r>
          </w:p>
        </w:tc>
      </w:tr>
      <w:tr w:rsidR="00AE0E53" w:rsidRPr="00AE0E53" w14:paraId="3AA37A5C" w14:textId="77777777" w:rsidTr="0085356F">
        <w:trPr>
          <w:trHeight w:val="320"/>
        </w:trPr>
        <w:tc>
          <w:tcPr>
            <w:tcW w:w="1300" w:type="dxa"/>
            <w:shd w:val="clear" w:color="auto" w:fill="auto"/>
            <w:noWrap/>
            <w:vAlign w:val="bottom"/>
            <w:hideMark/>
          </w:tcPr>
          <w:p w14:paraId="5D2F2F60" w14:textId="77777777" w:rsidR="00AE0E53" w:rsidRPr="00AE0E53" w:rsidRDefault="00AE0E53" w:rsidP="00AE0E53">
            <w:pPr>
              <w:rPr>
                <w:rFonts w:ascii="Calibri" w:hAnsi="Calibri" w:cs="Calibri"/>
                <w:color w:val="000000"/>
              </w:rPr>
            </w:pPr>
            <w:r w:rsidRPr="00AE0E53">
              <w:rPr>
                <w:rFonts w:ascii="Calibri" w:hAnsi="Calibri" w:cs="Calibri"/>
                <w:color w:val="000000"/>
              </w:rPr>
              <w:t>6C</w:t>
            </w:r>
          </w:p>
        </w:tc>
        <w:tc>
          <w:tcPr>
            <w:tcW w:w="1300" w:type="dxa"/>
            <w:shd w:val="clear" w:color="auto" w:fill="auto"/>
            <w:noWrap/>
            <w:vAlign w:val="bottom"/>
            <w:hideMark/>
          </w:tcPr>
          <w:p w14:paraId="763952C8"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671</w:t>
            </w:r>
          </w:p>
        </w:tc>
        <w:tc>
          <w:tcPr>
            <w:tcW w:w="1300" w:type="dxa"/>
            <w:shd w:val="clear" w:color="auto" w:fill="auto"/>
            <w:noWrap/>
            <w:vAlign w:val="bottom"/>
            <w:hideMark/>
          </w:tcPr>
          <w:p w14:paraId="1029CBDA"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3.083</w:t>
            </w:r>
          </w:p>
        </w:tc>
        <w:tc>
          <w:tcPr>
            <w:tcW w:w="1300" w:type="dxa"/>
            <w:shd w:val="clear" w:color="auto" w:fill="auto"/>
            <w:noWrap/>
            <w:vAlign w:val="bottom"/>
            <w:hideMark/>
          </w:tcPr>
          <w:p w14:paraId="2E7E3427"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0.859</w:t>
            </w:r>
          </w:p>
        </w:tc>
      </w:tr>
      <w:tr w:rsidR="00AE0E53" w:rsidRPr="00AE0E53" w14:paraId="64ECDC61" w14:textId="77777777" w:rsidTr="0085356F">
        <w:trPr>
          <w:trHeight w:val="320"/>
        </w:trPr>
        <w:tc>
          <w:tcPr>
            <w:tcW w:w="1300" w:type="dxa"/>
            <w:shd w:val="clear" w:color="auto" w:fill="auto"/>
            <w:noWrap/>
            <w:vAlign w:val="bottom"/>
            <w:hideMark/>
          </w:tcPr>
          <w:p w14:paraId="2C99EC1F" w14:textId="77777777" w:rsidR="00AE0E53" w:rsidRPr="00AE0E53" w:rsidRDefault="00AE0E53" w:rsidP="00AE0E53">
            <w:pPr>
              <w:rPr>
                <w:rFonts w:ascii="Calibri" w:hAnsi="Calibri" w:cs="Calibri"/>
                <w:color w:val="000000"/>
              </w:rPr>
            </w:pPr>
            <w:r w:rsidRPr="00AE0E53">
              <w:rPr>
                <w:rFonts w:ascii="Calibri" w:hAnsi="Calibri" w:cs="Calibri"/>
                <w:color w:val="000000"/>
              </w:rPr>
              <w:t>8A</w:t>
            </w:r>
          </w:p>
        </w:tc>
        <w:tc>
          <w:tcPr>
            <w:tcW w:w="1300" w:type="dxa"/>
            <w:shd w:val="clear" w:color="auto" w:fill="auto"/>
            <w:noWrap/>
            <w:vAlign w:val="bottom"/>
            <w:hideMark/>
          </w:tcPr>
          <w:p w14:paraId="28042CCB"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92</w:t>
            </w:r>
          </w:p>
        </w:tc>
        <w:tc>
          <w:tcPr>
            <w:tcW w:w="1300" w:type="dxa"/>
            <w:shd w:val="clear" w:color="auto" w:fill="auto"/>
            <w:noWrap/>
            <w:vAlign w:val="bottom"/>
            <w:hideMark/>
          </w:tcPr>
          <w:p w14:paraId="43371ED2"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3.417</w:t>
            </w:r>
          </w:p>
        </w:tc>
        <w:tc>
          <w:tcPr>
            <w:tcW w:w="1300" w:type="dxa"/>
            <w:shd w:val="clear" w:color="auto" w:fill="auto"/>
            <w:noWrap/>
            <w:vAlign w:val="bottom"/>
            <w:hideMark/>
          </w:tcPr>
          <w:p w14:paraId="34A6252C"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0.909</w:t>
            </w:r>
          </w:p>
        </w:tc>
      </w:tr>
      <w:tr w:rsidR="00AE0E53" w:rsidRPr="00AE0E53" w14:paraId="1D92D649" w14:textId="77777777" w:rsidTr="0085356F">
        <w:trPr>
          <w:trHeight w:val="320"/>
        </w:trPr>
        <w:tc>
          <w:tcPr>
            <w:tcW w:w="1300" w:type="dxa"/>
            <w:shd w:val="clear" w:color="auto" w:fill="auto"/>
            <w:noWrap/>
            <w:vAlign w:val="bottom"/>
            <w:hideMark/>
          </w:tcPr>
          <w:p w14:paraId="6DCF5572" w14:textId="77777777" w:rsidR="00AE0E53" w:rsidRPr="00AE0E53" w:rsidRDefault="00AE0E53" w:rsidP="00AE0E53">
            <w:pPr>
              <w:rPr>
                <w:rFonts w:ascii="Calibri" w:hAnsi="Calibri" w:cs="Calibri"/>
                <w:color w:val="000000"/>
              </w:rPr>
            </w:pPr>
            <w:r w:rsidRPr="00AE0E53">
              <w:rPr>
                <w:rFonts w:ascii="Calibri" w:hAnsi="Calibri" w:cs="Calibri"/>
                <w:color w:val="000000"/>
              </w:rPr>
              <w:t>8B</w:t>
            </w:r>
          </w:p>
        </w:tc>
        <w:tc>
          <w:tcPr>
            <w:tcW w:w="1300" w:type="dxa"/>
            <w:shd w:val="clear" w:color="auto" w:fill="auto"/>
            <w:noWrap/>
            <w:vAlign w:val="bottom"/>
            <w:hideMark/>
          </w:tcPr>
          <w:p w14:paraId="460DD8F2"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1438</w:t>
            </w:r>
          </w:p>
        </w:tc>
        <w:tc>
          <w:tcPr>
            <w:tcW w:w="1300" w:type="dxa"/>
            <w:shd w:val="clear" w:color="auto" w:fill="auto"/>
            <w:noWrap/>
            <w:vAlign w:val="bottom"/>
            <w:hideMark/>
          </w:tcPr>
          <w:p w14:paraId="1C48905C"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3.476</w:t>
            </w:r>
          </w:p>
        </w:tc>
        <w:tc>
          <w:tcPr>
            <w:tcW w:w="1300" w:type="dxa"/>
            <w:shd w:val="clear" w:color="auto" w:fill="auto"/>
            <w:noWrap/>
            <w:vAlign w:val="bottom"/>
            <w:hideMark/>
          </w:tcPr>
          <w:p w14:paraId="26D6E819"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0.86</w:t>
            </w:r>
          </w:p>
        </w:tc>
      </w:tr>
      <w:tr w:rsidR="00AE0E53" w:rsidRPr="00AE0E53" w14:paraId="3F3262C6" w14:textId="77777777" w:rsidTr="0085356F">
        <w:trPr>
          <w:trHeight w:val="320"/>
        </w:trPr>
        <w:tc>
          <w:tcPr>
            <w:tcW w:w="1300" w:type="dxa"/>
            <w:shd w:val="clear" w:color="auto" w:fill="auto"/>
            <w:noWrap/>
            <w:vAlign w:val="bottom"/>
            <w:hideMark/>
          </w:tcPr>
          <w:p w14:paraId="253361C6" w14:textId="77777777" w:rsidR="00AE0E53" w:rsidRPr="00AE0E53" w:rsidRDefault="00AE0E53" w:rsidP="00AE0E53">
            <w:pPr>
              <w:rPr>
                <w:rFonts w:ascii="Calibri" w:hAnsi="Calibri" w:cs="Calibri"/>
                <w:color w:val="000000"/>
              </w:rPr>
            </w:pPr>
            <w:r w:rsidRPr="00AE0E53">
              <w:rPr>
                <w:rFonts w:ascii="Calibri" w:hAnsi="Calibri" w:cs="Calibri"/>
                <w:color w:val="000000"/>
              </w:rPr>
              <w:t>8C</w:t>
            </w:r>
          </w:p>
        </w:tc>
        <w:tc>
          <w:tcPr>
            <w:tcW w:w="1300" w:type="dxa"/>
            <w:shd w:val="clear" w:color="auto" w:fill="auto"/>
            <w:noWrap/>
            <w:vAlign w:val="bottom"/>
            <w:hideMark/>
          </w:tcPr>
          <w:p w14:paraId="3F3AA5B2"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1279</w:t>
            </w:r>
          </w:p>
        </w:tc>
        <w:tc>
          <w:tcPr>
            <w:tcW w:w="1300" w:type="dxa"/>
            <w:shd w:val="clear" w:color="auto" w:fill="auto"/>
            <w:noWrap/>
            <w:vAlign w:val="bottom"/>
            <w:hideMark/>
          </w:tcPr>
          <w:p w14:paraId="47F3836B"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3.324</w:t>
            </w:r>
          </w:p>
        </w:tc>
        <w:tc>
          <w:tcPr>
            <w:tcW w:w="1300" w:type="dxa"/>
            <w:shd w:val="clear" w:color="auto" w:fill="auto"/>
            <w:noWrap/>
            <w:vAlign w:val="bottom"/>
            <w:hideMark/>
          </w:tcPr>
          <w:p w14:paraId="64056CF8"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0.844</w:t>
            </w:r>
          </w:p>
        </w:tc>
      </w:tr>
      <w:tr w:rsidR="00AE0E53" w:rsidRPr="00AE0E53" w14:paraId="6B0630C2" w14:textId="77777777" w:rsidTr="0085356F">
        <w:trPr>
          <w:trHeight w:val="320"/>
        </w:trPr>
        <w:tc>
          <w:tcPr>
            <w:tcW w:w="1300" w:type="dxa"/>
            <w:shd w:val="clear" w:color="auto" w:fill="auto"/>
            <w:noWrap/>
            <w:vAlign w:val="bottom"/>
            <w:hideMark/>
          </w:tcPr>
          <w:p w14:paraId="0B04295D" w14:textId="77777777" w:rsidR="00AE0E53" w:rsidRPr="00AE0E53" w:rsidRDefault="00AE0E53" w:rsidP="00AE0E53">
            <w:pPr>
              <w:rPr>
                <w:rFonts w:ascii="Calibri" w:hAnsi="Calibri" w:cs="Calibri"/>
                <w:color w:val="000000"/>
              </w:rPr>
            </w:pPr>
            <w:r w:rsidRPr="00AE0E53">
              <w:rPr>
                <w:rFonts w:ascii="Calibri" w:hAnsi="Calibri" w:cs="Calibri"/>
                <w:color w:val="000000"/>
              </w:rPr>
              <w:t>16A</w:t>
            </w:r>
          </w:p>
        </w:tc>
        <w:tc>
          <w:tcPr>
            <w:tcW w:w="1300" w:type="dxa"/>
            <w:shd w:val="clear" w:color="auto" w:fill="auto"/>
            <w:noWrap/>
            <w:vAlign w:val="bottom"/>
            <w:hideMark/>
          </w:tcPr>
          <w:p w14:paraId="39B389AF"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1188</w:t>
            </w:r>
          </w:p>
        </w:tc>
        <w:tc>
          <w:tcPr>
            <w:tcW w:w="1300" w:type="dxa"/>
            <w:shd w:val="clear" w:color="auto" w:fill="auto"/>
            <w:noWrap/>
            <w:vAlign w:val="bottom"/>
            <w:hideMark/>
          </w:tcPr>
          <w:p w14:paraId="37B5E18E"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3.529</w:t>
            </w:r>
          </w:p>
        </w:tc>
        <w:tc>
          <w:tcPr>
            <w:tcW w:w="1300" w:type="dxa"/>
            <w:shd w:val="clear" w:color="auto" w:fill="auto"/>
            <w:noWrap/>
            <w:vAlign w:val="bottom"/>
            <w:hideMark/>
          </w:tcPr>
          <w:p w14:paraId="579ADC67"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0.875</w:t>
            </w:r>
          </w:p>
        </w:tc>
      </w:tr>
      <w:tr w:rsidR="00AE0E53" w:rsidRPr="00AE0E53" w14:paraId="04B4AD34" w14:textId="77777777" w:rsidTr="0085356F">
        <w:trPr>
          <w:trHeight w:val="320"/>
        </w:trPr>
        <w:tc>
          <w:tcPr>
            <w:tcW w:w="1300" w:type="dxa"/>
            <w:shd w:val="clear" w:color="auto" w:fill="auto"/>
            <w:noWrap/>
            <w:vAlign w:val="bottom"/>
            <w:hideMark/>
          </w:tcPr>
          <w:p w14:paraId="67897E68" w14:textId="77777777" w:rsidR="00AE0E53" w:rsidRPr="00AE0E53" w:rsidRDefault="00AE0E53" w:rsidP="00AE0E53">
            <w:pPr>
              <w:rPr>
                <w:rFonts w:ascii="Calibri" w:hAnsi="Calibri" w:cs="Calibri"/>
                <w:color w:val="000000"/>
              </w:rPr>
            </w:pPr>
            <w:r w:rsidRPr="00AE0E53">
              <w:rPr>
                <w:rFonts w:ascii="Calibri" w:hAnsi="Calibri" w:cs="Calibri"/>
                <w:color w:val="000000"/>
              </w:rPr>
              <w:t>16B</w:t>
            </w:r>
          </w:p>
        </w:tc>
        <w:tc>
          <w:tcPr>
            <w:tcW w:w="1300" w:type="dxa"/>
            <w:shd w:val="clear" w:color="auto" w:fill="auto"/>
            <w:noWrap/>
            <w:vAlign w:val="bottom"/>
            <w:hideMark/>
          </w:tcPr>
          <w:p w14:paraId="20C34668"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1210</w:t>
            </w:r>
          </w:p>
        </w:tc>
        <w:tc>
          <w:tcPr>
            <w:tcW w:w="1300" w:type="dxa"/>
            <w:shd w:val="clear" w:color="auto" w:fill="auto"/>
            <w:noWrap/>
            <w:vAlign w:val="bottom"/>
            <w:hideMark/>
          </w:tcPr>
          <w:p w14:paraId="7E70C976"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3.6</w:t>
            </w:r>
          </w:p>
        </w:tc>
        <w:tc>
          <w:tcPr>
            <w:tcW w:w="1300" w:type="dxa"/>
            <w:shd w:val="clear" w:color="auto" w:fill="auto"/>
            <w:noWrap/>
            <w:vAlign w:val="bottom"/>
            <w:hideMark/>
          </w:tcPr>
          <w:p w14:paraId="47EDB139"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0.889</w:t>
            </w:r>
          </w:p>
        </w:tc>
      </w:tr>
      <w:tr w:rsidR="00AE0E53" w:rsidRPr="00AE0E53" w14:paraId="3D03FB0A" w14:textId="77777777" w:rsidTr="0085356F">
        <w:trPr>
          <w:trHeight w:val="320"/>
        </w:trPr>
        <w:tc>
          <w:tcPr>
            <w:tcW w:w="1300" w:type="dxa"/>
            <w:shd w:val="clear" w:color="auto" w:fill="auto"/>
            <w:noWrap/>
            <w:vAlign w:val="bottom"/>
            <w:hideMark/>
          </w:tcPr>
          <w:p w14:paraId="22656109" w14:textId="77777777" w:rsidR="00AE0E53" w:rsidRPr="00AE0E53" w:rsidRDefault="00AE0E53" w:rsidP="00AE0E53">
            <w:pPr>
              <w:rPr>
                <w:rFonts w:ascii="Calibri" w:hAnsi="Calibri" w:cs="Calibri"/>
                <w:color w:val="000000"/>
              </w:rPr>
            </w:pPr>
            <w:r w:rsidRPr="00AE0E53">
              <w:rPr>
                <w:rFonts w:ascii="Calibri" w:hAnsi="Calibri" w:cs="Calibri"/>
                <w:color w:val="000000"/>
              </w:rPr>
              <w:t>16C</w:t>
            </w:r>
          </w:p>
        </w:tc>
        <w:tc>
          <w:tcPr>
            <w:tcW w:w="1300" w:type="dxa"/>
            <w:shd w:val="clear" w:color="auto" w:fill="auto"/>
            <w:noWrap/>
            <w:vAlign w:val="bottom"/>
            <w:hideMark/>
          </w:tcPr>
          <w:p w14:paraId="26485224"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1167</w:t>
            </w:r>
          </w:p>
        </w:tc>
        <w:tc>
          <w:tcPr>
            <w:tcW w:w="1300" w:type="dxa"/>
            <w:shd w:val="clear" w:color="auto" w:fill="auto"/>
            <w:noWrap/>
            <w:vAlign w:val="bottom"/>
            <w:hideMark/>
          </w:tcPr>
          <w:p w14:paraId="3F83E793"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3.693</w:t>
            </w:r>
          </w:p>
        </w:tc>
        <w:tc>
          <w:tcPr>
            <w:tcW w:w="1300" w:type="dxa"/>
            <w:shd w:val="clear" w:color="auto" w:fill="auto"/>
            <w:noWrap/>
            <w:vAlign w:val="bottom"/>
            <w:hideMark/>
          </w:tcPr>
          <w:p w14:paraId="4257CA98"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0.902</w:t>
            </w:r>
          </w:p>
        </w:tc>
      </w:tr>
      <w:tr w:rsidR="00AE0E53" w:rsidRPr="00AE0E53" w14:paraId="6CC5D6E7" w14:textId="77777777" w:rsidTr="0085356F">
        <w:trPr>
          <w:trHeight w:val="320"/>
        </w:trPr>
        <w:tc>
          <w:tcPr>
            <w:tcW w:w="1300" w:type="dxa"/>
            <w:shd w:val="clear" w:color="auto" w:fill="auto"/>
            <w:noWrap/>
            <w:vAlign w:val="bottom"/>
            <w:hideMark/>
          </w:tcPr>
          <w:p w14:paraId="5CC295F5" w14:textId="77777777" w:rsidR="00AE0E53" w:rsidRPr="00AE0E53" w:rsidRDefault="00AE0E53" w:rsidP="00AE0E53">
            <w:pPr>
              <w:rPr>
                <w:rFonts w:ascii="Calibri" w:hAnsi="Calibri" w:cs="Calibri"/>
                <w:color w:val="000000"/>
              </w:rPr>
            </w:pPr>
            <w:r w:rsidRPr="00AE0E53">
              <w:rPr>
                <w:rFonts w:ascii="Calibri" w:hAnsi="Calibri" w:cs="Calibri"/>
                <w:color w:val="000000"/>
              </w:rPr>
              <w:t>17A</w:t>
            </w:r>
          </w:p>
        </w:tc>
        <w:tc>
          <w:tcPr>
            <w:tcW w:w="1300" w:type="dxa"/>
            <w:shd w:val="clear" w:color="auto" w:fill="auto"/>
            <w:noWrap/>
            <w:vAlign w:val="bottom"/>
            <w:hideMark/>
          </w:tcPr>
          <w:p w14:paraId="2FFFC45A"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716</w:t>
            </w:r>
          </w:p>
        </w:tc>
        <w:tc>
          <w:tcPr>
            <w:tcW w:w="1300" w:type="dxa"/>
            <w:shd w:val="clear" w:color="auto" w:fill="auto"/>
            <w:noWrap/>
            <w:vAlign w:val="bottom"/>
            <w:hideMark/>
          </w:tcPr>
          <w:p w14:paraId="021C7D34"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3.633</w:t>
            </w:r>
          </w:p>
        </w:tc>
        <w:tc>
          <w:tcPr>
            <w:tcW w:w="1300" w:type="dxa"/>
            <w:shd w:val="clear" w:color="auto" w:fill="auto"/>
            <w:noWrap/>
            <w:vAlign w:val="bottom"/>
            <w:hideMark/>
          </w:tcPr>
          <w:p w14:paraId="19FBD277"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0.919</w:t>
            </w:r>
          </w:p>
        </w:tc>
      </w:tr>
      <w:tr w:rsidR="00AE0E53" w:rsidRPr="00AE0E53" w14:paraId="3E1695B5" w14:textId="77777777" w:rsidTr="0085356F">
        <w:trPr>
          <w:trHeight w:val="320"/>
        </w:trPr>
        <w:tc>
          <w:tcPr>
            <w:tcW w:w="1300" w:type="dxa"/>
            <w:shd w:val="clear" w:color="auto" w:fill="auto"/>
            <w:noWrap/>
            <w:vAlign w:val="bottom"/>
            <w:hideMark/>
          </w:tcPr>
          <w:p w14:paraId="7CD24B2F" w14:textId="77777777" w:rsidR="00AE0E53" w:rsidRPr="00AE0E53" w:rsidRDefault="00AE0E53" w:rsidP="00AE0E53">
            <w:pPr>
              <w:rPr>
                <w:rFonts w:ascii="Calibri" w:hAnsi="Calibri" w:cs="Calibri"/>
                <w:color w:val="000000"/>
              </w:rPr>
            </w:pPr>
            <w:r w:rsidRPr="00AE0E53">
              <w:rPr>
                <w:rFonts w:ascii="Calibri" w:hAnsi="Calibri" w:cs="Calibri"/>
                <w:color w:val="000000"/>
              </w:rPr>
              <w:t>17B</w:t>
            </w:r>
          </w:p>
        </w:tc>
        <w:tc>
          <w:tcPr>
            <w:tcW w:w="1300" w:type="dxa"/>
            <w:shd w:val="clear" w:color="auto" w:fill="auto"/>
            <w:noWrap/>
            <w:vAlign w:val="bottom"/>
            <w:hideMark/>
          </w:tcPr>
          <w:p w14:paraId="2A9B403D"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617</w:t>
            </w:r>
          </w:p>
        </w:tc>
        <w:tc>
          <w:tcPr>
            <w:tcW w:w="1300" w:type="dxa"/>
            <w:shd w:val="clear" w:color="auto" w:fill="auto"/>
            <w:noWrap/>
            <w:vAlign w:val="bottom"/>
            <w:hideMark/>
          </w:tcPr>
          <w:p w14:paraId="20FC28DF"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3.506</w:t>
            </w:r>
          </w:p>
        </w:tc>
        <w:tc>
          <w:tcPr>
            <w:tcW w:w="1300" w:type="dxa"/>
            <w:shd w:val="clear" w:color="auto" w:fill="auto"/>
            <w:noWrap/>
            <w:vAlign w:val="bottom"/>
            <w:hideMark/>
          </w:tcPr>
          <w:p w14:paraId="04B8BC25"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0.917</w:t>
            </w:r>
          </w:p>
        </w:tc>
      </w:tr>
      <w:tr w:rsidR="00AE0E53" w:rsidRPr="00AE0E53" w14:paraId="367EC717" w14:textId="77777777" w:rsidTr="0085356F">
        <w:trPr>
          <w:trHeight w:val="320"/>
        </w:trPr>
        <w:tc>
          <w:tcPr>
            <w:tcW w:w="1300" w:type="dxa"/>
            <w:shd w:val="clear" w:color="auto" w:fill="auto"/>
            <w:noWrap/>
            <w:vAlign w:val="bottom"/>
            <w:hideMark/>
          </w:tcPr>
          <w:p w14:paraId="037A186D" w14:textId="77777777" w:rsidR="00AE0E53" w:rsidRPr="00AE0E53" w:rsidRDefault="00AE0E53" w:rsidP="00AE0E53">
            <w:pPr>
              <w:rPr>
                <w:rFonts w:ascii="Calibri" w:hAnsi="Calibri" w:cs="Calibri"/>
                <w:color w:val="000000"/>
              </w:rPr>
            </w:pPr>
            <w:r w:rsidRPr="00AE0E53">
              <w:rPr>
                <w:rFonts w:ascii="Calibri" w:hAnsi="Calibri" w:cs="Calibri"/>
                <w:color w:val="000000"/>
              </w:rPr>
              <w:t>17C</w:t>
            </w:r>
          </w:p>
        </w:tc>
        <w:tc>
          <w:tcPr>
            <w:tcW w:w="1300" w:type="dxa"/>
            <w:shd w:val="clear" w:color="auto" w:fill="auto"/>
            <w:noWrap/>
            <w:vAlign w:val="bottom"/>
            <w:hideMark/>
          </w:tcPr>
          <w:p w14:paraId="7E07AEA3"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739</w:t>
            </w:r>
          </w:p>
        </w:tc>
        <w:tc>
          <w:tcPr>
            <w:tcW w:w="1300" w:type="dxa"/>
            <w:shd w:val="clear" w:color="auto" w:fill="auto"/>
            <w:noWrap/>
            <w:vAlign w:val="bottom"/>
            <w:hideMark/>
          </w:tcPr>
          <w:p w14:paraId="07C3A764"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3.433</w:t>
            </w:r>
          </w:p>
        </w:tc>
        <w:tc>
          <w:tcPr>
            <w:tcW w:w="1300" w:type="dxa"/>
            <w:shd w:val="clear" w:color="auto" w:fill="auto"/>
            <w:noWrap/>
            <w:vAlign w:val="bottom"/>
            <w:hideMark/>
          </w:tcPr>
          <w:p w14:paraId="77F96AB0"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0.898</w:t>
            </w:r>
          </w:p>
        </w:tc>
      </w:tr>
      <w:tr w:rsidR="00AE0E53" w:rsidRPr="00AE0E53" w14:paraId="4C6B15D8" w14:textId="77777777" w:rsidTr="0085356F">
        <w:trPr>
          <w:trHeight w:val="320"/>
        </w:trPr>
        <w:tc>
          <w:tcPr>
            <w:tcW w:w="1300" w:type="dxa"/>
            <w:shd w:val="clear" w:color="auto" w:fill="auto"/>
            <w:noWrap/>
            <w:vAlign w:val="bottom"/>
            <w:hideMark/>
          </w:tcPr>
          <w:p w14:paraId="38A89F96" w14:textId="77777777" w:rsidR="00AE0E53" w:rsidRPr="00AE0E53" w:rsidRDefault="00AE0E53" w:rsidP="00AE0E53">
            <w:pPr>
              <w:rPr>
                <w:rFonts w:ascii="Calibri" w:hAnsi="Calibri" w:cs="Calibri"/>
                <w:color w:val="000000"/>
              </w:rPr>
            </w:pPr>
            <w:r w:rsidRPr="00AE0E53">
              <w:rPr>
                <w:rFonts w:ascii="Calibri" w:hAnsi="Calibri" w:cs="Calibri"/>
                <w:color w:val="000000"/>
              </w:rPr>
              <w:t>18A</w:t>
            </w:r>
          </w:p>
        </w:tc>
        <w:tc>
          <w:tcPr>
            <w:tcW w:w="1300" w:type="dxa"/>
            <w:shd w:val="clear" w:color="auto" w:fill="auto"/>
            <w:noWrap/>
            <w:vAlign w:val="bottom"/>
            <w:hideMark/>
          </w:tcPr>
          <w:p w14:paraId="37FF1C5A"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760</w:t>
            </w:r>
          </w:p>
        </w:tc>
        <w:tc>
          <w:tcPr>
            <w:tcW w:w="1300" w:type="dxa"/>
            <w:shd w:val="clear" w:color="auto" w:fill="auto"/>
            <w:noWrap/>
            <w:vAlign w:val="bottom"/>
            <w:hideMark/>
          </w:tcPr>
          <w:p w14:paraId="50EF80E3"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3.477</w:t>
            </w:r>
          </w:p>
        </w:tc>
        <w:tc>
          <w:tcPr>
            <w:tcW w:w="1300" w:type="dxa"/>
            <w:shd w:val="clear" w:color="auto" w:fill="auto"/>
            <w:noWrap/>
            <w:vAlign w:val="bottom"/>
            <w:hideMark/>
          </w:tcPr>
          <w:p w14:paraId="0F30564A"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0.904</w:t>
            </w:r>
          </w:p>
        </w:tc>
      </w:tr>
      <w:tr w:rsidR="00AE0E53" w:rsidRPr="00AE0E53" w14:paraId="29054D6A" w14:textId="77777777" w:rsidTr="0085356F">
        <w:trPr>
          <w:trHeight w:val="320"/>
        </w:trPr>
        <w:tc>
          <w:tcPr>
            <w:tcW w:w="1300" w:type="dxa"/>
            <w:shd w:val="clear" w:color="auto" w:fill="auto"/>
            <w:noWrap/>
            <w:vAlign w:val="bottom"/>
            <w:hideMark/>
          </w:tcPr>
          <w:p w14:paraId="4331EBD1" w14:textId="77777777" w:rsidR="00AE0E53" w:rsidRPr="00AE0E53" w:rsidRDefault="00AE0E53" w:rsidP="00AE0E53">
            <w:pPr>
              <w:rPr>
                <w:rFonts w:ascii="Calibri" w:hAnsi="Calibri" w:cs="Calibri"/>
                <w:color w:val="000000"/>
              </w:rPr>
            </w:pPr>
            <w:r w:rsidRPr="00AE0E53">
              <w:rPr>
                <w:rFonts w:ascii="Calibri" w:hAnsi="Calibri" w:cs="Calibri"/>
                <w:color w:val="000000"/>
              </w:rPr>
              <w:t>18B</w:t>
            </w:r>
          </w:p>
        </w:tc>
        <w:tc>
          <w:tcPr>
            <w:tcW w:w="1300" w:type="dxa"/>
            <w:shd w:val="clear" w:color="auto" w:fill="auto"/>
            <w:noWrap/>
            <w:vAlign w:val="bottom"/>
            <w:hideMark/>
          </w:tcPr>
          <w:p w14:paraId="6D307D6D"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644</w:t>
            </w:r>
          </w:p>
        </w:tc>
        <w:tc>
          <w:tcPr>
            <w:tcW w:w="1300" w:type="dxa"/>
            <w:shd w:val="clear" w:color="auto" w:fill="auto"/>
            <w:noWrap/>
            <w:vAlign w:val="bottom"/>
            <w:hideMark/>
          </w:tcPr>
          <w:p w14:paraId="7848A9E4"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3.409</w:t>
            </w:r>
          </w:p>
        </w:tc>
        <w:tc>
          <w:tcPr>
            <w:tcW w:w="1300" w:type="dxa"/>
            <w:shd w:val="clear" w:color="auto" w:fill="auto"/>
            <w:noWrap/>
            <w:vAlign w:val="bottom"/>
            <w:hideMark/>
          </w:tcPr>
          <w:p w14:paraId="16AA943B"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0.899</w:t>
            </w:r>
          </w:p>
        </w:tc>
      </w:tr>
      <w:tr w:rsidR="00AE0E53" w:rsidRPr="00AE0E53" w14:paraId="6099E4A8" w14:textId="77777777" w:rsidTr="0085356F">
        <w:trPr>
          <w:trHeight w:val="320"/>
        </w:trPr>
        <w:tc>
          <w:tcPr>
            <w:tcW w:w="1300" w:type="dxa"/>
            <w:shd w:val="clear" w:color="auto" w:fill="auto"/>
            <w:noWrap/>
            <w:vAlign w:val="bottom"/>
            <w:hideMark/>
          </w:tcPr>
          <w:p w14:paraId="4B7794E7" w14:textId="77777777" w:rsidR="00AE0E53" w:rsidRPr="00AE0E53" w:rsidRDefault="00AE0E53" w:rsidP="00AE0E53">
            <w:pPr>
              <w:rPr>
                <w:rFonts w:ascii="Calibri" w:hAnsi="Calibri" w:cs="Calibri"/>
                <w:color w:val="000000"/>
              </w:rPr>
            </w:pPr>
            <w:r w:rsidRPr="00AE0E53">
              <w:rPr>
                <w:rFonts w:ascii="Calibri" w:hAnsi="Calibri" w:cs="Calibri"/>
                <w:color w:val="000000"/>
              </w:rPr>
              <w:t>18C</w:t>
            </w:r>
          </w:p>
        </w:tc>
        <w:tc>
          <w:tcPr>
            <w:tcW w:w="1300" w:type="dxa"/>
            <w:shd w:val="clear" w:color="auto" w:fill="auto"/>
            <w:noWrap/>
            <w:vAlign w:val="bottom"/>
            <w:hideMark/>
          </w:tcPr>
          <w:p w14:paraId="45984101"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778</w:t>
            </w:r>
          </w:p>
        </w:tc>
        <w:tc>
          <w:tcPr>
            <w:tcW w:w="1300" w:type="dxa"/>
            <w:shd w:val="clear" w:color="auto" w:fill="auto"/>
            <w:noWrap/>
            <w:vAlign w:val="bottom"/>
            <w:hideMark/>
          </w:tcPr>
          <w:p w14:paraId="7D028A18"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3.361</w:t>
            </w:r>
          </w:p>
        </w:tc>
        <w:tc>
          <w:tcPr>
            <w:tcW w:w="1300" w:type="dxa"/>
            <w:shd w:val="clear" w:color="auto" w:fill="auto"/>
            <w:noWrap/>
            <w:vAlign w:val="bottom"/>
            <w:hideMark/>
          </w:tcPr>
          <w:p w14:paraId="6578A68A"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0.89</w:t>
            </w:r>
          </w:p>
        </w:tc>
      </w:tr>
      <w:tr w:rsidR="00AE0E53" w:rsidRPr="00AE0E53" w14:paraId="5B732243" w14:textId="77777777" w:rsidTr="0085356F">
        <w:trPr>
          <w:trHeight w:val="320"/>
        </w:trPr>
        <w:tc>
          <w:tcPr>
            <w:tcW w:w="1300" w:type="dxa"/>
            <w:shd w:val="clear" w:color="auto" w:fill="auto"/>
            <w:noWrap/>
            <w:vAlign w:val="bottom"/>
            <w:hideMark/>
          </w:tcPr>
          <w:p w14:paraId="0AE5E9C9" w14:textId="77777777" w:rsidR="00AE0E53" w:rsidRPr="00AE0E53" w:rsidRDefault="00AE0E53" w:rsidP="00AE0E53">
            <w:pPr>
              <w:rPr>
                <w:rFonts w:ascii="Calibri" w:hAnsi="Calibri" w:cs="Calibri"/>
                <w:color w:val="000000"/>
              </w:rPr>
            </w:pPr>
            <w:r w:rsidRPr="00AE0E53">
              <w:rPr>
                <w:rFonts w:ascii="Calibri" w:hAnsi="Calibri" w:cs="Calibri"/>
                <w:color w:val="000000"/>
              </w:rPr>
              <w:t>22A</w:t>
            </w:r>
          </w:p>
        </w:tc>
        <w:tc>
          <w:tcPr>
            <w:tcW w:w="1300" w:type="dxa"/>
            <w:shd w:val="clear" w:color="auto" w:fill="auto"/>
            <w:noWrap/>
            <w:vAlign w:val="bottom"/>
            <w:hideMark/>
          </w:tcPr>
          <w:p w14:paraId="314674F3"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1474</w:t>
            </w:r>
          </w:p>
        </w:tc>
        <w:tc>
          <w:tcPr>
            <w:tcW w:w="1300" w:type="dxa"/>
            <w:shd w:val="clear" w:color="auto" w:fill="auto"/>
            <w:noWrap/>
            <w:vAlign w:val="bottom"/>
            <w:hideMark/>
          </w:tcPr>
          <w:p w14:paraId="77015934"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3.881</w:t>
            </w:r>
          </w:p>
        </w:tc>
        <w:tc>
          <w:tcPr>
            <w:tcW w:w="1300" w:type="dxa"/>
            <w:shd w:val="clear" w:color="auto" w:fill="auto"/>
            <w:noWrap/>
            <w:vAlign w:val="bottom"/>
            <w:hideMark/>
          </w:tcPr>
          <w:p w14:paraId="09C8124F"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0.931</w:t>
            </w:r>
          </w:p>
        </w:tc>
      </w:tr>
      <w:tr w:rsidR="00AE0E53" w:rsidRPr="00AE0E53" w14:paraId="46AC3AF7" w14:textId="77777777" w:rsidTr="0085356F">
        <w:trPr>
          <w:trHeight w:val="320"/>
        </w:trPr>
        <w:tc>
          <w:tcPr>
            <w:tcW w:w="1300" w:type="dxa"/>
            <w:shd w:val="clear" w:color="auto" w:fill="auto"/>
            <w:noWrap/>
            <w:vAlign w:val="bottom"/>
            <w:hideMark/>
          </w:tcPr>
          <w:p w14:paraId="6AF63BB4" w14:textId="77777777" w:rsidR="00AE0E53" w:rsidRPr="00AE0E53" w:rsidRDefault="00AE0E53" w:rsidP="00AE0E53">
            <w:pPr>
              <w:rPr>
                <w:rFonts w:ascii="Calibri" w:hAnsi="Calibri" w:cs="Calibri"/>
                <w:color w:val="000000"/>
              </w:rPr>
            </w:pPr>
            <w:r w:rsidRPr="00AE0E53">
              <w:rPr>
                <w:rFonts w:ascii="Calibri" w:hAnsi="Calibri" w:cs="Calibri"/>
                <w:color w:val="000000"/>
              </w:rPr>
              <w:t>22B</w:t>
            </w:r>
          </w:p>
        </w:tc>
        <w:tc>
          <w:tcPr>
            <w:tcW w:w="1300" w:type="dxa"/>
            <w:shd w:val="clear" w:color="auto" w:fill="auto"/>
            <w:noWrap/>
            <w:vAlign w:val="bottom"/>
            <w:hideMark/>
          </w:tcPr>
          <w:p w14:paraId="035D60A8"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1528</w:t>
            </w:r>
          </w:p>
        </w:tc>
        <w:tc>
          <w:tcPr>
            <w:tcW w:w="1300" w:type="dxa"/>
            <w:shd w:val="clear" w:color="auto" w:fill="auto"/>
            <w:noWrap/>
            <w:vAlign w:val="bottom"/>
            <w:hideMark/>
          </w:tcPr>
          <w:p w14:paraId="3051AEAD"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3.757</w:t>
            </w:r>
          </w:p>
        </w:tc>
        <w:tc>
          <w:tcPr>
            <w:tcW w:w="1300" w:type="dxa"/>
            <w:shd w:val="clear" w:color="auto" w:fill="auto"/>
            <w:noWrap/>
            <w:vAlign w:val="bottom"/>
            <w:hideMark/>
          </w:tcPr>
          <w:p w14:paraId="48A6EBAE"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0.926</w:t>
            </w:r>
          </w:p>
        </w:tc>
      </w:tr>
      <w:tr w:rsidR="00AE0E53" w:rsidRPr="00AE0E53" w14:paraId="557A525F" w14:textId="77777777" w:rsidTr="0085356F">
        <w:trPr>
          <w:trHeight w:val="320"/>
        </w:trPr>
        <w:tc>
          <w:tcPr>
            <w:tcW w:w="1300" w:type="dxa"/>
            <w:shd w:val="clear" w:color="auto" w:fill="auto"/>
            <w:noWrap/>
            <w:vAlign w:val="bottom"/>
            <w:hideMark/>
          </w:tcPr>
          <w:p w14:paraId="585EFDE1" w14:textId="77777777" w:rsidR="00AE0E53" w:rsidRPr="00AE0E53" w:rsidRDefault="00AE0E53" w:rsidP="00AE0E53">
            <w:pPr>
              <w:rPr>
                <w:rFonts w:ascii="Calibri" w:hAnsi="Calibri" w:cs="Calibri"/>
                <w:color w:val="000000"/>
              </w:rPr>
            </w:pPr>
            <w:r w:rsidRPr="00AE0E53">
              <w:rPr>
                <w:rFonts w:ascii="Calibri" w:hAnsi="Calibri" w:cs="Calibri"/>
                <w:color w:val="000000"/>
              </w:rPr>
              <w:t>22C</w:t>
            </w:r>
          </w:p>
        </w:tc>
        <w:tc>
          <w:tcPr>
            <w:tcW w:w="1300" w:type="dxa"/>
            <w:shd w:val="clear" w:color="auto" w:fill="auto"/>
            <w:noWrap/>
            <w:vAlign w:val="bottom"/>
            <w:hideMark/>
          </w:tcPr>
          <w:p w14:paraId="4F3E8D02"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1426</w:t>
            </w:r>
          </w:p>
        </w:tc>
        <w:tc>
          <w:tcPr>
            <w:tcW w:w="1300" w:type="dxa"/>
            <w:shd w:val="clear" w:color="auto" w:fill="auto"/>
            <w:noWrap/>
            <w:vAlign w:val="bottom"/>
            <w:hideMark/>
          </w:tcPr>
          <w:p w14:paraId="2DB471A0"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3.775</w:t>
            </w:r>
          </w:p>
        </w:tc>
        <w:tc>
          <w:tcPr>
            <w:tcW w:w="1300" w:type="dxa"/>
            <w:shd w:val="clear" w:color="auto" w:fill="auto"/>
            <w:noWrap/>
            <w:vAlign w:val="bottom"/>
            <w:hideMark/>
          </w:tcPr>
          <w:p w14:paraId="7E77D02D"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0.926</w:t>
            </w:r>
          </w:p>
        </w:tc>
      </w:tr>
      <w:tr w:rsidR="00AE0E53" w:rsidRPr="00AE0E53" w14:paraId="7BBD3C81" w14:textId="77777777" w:rsidTr="0085356F">
        <w:trPr>
          <w:trHeight w:val="320"/>
        </w:trPr>
        <w:tc>
          <w:tcPr>
            <w:tcW w:w="1300" w:type="dxa"/>
            <w:shd w:val="clear" w:color="auto" w:fill="auto"/>
            <w:noWrap/>
            <w:vAlign w:val="bottom"/>
            <w:hideMark/>
          </w:tcPr>
          <w:p w14:paraId="50B6E273" w14:textId="77777777" w:rsidR="00AE0E53" w:rsidRPr="00AE0E53" w:rsidRDefault="00AE0E53" w:rsidP="00AE0E53">
            <w:pPr>
              <w:rPr>
                <w:rFonts w:ascii="Calibri" w:hAnsi="Calibri" w:cs="Calibri"/>
                <w:color w:val="000000"/>
              </w:rPr>
            </w:pPr>
            <w:r w:rsidRPr="00AE0E53">
              <w:rPr>
                <w:rFonts w:ascii="Calibri" w:hAnsi="Calibri" w:cs="Calibri"/>
                <w:color w:val="000000"/>
              </w:rPr>
              <w:t>24A</w:t>
            </w:r>
          </w:p>
        </w:tc>
        <w:tc>
          <w:tcPr>
            <w:tcW w:w="1300" w:type="dxa"/>
            <w:shd w:val="clear" w:color="auto" w:fill="auto"/>
            <w:noWrap/>
            <w:vAlign w:val="bottom"/>
            <w:hideMark/>
          </w:tcPr>
          <w:p w14:paraId="131A2AC0"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1890</w:t>
            </w:r>
          </w:p>
        </w:tc>
        <w:tc>
          <w:tcPr>
            <w:tcW w:w="1300" w:type="dxa"/>
            <w:shd w:val="clear" w:color="auto" w:fill="auto"/>
            <w:noWrap/>
            <w:vAlign w:val="bottom"/>
            <w:hideMark/>
          </w:tcPr>
          <w:p w14:paraId="6DE6BA79"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3.988</w:t>
            </w:r>
          </w:p>
        </w:tc>
        <w:tc>
          <w:tcPr>
            <w:tcW w:w="1300" w:type="dxa"/>
            <w:shd w:val="clear" w:color="auto" w:fill="auto"/>
            <w:noWrap/>
            <w:vAlign w:val="bottom"/>
            <w:hideMark/>
          </w:tcPr>
          <w:p w14:paraId="478CB309"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0.923</w:t>
            </w:r>
          </w:p>
        </w:tc>
      </w:tr>
      <w:tr w:rsidR="00AE0E53" w:rsidRPr="00AE0E53" w14:paraId="10A04E57" w14:textId="77777777" w:rsidTr="0085356F">
        <w:trPr>
          <w:trHeight w:val="320"/>
        </w:trPr>
        <w:tc>
          <w:tcPr>
            <w:tcW w:w="1300" w:type="dxa"/>
            <w:shd w:val="clear" w:color="auto" w:fill="auto"/>
            <w:noWrap/>
            <w:vAlign w:val="bottom"/>
            <w:hideMark/>
          </w:tcPr>
          <w:p w14:paraId="25C711B5" w14:textId="77777777" w:rsidR="00AE0E53" w:rsidRPr="00AE0E53" w:rsidRDefault="00AE0E53" w:rsidP="00AE0E53">
            <w:pPr>
              <w:rPr>
                <w:rFonts w:ascii="Calibri" w:hAnsi="Calibri" w:cs="Calibri"/>
                <w:color w:val="000000"/>
              </w:rPr>
            </w:pPr>
            <w:r w:rsidRPr="00AE0E53">
              <w:rPr>
                <w:rFonts w:ascii="Calibri" w:hAnsi="Calibri" w:cs="Calibri"/>
                <w:color w:val="000000"/>
              </w:rPr>
              <w:t>24B</w:t>
            </w:r>
          </w:p>
        </w:tc>
        <w:tc>
          <w:tcPr>
            <w:tcW w:w="1300" w:type="dxa"/>
            <w:shd w:val="clear" w:color="auto" w:fill="auto"/>
            <w:noWrap/>
            <w:vAlign w:val="bottom"/>
            <w:hideMark/>
          </w:tcPr>
          <w:p w14:paraId="60FF1582"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1886</w:t>
            </w:r>
          </w:p>
        </w:tc>
        <w:tc>
          <w:tcPr>
            <w:tcW w:w="1300" w:type="dxa"/>
            <w:shd w:val="clear" w:color="auto" w:fill="auto"/>
            <w:noWrap/>
            <w:vAlign w:val="bottom"/>
            <w:hideMark/>
          </w:tcPr>
          <w:p w14:paraId="34E90461"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4.063</w:t>
            </w:r>
          </w:p>
        </w:tc>
        <w:tc>
          <w:tcPr>
            <w:tcW w:w="1300" w:type="dxa"/>
            <w:shd w:val="clear" w:color="auto" w:fill="auto"/>
            <w:noWrap/>
            <w:vAlign w:val="bottom"/>
            <w:hideMark/>
          </w:tcPr>
          <w:p w14:paraId="6A59C325"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0.932</w:t>
            </w:r>
          </w:p>
        </w:tc>
      </w:tr>
      <w:tr w:rsidR="00AE0E53" w:rsidRPr="00AE0E53" w14:paraId="33BA73E6" w14:textId="77777777" w:rsidTr="0085356F">
        <w:trPr>
          <w:trHeight w:val="320"/>
        </w:trPr>
        <w:tc>
          <w:tcPr>
            <w:tcW w:w="1300" w:type="dxa"/>
            <w:shd w:val="clear" w:color="auto" w:fill="auto"/>
            <w:noWrap/>
            <w:vAlign w:val="bottom"/>
            <w:hideMark/>
          </w:tcPr>
          <w:p w14:paraId="70EA28A8" w14:textId="77777777" w:rsidR="00AE0E53" w:rsidRPr="00AE0E53" w:rsidRDefault="00AE0E53" w:rsidP="00AE0E53">
            <w:pPr>
              <w:rPr>
                <w:rFonts w:ascii="Calibri" w:hAnsi="Calibri" w:cs="Calibri"/>
                <w:color w:val="000000"/>
              </w:rPr>
            </w:pPr>
            <w:r w:rsidRPr="00AE0E53">
              <w:rPr>
                <w:rFonts w:ascii="Calibri" w:hAnsi="Calibri" w:cs="Calibri"/>
                <w:color w:val="000000"/>
              </w:rPr>
              <w:t>24C</w:t>
            </w:r>
          </w:p>
        </w:tc>
        <w:tc>
          <w:tcPr>
            <w:tcW w:w="1300" w:type="dxa"/>
            <w:shd w:val="clear" w:color="auto" w:fill="auto"/>
            <w:noWrap/>
            <w:vAlign w:val="bottom"/>
            <w:hideMark/>
          </w:tcPr>
          <w:p w14:paraId="6226B90E"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1945</w:t>
            </w:r>
          </w:p>
        </w:tc>
        <w:tc>
          <w:tcPr>
            <w:tcW w:w="1300" w:type="dxa"/>
            <w:shd w:val="clear" w:color="auto" w:fill="auto"/>
            <w:noWrap/>
            <w:vAlign w:val="bottom"/>
            <w:hideMark/>
          </w:tcPr>
          <w:p w14:paraId="02962A07"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4.125</w:t>
            </w:r>
          </w:p>
        </w:tc>
        <w:tc>
          <w:tcPr>
            <w:tcW w:w="1300" w:type="dxa"/>
            <w:shd w:val="clear" w:color="auto" w:fill="auto"/>
            <w:noWrap/>
            <w:vAlign w:val="bottom"/>
            <w:hideMark/>
          </w:tcPr>
          <w:p w14:paraId="55D6FD26"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0.934</w:t>
            </w:r>
          </w:p>
        </w:tc>
      </w:tr>
      <w:tr w:rsidR="00AE0E53" w:rsidRPr="00AE0E53" w14:paraId="7AACC6F9" w14:textId="77777777" w:rsidTr="0085356F">
        <w:trPr>
          <w:trHeight w:val="320"/>
        </w:trPr>
        <w:tc>
          <w:tcPr>
            <w:tcW w:w="1300" w:type="dxa"/>
            <w:shd w:val="clear" w:color="auto" w:fill="auto"/>
            <w:noWrap/>
            <w:vAlign w:val="bottom"/>
            <w:hideMark/>
          </w:tcPr>
          <w:p w14:paraId="12FD07EA" w14:textId="77777777" w:rsidR="00AE0E53" w:rsidRPr="00AE0E53" w:rsidRDefault="00AE0E53" w:rsidP="00AE0E53">
            <w:pPr>
              <w:rPr>
                <w:rFonts w:ascii="Calibri" w:hAnsi="Calibri" w:cs="Calibri"/>
                <w:color w:val="000000"/>
              </w:rPr>
            </w:pPr>
            <w:r w:rsidRPr="00AE0E53">
              <w:rPr>
                <w:rFonts w:ascii="Calibri" w:hAnsi="Calibri" w:cs="Calibri"/>
                <w:color w:val="000000"/>
              </w:rPr>
              <w:t>26A</w:t>
            </w:r>
          </w:p>
        </w:tc>
        <w:tc>
          <w:tcPr>
            <w:tcW w:w="1300" w:type="dxa"/>
            <w:shd w:val="clear" w:color="auto" w:fill="auto"/>
            <w:noWrap/>
            <w:vAlign w:val="bottom"/>
            <w:hideMark/>
          </w:tcPr>
          <w:p w14:paraId="102548D1"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610</w:t>
            </w:r>
          </w:p>
        </w:tc>
        <w:tc>
          <w:tcPr>
            <w:tcW w:w="1300" w:type="dxa"/>
            <w:shd w:val="clear" w:color="auto" w:fill="auto"/>
            <w:noWrap/>
            <w:vAlign w:val="bottom"/>
            <w:hideMark/>
          </w:tcPr>
          <w:p w14:paraId="0167453C"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2.144</w:t>
            </w:r>
          </w:p>
        </w:tc>
        <w:tc>
          <w:tcPr>
            <w:tcW w:w="1300" w:type="dxa"/>
            <w:shd w:val="clear" w:color="auto" w:fill="auto"/>
            <w:noWrap/>
            <w:vAlign w:val="bottom"/>
            <w:hideMark/>
          </w:tcPr>
          <w:p w14:paraId="71D7B0F6"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0.633</w:t>
            </w:r>
          </w:p>
        </w:tc>
      </w:tr>
      <w:tr w:rsidR="00AE0E53" w:rsidRPr="00AE0E53" w14:paraId="451133CD" w14:textId="77777777" w:rsidTr="0085356F">
        <w:trPr>
          <w:trHeight w:val="320"/>
        </w:trPr>
        <w:tc>
          <w:tcPr>
            <w:tcW w:w="1300" w:type="dxa"/>
            <w:shd w:val="clear" w:color="auto" w:fill="auto"/>
            <w:noWrap/>
            <w:vAlign w:val="bottom"/>
            <w:hideMark/>
          </w:tcPr>
          <w:p w14:paraId="515A42B4" w14:textId="77777777" w:rsidR="00AE0E53" w:rsidRPr="00AE0E53" w:rsidRDefault="00AE0E53" w:rsidP="00AE0E53">
            <w:pPr>
              <w:rPr>
                <w:rFonts w:ascii="Calibri" w:hAnsi="Calibri" w:cs="Calibri"/>
                <w:color w:val="000000"/>
              </w:rPr>
            </w:pPr>
            <w:r w:rsidRPr="00AE0E53">
              <w:rPr>
                <w:rFonts w:ascii="Calibri" w:hAnsi="Calibri" w:cs="Calibri"/>
                <w:color w:val="000000"/>
              </w:rPr>
              <w:t>26B</w:t>
            </w:r>
          </w:p>
        </w:tc>
        <w:tc>
          <w:tcPr>
            <w:tcW w:w="1300" w:type="dxa"/>
            <w:shd w:val="clear" w:color="auto" w:fill="auto"/>
            <w:noWrap/>
            <w:vAlign w:val="bottom"/>
            <w:hideMark/>
          </w:tcPr>
          <w:p w14:paraId="0EBDE429"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765</w:t>
            </w:r>
          </w:p>
        </w:tc>
        <w:tc>
          <w:tcPr>
            <w:tcW w:w="1300" w:type="dxa"/>
            <w:shd w:val="clear" w:color="auto" w:fill="auto"/>
            <w:noWrap/>
            <w:vAlign w:val="bottom"/>
            <w:hideMark/>
          </w:tcPr>
          <w:p w14:paraId="25E6BA89"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2.268</w:t>
            </w:r>
          </w:p>
        </w:tc>
        <w:tc>
          <w:tcPr>
            <w:tcW w:w="1300" w:type="dxa"/>
            <w:shd w:val="clear" w:color="auto" w:fill="auto"/>
            <w:noWrap/>
            <w:vAlign w:val="bottom"/>
            <w:hideMark/>
          </w:tcPr>
          <w:p w14:paraId="1F8ED1BE"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0.668</w:t>
            </w:r>
          </w:p>
        </w:tc>
      </w:tr>
      <w:tr w:rsidR="00AE0E53" w:rsidRPr="00AE0E53" w14:paraId="76204CAA" w14:textId="77777777" w:rsidTr="0085356F">
        <w:trPr>
          <w:trHeight w:val="320"/>
        </w:trPr>
        <w:tc>
          <w:tcPr>
            <w:tcW w:w="1300" w:type="dxa"/>
            <w:shd w:val="clear" w:color="auto" w:fill="auto"/>
            <w:noWrap/>
            <w:vAlign w:val="bottom"/>
            <w:hideMark/>
          </w:tcPr>
          <w:p w14:paraId="3FFD07C7" w14:textId="77777777" w:rsidR="00AE0E53" w:rsidRPr="00AE0E53" w:rsidRDefault="00AE0E53" w:rsidP="00AE0E53">
            <w:pPr>
              <w:rPr>
                <w:rFonts w:ascii="Calibri" w:hAnsi="Calibri" w:cs="Calibri"/>
                <w:color w:val="000000"/>
              </w:rPr>
            </w:pPr>
            <w:r w:rsidRPr="00AE0E53">
              <w:rPr>
                <w:rFonts w:ascii="Calibri" w:hAnsi="Calibri" w:cs="Calibri"/>
                <w:color w:val="000000"/>
              </w:rPr>
              <w:t>26C</w:t>
            </w:r>
          </w:p>
        </w:tc>
        <w:tc>
          <w:tcPr>
            <w:tcW w:w="1300" w:type="dxa"/>
            <w:shd w:val="clear" w:color="auto" w:fill="auto"/>
            <w:noWrap/>
            <w:vAlign w:val="bottom"/>
            <w:hideMark/>
          </w:tcPr>
          <w:p w14:paraId="692041FF"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892</w:t>
            </w:r>
          </w:p>
        </w:tc>
        <w:tc>
          <w:tcPr>
            <w:tcW w:w="1300" w:type="dxa"/>
            <w:shd w:val="clear" w:color="auto" w:fill="auto"/>
            <w:noWrap/>
            <w:vAlign w:val="bottom"/>
            <w:hideMark/>
          </w:tcPr>
          <w:p w14:paraId="1590B246"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2.219</w:t>
            </w:r>
          </w:p>
        </w:tc>
        <w:tc>
          <w:tcPr>
            <w:tcW w:w="1300" w:type="dxa"/>
            <w:shd w:val="clear" w:color="auto" w:fill="auto"/>
            <w:noWrap/>
            <w:vAlign w:val="bottom"/>
            <w:hideMark/>
          </w:tcPr>
          <w:p w14:paraId="6B13EAB7"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0.654</w:t>
            </w:r>
          </w:p>
        </w:tc>
      </w:tr>
      <w:tr w:rsidR="00AE0E53" w:rsidRPr="00AE0E53" w14:paraId="592F7123" w14:textId="77777777" w:rsidTr="0085356F">
        <w:trPr>
          <w:trHeight w:val="320"/>
        </w:trPr>
        <w:tc>
          <w:tcPr>
            <w:tcW w:w="1300" w:type="dxa"/>
            <w:shd w:val="clear" w:color="auto" w:fill="auto"/>
            <w:noWrap/>
            <w:vAlign w:val="bottom"/>
            <w:hideMark/>
          </w:tcPr>
          <w:p w14:paraId="5029FC09" w14:textId="77777777" w:rsidR="00AE0E53" w:rsidRPr="00AE0E53" w:rsidRDefault="00AE0E53" w:rsidP="00AE0E53">
            <w:pPr>
              <w:rPr>
                <w:rFonts w:ascii="Calibri" w:hAnsi="Calibri" w:cs="Calibri"/>
                <w:color w:val="000000"/>
              </w:rPr>
            </w:pPr>
            <w:r w:rsidRPr="00AE0E53">
              <w:rPr>
                <w:rFonts w:ascii="Calibri" w:hAnsi="Calibri" w:cs="Calibri"/>
                <w:color w:val="000000"/>
              </w:rPr>
              <w:t>28A</w:t>
            </w:r>
          </w:p>
        </w:tc>
        <w:tc>
          <w:tcPr>
            <w:tcW w:w="1300" w:type="dxa"/>
            <w:shd w:val="clear" w:color="auto" w:fill="auto"/>
            <w:noWrap/>
            <w:vAlign w:val="bottom"/>
            <w:hideMark/>
          </w:tcPr>
          <w:p w14:paraId="75B6BCDC"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956</w:t>
            </w:r>
          </w:p>
        </w:tc>
        <w:tc>
          <w:tcPr>
            <w:tcW w:w="1300" w:type="dxa"/>
            <w:shd w:val="clear" w:color="auto" w:fill="auto"/>
            <w:noWrap/>
            <w:vAlign w:val="bottom"/>
            <w:hideMark/>
          </w:tcPr>
          <w:p w14:paraId="7E782AB8"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2.126</w:t>
            </w:r>
          </w:p>
        </w:tc>
        <w:tc>
          <w:tcPr>
            <w:tcW w:w="1300" w:type="dxa"/>
            <w:shd w:val="clear" w:color="auto" w:fill="auto"/>
            <w:noWrap/>
            <w:vAlign w:val="bottom"/>
            <w:hideMark/>
          </w:tcPr>
          <w:p w14:paraId="630BDD23"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0.599</w:t>
            </w:r>
          </w:p>
        </w:tc>
      </w:tr>
      <w:tr w:rsidR="00AE0E53" w:rsidRPr="00AE0E53" w14:paraId="6977EA01" w14:textId="77777777" w:rsidTr="0085356F">
        <w:trPr>
          <w:trHeight w:val="320"/>
        </w:trPr>
        <w:tc>
          <w:tcPr>
            <w:tcW w:w="1300" w:type="dxa"/>
            <w:shd w:val="clear" w:color="auto" w:fill="auto"/>
            <w:noWrap/>
            <w:vAlign w:val="bottom"/>
            <w:hideMark/>
          </w:tcPr>
          <w:p w14:paraId="0C143B5D" w14:textId="77777777" w:rsidR="00AE0E53" w:rsidRPr="00AE0E53" w:rsidRDefault="00AE0E53" w:rsidP="00AE0E53">
            <w:pPr>
              <w:rPr>
                <w:rFonts w:ascii="Calibri" w:hAnsi="Calibri" w:cs="Calibri"/>
                <w:color w:val="000000"/>
              </w:rPr>
            </w:pPr>
            <w:r w:rsidRPr="00AE0E53">
              <w:rPr>
                <w:rFonts w:ascii="Calibri" w:hAnsi="Calibri" w:cs="Calibri"/>
                <w:color w:val="000000"/>
              </w:rPr>
              <w:t>28B</w:t>
            </w:r>
          </w:p>
        </w:tc>
        <w:tc>
          <w:tcPr>
            <w:tcW w:w="1300" w:type="dxa"/>
            <w:shd w:val="clear" w:color="auto" w:fill="auto"/>
            <w:noWrap/>
            <w:vAlign w:val="bottom"/>
            <w:hideMark/>
          </w:tcPr>
          <w:p w14:paraId="7F36049F"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1261</w:t>
            </w:r>
          </w:p>
        </w:tc>
        <w:tc>
          <w:tcPr>
            <w:tcW w:w="1300" w:type="dxa"/>
            <w:shd w:val="clear" w:color="auto" w:fill="auto"/>
            <w:noWrap/>
            <w:vAlign w:val="bottom"/>
            <w:hideMark/>
          </w:tcPr>
          <w:p w14:paraId="565C3D8C"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2.04</w:t>
            </w:r>
          </w:p>
        </w:tc>
        <w:tc>
          <w:tcPr>
            <w:tcW w:w="1300" w:type="dxa"/>
            <w:shd w:val="clear" w:color="auto" w:fill="auto"/>
            <w:noWrap/>
            <w:vAlign w:val="bottom"/>
            <w:hideMark/>
          </w:tcPr>
          <w:p w14:paraId="2BB21261"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0.572</w:t>
            </w:r>
          </w:p>
        </w:tc>
      </w:tr>
      <w:tr w:rsidR="00AE0E53" w:rsidRPr="00AE0E53" w14:paraId="32B4695B" w14:textId="77777777" w:rsidTr="0085356F">
        <w:trPr>
          <w:trHeight w:val="320"/>
        </w:trPr>
        <w:tc>
          <w:tcPr>
            <w:tcW w:w="1300" w:type="dxa"/>
            <w:shd w:val="clear" w:color="auto" w:fill="auto"/>
            <w:noWrap/>
            <w:vAlign w:val="bottom"/>
            <w:hideMark/>
          </w:tcPr>
          <w:p w14:paraId="38590F3E" w14:textId="77777777" w:rsidR="00AE0E53" w:rsidRPr="00AE0E53" w:rsidRDefault="00AE0E53" w:rsidP="00AE0E53">
            <w:pPr>
              <w:rPr>
                <w:rFonts w:ascii="Calibri" w:hAnsi="Calibri" w:cs="Calibri"/>
                <w:color w:val="000000"/>
              </w:rPr>
            </w:pPr>
            <w:r w:rsidRPr="00AE0E53">
              <w:rPr>
                <w:rFonts w:ascii="Calibri" w:hAnsi="Calibri" w:cs="Calibri"/>
                <w:color w:val="000000"/>
              </w:rPr>
              <w:t>28C</w:t>
            </w:r>
          </w:p>
        </w:tc>
        <w:tc>
          <w:tcPr>
            <w:tcW w:w="1300" w:type="dxa"/>
            <w:shd w:val="clear" w:color="auto" w:fill="auto"/>
            <w:noWrap/>
            <w:vAlign w:val="bottom"/>
            <w:hideMark/>
          </w:tcPr>
          <w:p w14:paraId="4BAA800F"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986</w:t>
            </w:r>
          </w:p>
        </w:tc>
        <w:tc>
          <w:tcPr>
            <w:tcW w:w="1300" w:type="dxa"/>
            <w:shd w:val="clear" w:color="auto" w:fill="auto"/>
            <w:noWrap/>
            <w:vAlign w:val="bottom"/>
            <w:hideMark/>
          </w:tcPr>
          <w:p w14:paraId="66FFA4AD"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2.304</w:t>
            </w:r>
          </w:p>
        </w:tc>
        <w:tc>
          <w:tcPr>
            <w:tcW w:w="1300" w:type="dxa"/>
            <w:shd w:val="clear" w:color="auto" w:fill="auto"/>
            <w:noWrap/>
            <w:vAlign w:val="bottom"/>
            <w:hideMark/>
          </w:tcPr>
          <w:p w14:paraId="785D69E5" w14:textId="77777777" w:rsidR="00AE0E53" w:rsidRPr="00AE0E53" w:rsidRDefault="00AE0E53" w:rsidP="00AE0E53">
            <w:pPr>
              <w:jc w:val="right"/>
              <w:rPr>
                <w:rFonts w:ascii="Calibri" w:hAnsi="Calibri" w:cs="Calibri"/>
                <w:color w:val="000000"/>
              </w:rPr>
            </w:pPr>
            <w:r w:rsidRPr="00AE0E53">
              <w:rPr>
                <w:rFonts w:ascii="Calibri" w:hAnsi="Calibri" w:cs="Calibri"/>
                <w:color w:val="000000"/>
              </w:rPr>
              <w:t>0.645</w:t>
            </w:r>
          </w:p>
        </w:tc>
      </w:tr>
      <w:tr w:rsidR="00BB412A" w14:paraId="0128F3B2"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2E86EBB2" w14:textId="77777777" w:rsidR="00BB412A" w:rsidRDefault="00BB412A" w:rsidP="00BB412A">
            <w:pPr>
              <w:rPr>
                <w:rFonts w:ascii="Calibri" w:hAnsi="Calibri" w:cs="Calibri"/>
                <w:color w:val="000000"/>
              </w:rPr>
            </w:pPr>
            <w:r>
              <w:rPr>
                <w:rFonts w:ascii="Calibri" w:hAnsi="Calibri" w:cs="Calibri"/>
                <w:color w:val="000000"/>
              </w:rPr>
              <w:t>Depth</w:t>
            </w:r>
          </w:p>
        </w:tc>
        <w:tc>
          <w:tcPr>
            <w:tcW w:w="1300" w:type="dxa"/>
            <w:tcBorders>
              <w:top w:val="nil"/>
              <w:left w:val="nil"/>
              <w:bottom w:val="nil"/>
              <w:right w:val="nil"/>
            </w:tcBorders>
            <w:shd w:val="clear" w:color="auto" w:fill="auto"/>
            <w:noWrap/>
            <w:vAlign w:val="bottom"/>
            <w:hideMark/>
          </w:tcPr>
          <w:p w14:paraId="090CC9A2" w14:textId="77777777" w:rsidR="00BB412A" w:rsidRDefault="00BB412A" w:rsidP="00BB412A">
            <w:pPr>
              <w:rPr>
                <w:rFonts w:ascii="Calibri" w:hAnsi="Calibri" w:cs="Calibri"/>
                <w:color w:val="000000"/>
              </w:rPr>
            </w:pPr>
            <w:r>
              <w:rPr>
                <w:rFonts w:ascii="Calibri" w:hAnsi="Calibri" w:cs="Calibri"/>
                <w:color w:val="000000"/>
              </w:rPr>
              <w:t>Chao1</w:t>
            </w:r>
          </w:p>
        </w:tc>
        <w:tc>
          <w:tcPr>
            <w:tcW w:w="1300" w:type="dxa"/>
            <w:tcBorders>
              <w:top w:val="nil"/>
              <w:left w:val="nil"/>
              <w:bottom w:val="nil"/>
              <w:right w:val="nil"/>
            </w:tcBorders>
            <w:shd w:val="clear" w:color="auto" w:fill="auto"/>
            <w:noWrap/>
            <w:vAlign w:val="bottom"/>
            <w:hideMark/>
          </w:tcPr>
          <w:p w14:paraId="4AA007A5" w14:textId="77777777" w:rsidR="00BB412A" w:rsidRDefault="00BB412A" w:rsidP="00BB412A">
            <w:pPr>
              <w:rPr>
                <w:rFonts w:ascii="Calibri" w:hAnsi="Calibri" w:cs="Calibri"/>
                <w:color w:val="000000"/>
              </w:rPr>
            </w:pPr>
            <w:r>
              <w:rPr>
                <w:rFonts w:ascii="Calibri" w:hAnsi="Calibri" w:cs="Calibri"/>
                <w:color w:val="000000"/>
              </w:rPr>
              <w:t>Shannon</w:t>
            </w:r>
          </w:p>
        </w:tc>
        <w:tc>
          <w:tcPr>
            <w:tcW w:w="1300" w:type="dxa"/>
            <w:tcBorders>
              <w:top w:val="nil"/>
              <w:left w:val="nil"/>
              <w:bottom w:val="nil"/>
              <w:right w:val="nil"/>
            </w:tcBorders>
            <w:shd w:val="clear" w:color="auto" w:fill="auto"/>
            <w:noWrap/>
            <w:vAlign w:val="bottom"/>
            <w:hideMark/>
          </w:tcPr>
          <w:p w14:paraId="78521CD4" w14:textId="77777777" w:rsidR="00BB412A" w:rsidRDefault="00BB412A" w:rsidP="00BB412A">
            <w:pPr>
              <w:rPr>
                <w:rFonts w:ascii="Calibri" w:hAnsi="Calibri" w:cs="Calibri"/>
                <w:color w:val="000000"/>
              </w:rPr>
            </w:pPr>
            <w:r>
              <w:rPr>
                <w:rFonts w:ascii="Calibri" w:hAnsi="Calibri" w:cs="Calibri"/>
                <w:color w:val="000000"/>
              </w:rPr>
              <w:t>Simpson</w:t>
            </w:r>
          </w:p>
        </w:tc>
      </w:tr>
      <w:tr w:rsidR="00BB412A" w14:paraId="21E0F3EA"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1B199EC0" w14:textId="77777777" w:rsidR="00BB412A" w:rsidRDefault="00BB412A" w:rsidP="00BB412A">
            <w:pPr>
              <w:rPr>
                <w:rFonts w:ascii="Calibri" w:hAnsi="Calibri" w:cs="Calibri"/>
                <w:color w:val="000000"/>
              </w:rPr>
            </w:pPr>
            <w:r>
              <w:rPr>
                <w:rFonts w:ascii="Calibri" w:hAnsi="Calibri" w:cs="Calibri"/>
                <w:color w:val="000000"/>
              </w:rPr>
              <w:t>2A</w:t>
            </w:r>
          </w:p>
        </w:tc>
        <w:tc>
          <w:tcPr>
            <w:tcW w:w="1300" w:type="dxa"/>
            <w:tcBorders>
              <w:top w:val="nil"/>
              <w:left w:val="nil"/>
              <w:bottom w:val="nil"/>
              <w:right w:val="nil"/>
            </w:tcBorders>
            <w:shd w:val="clear" w:color="auto" w:fill="auto"/>
            <w:noWrap/>
            <w:vAlign w:val="bottom"/>
            <w:hideMark/>
          </w:tcPr>
          <w:p w14:paraId="40EBF03C" w14:textId="77777777" w:rsidR="00BB412A" w:rsidRDefault="00BB412A" w:rsidP="00BB412A">
            <w:pPr>
              <w:jc w:val="right"/>
              <w:rPr>
                <w:rFonts w:ascii="Calibri" w:hAnsi="Calibri" w:cs="Calibri"/>
                <w:color w:val="000000"/>
              </w:rPr>
            </w:pPr>
            <w:r>
              <w:rPr>
                <w:rFonts w:ascii="Calibri" w:hAnsi="Calibri" w:cs="Calibri"/>
                <w:color w:val="000000"/>
              </w:rPr>
              <w:t>695</w:t>
            </w:r>
          </w:p>
        </w:tc>
        <w:tc>
          <w:tcPr>
            <w:tcW w:w="1300" w:type="dxa"/>
            <w:tcBorders>
              <w:top w:val="nil"/>
              <w:left w:val="nil"/>
              <w:bottom w:val="nil"/>
              <w:right w:val="nil"/>
            </w:tcBorders>
            <w:shd w:val="clear" w:color="auto" w:fill="auto"/>
            <w:noWrap/>
            <w:vAlign w:val="bottom"/>
            <w:hideMark/>
          </w:tcPr>
          <w:p w14:paraId="366C13E3" w14:textId="77777777" w:rsidR="00BB412A" w:rsidRDefault="00BB412A" w:rsidP="00BB412A">
            <w:pPr>
              <w:jc w:val="right"/>
              <w:rPr>
                <w:rFonts w:ascii="Calibri" w:hAnsi="Calibri" w:cs="Calibri"/>
                <w:color w:val="000000"/>
              </w:rPr>
            </w:pPr>
            <w:r>
              <w:rPr>
                <w:rFonts w:ascii="Calibri" w:hAnsi="Calibri" w:cs="Calibri"/>
                <w:color w:val="000000"/>
              </w:rPr>
              <w:t>3.039</w:t>
            </w:r>
          </w:p>
        </w:tc>
        <w:tc>
          <w:tcPr>
            <w:tcW w:w="1300" w:type="dxa"/>
            <w:tcBorders>
              <w:top w:val="nil"/>
              <w:left w:val="nil"/>
              <w:bottom w:val="nil"/>
              <w:right w:val="nil"/>
            </w:tcBorders>
            <w:shd w:val="clear" w:color="auto" w:fill="auto"/>
            <w:noWrap/>
            <w:vAlign w:val="bottom"/>
            <w:hideMark/>
          </w:tcPr>
          <w:p w14:paraId="6B43C4C7" w14:textId="77777777" w:rsidR="00BB412A" w:rsidRDefault="00BB412A" w:rsidP="00BB412A">
            <w:pPr>
              <w:jc w:val="right"/>
              <w:rPr>
                <w:rFonts w:ascii="Calibri" w:hAnsi="Calibri" w:cs="Calibri"/>
                <w:color w:val="000000"/>
              </w:rPr>
            </w:pPr>
            <w:r>
              <w:rPr>
                <w:rFonts w:ascii="Calibri" w:hAnsi="Calibri" w:cs="Calibri"/>
                <w:color w:val="000000"/>
              </w:rPr>
              <w:t>0.863</w:t>
            </w:r>
          </w:p>
        </w:tc>
      </w:tr>
      <w:tr w:rsidR="00BB412A" w14:paraId="08564327"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4DFA27F5" w14:textId="77777777" w:rsidR="00BB412A" w:rsidRDefault="00BB412A" w:rsidP="00BB412A">
            <w:pPr>
              <w:rPr>
                <w:rFonts w:ascii="Calibri" w:hAnsi="Calibri" w:cs="Calibri"/>
                <w:color w:val="000000"/>
              </w:rPr>
            </w:pPr>
            <w:r>
              <w:rPr>
                <w:rFonts w:ascii="Calibri" w:hAnsi="Calibri" w:cs="Calibri"/>
                <w:color w:val="000000"/>
              </w:rPr>
              <w:t>2B</w:t>
            </w:r>
          </w:p>
        </w:tc>
        <w:tc>
          <w:tcPr>
            <w:tcW w:w="1300" w:type="dxa"/>
            <w:tcBorders>
              <w:top w:val="nil"/>
              <w:left w:val="nil"/>
              <w:bottom w:val="nil"/>
              <w:right w:val="nil"/>
            </w:tcBorders>
            <w:shd w:val="clear" w:color="auto" w:fill="auto"/>
            <w:noWrap/>
            <w:vAlign w:val="bottom"/>
            <w:hideMark/>
          </w:tcPr>
          <w:p w14:paraId="10DBB494" w14:textId="77777777" w:rsidR="00BB412A" w:rsidRDefault="00BB412A" w:rsidP="00BB412A">
            <w:pPr>
              <w:jc w:val="right"/>
              <w:rPr>
                <w:rFonts w:ascii="Calibri" w:hAnsi="Calibri" w:cs="Calibri"/>
                <w:color w:val="000000"/>
              </w:rPr>
            </w:pPr>
            <w:r>
              <w:rPr>
                <w:rFonts w:ascii="Calibri" w:hAnsi="Calibri" w:cs="Calibri"/>
                <w:color w:val="000000"/>
              </w:rPr>
              <w:t>809</w:t>
            </w:r>
          </w:p>
        </w:tc>
        <w:tc>
          <w:tcPr>
            <w:tcW w:w="1300" w:type="dxa"/>
            <w:tcBorders>
              <w:top w:val="nil"/>
              <w:left w:val="nil"/>
              <w:bottom w:val="nil"/>
              <w:right w:val="nil"/>
            </w:tcBorders>
            <w:shd w:val="clear" w:color="auto" w:fill="auto"/>
            <w:noWrap/>
            <w:vAlign w:val="bottom"/>
            <w:hideMark/>
          </w:tcPr>
          <w:p w14:paraId="57AB4BAF" w14:textId="77777777" w:rsidR="00BB412A" w:rsidRDefault="00BB412A" w:rsidP="00BB412A">
            <w:pPr>
              <w:jc w:val="right"/>
              <w:rPr>
                <w:rFonts w:ascii="Calibri" w:hAnsi="Calibri" w:cs="Calibri"/>
                <w:color w:val="000000"/>
              </w:rPr>
            </w:pPr>
            <w:r>
              <w:rPr>
                <w:rFonts w:ascii="Calibri" w:hAnsi="Calibri" w:cs="Calibri"/>
                <w:color w:val="000000"/>
              </w:rPr>
              <w:t>3.123</w:t>
            </w:r>
          </w:p>
        </w:tc>
        <w:tc>
          <w:tcPr>
            <w:tcW w:w="1300" w:type="dxa"/>
            <w:tcBorders>
              <w:top w:val="nil"/>
              <w:left w:val="nil"/>
              <w:bottom w:val="nil"/>
              <w:right w:val="nil"/>
            </w:tcBorders>
            <w:shd w:val="clear" w:color="auto" w:fill="auto"/>
            <w:noWrap/>
            <w:vAlign w:val="bottom"/>
            <w:hideMark/>
          </w:tcPr>
          <w:p w14:paraId="61836212" w14:textId="77777777" w:rsidR="00BB412A" w:rsidRDefault="00BB412A" w:rsidP="00BB412A">
            <w:pPr>
              <w:jc w:val="right"/>
              <w:rPr>
                <w:rFonts w:ascii="Calibri" w:hAnsi="Calibri" w:cs="Calibri"/>
                <w:color w:val="000000"/>
              </w:rPr>
            </w:pPr>
            <w:r>
              <w:rPr>
                <w:rFonts w:ascii="Calibri" w:hAnsi="Calibri" w:cs="Calibri"/>
                <w:color w:val="000000"/>
              </w:rPr>
              <w:t>0.868</w:t>
            </w:r>
          </w:p>
        </w:tc>
      </w:tr>
      <w:tr w:rsidR="00BB412A" w14:paraId="17E85EB8"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705AF73F" w14:textId="77777777" w:rsidR="00BB412A" w:rsidRDefault="00BB412A" w:rsidP="00BB412A">
            <w:pPr>
              <w:rPr>
                <w:rFonts w:ascii="Calibri" w:hAnsi="Calibri" w:cs="Calibri"/>
                <w:color w:val="000000"/>
              </w:rPr>
            </w:pPr>
            <w:r>
              <w:rPr>
                <w:rFonts w:ascii="Calibri" w:hAnsi="Calibri" w:cs="Calibri"/>
                <w:color w:val="000000"/>
              </w:rPr>
              <w:t>2C</w:t>
            </w:r>
          </w:p>
        </w:tc>
        <w:tc>
          <w:tcPr>
            <w:tcW w:w="1300" w:type="dxa"/>
            <w:tcBorders>
              <w:top w:val="nil"/>
              <w:left w:val="nil"/>
              <w:bottom w:val="nil"/>
              <w:right w:val="nil"/>
            </w:tcBorders>
            <w:shd w:val="clear" w:color="auto" w:fill="auto"/>
            <w:noWrap/>
            <w:vAlign w:val="bottom"/>
            <w:hideMark/>
          </w:tcPr>
          <w:p w14:paraId="6CCC220C" w14:textId="77777777" w:rsidR="00BB412A" w:rsidRDefault="00BB412A" w:rsidP="00BB412A">
            <w:pPr>
              <w:jc w:val="right"/>
              <w:rPr>
                <w:rFonts w:ascii="Calibri" w:hAnsi="Calibri" w:cs="Calibri"/>
                <w:color w:val="000000"/>
              </w:rPr>
            </w:pPr>
            <w:r>
              <w:rPr>
                <w:rFonts w:ascii="Calibri" w:hAnsi="Calibri" w:cs="Calibri"/>
                <w:color w:val="000000"/>
              </w:rPr>
              <w:t>842</w:t>
            </w:r>
          </w:p>
        </w:tc>
        <w:tc>
          <w:tcPr>
            <w:tcW w:w="1300" w:type="dxa"/>
            <w:tcBorders>
              <w:top w:val="nil"/>
              <w:left w:val="nil"/>
              <w:bottom w:val="nil"/>
              <w:right w:val="nil"/>
            </w:tcBorders>
            <w:shd w:val="clear" w:color="auto" w:fill="auto"/>
            <w:noWrap/>
            <w:vAlign w:val="bottom"/>
            <w:hideMark/>
          </w:tcPr>
          <w:p w14:paraId="6E43116E" w14:textId="77777777" w:rsidR="00BB412A" w:rsidRDefault="00BB412A" w:rsidP="00BB412A">
            <w:pPr>
              <w:jc w:val="right"/>
              <w:rPr>
                <w:rFonts w:ascii="Calibri" w:hAnsi="Calibri" w:cs="Calibri"/>
                <w:color w:val="000000"/>
              </w:rPr>
            </w:pPr>
            <w:r>
              <w:rPr>
                <w:rFonts w:ascii="Calibri" w:hAnsi="Calibri" w:cs="Calibri"/>
                <w:color w:val="000000"/>
              </w:rPr>
              <w:t>3.144</w:t>
            </w:r>
          </w:p>
        </w:tc>
        <w:tc>
          <w:tcPr>
            <w:tcW w:w="1300" w:type="dxa"/>
            <w:tcBorders>
              <w:top w:val="nil"/>
              <w:left w:val="nil"/>
              <w:bottom w:val="nil"/>
              <w:right w:val="nil"/>
            </w:tcBorders>
            <w:shd w:val="clear" w:color="auto" w:fill="auto"/>
            <w:noWrap/>
            <w:vAlign w:val="bottom"/>
            <w:hideMark/>
          </w:tcPr>
          <w:p w14:paraId="1E009888" w14:textId="77777777" w:rsidR="00BB412A" w:rsidRDefault="00BB412A" w:rsidP="00BB412A">
            <w:pPr>
              <w:jc w:val="right"/>
              <w:rPr>
                <w:rFonts w:ascii="Calibri" w:hAnsi="Calibri" w:cs="Calibri"/>
                <w:color w:val="000000"/>
              </w:rPr>
            </w:pPr>
            <w:r>
              <w:rPr>
                <w:rFonts w:ascii="Calibri" w:hAnsi="Calibri" w:cs="Calibri"/>
                <w:color w:val="000000"/>
              </w:rPr>
              <w:t>0.874</w:t>
            </w:r>
          </w:p>
        </w:tc>
      </w:tr>
      <w:tr w:rsidR="00BB412A" w14:paraId="0A8F4DF8"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48866CFE" w14:textId="77777777" w:rsidR="00BB412A" w:rsidRDefault="00BB412A" w:rsidP="00BB412A">
            <w:pPr>
              <w:rPr>
                <w:rFonts w:ascii="Calibri" w:hAnsi="Calibri" w:cs="Calibri"/>
                <w:color w:val="000000"/>
              </w:rPr>
            </w:pPr>
            <w:r>
              <w:rPr>
                <w:rFonts w:ascii="Calibri" w:hAnsi="Calibri" w:cs="Calibri"/>
                <w:color w:val="000000"/>
              </w:rPr>
              <w:t>6A</w:t>
            </w:r>
          </w:p>
        </w:tc>
        <w:tc>
          <w:tcPr>
            <w:tcW w:w="1300" w:type="dxa"/>
            <w:tcBorders>
              <w:top w:val="nil"/>
              <w:left w:val="nil"/>
              <w:bottom w:val="nil"/>
              <w:right w:val="nil"/>
            </w:tcBorders>
            <w:shd w:val="clear" w:color="auto" w:fill="auto"/>
            <w:noWrap/>
            <w:vAlign w:val="bottom"/>
            <w:hideMark/>
          </w:tcPr>
          <w:p w14:paraId="6810364B" w14:textId="77777777" w:rsidR="00BB412A" w:rsidRDefault="00BB412A" w:rsidP="00BB412A">
            <w:pPr>
              <w:jc w:val="right"/>
              <w:rPr>
                <w:rFonts w:ascii="Calibri" w:hAnsi="Calibri" w:cs="Calibri"/>
                <w:color w:val="000000"/>
              </w:rPr>
            </w:pPr>
            <w:r>
              <w:rPr>
                <w:rFonts w:ascii="Calibri" w:hAnsi="Calibri" w:cs="Calibri"/>
                <w:color w:val="000000"/>
              </w:rPr>
              <w:t>625</w:t>
            </w:r>
          </w:p>
        </w:tc>
        <w:tc>
          <w:tcPr>
            <w:tcW w:w="1300" w:type="dxa"/>
            <w:tcBorders>
              <w:top w:val="nil"/>
              <w:left w:val="nil"/>
              <w:bottom w:val="nil"/>
              <w:right w:val="nil"/>
            </w:tcBorders>
            <w:shd w:val="clear" w:color="auto" w:fill="auto"/>
            <w:noWrap/>
            <w:vAlign w:val="bottom"/>
            <w:hideMark/>
          </w:tcPr>
          <w:p w14:paraId="50FFDC46" w14:textId="77777777" w:rsidR="00BB412A" w:rsidRDefault="00BB412A" w:rsidP="00BB412A">
            <w:pPr>
              <w:jc w:val="right"/>
              <w:rPr>
                <w:rFonts w:ascii="Calibri" w:hAnsi="Calibri" w:cs="Calibri"/>
                <w:color w:val="000000"/>
              </w:rPr>
            </w:pPr>
            <w:r>
              <w:rPr>
                <w:rFonts w:ascii="Calibri" w:hAnsi="Calibri" w:cs="Calibri"/>
                <w:color w:val="000000"/>
              </w:rPr>
              <w:t>2.968</w:t>
            </w:r>
          </w:p>
        </w:tc>
        <w:tc>
          <w:tcPr>
            <w:tcW w:w="1300" w:type="dxa"/>
            <w:tcBorders>
              <w:top w:val="nil"/>
              <w:left w:val="nil"/>
              <w:bottom w:val="nil"/>
              <w:right w:val="nil"/>
            </w:tcBorders>
            <w:shd w:val="clear" w:color="auto" w:fill="auto"/>
            <w:noWrap/>
            <w:vAlign w:val="bottom"/>
            <w:hideMark/>
          </w:tcPr>
          <w:p w14:paraId="02B23B08" w14:textId="77777777" w:rsidR="00BB412A" w:rsidRDefault="00BB412A" w:rsidP="00BB412A">
            <w:pPr>
              <w:jc w:val="right"/>
              <w:rPr>
                <w:rFonts w:ascii="Calibri" w:hAnsi="Calibri" w:cs="Calibri"/>
                <w:color w:val="000000"/>
              </w:rPr>
            </w:pPr>
            <w:r>
              <w:rPr>
                <w:rFonts w:ascii="Calibri" w:hAnsi="Calibri" w:cs="Calibri"/>
                <w:color w:val="000000"/>
              </w:rPr>
              <w:t>0.839</w:t>
            </w:r>
          </w:p>
        </w:tc>
      </w:tr>
      <w:tr w:rsidR="00BB412A" w14:paraId="4C925582"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36AECF14" w14:textId="77777777" w:rsidR="00BB412A" w:rsidRDefault="00BB412A" w:rsidP="00BB412A">
            <w:pPr>
              <w:rPr>
                <w:rFonts w:ascii="Calibri" w:hAnsi="Calibri" w:cs="Calibri"/>
                <w:color w:val="000000"/>
              </w:rPr>
            </w:pPr>
            <w:r>
              <w:rPr>
                <w:rFonts w:ascii="Calibri" w:hAnsi="Calibri" w:cs="Calibri"/>
                <w:color w:val="000000"/>
              </w:rPr>
              <w:t>6B</w:t>
            </w:r>
          </w:p>
        </w:tc>
        <w:tc>
          <w:tcPr>
            <w:tcW w:w="1300" w:type="dxa"/>
            <w:tcBorders>
              <w:top w:val="nil"/>
              <w:left w:val="nil"/>
              <w:bottom w:val="nil"/>
              <w:right w:val="nil"/>
            </w:tcBorders>
            <w:shd w:val="clear" w:color="auto" w:fill="auto"/>
            <w:noWrap/>
            <w:vAlign w:val="bottom"/>
            <w:hideMark/>
          </w:tcPr>
          <w:p w14:paraId="6B4B14A3" w14:textId="77777777" w:rsidR="00BB412A" w:rsidRDefault="00BB412A" w:rsidP="00BB412A">
            <w:pPr>
              <w:jc w:val="right"/>
              <w:rPr>
                <w:rFonts w:ascii="Calibri" w:hAnsi="Calibri" w:cs="Calibri"/>
                <w:color w:val="000000"/>
              </w:rPr>
            </w:pPr>
            <w:r>
              <w:rPr>
                <w:rFonts w:ascii="Calibri" w:hAnsi="Calibri" w:cs="Calibri"/>
                <w:color w:val="000000"/>
              </w:rPr>
              <w:t>690</w:t>
            </w:r>
          </w:p>
        </w:tc>
        <w:tc>
          <w:tcPr>
            <w:tcW w:w="1300" w:type="dxa"/>
            <w:tcBorders>
              <w:top w:val="nil"/>
              <w:left w:val="nil"/>
              <w:bottom w:val="nil"/>
              <w:right w:val="nil"/>
            </w:tcBorders>
            <w:shd w:val="clear" w:color="auto" w:fill="auto"/>
            <w:noWrap/>
            <w:vAlign w:val="bottom"/>
            <w:hideMark/>
          </w:tcPr>
          <w:p w14:paraId="3A638EBA" w14:textId="77777777" w:rsidR="00BB412A" w:rsidRDefault="00BB412A" w:rsidP="00BB412A">
            <w:pPr>
              <w:jc w:val="right"/>
              <w:rPr>
                <w:rFonts w:ascii="Calibri" w:hAnsi="Calibri" w:cs="Calibri"/>
                <w:color w:val="000000"/>
              </w:rPr>
            </w:pPr>
            <w:r>
              <w:rPr>
                <w:rFonts w:ascii="Calibri" w:hAnsi="Calibri" w:cs="Calibri"/>
                <w:color w:val="000000"/>
              </w:rPr>
              <w:t>3.1</w:t>
            </w:r>
          </w:p>
        </w:tc>
        <w:tc>
          <w:tcPr>
            <w:tcW w:w="1300" w:type="dxa"/>
            <w:tcBorders>
              <w:top w:val="nil"/>
              <w:left w:val="nil"/>
              <w:bottom w:val="nil"/>
              <w:right w:val="nil"/>
            </w:tcBorders>
            <w:shd w:val="clear" w:color="auto" w:fill="auto"/>
            <w:noWrap/>
            <w:vAlign w:val="bottom"/>
            <w:hideMark/>
          </w:tcPr>
          <w:p w14:paraId="1867436C" w14:textId="77777777" w:rsidR="00BB412A" w:rsidRDefault="00BB412A" w:rsidP="00BB412A">
            <w:pPr>
              <w:jc w:val="right"/>
              <w:rPr>
                <w:rFonts w:ascii="Calibri" w:hAnsi="Calibri" w:cs="Calibri"/>
                <w:color w:val="000000"/>
              </w:rPr>
            </w:pPr>
            <w:r>
              <w:rPr>
                <w:rFonts w:ascii="Calibri" w:hAnsi="Calibri" w:cs="Calibri"/>
                <w:color w:val="000000"/>
              </w:rPr>
              <w:t>0.862</w:t>
            </w:r>
          </w:p>
        </w:tc>
      </w:tr>
      <w:tr w:rsidR="00BB412A" w14:paraId="7F0400EF"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24E73CD0" w14:textId="77777777" w:rsidR="00BB412A" w:rsidRDefault="00BB412A" w:rsidP="00BB412A">
            <w:pPr>
              <w:rPr>
                <w:rFonts w:ascii="Calibri" w:hAnsi="Calibri" w:cs="Calibri"/>
                <w:color w:val="000000"/>
              </w:rPr>
            </w:pPr>
            <w:r>
              <w:rPr>
                <w:rFonts w:ascii="Calibri" w:hAnsi="Calibri" w:cs="Calibri"/>
                <w:color w:val="000000"/>
              </w:rPr>
              <w:t>6C</w:t>
            </w:r>
          </w:p>
        </w:tc>
        <w:tc>
          <w:tcPr>
            <w:tcW w:w="1300" w:type="dxa"/>
            <w:tcBorders>
              <w:top w:val="nil"/>
              <w:left w:val="nil"/>
              <w:bottom w:val="nil"/>
              <w:right w:val="nil"/>
            </w:tcBorders>
            <w:shd w:val="clear" w:color="auto" w:fill="auto"/>
            <w:noWrap/>
            <w:vAlign w:val="bottom"/>
            <w:hideMark/>
          </w:tcPr>
          <w:p w14:paraId="5614B035" w14:textId="77777777" w:rsidR="00BB412A" w:rsidRDefault="00BB412A" w:rsidP="00BB412A">
            <w:pPr>
              <w:jc w:val="right"/>
              <w:rPr>
                <w:rFonts w:ascii="Calibri" w:hAnsi="Calibri" w:cs="Calibri"/>
                <w:color w:val="000000"/>
              </w:rPr>
            </w:pPr>
            <w:r>
              <w:rPr>
                <w:rFonts w:ascii="Calibri" w:hAnsi="Calibri" w:cs="Calibri"/>
                <w:color w:val="000000"/>
              </w:rPr>
              <w:t>671</w:t>
            </w:r>
          </w:p>
        </w:tc>
        <w:tc>
          <w:tcPr>
            <w:tcW w:w="1300" w:type="dxa"/>
            <w:tcBorders>
              <w:top w:val="nil"/>
              <w:left w:val="nil"/>
              <w:bottom w:val="nil"/>
              <w:right w:val="nil"/>
            </w:tcBorders>
            <w:shd w:val="clear" w:color="auto" w:fill="auto"/>
            <w:noWrap/>
            <w:vAlign w:val="bottom"/>
            <w:hideMark/>
          </w:tcPr>
          <w:p w14:paraId="72B8C761" w14:textId="77777777" w:rsidR="00BB412A" w:rsidRDefault="00BB412A" w:rsidP="00BB412A">
            <w:pPr>
              <w:jc w:val="right"/>
              <w:rPr>
                <w:rFonts w:ascii="Calibri" w:hAnsi="Calibri" w:cs="Calibri"/>
                <w:color w:val="000000"/>
              </w:rPr>
            </w:pPr>
            <w:r>
              <w:rPr>
                <w:rFonts w:ascii="Calibri" w:hAnsi="Calibri" w:cs="Calibri"/>
                <w:color w:val="000000"/>
              </w:rPr>
              <w:t>3.083</w:t>
            </w:r>
          </w:p>
        </w:tc>
        <w:tc>
          <w:tcPr>
            <w:tcW w:w="1300" w:type="dxa"/>
            <w:tcBorders>
              <w:top w:val="nil"/>
              <w:left w:val="nil"/>
              <w:bottom w:val="nil"/>
              <w:right w:val="nil"/>
            </w:tcBorders>
            <w:shd w:val="clear" w:color="auto" w:fill="auto"/>
            <w:noWrap/>
            <w:vAlign w:val="bottom"/>
            <w:hideMark/>
          </w:tcPr>
          <w:p w14:paraId="35C5C42F" w14:textId="77777777" w:rsidR="00BB412A" w:rsidRDefault="00BB412A" w:rsidP="00BB412A">
            <w:pPr>
              <w:jc w:val="right"/>
              <w:rPr>
                <w:rFonts w:ascii="Calibri" w:hAnsi="Calibri" w:cs="Calibri"/>
                <w:color w:val="000000"/>
              </w:rPr>
            </w:pPr>
            <w:r>
              <w:rPr>
                <w:rFonts w:ascii="Calibri" w:hAnsi="Calibri" w:cs="Calibri"/>
                <w:color w:val="000000"/>
              </w:rPr>
              <w:t>0.859</w:t>
            </w:r>
          </w:p>
        </w:tc>
      </w:tr>
      <w:tr w:rsidR="00BB412A" w14:paraId="5643DBFB"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57A4C410" w14:textId="77777777" w:rsidR="00BB412A" w:rsidRDefault="00BB412A" w:rsidP="00BB412A">
            <w:pPr>
              <w:rPr>
                <w:rFonts w:ascii="Calibri" w:hAnsi="Calibri" w:cs="Calibri"/>
                <w:color w:val="000000"/>
              </w:rPr>
            </w:pPr>
            <w:r>
              <w:rPr>
                <w:rFonts w:ascii="Calibri" w:hAnsi="Calibri" w:cs="Calibri"/>
                <w:color w:val="000000"/>
              </w:rPr>
              <w:t>8A</w:t>
            </w:r>
          </w:p>
        </w:tc>
        <w:tc>
          <w:tcPr>
            <w:tcW w:w="1300" w:type="dxa"/>
            <w:tcBorders>
              <w:top w:val="nil"/>
              <w:left w:val="nil"/>
              <w:bottom w:val="nil"/>
              <w:right w:val="nil"/>
            </w:tcBorders>
            <w:shd w:val="clear" w:color="auto" w:fill="auto"/>
            <w:noWrap/>
            <w:vAlign w:val="bottom"/>
            <w:hideMark/>
          </w:tcPr>
          <w:p w14:paraId="670281BC" w14:textId="77777777" w:rsidR="00BB412A" w:rsidRDefault="00BB412A" w:rsidP="00BB412A">
            <w:pPr>
              <w:jc w:val="right"/>
              <w:rPr>
                <w:rFonts w:ascii="Calibri" w:hAnsi="Calibri" w:cs="Calibri"/>
                <w:color w:val="000000"/>
              </w:rPr>
            </w:pPr>
            <w:r>
              <w:rPr>
                <w:rFonts w:ascii="Calibri" w:hAnsi="Calibri" w:cs="Calibri"/>
                <w:color w:val="000000"/>
              </w:rPr>
              <w:t>92</w:t>
            </w:r>
          </w:p>
        </w:tc>
        <w:tc>
          <w:tcPr>
            <w:tcW w:w="1300" w:type="dxa"/>
            <w:tcBorders>
              <w:top w:val="nil"/>
              <w:left w:val="nil"/>
              <w:bottom w:val="nil"/>
              <w:right w:val="nil"/>
            </w:tcBorders>
            <w:shd w:val="clear" w:color="auto" w:fill="auto"/>
            <w:noWrap/>
            <w:vAlign w:val="bottom"/>
            <w:hideMark/>
          </w:tcPr>
          <w:p w14:paraId="66380706" w14:textId="77777777" w:rsidR="00BB412A" w:rsidRDefault="00BB412A" w:rsidP="00BB412A">
            <w:pPr>
              <w:jc w:val="right"/>
              <w:rPr>
                <w:rFonts w:ascii="Calibri" w:hAnsi="Calibri" w:cs="Calibri"/>
                <w:color w:val="000000"/>
              </w:rPr>
            </w:pPr>
            <w:r>
              <w:rPr>
                <w:rFonts w:ascii="Calibri" w:hAnsi="Calibri" w:cs="Calibri"/>
                <w:color w:val="000000"/>
              </w:rPr>
              <w:t>3.417</w:t>
            </w:r>
          </w:p>
        </w:tc>
        <w:tc>
          <w:tcPr>
            <w:tcW w:w="1300" w:type="dxa"/>
            <w:tcBorders>
              <w:top w:val="nil"/>
              <w:left w:val="nil"/>
              <w:bottom w:val="nil"/>
              <w:right w:val="nil"/>
            </w:tcBorders>
            <w:shd w:val="clear" w:color="auto" w:fill="auto"/>
            <w:noWrap/>
            <w:vAlign w:val="bottom"/>
            <w:hideMark/>
          </w:tcPr>
          <w:p w14:paraId="0E726971" w14:textId="77777777" w:rsidR="00BB412A" w:rsidRDefault="00BB412A" w:rsidP="00BB412A">
            <w:pPr>
              <w:jc w:val="right"/>
              <w:rPr>
                <w:rFonts w:ascii="Calibri" w:hAnsi="Calibri" w:cs="Calibri"/>
                <w:color w:val="000000"/>
              </w:rPr>
            </w:pPr>
            <w:r>
              <w:rPr>
                <w:rFonts w:ascii="Calibri" w:hAnsi="Calibri" w:cs="Calibri"/>
                <w:color w:val="000000"/>
              </w:rPr>
              <w:t>0.909</w:t>
            </w:r>
          </w:p>
        </w:tc>
      </w:tr>
      <w:tr w:rsidR="00BB412A" w14:paraId="1A722A72"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045B146A" w14:textId="77777777" w:rsidR="00BB412A" w:rsidRDefault="00BB412A" w:rsidP="00BB412A">
            <w:pPr>
              <w:rPr>
                <w:rFonts w:ascii="Calibri" w:hAnsi="Calibri" w:cs="Calibri"/>
                <w:color w:val="000000"/>
              </w:rPr>
            </w:pPr>
            <w:r>
              <w:rPr>
                <w:rFonts w:ascii="Calibri" w:hAnsi="Calibri" w:cs="Calibri"/>
                <w:color w:val="000000"/>
              </w:rPr>
              <w:lastRenderedPageBreak/>
              <w:t>8B</w:t>
            </w:r>
          </w:p>
        </w:tc>
        <w:tc>
          <w:tcPr>
            <w:tcW w:w="1300" w:type="dxa"/>
            <w:tcBorders>
              <w:top w:val="nil"/>
              <w:left w:val="nil"/>
              <w:bottom w:val="nil"/>
              <w:right w:val="nil"/>
            </w:tcBorders>
            <w:shd w:val="clear" w:color="auto" w:fill="auto"/>
            <w:noWrap/>
            <w:vAlign w:val="bottom"/>
            <w:hideMark/>
          </w:tcPr>
          <w:p w14:paraId="352ACD06" w14:textId="77777777" w:rsidR="00BB412A" w:rsidRDefault="00BB412A" w:rsidP="00BB412A">
            <w:pPr>
              <w:jc w:val="right"/>
              <w:rPr>
                <w:rFonts w:ascii="Calibri" w:hAnsi="Calibri" w:cs="Calibri"/>
                <w:color w:val="000000"/>
              </w:rPr>
            </w:pPr>
            <w:r>
              <w:rPr>
                <w:rFonts w:ascii="Calibri" w:hAnsi="Calibri" w:cs="Calibri"/>
                <w:color w:val="000000"/>
              </w:rPr>
              <w:t>1438</w:t>
            </w:r>
          </w:p>
        </w:tc>
        <w:tc>
          <w:tcPr>
            <w:tcW w:w="1300" w:type="dxa"/>
            <w:tcBorders>
              <w:top w:val="nil"/>
              <w:left w:val="nil"/>
              <w:bottom w:val="nil"/>
              <w:right w:val="nil"/>
            </w:tcBorders>
            <w:shd w:val="clear" w:color="auto" w:fill="auto"/>
            <w:noWrap/>
            <w:vAlign w:val="bottom"/>
            <w:hideMark/>
          </w:tcPr>
          <w:p w14:paraId="46082098" w14:textId="77777777" w:rsidR="00BB412A" w:rsidRDefault="00BB412A" w:rsidP="00BB412A">
            <w:pPr>
              <w:jc w:val="right"/>
              <w:rPr>
                <w:rFonts w:ascii="Calibri" w:hAnsi="Calibri" w:cs="Calibri"/>
                <w:color w:val="000000"/>
              </w:rPr>
            </w:pPr>
            <w:r>
              <w:rPr>
                <w:rFonts w:ascii="Calibri" w:hAnsi="Calibri" w:cs="Calibri"/>
                <w:color w:val="000000"/>
              </w:rPr>
              <w:t>3.476</w:t>
            </w:r>
          </w:p>
        </w:tc>
        <w:tc>
          <w:tcPr>
            <w:tcW w:w="1300" w:type="dxa"/>
            <w:tcBorders>
              <w:top w:val="nil"/>
              <w:left w:val="nil"/>
              <w:bottom w:val="nil"/>
              <w:right w:val="nil"/>
            </w:tcBorders>
            <w:shd w:val="clear" w:color="auto" w:fill="auto"/>
            <w:noWrap/>
            <w:vAlign w:val="bottom"/>
            <w:hideMark/>
          </w:tcPr>
          <w:p w14:paraId="40D730A6" w14:textId="77777777" w:rsidR="00BB412A" w:rsidRDefault="00BB412A" w:rsidP="00BB412A">
            <w:pPr>
              <w:jc w:val="right"/>
              <w:rPr>
                <w:rFonts w:ascii="Calibri" w:hAnsi="Calibri" w:cs="Calibri"/>
                <w:color w:val="000000"/>
              </w:rPr>
            </w:pPr>
            <w:r>
              <w:rPr>
                <w:rFonts w:ascii="Calibri" w:hAnsi="Calibri" w:cs="Calibri"/>
                <w:color w:val="000000"/>
              </w:rPr>
              <w:t>0.86</w:t>
            </w:r>
          </w:p>
        </w:tc>
      </w:tr>
      <w:tr w:rsidR="00BB412A" w14:paraId="5BBF30E2"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28D31E99" w14:textId="77777777" w:rsidR="00BB412A" w:rsidRDefault="00BB412A" w:rsidP="00BB412A">
            <w:pPr>
              <w:rPr>
                <w:rFonts w:ascii="Calibri" w:hAnsi="Calibri" w:cs="Calibri"/>
                <w:color w:val="000000"/>
              </w:rPr>
            </w:pPr>
            <w:r>
              <w:rPr>
                <w:rFonts w:ascii="Calibri" w:hAnsi="Calibri" w:cs="Calibri"/>
                <w:color w:val="000000"/>
              </w:rPr>
              <w:t>8C</w:t>
            </w:r>
          </w:p>
        </w:tc>
        <w:tc>
          <w:tcPr>
            <w:tcW w:w="1300" w:type="dxa"/>
            <w:tcBorders>
              <w:top w:val="nil"/>
              <w:left w:val="nil"/>
              <w:bottom w:val="nil"/>
              <w:right w:val="nil"/>
            </w:tcBorders>
            <w:shd w:val="clear" w:color="auto" w:fill="auto"/>
            <w:noWrap/>
            <w:vAlign w:val="bottom"/>
            <w:hideMark/>
          </w:tcPr>
          <w:p w14:paraId="46499C7D" w14:textId="77777777" w:rsidR="00BB412A" w:rsidRDefault="00BB412A" w:rsidP="00BB412A">
            <w:pPr>
              <w:jc w:val="right"/>
              <w:rPr>
                <w:rFonts w:ascii="Calibri" w:hAnsi="Calibri" w:cs="Calibri"/>
                <w:color w:val="000000"/>
              </w:rPr>
            </w:pPr>
            <w:r>
              <w:rPr>
                <w:rFonts w:ascii="Calibri" w:hAnsi="Calibri" w:cs="Calibri"/>
                <w:color w:val="000000"/>
              </w:rPr>
              <w:t>1279</w:t>
            </w:r>
          </w:p>
        </w:tc>
        <w:tc>
          <w:tcPr>
            <w:tcW w:w="1300" w:type="dxa"/>
            <w:tcBorders>
              <w:top w:val="nil"/>
              <w:left w:val="nil"/>
              <w:bottom w:val="nil"/>
              <w:right w:val="nil"/>
            </w:tcBorders>
            <w:shd w:val="clear" w:color="auto" w:fill="auto"/>
            <w:noWrap/>
            <w:vAlign w:val="bottom"/>
            <w:hideMark/>
          </w:tcPr>
          <w:p w14:paraId="11053723" w14:textId="77777777" w:rsidR="00BB412A" w:rsidRDefault="00BB412A" w:rsidP="00BB412A">
            <w:pPr>
              <w:jc w:val="right"/>
              <w:rPr>
                <w:rFonts w:ascii="Calibri" w:hAnsi="Calibri" w:cs="Calibri"/>
                <w:color w:val="000000"/>
              </w:rPr>
            </w:pPr>
            <w:r>
              <w:rPr>
                <w:rFonts w:ascii="Calibri" w:hAnsi="Calibri" w:cs="Calibri"/>
                <w:color w:val="000000"/>
              </w:rPr>
              <w:t>3.324</w:t>
            </w:r>
          </w:p>
        </w:tc>
        <w:tc>
          <w:tcPr>
            <w:tcW w:w="1300" w:type="dxa"/>
            <w:tcBorders>
              <w:top w:val="nil"/>
              <w:left w:val="nil"/>
              <w:bottom w:val="nil"/>
              <w:right w:val="nil"/>
            </w:tcBorders>
            <w:shd w:val="clear" w:color="auto" w:fill="auto"/>
            <w:noWrap/>
            <w:vAlign w:val="bottom"/>
            <w:hideMark/>
          </w:tcPr>
          <w:p w14:paraId="1020F762" w14:textId="77777777" w:rsidR="00BB412A" w:rsidRDefault="00BB412A" w:rsidP="00BB412A">
            <w:pPr>
              <w:jc w:val="right"/>
              <w:rPr>
                <w:rFonts w:ascii="Calibri" w:hAnsi="Calibri" w:cs="Calibri"/>
                <w:color w:val="000000"/>
              </w:rPr>
            </w:pPr>
            <w:r>
              <w:rPr>
                <w:rFonts w:ascii="Calibri" w:hAnsi="Calibri" w:cs="Calibri"/>
                <w:color w:val="000000"/>
              </w:rPr>
              <w:t>0.844</w:t>
            </w:r>
          </w:p>
        </w:tc>
      </w:tr>
      <w:tr w:rsidR="00BB412A" w14:paraId="293FF6E9"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50C3367A" w14:textId="77777777" w:rsidR="00BB412A" w:rsidRDefault="00BB412A" w:rsidP="00BB412A">
            <w:pPr>
              <w:rPr>
                <w:rFonts w:ascii="Calibri" w:hAnsi="Calibri" w:cs="Calibri"/>
                <w:color w:val="000000"/>
              </w:rPr>
            </w:pPr>
            <w:r>
              <w:rPr>
                <w:rFonts w:ascii="Calibri" w:hAnsi="Calibri" w:cs="Calibri"/>
                <w:color w:val="000000"/>
              </w:rPr>
              <w:t>16A</w:t>
            </w:r>
          </w:p>
        </w:tc>
        <w:tc>
          <w:tcPr>
            <w:tcW w:w="1300" w:type="dxa"/>
            <w:tcBorders>
              <w:top w:val="nil"/>
              <w:left w:val="nil"/>
              <w:bottom w:val="nil"/>
              <w:right w:val="nil"/>
            </w:tcBorders>
            <w:shd w:val="clear" w:color="auto" w:fill="auto"/>
            <w:noWrap/>
            <w:vAlign w:val="bottom"/>
            <w:hideMark/>
          </w:tcPr>
          <w:p w14:paraId="6C0DC122" w14:textId="77777777" w:rsidR="00BB412A" w:rsidRDefault="00BB412A" w:rsidP="00BB412A">
            <w:pPr>
              <w:jc w:val="right"/>
              <w:rPr>
                <w:rFonts w:ascii="Calibri" w:hAnsi="Calibri" w:cs="Calibri"/>
                <w:color w:val="000000"/>
              </w:rPr>
            </w:pPr>
            <w:r>
              <w:rPr>
                <w:rFonts w:ascii="Calibri" w:hAnsi="Calibri" w:cs="Calibri"/>
                <w:color w:val="000000"/>
              </w:rPr>
              <w:t>1188</w:t>
            </w:r>
          </w:p>
        </w:tc>
        <w:tc>
          <w:tcPr>
            <w:tcW w:w="1300" w:type="dxa"/>
            <w:tcBorders>
              <w:top w:val="nil"/>
              <w:left w:val="nil"/>
              <w:bottom w:val="nil"/>
              <w:right w:val="nil"/>
            </w:tcBorders>
            <w:shd w:val="clear" w:color="auto" w:fill="auto"/>
            <w:noWrap/>
            <w:vAlign w:val="bottom"/>
            <w:hideMark/>
          </w:tcPr>
          <w:p w14:paraId="66B714E2" w14:textId="77777777" w:rsidR="00BB412A" w:rsidRDefault="00BB412A" w:rsidP="00BB412A">
            <w:pPr>
              <w:jc w:val="right"/>
              <w:rPr>
                <w:rFonts w:ascii="Calibri" w:hAnsi="Calibri" w:cs="Calibri"/>
                <w:color w:val="000000"/>
              </w:rPr>
            </w:pPr>
            <w:r>
              <w:rPr>
                <w:rFonts w:ascii="Calibri" w:hAnsi="Calibri" w:cs="Calibri"/>
                <w:color w:val="000000"/>
              </w:rPr>
              <w:t>3.529</w:t>
            </w:r>
          </w:p>
        </w:tc>
        <w:tc>
          <w:tcPr>
            <w:tcW w:w="1300" w:type="dxa"/>
            <w:tcBorders>
              <w:top w:val="nil"/>
              <w:left w:val="nil"/>
              <w:bottom w:val="nil"/>
              <w:right w:val="nil"/>
            </w:tcBorders>
            <w:shd w:val="clear" w:color="auto" w:fill="auto"/>
            <w:noWrap/>
            <w:vAlign w:val="bottom"/>
            <w:hideMark/>
          </w:tcPr>
          <w:p w14:paraId="18A912B9" w14:textId="77777777" w:rsidR="00BB412A" w:rsidRDefault="00BB412A" w:rsidP="00BB412A">
            <w:pPr>
              <w:jc w:val="right"/>
              <w:rPr>
                <w:rFonts w:ascii="Calibri" w:hAnsi="Calibri" w:cs="Calibri"/>
                <w:color w:val="000000"/>
              </w:rPr>
            </w:pPr>
            <w:r>
              <w:rPr>
                <w:rFonts w:ascii="Calibri" w:hAnsi="Calibri" w:cs="Calibri"/>
                <w:color w:val="000000"/>
              </w:rPr>
              <w:t>0.875</w:t>
            </w:r>
          </w:p>
        </w:tc>
      </w:tr>
      <w:tr w:rsidR="00BB412A" w14:paraId="79E0A1BC"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15F008DC" w14:textId="77777777" w:rsidR="00BB412A" w:rsidRDefault="00BB412A" w:rsidP="00BB412A">
            <w:pPr>
              <w:rPr>
                <w:rFonts w:ascii="Calibri" w:hAnsi="Calibri" w:cs="Calibri"/>
                <w:color w:val="000000"/>
              </w:rPr>
            </w:pPr>
            <w:r>
              <w:rPr>
                <w:rFonts w:ascii="Calibri" w:hAnsi="Calibri" w:cs="Calibri"/>
                <w:color w:val="000000"/>
              </w:rPr>
              <w:t>16B</w:t>
            </w:r>
          </w:p>
        </w:tc>
        <w:tc>
          <w:tcPr>
            <w:tcW w:w="1300" w:type="dxa"/>
            <w:tcBorders>
              <w:top w:val="nil"/>
              <w:left w:val="nil"/>
              <w:bottom w:val="nil"/>
              <w:right w:val="nil"/>
            </w:tcBorders>
            <w:shd w:val="clear" w:color="auto" w:fill="auto"/>
            <w:noWrap/>
            <w:vAlign w:val="bottom"/>
            <w:hideMark/>
          </w:tcPr>
          <w:p w14:paraId="3490ACF3" w14:textId="77777777" w:rsidR="00BB412A" w:rsidRDefault="00BB412A" w:rsidP="00BB412A">
            <w:pPr>
              <w:jc w:val="right"/>
              <w:rPr>
                <w:rFonts w:ascii="Calibri" w:hAnsi="Calibri" w:cs="Calibri"/>
                <w:color w:val="000000"/>
              </w:rPr>
            </w:pPr>
            <w:r>
              <w:rPr>
                <w:rFonts w:ascii="Calibri" w:hAnsi="Calibri" w:cs="Calibri"/>
                <w:color w:val="000000"/>
              </w:rPr>
              <w:t>1210</w:t>
            </w:r>
          </w:p>
        </w:tc>
        <w:tc>
          <w:tcPr>
            <w:tcW w:w="1300" w:type="dxa"/>
            <w:tcBorders>
              <w:top w:val="nil"/>
              <w:left w:val="nil"/>
              <w:bottom w:val="nil"/>
              <w:right w:val="nil"/>
            </w:tcBorders>
            <w:shd w:val="clear" w:color="auto" w:fill="auto"/>
            <w:noWrap/>
            <w:vAlign w:val="bottom"/>
            <w:hideMark/>
          </w:tcPr>
          <w:p w14:paraId="2D47B5A1" w14:textId="77777777" w:rsidR="00BB412A" w:rsidRDefault="00BB412A" w:rsidP="00BB412A">
            <w:pPr>
              <w:jc w:val="right"/>
              <w:rPr>
                <w:rFonts w:ascii="Calibri" w:hAnsi="Calibri" w:cs="Calibri"/>
                <w:color w:val="000000"/>
              </w:rPr>
            </w:pPr>
            <w:r>
              <w:rPr>
                <w:rFonts w:ascii="Calibri" w:hAnsi="Calibri" w:cs="Calibri"/>
                <w:color w:val="000000"/>
              </w:rPr>
              <w:t>3.6</w:t>
            </w:r>
          </w:p>
        </w:tc>
        <w:tc>
          <w:tcPr>
            <w:tcW w:w="1300" w:type="dxa"/>
            <w:tcBorders>
              <w:top w:val="nil"/>
              <w:left w:val="nil"/>
              <w:bottom w:val="nil"/>
              <w:right w:val="nil"/>
            </w:tcBorders>
            <w:shd w:val="clear" w:color="auto" w:fill="auto"/>
            <w:noWrap/>
            <w:vAlign w:val="bottom"/>
            <w:hideMark/>
          </w:tcPr>
          <w:p w14:paraId="330FA2AD" w14:textId="77777777" w:rsidR="00BB412A" w:rsidRDefault="00BB412A" w:rsidP="00BB412A">
            <w:pPr>
              <w:jc w:val="right"/>
              <w:rPr>
                <w:rFonts w:ascii="Calibri" w:hAnsi="Calibri" w:cs="Calibri"/>
                <w:color w:val="000000"/>
              </w:rPr>
            </w:pPr>
            <w:r>
              <w:rPr>
                <w:rFonts w:ascii="Calibri" w:hAnsi="Calibri" w:cs="Calibri"/>
                <w:color w:val="000000"/>
              </w:rPr>
              <w:t>0.889</w:t>
            </w:r>
          </w:p>
        </w:tc>
      </w:tr>
      <w:tr w:rsidR="00BB412A" w14:paraId="0589A0A3"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39A98FCD" w14:textId="77777777" w:rsidR="00BB412A" w:rsidRDefault="00BB412A" w:rsidP="00BB412A">
            <w:pPr>
              <w:rPr>
                <w:rFonts w:ascii="Calibri" w:hAnsi="Calibri" w:cs="Calibri"/>
                <w:color w:val="000000"/>
              </w:rPr>
            </w:pPr>
            <w:r>
              <w:rPr>
                <w:rFonts w:ascii="Calibri" w:hAnsi="Calibri" w:cs="Calibri"/>
                <w:color w:val="000000"/>
              </w:rPr>
              <w:t>16C</w:t>
            </w:r>
          </w:p>
        </w:tc>
        <w:tc>
          <w:tcPr>
            <w:tcW w:w="1300" w:type="dxa"/>
            <w:tcBorders>
              <w:top w:val="nil"/>
              <w:left w:val="nil"/>
              <w:bottom w:val="nil"/>
              <w:right w:val="nil"/>
            </w:tcBorders>
            <w:shd w:val="clear" w:color="auto" w:fill="auto"/>
            <w:noWrap/>
            <w:vAlign w:val="bottom"/>
            <w:hideMark/>
          </w:tcPr>
          <w:p w14:paraId="38FE7188" w14:textId="77777777" w:rsidR="00BB412A" w:rsidRDefault="00BB412A" w:rsidP="00BB412A">
            <w:pPr>
              <w:jc w:val="right"/>
              <w:rPr>
                <w:rFonts w:ascii="Calibri" w:hAnsi="Calibri" w:cs="Calibri"/>
                <w:color w:val="000000"/>
              </w:rPr>
            </w:pPr>
            <w:r>
              <w:rPr>
                <w:rFonts w:ascii="Calibri" w:hAnsi="Calibri" w:cs="Calibri"/>
                <w:color w:val="000000"/>
              </w:rPr>
              <w:t>1167</w:t>
            </w:r>
          </w:p>
        </w:tc>
        <w:tc>
          <w:tcPr>
            <w:tcW w:w="1300" w:type="dxa"/>
            <w:tcBorders>
              <w:top w:val="nil"/>
              <w:left w:val="nil"/>
              <w:bottom w:val="nil"/>
              <w:right w:val="nil"/>
            </w:tcBorders>
            <w:shd w:val="clear" w:color="auto" w:fill="auto"/>
            <w:noWrap/>
            <w:vAlign w:val="bottom"/>
            <w:hideMark/>
          </w:tcPr>
          <w:p w14:paraId="145641E1" w14:textId="77777777" w:rsidR="00BB412A" w:rsidRDefault="00BB412A" w:rsidP="00BB412A">
            <w:pPr>
              <w:jc w:val="right"/>
              <w:rPr>
                <w:rFonts w:ascii="Calibri" w:hAnsi="Calibri" w:cs="Calibri"/>
                <w:color w:val="000000"/>
              </w:rPr>
            </w:pPr>
            <w:r>
              <w:rPr>
                <w:rFonts w:ascii="Calibri" w:hAnsi="Calibri" w:cs="Calibri"/>
                <w:color w:val="000000"/>
              </w:rPr>
              <w:t>3.693</w:t>
            </w:r>
          </w:p>
        </w:tc>
        <w:tc>
          <w:tcPr>
            <w:tcW w:w="1300" w:type="dxa"/>
            <w:tcBorders>
              <w:top w:val="nil"/>
              <w:left w:val="nil"/>
              <w:bottom w:val="nil"/>
              <w:right w:val="nil"/>
            </w:tcBorders>
            <w:shd w:val="clear" w:color="auto" w:fill="auto"/>
            <w:noWrap/>
            <w:vAlign w:val="bottom"/>
            <w:hideMark/>
          </w:tcPr>
          <w:p w14:paraId="4C2A158D" w14:textId="77777777" w:rsidR="00BB412A" w:rsidRDefault="00BB412A" w:rsidP="00BB412A">
            <w:pPr>
              <w:jc w:val="right"/>
              <w:rPr>
                <w:rFonts w:ascii="Calibri" w:hAnsi="Calibri" w:cs="Calibri"/>
                <w:color w:val="000000"/>
              </w:rPr>
            </w:pPr>
            <w:r>
              <w:rPr>
                <w:rFonts w:ascii="Calibri" w:hAnsi="Calibri" w:cs="Calibri"/>
                <w:color w:val="000000"/>
              </w:rPr>
              <w:t>0.902</w:t>
            </w:r>
          </w:p>
        </w:tc>
      </w:tr>
      <w:tr w:rsidR="00BB412A" w14:paraId="6F9B211C"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0BE43B99" w14:textId="77777777" w:rsidR="00BB412A" w:rsidRDefault="00BB412A" w:rsidP="00BB412A">
            <w:pPr>
              <w:rPr>
                <w:rFonts w:ascii="Calibri" w:hAnsi="Calibri" w:cs="Calibri"/>
                <w:color w:val="000000"/>
              </w:rPr>
            </w:pPr>
            <w:r>
              <w:rPr>
                <w:rFonts w:ascii="Calibri" w:hAnsi="Calibri" w:cs="Calibri"/>
                <w:color w:val="000000"/>
              </w:rPr>
              <w:t>17A</w:t>
            </w:r>
          </w:p>
        </w:tc>
        <w:tc>
          <w:tcPr>
            <w:tcW w:w="1300" w:type="dxa"/>
            <w:tcBorders>
              <w:top w:val="nil"/>
              <w:left w:val="nil"/>
              <w:bottom w:val="nil"/>
              <w:right w:val="nil"/>
            </w:tcBorders>
            <w:shd w:val="clear" w:color="auto" w:fill="auto"/>
            <w:noWrap/>
            <w:vAlign w:val="bottom"/>
            <w:hideMark/>
          </w:tcPr>
          <w:p w14:paraId="4DCF20C4" w14:textId="77777777" w:rsidR="00BB412A" w:rsidRDefault="00BB412A" w:rsidP="00BB412A">
            <w:pPr>
              <w:jc w:val="right"/>
              <w:rPr>
                <w:rFonts w:ascii="Calibri" w:hAnsi="Calibri" w:cs="Calibri"/>
                <w:color w:val="000000"/>
              </w:rPr>
            </w:pPr>
            <w:r>
              <w:rPr>
                <w:rFonts w:ascii="Calibri" w:hAnsi="Calibri" w:cs="Calibri"/>
                <w:color w:val="000000"/>
              </w:rPr>
              <w:t>716</w:t>
            </w:r>
          </w:p>
        </w:tc>
        <w:tc>
          <w:tcPr>
            <w:tcW w:w="1300" w:type="dxa"/>
            <w:tcBorders>
              <w:top w:val="nil"/>
              <w:left w:val="nil"/>
              <w:bottom w:val="nil"/>
              <w:right w:val="nil"/>
            </w:tcBorders>
            <w:shd w:val="clear" w:color="auto" w:fill="auto"/>
            <w:noWrap/>
            <w:vAlign w:val="bottom"/>
            <w:hideMark/>
          </w:tcPr>
          <w:p w14:paraId="1E28E449" w14:textId="77777777" w:rsidR="00BB412A" w:rsidRDefault="00BB412A" w:rsidP="00BB412A">
            <w:pPr>
              <w:jc w:val="right"/>
              <w:rPr>
                <w:rFonts w:ascii="Calibri" w:hAnsi="Calibri" w:cs="Calibri"/>
                <w:color w:val="000000"/>
              </w:rPr>
            </w:pPr>
            <w:r>
              <w:rPr>
                <w:rFonts w:ascii="Calibri" w:hAnsi="Calibri" w:cs="Calibri"/>
                <w:color w:val="000000"/>
              </w:rPr>
              <w:t>3.633</w:t>
            </w:r>
          </w:p>
        </w:tc>
        <w:tc>
          <w:tcPr>
            <w:tcW w:w="1300" w:type="dxa"/>
            <w:tcBorders>
              <w:top w:val="nil"/>
              <w:left w:val="nil"/>
              <w:bottom w:val="nil"/>
              <w:right w:val="nil"/>
            </w:tcBorders>
            <w:shd w:val="clear" w:color="auto" w:fill="auto"/>
            <w:noWrap/>
            <w:vAlign w:val="bottom"/>
            <w:hideMark/>
          </w:tcPr>
          <w:p w14:paraId="21CA7945" w14:textId="77777777" w:rsidR="00BB412A" w:rsidRDefault="00BB412A" w:rsidP="00BB412A">
            <w:pPr>
              <w:jc w:val="right"/>
              <w:rPr>
                <w:rFonts w:ascii="Calibri" w:hAnsi="Calibri" w:cs="Calibri"/>
                <w:color w:val="000000"/>
              </w:rPr>
            </w:pPr>
            <w:r>
              <w:rPr>
                <w:rFonts w:ascii="Calibri" w:hAnsi="Calibri" w:cs="Calibri"/>
                <w:color w:val="000000"/>
              </w:rPr>
              <w:t>0.919</w:t>
            </w:r>
          </w:p>
        </w:tc>
      </w:tr>
      <w:tr w:rsidR="00BB412A" w14:paraId="388C532E"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2D520F3B" w14:textId="77777777" w:rsidR="00BB412A" w:rsidRDefault="00BB412A" w:rsidP="00BB412A">
            <w:pPr>
              <w:rPr>
                <w:rFonts w:ascii="Calibri" w:hAnsi="Calibri" w:cs="Calibri"/>
                <w:color w:val="000000"/>
              </w:rPr>
            </w:pPr>
            <w:r>
              <w:rPr>
                <w:rFonts w:ascii="Calibri" w:hAnsi="Calibri" w:cs="Calibri"/>
                <w:color w:val="000000"/>
              </w:rPr>
              <w:t>17B</w:t>
            </w:r>
          </w:p>
        </w:tc>
        <w:tc>
          <w:tcPr>
            <w:tcW w:w="1300" w:type="dxa"/>
            <w:tcBorders>
              <w:top w:val="nil"/>
              <w:left w:val="nil"/>
              <w:bottom w:val="nil"/>
              <w:right w:val="nil"/>
            </w:tcBorders>
            <w:shd w:val="clear" w:color="auto" w:fill="auto"/>
            <w:noWrap/>
            <w:vAlign w:val="bottom"/>
            <w:hideMark/>
          </w:tcPr>
          <w:p w14:paraId="401F1F2E" w14:textId="77777777" w:rsidR="00BB412A" w:rsidRDefault="00BB412A" w:rsidP="00BB412A">
            <w:pPr>
              <w:jc w:val="right"/>
              <w:rPr>
                <w:rFonts w:ascii="Calibri" w:hAnsi="Calibri" w:cs="Calibri"/>
                <w:color w:val="000000"/>
              </w:rPr>
            </w:pPr>
            <w:r>
              <w:rPr>
                <w:rFonts w:ascii="Calibri" w:hAnsi="Calibri" w:cs="Calibri"/>
                <w:color w:val="000000"/>
              </w:rPr>
              <w:t>617</w:t>
            </w:r>
          </w:p>
        </w:tc>
        <w:tc>
          <w:tcPr>
            <w:tcW w:w="1300" w:type="dxa"/>
            <w:tcBorders>
              <w:top w:val="nil"/>
              <w:left w:val="nil"/>
              <w:bottom w:val="nil"/>
              <w:right w:val="nil"/>
            </w:tcBorders>
            <w:shd w:val="clear" w:color="auto" w:fill="auto"/>
            <w:noWrap/>
            <w:vAlign w:val="bottom"/>
            <w:hideMark/>
          </w:tcPr>
          <w:p w14:paraId="04FBEBE6" w14:textId="77777777" w:rsidR="00BB412A" w:rsidRDefault="00BB412A" w:rsidP="00BB412A">
            <w:pPr>
              <w:jc w:val="right"/>
              <w:rPr>
                <w:rFonts w:ascii="Calibri" w:hAnsi="Calibri" w:cs="Calibri"/>
                <w:color w:val="000000"/>
              </w:rPr>
            </w:pPr>
            <w:r>
              <w:rPr>
                <w:rFonts w:ascii="Calibri" w:hAnsi="Calibri" w:cs="Calibri"/>
                <w:color w:val="000000"/>
              </w:rPr>
              <w:t>3.506</w:t>
            </w:r>
          </w:p>
        </w:tc>
        <w:tc>
          <w:tcPr>
            <w:tcW w:w="1300" w:type="dxa"/>
            <w:tcBorders>
              <w:top w:val="nil"/>
              <w:left w:val="nil"/>
              <w:bottom w:val="nil"/>
              <w:right w:val="nil"/>
            </w:tcBorders>
            <w:shd w:val="clear" w:color="auto" w:fill="auto"/>
            <w:noWrap/>
            <w:vAlign w:val="bottom"/>
            <w:hideMark/>
          </w:tcPr>
          <w:p w14:paraId="4F959545" w14:textId="77777777" w:rsidR="00BB412A" w:rsidRDefault="00BB412A" w:rsidP="00BB412A">
            <w:pPr>
              <w:jc w:val="right"/>
              <w:rPr>
                <w:rFonts w:ascii="Calibri" w:hAnsi="Calibri" w:cs="Calibri"/>
                <w:color w:val="000000"/>
              </w:rPr>
            </w:pPr>
            <w:r>
              <w:rPr>
                <w:rFonts w:ascii="Calibri" w:hAnsi="Calibri" w:cs="Calibri"/>
                <w:color w:val="000000"/>
              </w:rPr>
              <w:t>0.917</w:t>
            </w:r>
          </w:p>
        </w:tc>
      </w:tr>
      <w:tr w:rsidR="00BB412A" w14:paraId="02716DFB"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7A5FE0C0" w14:textId="77777777" w:rsidR="00BB412A" w:rsidRDefault="00BB412A" w:rsidP="00BB412A">
            <w:pPr>
              <w:rPr>
                <w:rFonts w:ascii="Calibri" w:hAnsi="Calibri" w:cs="Calibri"/>
                <w:color w:val="000000"/>
              </w:rPr>
            </w:pPr>
            <w:r>
              <w:rPr>
                <w:rFonts w:ascii="Calibri" w:hAnsi="Calibri" w:cs="Calibri"/>
                <w:color w:val="000000"/>
              </w:rPr>
              <w:t>17C</w:t>
            </w:r>
          </w:p>
        </w:tc>
        <w:tc>
          <w:tcPr>
            <w:tcW w:w="1300" w:type="dxa"/>
            <w:tcBorders>
              <w:top w:val="nil"/>
              <w:left w:val="nil"/>
              <w:bottom w:val="nil"/>
              <w:right w:val="nil"/>
            </w:tcBorders>
            <w:shd w:val="clear" w:color="auto" w:fill="auto"/>
            <w:noWrap/>
            <w:vAlign w:val="bottom"/>
            <w:hideMark/>
          </w:tcPr>
          <w:p w14:paraId="4B3E2C2C" w14:textId="77777777" w:rsidR="00BB412A" w:rsidRDefault="00BB412A" w:rsidP="00BB412A">
            <w:pPr>
              <w:jc w:val="right"/>
              <w:rPr>
                <w:rFonts w:ascii="Calibri" w:hAnsi="Calibri" w:cs="Calibri"/>
                <w:color w:val="000000"/>
              </w:rPr>
            </w:pPr>
            <w:r>
              <w:rPr>
                <w:rFonts w:ascii="Calibri" w:hAnsi="Calibri" w:cs="Calibri"/>
                <w:color w:val="000000"/>
              </w:rPr>
              <w:t>739</w:t>
            </w:r>
          </w:p>
        </w:tc>
        <w:tc>
          <w:tcPr>
            <w:tcW w:w="1300" w:type="dxa"/>
            <w:tcBorders>
              <w:top w:val="nil"/>
              <w:left w:val="nil"/>
              <w:bottom w:val="nil"/>
              <w:right w:val="nil"/>
            </w:tcBorders>
            <w:shd w:val="clear" w:color="auto" w:fill="auto"/>
            <w:noWrap/>
            <w:vAlign w:val="bottom"/>
            <w:hideMark/>
          </w:tcPr>
          <w:p w14:paraId="2B3168BB" w14:textId="77777777" w:rsidR="00BB412A" w:rsidRDefault="00BB412A" w:rsidP="00BB412A">
            <w:pPr>
              <w:jc w:val="right"/>
              <w:rPr>
                <w:rFonts w:ascii="Calibri" w:hAnsi="Calibri" w:cs="Calibri"/>
                <w:color w:val="000000"/>
              </w:rPr>
            </w:pPr>
            <w:r>
              <w:rPr>
                <w:rFonts w:ascii="Calibri" w:hAnsi="Calibri" w:cs="Calibri"/>
                <w:color w:val="000000"/>
              </w:rPr>
              <w:t>3.433</w:t>
            </w:r>
          </w:p>
        </w:tc>
        <w:tc>
          <w:tcPr>
            <w:tcW w:w="1300" w:type="dxa"/>
            <w:tcBorders>
              <w:top w:val="nil"/>
              <w:left w:val="nil"/>
              <w:bottom w:val="nil"/>
              <w:right w:val="nil"/>
            </w:tcBorders>
            <w:shd w:val="clear" w:color="auto" w:fill="auto"/>
            <w:noWrap/>
            <w:vAlign w:val="bottom"/>
            <w:hideMark/>
          </w:tcPr>
          <w:p w14:paraId="218B921F" w14:textId="77777777" w:rsidR="00BB412A" w:rsidRDefault="00BB412A" w:rsidP="00BB412A">
            <w:pPr>
              <w:jc w:val="right"/>
              <w:rPr>
                <w:rFonts w:ascii="Calibri" w:hAnsi="Calibri" w:cs="Calibri"/>
                <w:color w:val="000000"/>
              </w:rPr>
            </w:pPr>
            <w:r>
              <w:rPr>
                <w:rFonts w:ascii="Calibri" w:hAnsi="Calibri" w:cs="Calibri"/>
                <w:color w:val="000000"/>
              </w:rPr>
              <w:t>0.898</w:t>
            </w:r>
          </w:p>
        </w:tc>
      </w:tr>
      <w:tr w:rsidR="00BB412A" w14:paraId="28AC3A40"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5494EAEF" w14:textId="77777777" w:rsidR="00BB412A" w:rsidRDefault="00BB412A" w:rsidP="00BB412A">
            <w:pPr>
              <w:rPr>
                <w:rFonts w:ascii="Calibri" w:hAnsi="Calibri" w:cs="Calibri"/>
                <w:color w:val="000000"/>
              </w:rPr>
            </w:pPr>
            <w:r>
              <w:rPr>
                <w:rFonts w:ascii="Calibri" w:hAnsi="Calibri" w:cs="Calibri"/>
                <w:color w:val="000000"/>
              </w:rPr>
              <w:t>18A</w:t>
            </w:r>
          </w:p>
        </w:tc>
        <w:tc>
          <w:tcPr>
            <w:tcW w:w="1300" w:type="dxa"/>
            <w:tcBorders>
              <w:top w:val="nil"/>
              <w:left w:val="nil"/>
              <w:bottom w:val="nil"/>
              <w:right w:val="nil"/>
            </w:tcBorders>
            <w:shd w:val="clear" w:color="auto" w:fill="auto"/>
            <w:noWrap/>
            <w:vAlign w:val="bottom"/>
            <w:hideMark/>
          </w:tcPr>
          <w:p w14:paraId="7005A7DE" w14:textId="77777777" w:rsidR="00BB412A" w:rsidRDefault="00BB412A" w:rsidP="00BB412A">
            <w:pPr>
              <w:jc w:val="right"/>
              <w:rPr>
                <w:rFonts w:ascii="Calibri" w:hAnsi="Calibri" w:cs="Calibri"/>
                <w:color w:val="000000"/>
              </w:rPr>
            </w:pPr>
            <w:r>
              <w:rPr>
                <w:rFonts w:ascii="Calibri" w:hAnsi="Calibri" w:cs="Calibri"/>
                <w:color w:val="000000"/>
              </w:rPr>
              <w:t>760</w:t>
            </w:r>
          </w:p>
        </w:tc>
        <w:tc>
          <w:tcPr>
            <w:tcW w:w="1300" w:type="dxa"/>
            <w:tcBorders>
              <w:top w:val="nil"/>
              <w:left w:val="nil"/>
              <w:bottom w:val="nil"/>
              <w:right w:val="nil"/>
            </w:tcBorders>
            <w:shd w:val="clear" w:color="auto" w:fill="auto"/>
            <w:noWrap/>
            <w:vAlign w:val="bottom"/>
            <w:hideMark/>
          </w:tcPr>
          <w:p w14:paraId="2405E6B6" w14:textId="77777777" w:rsidR="00BB412A" w:rsidRDefault="00BB412A" w:rsidP="00BB412A">
            <w:pPr>
              <w:jc w:val="right"/>
              <w:rPr>
                <w:rFonts w:ascii="Calibri" w:hAnsi="Calibri" w:cs="Calibri"/>
                <w:color w:val="000000"/>
              </w:rPr>
            </w:pPr>
            <w:r>
              <w:rPr>
                <w:rFonts w:ascii="Calibri" w:hAnsi="Calibri" w:cs="Calibri"/>
                <w:color w:val="000000"/>
              </w:rPr>
              <w:t>3.477</w:t>
            </w:r>
          </w:p>
        </w:tc>
        <w:tc>
          <w:tcPr>
            <w:tcW w:w="1300" w:type="dxa"/>
            <w:tcBorders>
              <w:top w:val="nil"/>
              <w:left w:val="nil"/>
              <w:bottom w:val="nil"/>
              <w:right w:val="nil"/>
            </w:tcBorders>
            <w:shd w:val="clear" w:color="auto" w:fill="auto"/>
            <w:noWrap/>
            <w:vAlign w:val="bottom"/>
            <w:hideMark/>
          </w:tcPr>
          <w:p w14:paraId="11709FB9" w14:textId="77777777" w:rsidR="00BB412A" w:rsidRDefault="00BB412A" w:rsidP="00BB412A">
            <w:pPr>
              <w:jc w:val="right"/>
              <w:rPr>
                <w:rFonts w:ascii="Calibri" w:hAnsi="Calibri" w:cs="Calibri"/>
                <w:color w:val="000000"/>
              </w:rPr>
            </w:pPr>
            <w:r>
              <w:rPr>
                <w:rFonts w:ascii="Calibri" w:hAnsi="Calibri" w:cs="Calibri"/>
                <w:color w:val="000000"/>
              </w:rPr>
              <w:t>0.904</w:t>
            </w:r>
          </w:p>
        </w:tc>
      </w:tr>
      <w:tr w:rsidR="00BB412A" w14:paraId="0C9A4BC2"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72436C02" w14:textId="77777777" w:rsidR="00BB412A" w:rsidRDefault="00BB412A" w:rsidP="00BB412A">
            <w:pPr>
              <w:rPr>
                <w:rFonts w:ascii="Calibri" w:hAnsi="Calibri" w:cs="Calibri"/>
                <w:color w:val="000000"/>
              </w:rPr>
            </w:pPr>
            <w:r>
              <w:rPr>
                <w:rFonts w:ascii="Calibri" w:hAnsi="Calibri" w:cs="Calibri"/>
                <w:color w:val="000000"/>
              </w:rPr>
              <w:t>18B</w:t>
            </w:r>
          </w:p>
        </w:tc>
        <w:tc>
          <w:tcPr>
            <w:tcW w:w="1300" w:type="dxa"/>
            <w:tcBorders>
              <w:top w:val="nil"/>
              <w:left w:val="nil"/>
              <w:bottom w:val="nil"/>
              <w:right w:val="nil"/>
            </w:tcBorders>
            <w:shd w:val="clear" w:color="auto" w:fill="auto"/>
            <w:noWrap/>
            <w:vAlign w:val="bottom"/>
            <w:hideMark/>
          </w:tcPr>
          <w:p w14:paraId="1F9382DD" w14:textId="77777777" w:rsidR="00BB412A" w:rsidRDefault="00BB412A" w:rsidP="00BB412A">
            <w:pPr>
              <w:jc w:val="right"/>
              <w:rPr>
                <w:rFonts w:ascii="Calibri" w:hAnsi="Calibri" w:cs="Calibri"/>
                <w:color w:val="000000"/>
              </w:rPr>
            </w:pPr>
            <w:r>
              <w:rPr>
                <w:rFonts w:ascii="Calibri" w:hAnsi="Calibri" w:cs="Calibri"/>
                <w:color w:val="000000"/>
              </w:rPr>
              <w:t>644</w:t>
            </w:r>
          </w:p>
        </w:tc>
        <w:tc>
          <w:tcPr>
            <w:tcW w:w="1300" w:type="dxa"/>
            <w:tcBorders>
              <w:top w:val="nil"/>
              <w:left w:val="nil"/>
              <w:bottom w:val="nil"/>
              <w:right w:val="nil"/>
            </w:tcBorders>
            <w:shd w:val="clear" w:color="auto" w:fill="auto"/>
            <w:noWrap/>
            <w:vAlign w:val="bottom"/>
            <w:hideMark/>
          </w:tcPr>
          <w:p w14:paraId="79100EC1" w14:textId="77777777" w:rsidR="00BB412A" w:rsidRDefault="00BB412A" w:rsidP="00BB412A">
            <w:pPr>
              <w:jc w:val="right"/>
              <w:rPr>
                <w:rFonts w:ascii="Calibri" w:hAnsi="Calibri" w:cs="Calibri"/>
                <w:color w:val="000000"/>
              </w:rPr>
            </w:pPr>
            <w:r>
              <w:rPr>
                <w:rFonts w:ascii="Calibri" w:hAnsi="Calibri" w:cs="Calibri"/>
                <w:color w:val="000000"/>
              </w:rPr>
              <w:t>3.409</w:t>
            </w:r>
          </w:p>
        </w:tc>
        <w:tc>
          <w:tcPr>
            <w:tcW w:w="1300" w:type="dxa"/>
            <w:tcBorders>
              <w:top w:val="nil"/>
              <w:left w:val="nil"/>
              <w:bottom w:val="nil"/>
              <w:right w:val="nil"/>
            </w:tcBorders>
            <w:shd w:val="clear" w:color="auto" w:fill="auto"/>
            <w:noWrap/>
            <w:vAlign w:val="bottom"/>
            <w:hideMark/>
          </w:tcPr>
          <w:p w14:paraId="78130456" w14:textId="77777777" w:rsidR="00BB412A" w:rsidRDefault="00BB412A" w:rsidP="00BB412A">
            <w:pPr>
              <w:jc w:val="right"/>
              <w:rPr>
                <w:rFonts w:ascii="Calibri" w:hAnsi="Calibri" w:cs="Calibri"/>
                <w:color w:val="000000"/>
              </w:rPr>
            </w:pPr>
            <w:r>
              <w:rPr>
                <w:rFonts w:ascii="Calibri" w:hAnsi="Calibri" w:cs="Calibri"/>
                <w:color w:val="000000"/>
              </w:rPr>
              <w:t>0.899</w:t>
            </w:r>
          </w:p>
        </w:tc>
      </w:tr>
      <w:tr w:rsidR="00BB412A" w14:paraId="2A459362"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16591657" w14:textId="77777777" w:rsidR="00BB412A" w:rsidRDefault="00BB412A" w:rsidP="00BB412A">
            <w:pPr>
              <w:rPr>
                <w:rFonts w:ascii="Calibri" w:hAnsi="Calibri" w:cs="Calibri"/>
                <w:color w:val="000000"/>
              </w:rPr>
            </w:pPr>
            <w:r>
              <w:rPr>
                <w:rFonts w:ascii="Calibri" w:hAnsi="Calibri" w:cs="Calibri"/>
                <w:color w:val="000000"/>
              </w:rPr>
              <w:t>18C</w:t>
            </w:r>
          </w:p>
        </w:tc>
        <w:tc>
          <w:tcPr>
            <w:tcW w:w="1300" w:type="dxa"/>
            <w:tcBorders>
              <w:top w:val="nil"/>
              <w:left w:val="nil"/>
              <w:bottom w:val="nil"/>
              <w:right w:val="nil"/>
            </w:tcBorders>
            <w:shd w:val="clear" w:color="auto" w:fill="auto"/>
            <w:noWrap/>
            <w:vAlign w:val="bottom"/>
            <w:hideMark/>
          </w:tcPr>
          <w:p w14:paraId="72BAB84E" w14:textId="77777777" w:rsidR="00BB412A" w:rsidRDefault="00BB412A" w:rsidP="00BB412A">
            <w:pPr>
              <w:jc w:val="right"/>
              <w:rPr>
                <w:rFonts w:ascii="Calibri" w:hAnsi="Calibri" w:cs="Calibri"/>
                <w:color w:val="000000"/>
              </w:rPr>
            </w:pPr>
            <w:r>
              <w:rPr>
                <w:rFonts w:ascii="Calibri" w:hAnsi="Calibri" w:cs="Calibri"/>
                <w:color w:val="000000"/>
              </w:rPr>
              <w:t>778</w:t>
            </w:r>
          </w:p>
        </w:tc>
        <w:tc>
          <w:tcPr>
            <w:tcW w:w="1300" w:type="dxa"/>
            <w:tcBorders>
              <w:top w:val="nil"/>
              <w:left w:val="nil"/>
              <w:bottom w:val="nil"/>
              <w:right w:val="nil"/>
            </w:tcBorders>
            <w:shd w:val="clear" w:color="auto" w:fill="auto"/>
            <w:noWrap/>
            <w:vAlign w:val="bottom"/>
            <w:hideMark/>
          </w:tcPr>
          <w:p w14:paraId="003D8B17" w14:textId="77777777" w:rsidR="00BB412A" w:rsidRDefault="00BB412A" w:rsidP="00BB412A">
            <w:pPr>
              <w:jc w:val="right"/>
              <w:rPr>
                <w:rFonts w:ascii="Calibri" w:hAnsi="Calibri" w:cs="Calibri"/>
                <w:color w:val="000000"/>
              </w:rPr>
            </w:pPr>
            <w:r>
              <w:rPr>
                <w:rFonts w:ascii="Calibri" w:hAnsi="Calibri" w:cs="Calibri"/>
                <w:color w:val="000000"/>
              </w:rPr>
              <w:t>3.361</w:t>
            </w:r>
          </w:p>
        </w:tc>
        <w:tc>
          <w:tcPr>
            <w:tcW w:w="1300" w:type="dxa"/>
            <w:tcBorders>
              <w:top w:val="nil"/>
              <w:left w:val="nil"/>
              <w:bottom w:val="nil"/>
              <w:right w:val="nil"/>
            </w:tcBorders>
            <w:shd w:val="clear" w:color="auto" w:fill="auto"/>
            <w:noWrap/>
            <w:vAlign w:val="bottom"/>
            <w:hideMark/>
          </w:tcPr>
          <w:p w14:paraId="540DA37B" w14:textId="77777777" w:rsidR="00BB412A" w:rsidRDefault="00BB412A" w:rsidP="00BB412A">
            <w:pPr>
              <w:jc w:val="right"/>
              <w:rPr>
                <w:rFonts w:ascii="Calibri" w:hAnsi="Calibri" w:cs="Calibri"/>
                <w:color w:val="000000"/>
              </w:rPr>
            </w:pPr>
            <w:r>
              <w:rPr>
                <w:rFonts w:ascii="Calibri" w:hAnsi="Calibri" w:cs="Calibri"/>
                <w:color w:val="000000"/>
              </w:rPr>
              <w:t>0.89</w:t>
            </w:r>
          </w:p>
        </w:tc>
      </w:tr>
      <w:tr w:rsidR="00BB412A" w14:paraId="26EA351D"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4A33D577" w14:textId="77777777" w:rsidR="00BB412A" w:rsidRDefault="00BB412A" w:rsidP="00BB412A">
            <w:pPr>
              <w:rPr>
                <w:rFonts w:ascii="Calibri" w:hAnsi="Calibri" w:cs="Calibri"/>
                <w:color w:val="000000"/>
              </w:rPr>
            </w:pPr>
            <w:r>
              <w:rPr>
                <w:rFonts w:ascii="Calibri" w:hAnsi="Calibri" w:cs="Calibri"/>
                <w:color w:val="000000"/>
              </w:rPr>
              <w:t>22A</w:t>
            </w:r>
          </w:p>
        </w:tc>
        <w:tc>
          <w:tcPr>
            <w:tcW w:w="1300" w:type="dxa"/>
            <w:tcBorders>
              <w:top w:val="nil"/>
              <w:left w:val="nil"/>
              <w:bottom w:val="nil"/>
              <w:right w:val="nil"/>
            </w:tcBorders>
            <w:shd w:val="clear" w:color="auto" w:fill="auto"/>
            <w:noWrap/>
            <w:vAlign w:val="bottom"/>
            <w:hideMark/>
          </w:tcPr>
          <w:p w14:paraId="41911F48" w14:textId="77777777" w:rsidR="00BB412A" w:rsidRDefault="00BB412A" w:rsidP="00BB412A">
            <w:pPr>
              <w:jc w:val="right"/>
              <w:rPr>
                <w:rFonts w:ascii="Calibri" w:hAnsi="Calibri" w:cs="Calibri"/>
                <w:color w:val="000000"/>
              </w:rPr>
            </w:pPr>
            <w:r>
              <w:rPr>
                <w:rFonts w:ascii="Calibri" w:hAnsi="Calibri" w:cs="Calibri"/>
                <w:color w:val="000000"/>
              </w:rPr>
              <w:t>1474</w:t>
            </w:r>
          </w:p>
        </w:tc>
        <w:tc>
          <w:tcPr>
            <w:tcW w:w="1300" w:type="dxa"/>
            <w:tcBorders>
              <w:top w:val="nil"/>
              <w:left w:val="nil"/>
              <w:bottom w:val="nil"/>
              <w:right w:val="nil"/>
            </w:tcBorders>
            <w:shd w:val="clear" w:color="auto" w:fill="auto"/>
            <w:noWrap/>
            <w:vAlign w:val="bottom"/>
            <w:hideMark/>
          </w:tcPr>
          <w:p w14:paraId="7769D9F4" w14:textId="77777777" w:rsidR="00BB412A" w:rsidRDefault="00BB412A" w:rsidP="00BB412A">
            <w:pPr>
              <w:jc w:val="right"/>
              <w:rPr>
                <w:rFonts w:ascii="Calibri" w:hAnsi="Calibri" w:cs="Calibri"/>
                <w:color w:val="000000"/>
              </w:rPr>
            </w:pPr>
            <w:r>
              <w:rPr>
                <w:rFonts w:ascii="Calibri" w:hAnsi="Calibri" w:cs="Calibri"/>
                <w:color w:val="000000"/>
              </w:rPr>
              <w:t>3.881</w:t>
            </w:r>
          </w:p>
        </w:tc>
        <w:tc>
          <w:tcPr>
            <w:tcW w:w="1300" w:type="dxa"/>
            <w:tcBorders>
              <w:top w:val="nil"/>
              <w:left w:val="nil"/>
              <w:bottom w:val="nil"/>
              <w:right w:val="nil"/>
            </w:tcBorders>
            <w:shd w:val="clear" w:color="auto" w:fill="auto"/>
            <w:noWrap/>
            <w:vAlign w:val="bottom"/>
            <w:hideMark/>
          </w:tcPr>
          <w:p w14:paraId="32DB6CD0" w14:textId="77777777" w:rsidR="00BB412A" w:rsidRDefault="00BB412A" w:rsidP="00BB412A">
            <w:pPr>
              <w:jc w:val="right"/>
              <w:rPr>
                <w:rFonts w:ascii="Calibri" w:hAnsi="Calibri" w:cs="Calibri"/>
                <w:color w:val="000000"/>
              </w:rPr>
            </w:pPr>
            <w:r>
              <w:rPr>
                <w:rFonts w:ascii="Calibri" w:hAnsi="Calibri" w:cs="Calibri"/>
                <w:color w:val="000000"/>
              </w:rPr>
              <w:t>0.931</w:t>
            </w:r>
          </w:p>
        </w:tc>
      </w:tr>
      <w:tr w:rsidR="00BB412A" w14:paraId="2936A0E0"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0204734E" w14:textId="77777777" w:rsidR="00BB412A" w:rsidRDefault="00BB412A" w:rsidP="00BB412A">
            <w:pPr>
              <w:rPr>
                <w:rFonts w:ascii="Calibri" w:hAnsi="Calibri" w:cs="Calibri"/>
                <w:color w:val="000000"/>
              </w:rPr>
            </w:pPr>
            <w:r>
              <w:rPr>
                <w:rFonts w:ascii="Calibri" w:hAnsi="Calibri" w:cs="Calibri"/>
                <w:color w:val="000000"/>
              </w:rPr>
              <w:t>22B</w:t>
            </w:r>
          </w:p>
        </w:tc>
        <w:tc>
          <w:tcPr>
            <w:tcW w:w="1300" w:type="dxa"/>
            <w:tcBorders>
              <w:top w:val="nil"/>
              <w:left w:val="nil"/>
              <w:bottom w:val="nil"/>
              <w:right w:val="nil"/>
            </w:tcBorders>
            <w:shd w:val="clear" w:color="auto" w:fill="auto"/>
            <w:noWrap/>
            <w:vAlign w:val="bottom"/>
            <w:hideMark/>
          </w:tcPr>
          <w:p w14:paraId="7FC81BAC" w14:textId="77777777" w:rsidR="00BB412A" w:rsidRDefault="00BB412A" w:rsidP="00BB412A">
            <w:pPr>
              <w:jc w:val="right"/>
              <w:rPr>
                <w:rFonts w:ascii="Calibri" w:hAnsi="Calibri" w:cs="Calibri"/>
                <w:color w:val="000000"/>
              </w:rPr>
            </w:pPr>
            <w:r>
              <w:rPr>
                <w:rFonts w:ascii="Calibri" w:hAnsi="Calibri" w:cs="Calibri"/>
                <w:color w:val="000000"/>
              </w:rPr>
              <w:t>1528</w:t>
            </w:r>
          </w:p>
        </w:tc>
        <w:tc>
          <w:tcPr>
            <w:tcW w:w="1300" w:type="dxa"/>
            <w:tcBorders>
              <w:top w:val="nil"/>
              <w:left w:val="nil"/>
              <w:bottom w:val="nil"/>
              <w:right w:val="nil"/>
            </w:tcBorders>
            <w:shd w:val="clear" w:color="auto" w:fill="auto"/>
            <w:noWrap/>
            <w:vAlign w:val="bottom"/>
            <w:hideMark/>
          </w:tcPr>
          <w:p w14:paraId="3ADA995C" w14:textId="77777777" w:rsidR="00BB412A" w:rsidRDefault="00BB412A" w:rsidP="00BB412A">
            <w:pPr>
              <w:jc w:val="right"/>
              <w:rPr>
                <w:rFonts w:ascii="Calibri" w:hAnsi="Calibri" w:cs="Calibri"/>
                <w:color w:val="000000"/>
              </w:rPr>
            </w:pPr>
            <w:r>
              <w:rPr>
                <w:rFonts w:ascii="Calibri" w:hAnsi="Calibri" w:cs="Calibri"/>
                <w:color w:val="000000"/>
              </w:rPr>
              <w:t>3.757</w:t>
            </w:r>
          </w:p>
        </w:tc>
        <w:tc>
          <w:tcPr>
            <w:tcW w:w="1300" w:type="dxa"/>
            <w:tcBorders>
              <w:top w:val="nil"/>
              <w:left w:val="nil"/>
              <w:bottom w:val="nil"/>
              <w:right w:val="nil"/>
            </w:tcBorders>
            <w:shd w:val="clear" w:color="auto" w:fill="auto"/>
            <w:noWrap/>
            <w:vAlign w:val="bottom"/>
            <w:hideMark/>
          </w:tcPr>
          <w:p w14:paraId="6F3A4359" w14:textId="77777777" w:rsidR="00BB412A" w:rsidRDefault="00BB412A" w:rsidP="00BB412A">
            <w:pPr>
              <w:jc w:val="right"/>
              <w:rPr>
                <w:rFonts w:ascii="Calibri" w:hAnsi="Calibri" w:cs="Calibri"/>
                <w:color w:val="000000"/>
              </w:rPr>
            </w:pPr>
            <w:r>
              <w:rPr>
                <w:rFonts w:ascii="Calibri" w:hAnsi="Calibri" w:cs="Calibri"/>
                <w:color w:val="000000"/>
              </w:rPr>
              <w:t>0.926</w:t>
            </w:r>
          </w:p>
        </w:tc>
      </w:tr>
      <w:tr w:rsidR="00BB412A" w14:paraId="2A48BC63"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2FC66873" w14:textId="77777777" w:rsidR="00BB412A" w:rsidRDefault="00BB412A" w:rsidP="00BB412A">
            <w:pPr>
              <w:rPr>
                <w:rFonts w:ascii="Calibri" w:hAnsi="Calibri" w:cs="Calibri"/>
                <w:color w:val="000000"/>
              </w:rPr>
            </w:pPr>
            <w:r>
              <w:rPr>
                <w:rFonts w:ascii="Calibri" w:hAnsi="Calibri" w:cs="Calibri"/>
                <w:color w:val="000000"/>
              </w:rPr>
              <w:t>22C</w:t>
            </w:r>
          </w:p>
        </w:tc>
        <w:tc>
          <w:tcPr>
            <w:tcW w:w="1300" w:type="dxa"/>
            <w:tcBorders>
              <w:top w:val="nil"/>
              <w:left w:val="nil"/>
              <w:bottom w:val="nil"/>
              <w:right w:val="nil"/>
            </w:tcBorders>
            <w:shd w:val="clear" w:color="auto" w:fill="auto"/>
            <w:noWrap/>
            <w:vAlign w:val="bottom"/>
            <w:hideMark/>
          </w:tcPr>
          <w:p w14:paraId="69A1CAA8" w14:textId="77777777" w:rsidR="00BB412A" w:rsidRDefault="00BB412A" w:rsidP="00BB412A">
            <w:pPr>
              <w:jc w:val="right"/>
              <w:rPr>
                <w:rFonts w:ascii="Calibri" w:hAnsi="Calibri" w:cs="Calibri"/>
                <w:color w:val="000000"/>
              </w:rPr>
            </w:pPr>
            <w:r>
              <w:rPr>
                <w:rFonts w:ascii="Calibri" w:hAnsi="Calibri" w:cs="Calibri"/>
                <w:color w:val="000000"/>
              </w:rPr>
              <w:t>1426</w:t>
            </w:r>
          </w:p>
        </w:tc>
        <w:tc>
          <w:tcPr>
            <w:tcW w:w="1300" w:type="dxa"/>
            <w:tcBorders>
              <w:top w:val="nil"/>
              <w:left w:val="nil"/>
              <w:bottom w:val="nil"/>
              <w:right w:val="nil"/>
            </w:tcBorders>
            <w:shd w:val="clear" w:color="auto" w:fill="auto"/>
            <w:noWrap/>
            <w:vAlign w:val="bottom"/>
            <w:hideMark/>
          </w:tcPr>
          <w:p w14:paraId="7EE888C9" w14:textId="77777777" w:rsidR="00BB412A" w:rsidRDefault="00BB412A" w:rsidP="00BB412A">
            <w:pPr>
              <w:jc w:val="right"/>
              <w:rPr>
                <w:rFonts w:ascii="Calibri" w:hAnsi="Calibri" w:cs="Calibri"/>
                <w:color w:val="000000"/>
              </w:rPr>
            </w:pPr>
            <w:r>
              <w:rPr>
                <w:rFonts w:ascii="Calibri" w:hAnsi="Calibri" w:cs="Calibri"/>
                <w:color w:val="000000"/>
              </w:rPr>
              <w:t>3.775</w:t>
            </w:r>
          </w:p>
        </w:tc>
        <w:tc>
          <w:tcPr>
            <w:tcW w:w="1300" w:type="dxa"/>
            <w:tcBorders>
              <w:top w:val="nil"/>
              <w:left w:val="nil"/>
              <w:bottom w:val="nil"/>
              <w:right w:val="nil"/>
            </w:tcBorders>
            <w:shd w:val="clear" w:color="auto" w:fill="auto"/>
            <w:noWrap/>
            <w:vAlign w:val="bottom"/>
            <w:hideMark/>
          </w:tcPr>
          <w:p w14:paraId="39D48D97" w14:textId="77777777" w:rsidR="00BB412A" w:rsidRDefault="00BB412A" w:rsidP="00BB412A">
            <w:pPr>
              <w:jc w:val="right"/>
              <w:rPr>
                <w:rFonts w:ascii="Calibri" w:hAnsi="Calibri" w:cs="Calibri"/>
                <w:color w:val="000000"/>
              </w:rPr>
            </w:pPr>
            <w:r>
              <w:rPr>
                <w:rFonts w:ascii="Calibri" w:hAnsi="Calibri" w:cs="Calibri"/>
                <w:color w:val="000000"/>
              </w:rPr>
              <w:t>0.926</w:t>
            </w:r>
          </w:p>
        </w:tc>
      </w:tr>
      <w:tr w:rsidR="00BB412A" w14:paraId="09F359F2"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436FF656" w14:textId="77777777" w:rsidR="00BB412A" w:rsidRDefault="00BB412A" w:rsidP="00BB412A">
            <w:pPr>
              <w:rPr>
                <w:rFonts w:ascii="Calibri" w:hAnsi="Calibri" w:cs="Calibri"/>
                <w:color w:val="000000"/>
              </w:rPr>
            </w:pPr>
            <w:r>
              <w:rPr>
                <w:rFonts w:ascii="Calibri" w:hAnsi="Calibri" w:cs="Calibri"/>
                <w:color w:val="000000"/>
              </w:rPr>
              <w:t>24A</w:t>
            </w:r>
          </w:p>
        </w:tc>
        <w:tc>
          <w:tcPr>
            <w:tcW w:w="1300" w:type="dxa"/>
            <w:tcBorders>
              <w:top w:val="nil"/>
              <w:left w:val="nil"/>
              <w:bottom w:val="nil"/>
              <w:right w:val="nil"/>
            </w:tcBorders>
            <w:shd w:val="clear" w:color="auto" w:fill="auto"/>
            <w:noWrap/>
            <w:vAlign w:val="bottom"/>
            <w:hideMark/>
          </w:tcPr>
          <w:p w14:paraId="394A08F3" w14:textId="77777777" w:rsidR="00BB412A" w:rsidRDefault="00BB412A" w:rsidP="00BB412A">
            <w:pPr>
              <w:jc w:val="right"/>
              <w:rPr>
                <w:rFonts w:ascii="Calibri" w:hAnsi="Calibri" w:cs="Calibri"/>
                <w:color w:val="000000"/>
              </w:rPr>
            </w:pPr>
            <w:r>
              <w:rPr>
                <w:rFonts w:ascii="Calibri" w:hAnsi="Calibri" w:cs="Calibri"/>
                <w:color w:val="000000"/>
              </w:rPr>
              <w:t>1890</w:t>
            </w:r>
          </w:p>
        </w:tc>
        <w:tc>
          <w:tcPr>
            <w:tcW w:w="1300" w:type="dxa"/>
            <w:tcBorders>
              <w:top w:val="nil"/>
              <w:left w:val="nil"/>
              <w:bottom w:val="nil"/>
              <w:right w:val="nil"/>
            </w:tcBorders>
            <w:shd w:val="clear" w:color="auto" w:fill="auto"/>
            <w:noWrap/>
            <w:vAlign w:val="bottom"/>
            <w:hideMark/>
          </w:tcPr>
          <w:p w14:paraId="68462598" w14:textId="77777777" w:rsidR="00BB412A" w:rsidRDefault="00BB412A" w:rsidP="00BB412A">
            <w:pPr>
              <w:jc w:val="right"/>
              <w:rPr>
                <w:rFonts w:ascii="Calibri" w:hAnsi="Calibri" w:cs="Calibri"/>
                <w:color w:val="000000"/>
              </w:rPr>
            </w:pPr>
            <w:r>
              <w:rPr>
                <w:rFonts w:ascii="Calibri" w:hAnsi="Calibri" w:cs="Calibri"/>
                <w:color w:val="000000"/>
              </w:rPr>
              <w:t>3.988</w:t>
            </w:r>
          </w:p>
        </w:tc>
        <w:tc>
          <w:tcPr>
            <w:tcW w:w="1300" w:type="dxa"/>
            <w:tcBorders>
              <w:top w:val="nil"/>
              <w:left w:val="nil"/>
              <w:bottom w:val="nil"/>
              <w:right w:val="nil"/>
            </w:tcBorders>
            <w:shd w:val="clear" w:color="auto" w:fill="auto"/>
            <w:noWrap/>
            <w:vAlign w:val="bottom"/>
            <w:hideMark/>
          </w:tcPr>
          <w:p w14:paraId="661D37D2" w14:textId="77777777" w:rsidR="00BB412A" w:rsidRDefault="00BB412A" w:rsidP="00BB412A">
            <w:pPr>
              <w:jc w:val="right"/>
              <w:rPr>
                <w:rFonts w:ascii="Calibri" w:hAnsi="Calibri" w:cs="Calibri"/>
                <w:color w:val="000000"/>
              </w:rPr>
            </w:pPr>
            <w:r>
              <w:rPr>
                <w:rFonts w:ascii="Calibri" w:hAnsi="Calibri" w:cs="Calibri"/>
                <w:color w:val="000000"/>
              </w:rPr>
              <w:t>0.923</w:t>
            </w:r>
          </w:p>
        </w:tc>
      </w:tr>
      <w:tr w:rsidR="00BB412A" w14:paraId="69FB49B4"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57CE468B" w14:textId="77777777" w:rsidR="00BB412A" w:rsidRDefault="00BB412A" w:rsidP="00BB412A">
            <w:pPr>
              <w:rPr>
                <w:rFonts w:ascii="Calibri" w:hAnsi="Calibri" w:cs="Calibri"/>
                <w:color w:val="000000"/>
              </w:rPr>
            </w:pPr>
            <w:r>
              <w:rPr>
                <w:rFonts w:ascii="Calibri" w:hAnsi="Calibri" w:cs="Calibri"/>
                <w:color w:val="000000"/>
              </w:rPr>
              <w:t>24B</w:t>
            </w:r>
          </w:p>
        </w:tc>
        <w:tc>
          <w:tcPr>
            <w:tcW w:w="1300" w:type="dxa"/>
            <w:tcBorders>
              <w:top w:val="nil"/>
              <w:left w:val="nil"/>
              <w:bottom w:val="nil"/>
              <w:right w:val="nil"/>
            </w:tcBorders>
            <w:shd w:val="clear" w:color="auto" w:fill="auto"/>
            <w:noWrap/>
            <w:vAlign w:val="bottom"/>
            <w:hideMark/>
          </w:tcPr>
          <w:p w14:paraId="1F753417" w14:textId="77777777" w:rsidR="00BB412A" w:rsidRDefault="00BB412A" w:rsidP="00BB412A">
            <w:pPr>
              <w:jc w:val="right"/>
              <w:rPr>
                <w:rFonts w:ascii="Calibri" w:hAnsi="Calibri" w:cs="Calibri"/>
                <w:color w:val="000000"/>
              </w:rPr>
            </w:pPr>
            <w:r>
              <w:rPr>
                <w:rFonts w:ascii="Calibri" w:hAnsi="Calibri" w:cs="Calibri"/>
                <w:color w:val="000000"/>
              </w:rPr>
              <w:t>1886</w:t>
            </w:r>
          </w:p>
        </w:tc>
        <w:tc>
          <w:tcPr>
            <w:tcW w:w="1300" w:type="dxa"/>
            <w:tcBorders>
              <w:top w:val="nil"/>
              <w:left w:val="nil"/>
              <w:bottom w:val="nil"/>
              <w:right w:val="nil"/>
            </w:tcBorders>
            <w:shd w:val="clear" w:color="auto" w:fill="auto"/>
            <w:noWrap/>
            <w:vAlign w:val="bottom"/>
            <w:hideMark/>
          </w:tcPr>
          <w:p w14:paraId="6E5C17EA" w14:textId="77777777" w:rsidR="00BB412A" w:rsidRDefault="00BB412A" w:rsidP="00BB412A">
            <w:pPr>
              <w:jc w:val="right"/>
              <w:rPr>
                <w:rFonts w:ascii="Calibri" w:hAnsi="Calibri" w:cs="Calibri"/>
                <w:color w:val="000000"/>
              </w:rPr>
            </w:pPr>
            <w:r>
              <w:rPr>
                <w:rFonts w:ascii="Calibri" w:hAnsi="Calibri" w:cs="Calibri"/>
                <w:color w:val="000000"/>
              </w:rPr>
              <w:t>4.063</w:t>
            </w:r>
          </w:p>
        </w:tc>
        <w:tc>
          <w:tcPr>
            <w:tcW w:w="1300" w:type="dxa"/>
            <w:tcBorders>
              <w:top w:val="nil"/>
              <w:left w:val="nil"/>
              <w:bottom w:val="nil"/>
              <w:right w:val="nil"/>
            </w:tcBorders>
            <w:shd w:val="clear" w:color="auto" w:fill="auto"/>
            <w:noWrap/>
            <w:vAlign w:val="bottom"/>
            <w:hideMark/>
          </w:tcPr>
          <w:p w14:paraId="5E0E69BC" w14:textId="77777777" w:rsidR="00BB412A" w:rsidRDefault="00BB412A" w:rsidP="00BB412A">
            <w:pPr>
              <w:jc w:val="right"/>
              <w:rPr>
                <w:rFonts w:ascii="Calibri" w:hAnsi="Calibri" w:cs="Calibri"/>
                <w:color w:val="000000"/>
              </w:rPr>
            </w:pPr>
            <w:r>
              <w:rPr>
                <w:rFonts w:ascii="Calibri" w:hAnsi="Calibri" w:cs="Calibri"/>
                <w:color w:val="000000"/>
              </w:rPr>
              <w:t>0.932</w:t>
            </w:r>
          </w:p>
        </w:tc>
      </w:tr>
      <w:tr w:rsidR="00BB412A" w14:paraId="06553A3D"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68477A9F" w14:textId="77777777" w:rsidR="00BB412A" w:rsidRDefault="00BB412A" w:rsidP="00BB412A">
            <w:pPr>
              <w:rPr>
                <w:rFonts w:ascii="Calibri" w:hAnsi="Calibri" w:cs="Calibri"/>
                <w:color w:val="000000"/>
              </w:rPr>
            </w:pPr>
            <w:r>
              <w:rPr>
                <w:rFonts w:ascii="Calibri" w:hAnsi="Calibri" w:cs="Calibri"/>
                <w:color w:val="000000"/>
              </w:rPr>
              <w:t>24C</w:t>
            </w:r>
          </w:p>
        </w:tc>
        <w:tc>
          <w:tcPr>
            <w:tcW w:w="1300" w:type="dxa"/>
            <w:tcBorders>
              <w:top w:val="nil"/>
              <w:left w:val="nil"/>
              <w:bottom w:val="nil"/>
              <w:right w:val="nil"/>
            </w:tcBorders>
            <w:shd w:val="clear" w:color="auto" w:fill="auto"/>
            <w:noWrap/>
            <w:vAlign w:val="bottom"/>
            <w:hideMark/>
          </w:tcPr>
          <w:p w14:paraId="193805BF" w14:textId="77777777" w:rsidR="00BB412A" w:rsidRDefault="00BB412A" w:rsidP="00BB412A">
            <w:pPr>
              <w:jc w:val="right"/>
              <w:rPr>
                <w:rFonts w:ascii="Calibri" w:hAnsi="Calibri" w:cs="Calibri"/>
                <w:color w:val="000000"/>
              </w:rPr>
            </w:pPr>
            <w:r>
              <w:rPr>
                <w:rFonts w:ascii="Calibri" w:hAnsi="Calibri" w:cs="Calibri"/>
                <w:color w:val="000000"/>
              </w:rPr>
              <w:t>1945</w:t>
            </w:r>
          </w:p>
        </w:tc>
        <w:tc>
          <w:tcPr>
            <w:tcW w:w="1300" w:type="dxa"/>
            <w:tcBorders>
              <w:top w:val="nil"/>
              <w:left w:val="nil"/>
              <w:bottom w:val="nil"/>
              <w:right w:val="nil"/>
            </w:tcBorders>
            <w:shd w:val="clear" w:color="auto" w:fill="auto"/>
            <w:noWrap/>
            <w:vAlign w:val="bottom"/>
            <w:hideMark/>
          </w:tcPr>
          <w:p w14:paraId="15413E04" w14:textId="77777777" w:rsidR="00BB412A" w:rsidRDefault="00BB412A" w:rsidP="00BB412A">
            <w:pPr>
              <w:jc w:val="right"/>
              <w:rPr>
                <w:rFonts w:ascii="Calibri" w:hAnsi="Calibri" w:cs="Calibri"/>
                <w:color w:val="000000"/>
              </w:rPr>
            </w:pPr>
            <w:r>
              <w:rPr>
                <w:rFonts w:ascii="Calibri" w:hAnsi="Calibri" w:cs="Calibri"/>
                <w:color w:val="000000"/>
              </w:rPr>
              <w:t>4.125</w:t>
            </w:r>
          </w:p>
        </w:tc>
        <w:tc>
          <w:tcPr>
            <w:tcW w:w="1300" w:type="dxa"/>
            <w:tcBorders>
              <w:top w:val="nil"/>
              <w:left w:val="nil"/>
              <w:bottom w:val="nil"/>
              <w:right w:val="nil"/>
            </w:tcBorders>
            <w:shd w:val="clear" w:color="auto" w:fill="auto"/>
            <w:noWrap/>
            <w:vAlign w:val="bottom"/>
            <w:hideMark/>
          </w:tcPr>
          <w:p w14:paraId="02F4D9D4" w14:textId="77777777" w:rsidR="00BB412A" w:rsidRDefault="00BB412A" w:rsidP="00BB412A">
            <w:pPr>
              <w:jc w:val="right"/>
              <w:rPr>
                <w:rFonts w:ascii="Calibri" w:hAnsi="Calibri" w:cs="Calibri"/>
                <w:color w:val="000000"/>
              </w:rPr>
            </w:pPr>
            <w:r>
              <w:rPr>
                <w:rFonts w:ascii="Calibri" w:hAnsi="Calibri" w:cs="Calibri"/>
                <w:color w:val="000000"/>
              </w:rPr>
              <w:t>0.934</w:t>
            </w:r>
          </w:p>
        </w:tc>
      </w:tr>
      <w:tr w:rsidR="00BB412A" w14:paraId="0C1CF119"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0EA7EDB0" w14:textId="77777777" w:rsidR="00BB412A" w:rsidRDefault="00BB412A" w:rsidP="00BB412A">
            <w:pPr>
              <w:rPr>
                <w:rFonts w:ascii="Calibri" w:hAnsi="Calibri" w:cs="Calibri"/>
                <w:color w:val="000000"/>
              </w:rPr>
            </w:pPr>
            <w:r>
              <w:rPr>
                <w:rFonts w:ascii="Calibri" w:hAnsi="Calibri" w:cs="Calibri"/>
                <w:color w:val="000000"/>
              </w:rPr>
              <w:t>26A</w:t>
            </w:r>
          </w:p>
        </w:tc>
        <w:tc>
          <w:tcPr>
            <w:tcW w:w="1300" w:type="dxa"/>
            <w:tcBorders>
              <w:top w:val="nil"/>
              <w:left w:val="nil"/>
              <w:bottom w:val="nil"/>
              <w:right w:val="nil"/>
            </w:tcBorders>
            <w:shd w:val="clear" w:color="auto" w:fill="auto"/>
            <w:noWrap/>
            <w:vAlign w:val="bottom"/>
            <w:hideMark/>
          </w:tcPr>
          <w:p w14:paraId="5B5633E5" w14:textId="77777777" w:rsidR="00BB412A" w:rsidRDefault="00BB412A" w:rsidP="00BB412A">
            <w:pPr>
              <w:jc w:val="right"/>
              <w:rPr>
                <w:rFonts w:ascii="Calibri" w:hAnsi="Calibri" w:cs="Calibri"/>
                <w:color w:val="000000"/>
              </w:rPr>
            </w:pPr>
            <w:r>
              <w:rPr>
                <w:rFonts w:ascii="Calibri" w:hAnsi="Calibri" w:cs="Calibri"/>
                <w:color w:val="000000"/>
              </w:rPr>
              <w:t>610</w:t>
            </w:r>
          </w:p>
        </w:tc>
        <w:tc>
          <w:tcPr>
            <w:tcW w:w="1300" w:type="dxa"/>
            <w:tcBorders>
              <w:top w:val="nil"/>
              <w:left w:val="nil"/>
              <w:bottom w:val="nil"/>
              <w:right w:val="nil"/>
            </w:tcBorders>
            <w:shd w:val="clear" w:color="auto" w:fill="auto"/>
            <w:noWrap/>
            <w:vAlign w:val="bottom"/>
            <w:hideMark/>
          </w:tcPr>
          <w:p w14:paraId="1511C747" w14:textId="77777777" w:rsidR="00BB412A" w:rsidRDefault="00BB412A" w:rsidP="00BB412A">
            <w:pPr>
              <w:jc w:val="right"/>
              <w:rPr>
                <w:rFonts w:ascii="Calibri" w:hAnsi="Calibri" w:cs="Calibri"/>
                <w:color w:val="000000"/>
              </w:rPr>
            </w:pPr>
            <w:r>
              <w:rPr>
                <w:rFonts w:ascii="Calibri" w:hAnsi="Calibri" w:cs="Calibri"/>
                <w:color w:val="000000"/>
              </w:rPr>
              <w:t>2.144</w:t>
            </w:r>
          </w:p>
        </w:tc>
        <w:tc>
          <w:tcPr>
            <w:tcW w:w="1300" w:type="dxa"/>
            <w:tcBorders>
              <w:top w:val="nil"/>
              <w:left w:val="nil"/>
              <w:bottom w:val="nil"/>
              <w:right w:val="nil"/>
            </w:tcBorders>
            <w:shd w:val="clear" w:color="auto" w:fill="auto"/>
            <w:noWrap/>
            <w:vAlign w:val="bottom"/>
            <w:hideMark/>
          </w:tcPr>
          <w:p w14:paraId="661699F3" w14:textId="77777777" w:rsidR="00BB412A" w:rsidRDefault="00BB412A" w:rsidP="00BB412A">
            <w:pPr>
              <w:jc w:val="right"/>
              <w:rPr>
                <w:rFonts w:ascii="Calibri" w:hAnsi="Calibri" w:cs="Calibri"/>
                <w:color w:val="000000"/>
              </w:rPr>
            </w:pPr>
            <w:r>
              <w:rPr>
                <w:rFonts w:ascii="Calibri" w:hAnsi="Calibri" w:cs="Calibri"/>
                <w:color w:val="000000"/>
              </w:rPr>
              <w:t>0.633</w:t>
            </w:r>
          </w:p>
        </w:tc>
      </w:tr>
      <w:tr w:rsidR="00BB412A" w14:paraId="73BA9FD6"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4D59FC2F" w14:textId="77777777" w:rsidR="00BB412A" w:rsidRDefault="00BB412A" w:rsidP="00BB412A">
            <w:pPr>
              <w:rPr>
                <w:rFonts w:ascii="Calibri" w:hAnsi="Calibri" w:cs="Calibri"/>
                <w:color w:val="000000"/>
              </w:rPr>
            </w:pPr>
            <w:r>
              <w:rPr>
                <w:rFonts w:ascii="Calibri" w:hAnsi="Calibri" w:cs="Calibri"/>
                <w:color w:val="000000"/>
              </w:rPr>
              <w:t>26B</w:t>
            </w:r>
          </w:p>
        </w:tc>
        <w:tc>
          <w:tcPr>
            <w:tcW w:w="1300" w:type="dxa"/>
            <w:tcBorders>
              <w:top w:val="nil"/>
              <w:left w:val="nil"/>
              <w:bottom w:val="nil"/>
              <w:right w:val="nil"/>
            </w:tcBorders>
            <w:shd w:val="clear" w:color="auto" w:fill="auto"/>
            <w:noWrap/>
            <w:vAlign w:val="bottom"/>
            <w:hideMark/>
          </w:tcPr>
          <w:p w14:paraId="102C8872" w14:textId="77777777" w:rsidR="00BB412A" w:rsidRDefault="00BB412A" w:rsidP="00BB412A">
            <w:pPr>
              <w:jc w:val="right"/>
              <w:rPr>
                <w:rFonts w:ascii="Calibri" w:hAnsi="Calibri" w:cs="Calibri"/>
                <w:color w:val="000000"/>
              </w:rPr>
            </w:pPr>
            <w:r>
              <w:rPr>
                <w:rFonts w:ascii="Calibri" w:hAnsi="Calibri" w:cs="Calibri"/>
                <w:color w:val="000000"/>
              </w:rPr>
              <w:t>765</w:t>
            </w:r>
          </w:p>
        </w:tc>
        <w:tc>
          <w:tcPr>
            <w:tcW w:w="1300" w:type="dxa"/>
            <w:tcBorders>
              <w:top w:val="nil"/>
              <w:left w:val="nil"/>
              <w:bottom w:val="nil"/>
              <w:right w:val="nil"/>
            </w:tcBorders>
            <w:shd w:val="clear" w:color="auto" w:fill="auto"/>
            <w:noWrap/>
            <w:vAlign w:val="bottom"/>
            <w:hideMark/>
          </w:tcPr>
          <w:p w14:paraId="177B2A13" w14:textId="77777777" w:rsidR="00BB412A" w:rsidRDefault="00BB412A" w:rsidP="00BB412A">
            <w:pPr>
              <w:jc w:val="right"/>
              <w:rPr>
                <w:rFonts w:ascii="Calibri" w:hAnsi="Calibri" w:cs="Calibri"/>
                <w:color w:val="000000"/>
              </w:rPr>
            </w:pPr>
            <w:r>
              <w:rPr>
                <w:rFonts w:ascii="Calibri" w:hAnsi="Calibri" w:cs="Calibri"/>
                <w:color w:val="000000"/>
              </w:rPr>
              <w:t>2.268</w:t>
            </w:r>
          </w:p>
        </w:tc>
        <w:tc>
          <w:tcPr>
            <w:tcW w:w="1300" w:type="dxa"/>
            <w:tcBorders>
              <w:top w:val="nil"/>
              <w:left w:val="nil"/>
              <w:bottom w:val="nil"/>
              <w:right w:val="nil"/>
            </w:tcBorders>
            <w:shd w:val="clear" w:color="auto" w:fill="auto"/>
            <w:noWrap/>
            <w:vAlign w:val="bottom"/>
            <w:hideMark/>
          </w:tcPr>
          <w:p w14:paraId="6B09D844" w14:textId="77777777" w:rsidR="00BB412A" w:rsidRDefault="00BB412A" w:rsidP="00BB412A">
            <w:pPr>
              <w:jc w:val="right"/>
              <w:rPr>
                <w:rFonts w:ascii="Calibri" w:hAnsi="Calibri" w:cs="Calibri"/>
                <w:color w:val="000000"/>
              </w:rPr>
            </w:pPr>
            <w:r>
              <w:rPr>
                <w:rFonts w:ascii="Calibri" w:hAnsi="Calibri" w:cs="Calibri"/>
                <w:color w:val="000000"/>
              </w:rPr>
              <w:t>0.668</w:t>
            </w:r>
          </w:p>
        </w:tc>
      </w:tr>
      <w:tr w:rsidR="00BB412A" w14:paraId="2322D2CA"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5992CDC0" w14:textId="77777777" w:rsidR="00BB412A" w:rsidRDefault="00BB412A" w:rsidP="00BB412A">
            <w:pPr>
              <w:rPr>
                <w:rFonts w:ascii="Calibri" w:hAnsi="Calibri" w:cs="Calibri"/>
                <w:color w:val="000000"/>
              </w:rPr>
            </w:pPr>
            <w:r>
              <w:rPr>
                <w:rFonts w:ascii="Calibri" w:hAnsi="Calibri" w:cs="Calibri"/>
                <w:color w:val="000000"/>
              </w:rPr>
              <w:t>26C</w:t>
            </w:r>
          </w:p>
        </w:tc>
        <w:tc>
          <w:tcPr>
            <w:tcW w:w="1300" w:type="dxa"/>
            <w:tcBorders>
              <w:top w:val="nil"/>
              <w:left w:val="nil"/>
              <w:bottom w:val="nil"/>
              <w:right w:val="nil"/>
            </w:tcBorders>
            <w:shd w:val="clear" w:color="auto" w:fill="auto"/>
            <w:noWrap/>
            <w:vAlign w:val="bottom"/>
            <w:hideMark/>
          </w:tcPr>
          <w:p w14:paraId="6FEC2613" w14:textId="77777777" w:rsidR="00BB412A" w:rsidRDefault="00BB412A" w:rsidP="00BB412A">
            <w:pPr>
              <w:jc w:val="right"/>
              <w:rPr>
                <w:rFonts w:ascii="Calibri" w:hAnsi="Calibri" w:cs="Calibri"/>
                <w:color w:val="000000"/>
              </w:rPr>
            </w:pPr>
            <w:r>
              <w:rPr>
                <w:rFonts w:ascii="Calibri" w:hAnsi="Calibri" w:cs="Calibri"/>
                <w:color w:val="000000"/>
              </w:rPr>
              <w:t>892</w:t>
            </w:r>
          </w:p>
        </w:tc>
        <w:tc>
          <w:tcPr>
            <w:tcW w:w="1300" w:type="dxa"/>
            <w:tcBorders>
              <w:top w:val="nil"/>
              <w:left w:val="nil"/>
              <w:bottom w:val="nil"/>
              <w:right w:val="nil"/>
            </w:tcBorders>
            <w:shd w:val="clear" w:color="auto" w:fill="auto"/>
            <w:noWrap/>
            <w:vAlign w:val="bottom"/>
            <w:hideMark/>
          </w:tcPr>
          <w:p w14:paraId="517D933F" w14:textId="77777777" w:rsidR="00BB412A" w:rsidRDefault="00BB412A" w:rsidP="00BB412A">
            <w:pPr>
              <w:jc w:val="right"/>
              <w:rPr>
                <w:rFonts w:ascii="Calibri" w:hAnsi="Calibri" w:cs="Calibri"/>
                <w:color w:val="000000"/>
              </w:rPr>
            </w:pPr>
            <w:r>
              <w:rPr>
                <w:rFonts w:ascii="Calibri" w:hAnsi="Calibri" w:cs="Calibri"/>
                <w:color w:val="000000"/>
              </w:rPr>
              <w:t>2.219</w:t>
            </w:r>
          </w:p>
        </w:tc>
        <w:tc>
          <w:tcPr>
            <w:tcW w:w="1300" w:type="dxa"/>
            <w:tcBorders>
              <w:top w:val="nil"/>
              <w:left w:val="nil"/>
              <w:bottom w:val="nil"/>
              <w:right w:val="nil"/>
            </w:tcBorders>
            <w:shd w:val="clear" w:color="auto" w:fill="auto"/>
            <w:noWrap/>
            <w:vAlign w:val="bottom"/>
            <w:hideMark/>
          </w:tcPr>
          <w:p w14:paraId="5986CAE7" w14:textId="77777777" w:rsidR="00BB412A" w:rsidRDefault="00BB412A" w:rsidP="00BB412A">
            <w:pPr>
              <w:jc w:val="right"/>
              <w:rPr>
                <w:rFonts w:ascii="Calibri" w:hAnsi="Calibri" w:cs="Calibri"/>
                <w:color w:val="000000"/>
              </w:rPr>
            </w:pPr>
            <w:r>
              <w:rPr>
                <w:rFonts w:ascii="Calibri" w:hAnsi="Calibri" w:cs="Calibri"/>
                <w:color w:val="000000"/>
              </w:rPr>
              <w:t>0.654</w:t>
            </w:r>
          </w:p>
        </w:tc>
      </w:tr>
      <w:tr w:rsidR="00BB412A" w14:paraId="733FB74E"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09FD652E" w14:textId="77777777" w:rsidR="00BB412A" w:rsidRDefault="00BB412A" w:rsidP="00BB412A">
            <w:pPr>
              <w:rPr>
                <w:rFonts w:ascii="Calibri" w:hAnsi="Calibri" w:cs="Calibri"/>
                <w:color w:val="000000"/>
              </w:rPr>
            </w:pPr>
            <w:r>
              <w:rPr>
                <w:rFonts w:ascii="Calibri" w:hAnsi="Calibri" w:cs="Calibri"/>
                <w:color w:val="000000"/>
              </w:rPr>
              <w:t>28A</w:t>
            </w:r>
          </w:p>
        </w:tc>
        <w:tc>
          <w:tcPr>
            <w:tcW w:w="1300" w:type="dxa"/>
            <w:tcBorders>
              <w:top w:val="nil"/>
              <w:left w:val="nil"/>
              <w:bottom w:val="nil"/>
              <w:right w:val="nil"/>
            </w:tcBorders>
            <w:shd w:val="clear" w:color="auto" w:fill="auto"/>
            <w:noWrap/>
            <w:vAlign w:val="bottom"/>
            <w:hideMark/>
          </w:tcPr>
          <w:p w14:paraId="591F485C" w14:textId="77777777" w:rsidR="00BB412A" w:rsidRDefault="00BB412A" w:rsidP="00BB412A">
            <w:pPr>
              <w:jc w:val="right"/>
              <w:rPr>
                <w:rFonts w:ascii="Calibri" w:hAnsi="Calibri" w:cs="Calibri"/>
                <w:color w:val="000000"/>
              </w:rPr>
            </w:pPr>
            <w:r>
              <w:rPr>
                <w:rFonts w:ascii="Calibri" w:hAnsi="Calibri" w:cs="Calibri"/>
                <w:color w:val="000000"/>
              </w:rPr>
              <w:t>956</w:t>
            </w:r>
          </w:p>
        </w:tc>
        <w:tc>
          <w:tcPr>
            <w:tcW w:w="1300" w:type="dxa"/>
            <w:tcBorders>
              <w:top w:val="nil"/>
              <w:left w:val="nil"/>
              <w:bottom w:val="nil"/>
              <w:right w:val="nil"/>
            </w:tcBorders>
            <w:shd w:val="clear" w:color="auto" w:fill="auto"/>
            <w:noWrap/>
            <w:vAlign w:val="bottom"/>
            <w:hideMark/>
          </w:tcPr>
          <w:p w14:paraId="2027E989" w14:textId="77777777" w:rsidR="00BB412A" w:rsidRDefault="00BB412A" w:rsidP="00BB412A">
            <w:pPr>
              <w:jc w:val="right"/>
              <w:rPr>
                <w:rFonts w:ascii="Calibri" w:hAnsi="Calibri" w:cs="Calibri"/>
                <w:color w:val="000000"/>
              </w:rPr>
            </w:pPr>
            <w:r>
              <w:rPr>
                <w:rFonts w:ascii="Calibri" w:hAnsi="Calibri" w:cs="Calibri"/>
                <w:color w:val="000000"/>
              </w:rPr>
              <w:t>2.126</w:t>
            </w:r>
          </w:p>
        </w:tc>
        <w:tc>
          <w:tcPr>
            <w:tcW w:w="1300" w:type="dxa"/>
            <w:tcBorders>
              <w:top w:val="nil"/>
              <w:left w:val="nil"/>
              <w:bottom w:val="nil"/>
              <w:right w:val="nil"/>
            </w:tcBorders>
            <w:shd w:val="clear" w:color="auto" w:fill="auto"/>
            <w:noWrap/>
            <w:vAlign w:val="bottom"/>
            <w:hideMark/>
          </w:tcPr>
          <w:p w14:paraId="3636E6C4" w14:textId="77777777" w:rsidR="00BB412A" w:rsidRDefault="00BB412A" w:rsidP="00BB412A">
            <w:pPr>
              <w:jc w:val="right"/>
              <w:rPr>
                <w:rFonts w:ascii="Calibri" w:hAnsi="Calibri" w:cs="Calibri"/>
                <w:color w:val="000000"/>
              </w:rPr>
            </w:pPr>
            <w:r>
              <w:rPr>
                <w:rFonts w:ascii="Calibri" w:hAnsi="Calibri" w:cs="Calibri"/>
                <w:color w:val="000000"/>
              </w:rPr>
              <w:t>0.599</w:t>
            </w:r>
          </w:p>
        </w:tc>
      </w:tr>
      <w:tr w:rsidR="00BB412A" w14:paraId="0470D5BB"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6E681DD3" w14:textId="77777777" w:rsidR="00BB412A" w:rsidRDefault="00BB412A" w:rsidP="00BB412A">
            <w:pPr>
              <w:rPr>
                <w:rFonts w:ascii="Calibri" w:hAnsi="Calibri" w:cs="Calibri"/>
                <w:color w:val="000000"/>
              </w:rPr>
            </w:pPr>
            <w:r>
              <w:rPr>
                <w:rFonts w:ascii="Calibri" w:hAnsi="Calibri" w:cs="Calibri"/>
                <w:color w:val="000000"/>
              </w:rPr>
              <w:t>28B</w:t>
            </w:r>
          </w:p>
        </w:tc>
        <w:tc>
          <w:tcPr>
            <w:tcW w:w="1300" w:type="dxa"/>
            <w:tcBorders>
              <w:top w:val="nil"/>
              <w:left w:val="nil"/>
              <w:bottom w:val="nil"/>
              <w:right w:val="nil"/>
            </w:tcBorders>
            <w:shd w:val="clear" w:color="auto" w:fill="auto"/>
            <w:noWrap/>
            <w:vAlign w:val="bottom"/>
            <w:hideMark/>
          </w:tcPr>
          <w:p w14:paraId="2B4D1679" w14:textId="77777777" w:rsidR="00BB412A" w:rsidRDefault="00BB412A" w:rsidP="00BB412A">
            <w:pPr>
              <w:jc w:val="right"/>
              <w:rPr>
                <w:rFonts w:ascii="Calibri" w:hAnsi="Calibri" w:cs="Calibri"/>
                <w:color w:val="000000"/>
              </w:rPr>
            </w:pPr>
            <w:r>
              <w:rPr>
                <w:rFonts w:ascii="Calibri" w:hAnsi="Calibri" w:cs="Calibri"/>
                <w:color w:val="000000"/>
              </w:rPr>
              <w:t>1261</w:t>
            </w:r>
          </w:p>
        </w:tc>
        <w:tc>
          <w:tcPr>
            <w:tcW w:w="1300" w:type="dxa"/>
            <w:tcBorders>
              <w:top w:val="nil"/>
              <w:left w:val="nil"/>
              <w:bottom w:val="nil"/>
              <w:right w:val="nil"/>
            </w:tcBorders>
            <w:shd w:val="clear" w:color="auto" w:fill="auto"/>
            <w:noWrap/>
            <w:vAlign w:val="bottom"/>
            <w:hideMark/>
          </w:tcPr>
          <w:p w14:paraId="4763EC4F" w14:textId="77777777" w:rsidR="00BB412A" w:rsidRDefault="00BB412A" w:rsidP="00BB412A">
            <w:pPr>
              <w:jc w:val="right"/>
              <w:rPr>
                <w:rFonts w:ascii="Calibri" w:hAnsi="Calibri" w:cs="Calibri"/>
                <w:color w:val="000000"/>
              </w:rPr>
            </w:pPr>
            <w:r>
              <w:rPr>
                <w:rFonts w:ascii="Calibri" w:hAnsi="Calibri" w:cs="Calibri"/>
                <w:color w:val="000000"/>
              </w:rPr>
              <w:t>2.04</w:t>
            </w:r>
          </w:p>
        </w:tc>
        <w:tc>
          <w:tcPr>
            <w:tcW w:w="1300" w:type="dxa"/>
            <w:tcBorders>
              <w:top w:val="nil"/>
              <w:left w:val="nil"/>
              <w:bottom w:val="nil"/>
              <w:right w:val="nil"/>
            </w:tcBorders>
            <w:shd w:val="clear" w:color="auto" w:fill="auto"/>
            <w:noWrap/>
            <w:vAlign w:val="bottom"/>
            <w:hideMark/>
          </w:tcPr>
          <w:p w14:paraId="5F6D700F" w14:textId="77777777" w:rsidR="00BB412A" w:rsidRDefault="00BB412A" w:rsidP="00BB412A">
            <w:pPr>
              <w:jc w:val="right"/>
              <w:rPr>
                <w:rFonts w:ascii="Calibri" w:hAnsi="Calibri" w:cs="Calibri"/>
                <w:color w:val="000000"/>
              </w:rPr>
            </w:pPr>
            <w:r>
              <w:rPr>
                <w:rFonts w:ascii="Calibri" w:hAnsi="Calibri" w:cs="Calibri"/>
                <w:color w:val="000000"/>
              </w:rPr>
              <w:t>0.572</w:t>
            </w:r>
          </w:p>
        </w:tc>
      </w:tr>
      <w:tr w:rsidR="00BB412A" w14:paraId="487A72DF" w14:textId="77777777" w:rsidTr="00BB4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300" w:type="dxa"/>
            <w:tcBorders>
              <w:top w:val="nil"/>
              <w:left w:val="nil"/>
              <w:bottom w:val="nil"/>
              <w:right w:val="nil"/>
            </w:tcBorders>
            <w:shd w:val="clear" w:color="auto" w:fill="auto"/>
            <w:noWrap/>
            <w:vAlign w:val="bottom"/>
            <w:hideMark/>
          </w:tcPr>
          <w:p w14:paraId="77C41815" w14:textId="77777777" w:rsidR="00BB412A" w:rsidRDefault="00BB412A" w:rsidP="00BB412A">
            <w:pPr>
              <w:rPr>
                <w:rFonts w:ascii="Calibri" w:hAnsi="Calibri" w:cs="Calibri"/>
                <w:color w:val="000000"/>
              </w:rPr>
            </w:pPr>
            <w:r>
              <w:rPr>
                <w:rFonts w:ascii="Calibri" w:hAnsi="Calibri" w:cs="Calibri"/>
                <w:color w:val="000000"/>
              </w:rPr>
              <w:t>28C</w:t>
            </w:r>
          </w:p>
        </w:tc>
        <w:tc>
          <w:tcPr>
            <w:tcW w:w="1300" w:type="dxa"/>
            <w:tcBorders>
              <w:top w:val="nil"/>
              <w:left w:val="nil"/>
              <w:bottom w:val="nil"/>
              <w:right w:val="nil"/>
            </w:tcBorders>
            <w:shd w:val="clear" w:color="auto" w:fill="auto"/>
            <w:noWrap/>
            <w:vAlign w:val="bottom"/>
            <w:hideMark/>
          </w:tcPr>
          <w:p w14:paraId="38DCE3D4" w14:textId="77777777" w:rsidR="00BB412A" w:rsidRDefault="00BB412A" w:rsidP="00BB412A">
            <w:pPr>
              <w:jc w:val="right"/>
              <w:rPr>
                <w:rFonts w:ascii="Calibri" w:hAnsi="Calibri" w:cs="Calibri"/>
                <w:color w:val="000000"/>
              </w:rPr>
            </w:pPr>
            <w:r>
              <w:rPr>
                <w:rFonts w:ascii="Calibri" w:hAnsi="Calibri" w:cs="Calibri"/>
                <w:color w:val="000000"/>
              </w:rPr>
              <w:t>986</w:t>
            </w:r>
          </w:p>
        </w:tc>
        <w:tc>
          <w:tcPr>
            <w:tcW w:w="1300" w:type="dxa"/>
            <w:tcBorders>
              <w:top w:val="nil"/>
              <w:left w:val="nil"/>
              <w:bottom w:val="nil"/>
              <w:right w:val="nil"/>
            </w:tcBorders>
            <w:shd w:val="clear" w:color="auto" w:fill="auto"/>
            <w:noWrap/>
            <w:vAlign w:val="bottom"/>
            <w:hideMark/>
          </w:tcPr>
          <w:p w14:paraId="0D1CFBC8" w14:textId="77777777" w:rsidR="00BB412A" w:rsidRDefault="00BB412A" w:rsidP="00BB412A">
            <w:pPr>
              <w:jc w:val="right"/>
              <w:rPr>
                <w:rFonts w:ascii="Calibri" w:hAnsi="Calibri" w:cs="Calibri"/>
                <w:color w:val="000000"/>
              </w:rPr>
            </w:pPr>
            <w:r>
              <w:rPr>
                <w:rFonts w:ascii="Calibri" w:hAnsi="Calibri" w:cs="Calibri"/>
                <w:color w:val="000000"/>
              </w:rPr>
              <w:t>2.304</w:t>
            </w:r>
          </w:p>
        </w:tc>
        <w:tc>
          <w:tcPr>
            <w:tcW w:w="1300" w:type="dxa"/>
            <w:tcBorders>
              <w:top w:val="nil"/>
              <w:left w:val="nil"/>
              <w:bottom w:val="nil"/>
              <w:right w:val="nil"/>
            </w:tcBorders>
            <w:shd w:val="clear" w:color="auto" w:fill="auto"/>
            <w:noWrap/>
            <w:vAlign w:val="bottom"/>
            <w:hideMark/>
          </w:tcPr>
          <w:p w14:paraId="2BF3F13D" w14:textId="77777777" w:rsidR="00BB412A" w:rsidRDefault="00BB412A" w:rsidP="00BB412A">
            <w:pPr>
              <w:jc w:val="right"/>
              <w:rPr>
                <w:rFonts w:ascii="Calibri" w:hAnsi="Calibri" w:cs="Calibri"/>
                <w:color w:val="000000"/>
              </w:rPr>
            </w:pPr>
            <w:r>
              <w:rPr>
                <w:rFonts w:ascii="Calibri" w:hAnsi="Calibri" w:cs="Calibri"/>
                <w:color w:val="000000"/>
              </w:rPr>
              <w:t>0.645</w:t>
            </w:r>
          </w:p>
        </w:tc>
      </w:tr>
    </w:tbl>
    <w:p w14:paraId="4D7D18B2" w14:textId="77777777" w:rsidR="00B53279" w:rsidRPr="00331059" w:rsidRDefault="00B53279" w:rsidP="00B53279">
      <w:pPr>
        <w:spacing w:line="360" w:lineRule="auto"/>
        <w:rPr>
          <w:rFonts w:asciiTheme="minorHAnsi" w:hAnsiTheme="minorHAnsi" w:cstheme="minorHAnsi"/>
        </w:rPr>
        <w:sectPr w:rsidR="00B53279" w:rsidRPr="00331059" w:rsidSect="00E60D92">
          <w:pgSz w:w="11900" w:h="16840"/>
          <w:pgMar w:top="1440" w:right="1440" w:bottom="1440" w:left="1440" w:header="708" w:footer="708" w:gutter="0"/>
          <w:cols w:space="708"/>
          <w:docGrid w:linePitch="360"/>
        </w:sectPr>
      </w:pPr>
    </w:p>
    <w:p w14:paraId="70D9A653" w14:textId="38FF9E26" w:rsidR="00B53279" w:rsidRPr="00331059" w:rsidRDefault="00B53279" w:rsidP="00B53279">
      <w:pPr>
        <w:spacing w:line="360" w:lineRule="auto"/>
        <w:rPr>
          <w:rFonts w:asciiTheme="minorHAnsi" w:hAnsiTheme="minorHAnsi" w:cstheme="minorHAnsi"/>
        </w:rPr>
      </w:pPr>
      <w:r w:rsidRPr="00331059">
        <w:rPr>
          <w:rFonts w:asciiTheme="minorHAnsi" w:hAnsiTheme="minorHAnsi" w:cstheme="minorHAnsi"/>
        </w:rPr>
        <w:lastRenderedPageBreak/>
        <w:t xml:space="preserve">Supplementary Table </w:t>
      </w:r>
      <w:r w:rsidR="00446810">
        <w:rPr>
          <w:rFonts w:asciiTheme="minorHAnsi" w:hAnsiTheme="minorHAnsi" w:cstheme="minorHAnsi"/>
        </w:rPr>
        <w:t>4</w:t>
      </w:r>
      <w:r w:rsidRPr="00331059">
        <w:rPr>
          <w:rFonts w:asciiTheme="minorHAnsi" w:hAnsiTheme="minorHAnsi" w:cstheme="minorHAnsi"/>
        </w:rPr>
        <w:t>B.  T-test support for differences in Shannon alpha diversity</w:t>
      </w:r>
      <w:r w:rsidR="00320E99">
        <w:rPr>
          <w:rFonts w:asciiTheme="minorHAnsi" w:hAnsiTheme="minorHAnsi" w:cstheme="minorHAnsi"/>
        </w:rPr>
        <w:t xml:space="preserve"> showing p-values adjusted by the Holm-Bonfer</w:t>
      </w:r>
      <w:r w:rsidR="00AB1DFC">
        <w:rPr>
          <w:rFonts w:asciiTheme="minorHAnsi" w:hAnsiTheme="minorHAnsi" w:cstheme="minorHAnsi"/>
        </w:rPr>
        <w:t>r</w:t>
      </w:r>
      <w:r w:rsidR="00320E99">
        <w:rPr>
          <w:rFonts w:asciiTheme="minorHAnsi" w:hAnsiTheme="minorHAnsi" w:cstheme="minorHAnsi"/>
        </w:rPr>
        <w:t>oni correction for intergroup comparisons</w:t>
      </w:r>
      <w:r w:rsidR="005264C7">
        <w:rPr>
          <w:rFonts w:asciiTheme="minorHAnsi" w:hAnsiTheme="minorHAnsi" w:cstheme="minorHAnsi"/>
        </w:rPr>
        <w:t xml:space="preserve"> (3 replicates per depth)</w:t>
      </w:r>
      <w:r w:rsidR="00320E99">
        <w:rPr>
          <w:rFonts w:asciiTheme="minorHAnsi" w:hAnsiTheme="minorHAnsi" w:cstheme="minorHAnsi"/>
        </w:rPr>
        <w:t>.</w:t>
      </w:r>
      <w:r w:rsidR="0072011D">
        <w:rPr>
          <w:rFonts w:asciiTheme="minorHAnsi" w:hAnsiTheme="minorHAnsi" w:cstheme="minorHAnsi"/>
        </w:rPr>
        <w:t xml:space="preserve"> All values are rounded at three decimal places.</w:t>
      </w:r>
      <w:r w:rsidR="00D67F73">
        <w:rPr>
          <w:rFonts w:asciiTheme="minorHAnsi" w:hAnsiTheme="minorHAnsi" w:cstheme="minorHAnsi"/>
        </w:rPr>
        <w:t xml:space="preserve"> “NA’ indicates unity where the samples are the same, or that the values are depicted in the left bottom triangle of the matrix where they are not.</w:t>
      </w:r>
    </w:p>
    <w:tbl>
      <w:tblPr>
        <w:tblW w:w="130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00"/>
        <w:gridCol w:w="1300"/>
        <w:gridCol w:w="1300"/>
        <w:gridCol w:w="1300"/>
        <w:gridCol w:w="1300"/>
        <w:gridCol w:w="1300"/>
        <w:gridCol w:w="1300"/>
        <w:gridCol w:w="1300"/>
        <w:gridCol w:w="1300"/>
        <w:gridCol w:w="1300"/>
      </w:tblGrid>
      <w:tr w:rsidR="00934D07" w:rsidRPr="00934D07" w14:paraId="3820F6DF" w14:textId="77777777" w:rsidTr="00934D07">
        <w:trPr>
          <w:trHeight w:val="320"/>
        </w:trPr>
        <w:tc>
          <w:tcPr>
            <w:tcW w:w="1300" w:type="dxa"/>
            <w:shd w:val="clear" w:color="auto" w:fill="auto"/>
            <w:noWrap/>
            <w:vAlign w:val="bottom"/>
            <w:hideMark/>
          </w:tcPr>
          <w:p w14:paraId="34F772BB" w14:textId="73E714BA" w:rsidR="00934D07" w:rsidRPr="00934D07" w:rsidRDefault="00934D07" w:rsidP="00D67F73">
            <w:pPr>
              <w:jc w:val="center"/>
            </w:pPr>
            <w:r>
              <w:t>Depth</w:t>
            </w:r>
          </w:p>
        </w:tc>
        <w:tc>
          <w:tcPr>
            <w:tcW w:w="1300" w:type="dxa"/>
            <w:shd w:val="clear" w:color="auto" w:fill="auto"/>
            <w:noWrap/>
            <w:vAlign w:val="bottom"/>
            <w:hideMark/>
          </w:tcPr>
          <w:p w14:paraId="13F94953" w14:textId="77777777" w:rsidR="00934D07" w:rsidRPr="00934D07" w:rsidRDefault="00934D07" w:rsidP="00D67F73">
            <w:pPr>
              <w:jc w:val="center"/>
              <w:rPr>
                <w:rFonts w:ascii="Calibri" w:hAnsi="Calibri" w:cs="Calibri"/>
                <w:color w:val="000000"/>
              </w:rPr>
            </w:pPr>
            <w:r w:rsidRPr="00934D07">
              <w:rPr>
                <w:rFonts w:ascii="Calibri" w:hAnsi="Calibri" w:cs="Calibri"/>
                <w:color w:val="000000"/>
              </w:rPr>
              <w:t>2</w:t>
            </w:r>
          </w:p>
        </w:tc>
        <w:tc>
          <w:tcPr>
            <w:tcW w:w="1300" w:type="dxa"/>
            <w:shd w:val="clear" w:color="auto" w:fill="auto"/>
            <w:noWrap/>
            <w:vAlign w:val="bottom"/>
            <w:hideMark/>
          </w:tcPr>
          <w:p w14:paraId="5D7EC360" w14:textId="77777777" w:rsidR="00934D07" w:rsidRPr="00934D07" w:rsidRDefault="00934D07" w:rsidP="00D67F73">
            <w:pPr>
              <w:jc w:val="center"/>
              <w:rPr>
                <w:rFonts w:ascii="Calibri" w:hAnsi="Calibri" w:cs="Calibri"/>
                <w:color w:val="000000"/>
              </w:rPr>
            </w:pPr>
            <w:r w:rsidRPr="00934D07">
              <w:rPr>
                <w:rFonts w:ascii="Calibri" w:hAnsi="Calibri" w:cs="Calibri"/>
                <w:color w:val="000000"/>
              </w:rPr>
              <w:t>6</w:t>
            </w:r>
          </w:p>
        </w:tc>
        <w:tc>
          <w:tcPr>
            <w:tcW w:w="1300" w:type="dxa"/>
            <w:shd w:val="clear" w:color="auto" w:fill="auto"/>
            <w:noWrap/>
            <w:vAlign w:val="bottom"/>
            <w:hideMark/>
          </w:tcPr>
          <w:p w14:paraId="631A2BFD" w14:textId="77777777" w:rsidR="00934D07" w:rsidRPr="00934D07" w:rsidRDefault="00934D07" w:rsidP="00D67F73">
            <w:pPr>
              <w:jc w:val="center"/>
              <w:rPr>
                <w:rFonts w:ascii="Calibri" w:hAnsi="Calibri" w:cs="Calibri"/>
                <w:color w:val="000000"/>
              </w:rPr>
            </w:pPr>
            <w:r w:rsidRPr="00934D07">
              <w:rPr>
                <w:rFonts w:ascii="Calibri" w:hAnsi="Calibri" w:cs="Calibri"/>
                <w:color w:val="000000"/>
              </w:rPr>
              <w:t>8</w:t>
            </w:r>
          </w:p>
        </w:tc>
        <w:tc>
          <w:tcPr>
            <w:tcW w:w="1300" w:type="dxa"/>
            <w:shd w:val="clear" w:color="auto" w:fill="auto"/>
            <w:noWrap/>
            <w:vAlign w:val="bottom"/>
            <w:hideMark/>
          </w:tcPr>
          <w:p w14:paraId="7E167B3F" w14:textId="77777777" w:rsidR="00934D07" w:rsidRPr="00934D07" w:rsidRDefault="00934D07" w:rsidP="00D67F73">
            <w:pPr>
              <w:jc w:val="center"/>
              <w:rPr>
                <w:rFonts w:ascii="Calibri" w:hAnsi="Calibri" w:cs="Calibri"/>
                <w:color w:val="000000"/>
              </w:rPr>
            </w:pPr>
            <w:r w:rsidRPr="00934D07">
              <w:rPr>
                <w:rFonts w:ascii="Calibri" w:hAnsi="Calibri" w:cs="Calibri"/>
                <w:color w:val="000000"/>
              </w:rPr>
              <w:t>16</w:t>
            </w:r>
          </w:p>
        </w:tc>
        <w:tc>
          <w:tcPr>
            <w:tcW w:w="1300" w:type="dxa"/>
            <w:shd w:val="clear" w:color="auto" w:fill="auto"/>
            <w:noWrap/>
            <w:vAlign w:val="bottom"/>
            <w:hideMark/>
          </w:tcPr>
          <w:p w14:paraId="3F832722" w14:textId="77777777" w:rsidR="00934D07" w:rsidRPr="00934D07" w:rsidRDefault="00934D07" w:rsidP="00D67F73">
            <w:pPr>
              <w:jc w:val="center"/>
              <w:rPr>
                <w:rFonts w:ascii="Calibri" w:hAnsi="Calibri" w:cs="Calibri"/>
                <w:color w:val="000000"/>
              </w:rPr>
            </w:pPr>
            <w:r w:rsidRPr="00934D07">
              <w:rPr>
                <w:rFonts w:ascii="Calibri" w:hAnsi="Calibri" w:cs="Calibri"/>
                <w:color w:val="000000"/>
              </w:rPr>
              <w:t>17</w:t>
            </w:r>
          </w:p>
        </w:tc>
        <w:tc>
          <w:tcPr>
            <w:tcW w:w="1300" w:type="dxa"/>
            <w:shd w:val="clear" w:color="auto" w:fill="auto"/>
            <w:noWrap/>
            <w:vAlign w:val="bottom"/>
            <w:hideMark/>
          </w:tcPr>
          <w:p w14:paraId="258117F3" w14:textId="77777777" w:rsidR="00934D07" w:rsidRPr="00934D07" w:rsidRDefault="00934D07" w:rsidP="00D67F73">
            <w:pPr>
              <w:jc w:val="center"/>
              <w:rPr>
                <w:rFonts w:ascii="Calibri" w:hAnsi="Calibri" w:cs="Calibri"/>
                <w:color w:val="000000"/>
              </w:rPr>
            </w:pPr>
            <w:r w:rsidRPr="00934D07">
              <w:rPr>
                <w:rFonts w:ascii="Calibri" w:hAnsi="Calibri" w:cs="Calibri"/>
                <w:color w:val="000000"/>
              </w:rPr>
              <w:t>18</w:t>
            </w:r>
          </w:p>
        </w:tc>
        <w:tc>
          <w:tcPr>
            <w:tcW w:w="1300" w:type="dxa"/>
            <w:shd w:val="clear" w:color="auto" w:fill="auto"/>
            <w:noWrap/>
            <w:vAlign w:val="bottom"/>
            <w:hideMark/>
          </w:tcPr>
          <w:p w14:paraId="64807B86" w14:textId="77777777" w:rsidR="00934D07" w:rsidRPr="00934D07" w:rsidRDefault="00934D07" w:rsidP="00D67F73">
            <w:pPr>
              <w:jc w:val="center"/>
              <w:rPr>
                <w:rFonts w:ascii="Calibri" w:hAnsi="Calibri" w:cs="Calibri"/>
                <w:color w:val="000000"/>
              </w:rPr>
            </w:pPr>
            <w:r w:rsidRPr="00934D07">
              <w:rPr>
                <w:rFonts w:ascii="Calibri" w:hAnsi="Calibri" w:cs="Calibri"/>
                <w:color w:val="000000"/>
              </w:rPr>
              <w:t>22</w:t>
            </w:r>
          </w:p>
        </w:tc>
        <w:tc>
          <w:tcPr>
            <w:tcW w:w="1300" w:type="dxa"/>
            <w:shd w:val="clear" w:color="auto" w:fill="auto"/>
            <w:noWrap/>
            <w:vAlign w:val="bottom"/>
            <w:hideMark/>
          </w:tcPr>
          <w:p w14:paraId="300FB100" w14:textId="77777777" w:rsidR="00934D07" w:rsidRPr="00934D07" w:rsidRDefault="00934D07" w:rsidP="00D67F73">
            <w:pPr>
              <w:jc w:val="center"/>
              <w:rPr>
                <w:rFonts w:ascii="Calibri" w:hAnsi="Calibri" w:cs="Calibri"/>
                <w:color w:val="000000"/>
              </w:rPr>
            </w:pPr>
            <w:r w:rsidRPr="00934D07">
              <w:rPr>
                <w:rFonts w:ascii="Calibri" w:hAnsi="Calibri" w:cs="Calibri"/>
                <w:color w:val="000000"/>
              </w:rPr>
              <w:t>24</w:t>
            </w:r>
          </w:p>
        </w:tc>
        <w:tc>
          <w:tcPr>
            <w:tcW w:w="1300" w:type="dxa"/>
            <w:shd w:val="clear" w:color="auto" w:fill="auto"/>
            <w:noWrap/>
            <w:vAlign w:val="bottom"/>
            <w:hideMark/>
          </w:tcPr>
          <w:p w14:paraId="6506275D" w14:textId="77777777" w:rsidR="00934D07" w:rsidRPr="00934D07" w:rsidRDefault="00934D07" w:rsidP="00D67F73">
            <w:pPr>
              <w:jc w:val="center"/>
              <w:rPr>
                <w:rFonts w:ascii="Calibri" w:hAnsi="Calibri" w:cs="Calibri"/>
                <w:color w:val="000000"/>
              </w:rPr>
            </w:pPr>
            <w:r w:rsidRPr="00934D07">
              <w:rPr>
                <w:rFonts w:ascii="Calibri" w:hAnsi="Calibri" w:cs="Calibri"/>
                <w:color w:val="000000"/>
              </w:rPr>
              <w:t>26</w:t>
            </w:r>
          </w:p>
        </w:tc>
      </w:tr>
      <w:tr w:rsidR="00934D07" w:rsidRPr="00934D07" w14:paraId="3EEBB679" w14:textId="77777777" w:rsidTr="00934D07">
        <w:trPr>
          <w:trHeight w:val="320"/>
        </w:trPr>
        <w:tc>
          <w:tcPr>
            <w:tcW w:w="1300" w:type="dxa"/>
            <w:shd w:val="clear" w:color="auto" w:fill="auto"/>
            <w:noWrap/>
            <w:vAlign w:val="bottom"/>
            <w:hideMark/>
          </w:tcPr>
          <w:p w14:paraId="63ABABEA" w14:textId="77777777" w:rsidR="00934D07" w:rsidRPr="00934D07" w:rsidRDefault="00934D07" w:rsidP="00D67F73">
            <w:pPr>
              <w:jc w:val="center"/>
              <w:rPr>
                <w:rFonts w:ascii="Calibri" w:hAnsi="Calibri" w:cs="Calibri"/>
                <w:color w:val="000000"/>
              </w:rPr>
            </w:pPr>
            <w:r w:rsidRPr="00934D07">
              <w:rPr>
                <w:rFonts w:ascii="Calibri" w:hAnsi="Calibri" w:cs="Calibri"/>
                <w:color w:val="000000"/>
              </w:rPr>
              <w:t>6</w:t>
            </w:r>
          </w:p>
        </w:tc>
        <w:tc>
          <w:tcPr>
            <w:tcW w:w="1300" w:type="dxa"/>
            <w:shd w:val="clear" w:color="auto" w:fill="auto"/>
            <w:noWrap/>
            <w:vAlign w:val="bottom"/>
            <w:hideMark/>
          </w:tcPr>
          <w:p w14:paraId="4BEF2738"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1</w:t>
            </w:r>
          </w:p>
        </w:tc>
        <w:tc>
          <w:tcPr>
            <w:tcW w:w="1300" w:type="dxa"/>
            <w:shd w:val="clear" w:color="auto" w:fill="auto"/>
            <w:noWrap/>
            <w:vAlign w:val="bottom"/>
            <w:hideMark/>
          </w:tcPr>
          <w:p w14:paraId="30C068CF"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6081A264"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683FC452"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715B7080"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5BF7E239"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4FAE8B22"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761C7CCD"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3DECC26D"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r>
      <w:tr w:rsidR="00934D07" w:rsidRPr="00934D07" w14:paraId="5DE91F78" w14:textId="77777777" w:rsidTr="00934D07">
        <w:trPr>
          <w:trHeight w:val="320"/>
        </w:trPr>
        <w:tc>
          <w:tcPr>
            <w:tcW w:w="1300" w:type="dxa"/>
            <w:shd w:val="clear" w:color="auto" w:fill="auto"/>
            <w:noWrap/>
            <w:vAlign w:val="bottom"/>
            <w:hideMark/>
          </w:tcPr>
          <w:p w14:paraId="73C428DB" w14:textId="77777777" w:rsidR="00934D07" w:rsidRPr="00934D07" w:rsidRDefault="00934D07" w:rsidP="00D67F73">
            <w:pPr>
              <w:jc w:val="center"/>
              <w:rPr>
                <w:rFonts w:ascii="Calibri" w:hAnsi="Calibri" w:cs="Calibri"/>
                <w:color w:val="000000"/>
              </w:rPr>
            </w:pPr>
            <w:r w:rsidRPr="00934D07">
              <w:rPr>
                <w:rFonts w:ascii="Calibri" w:hAnsi="Calibri" w:cs="Calibri"/>
                <w:color w:val="000000"/>
              </w:rPr>
              <w:t>8</w:t>
            </w:r>
          </w:p>
        </w:tc>
        <w:tc>
          <w:tcPr>
            <w:tcW w:w="1300" w:type="dxa"/>
            <w:shd w:val="clear" w:color="auto" w:fill="auto"/>
            <w:noWrap/>
            <w:vAlign w:val="bottom"/>
            <w:hideMark/>
          </w:tcPr>
          <w:p w14:paraId="47603EC9"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0.002</w:t>
            </w:r>
          </w:p>
        </w:tc>
        <w:tc>
          <w:tcPr>
            <w:tcW w:w="1300" w:type="dxa"/>
            <w:shd w:val="clear" w:color="auto" w:fill="auto"/>
            <w:noWrap/>
            <w:vAlign w:val="bottom"/>
            <w:hideMark/>
          </w:tcPr>
          <w:p w14:paraId="52558E25"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373AF536"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6BDDF54D"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3D187F43"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6FD70394"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26B14798"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7A144B63"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779D0581"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r>
      <w:tr w:rsidR="00934D07" w:rsidRPr="00934D07" w14:paraId="467DCBC4" w14:textId="77777777" w:rsidTr="00934D07">
        <w:trPr>
          <w:trHeight w:val="320"/>
        </w:trPr>
        <w:tc>
          <w:tcPr>
            <w:tcW w:w="1300" w:type="dxa"/>
            <w:shd w:val="clear" w:color="auto" w:fill="auto"/>
            <w:noWrap/>
            <w:vAlign w:val="bottom"/>
            <w:hideMark/>
          </w:tcPr>
          <w:p w14:paraId="5369374D" w14:textId="77777777" w:rsidR="00934D07" w:rsidRPr="00934D07" w:rsidRDefault="00934D07" w:rsidP="00D67F73">
            <w:pPr>
              <w:jc w:val="center"/>
              <w:rPr>
                <w:rFonts w:ascii="Calibri" w:hAnsi="Calibri" w:cs="Calibri"/>
                <w:color w:val="000000"/>
              </w:rPr>
            </w:pPr>
            <w:r w:rsidRPr="00934D07">
              <w:rPr>
                <w:rFonts w:ascii="Calibri" w:hAnsi="Calibri" w:cs="Calibri"/>
                <w:color w:val="000000"/>
              </w:rPr>
              <w:t>16</w:t>
            </w:r>
          </w:p>
        </w:tc>
        <w:tc>
          <w:tcPr>
            <w:tcW w:w="1300" w:type="dxa"/>
            <w:shd w:val="clear" w:color="auto" w:fill="auto"/>
            <w:noWrap/>
            <w:vAlign w:val="bottom"/>
            <w:hideMark/>
          </w:tcPr>
          <w:p w14:paraId="067B76B8"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498619FB"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389F814F"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0.057</w:t>
            </w:r>
          </w:p>
        </w:tc>
        <w:tc>
          <w:tcPr>
            <w:tcW w:w="1300" w:type="dxa"/>
            <w:shd w:val="clear" w:color="auto" w:fill="auto"/>
            <w:noWrap/>
            <w:vAlign w:val="bottom"/>
            <w:hideMark/>
          </w:tcPr>
          <w:p w14:paraId="5A308658"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129EC539"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7000DAB8"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6BD3BBD4"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34D99EF0"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1BB33ED2"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r>
      <w:tr w:rsidR="00934D07" w:rsidRPr="00934D07" w14:paraId="17E39DB4" w14:textId="77777777" w:rsidTr="00934D07">
        <w:trPr>
          <w:trHeight w:val="320"/>
        </w:trPr>
        <w:tc>
          <w:tcPr>
            <w:tcW w:w="1300" w:type="dxa"/>
            <w:shd w:val="clear" w:color="auto" w:fill="auto"/>
            <w:noWrap/>
            <w:vAlign w:val="bottom"/>
            <w:hideMark/>
          </w:tcPr>
          <w:p w14:paraId="62FEF0FF" w14:textId="77777777" w:rsidR="00934D07" w:rsidRPr="00934D07" w:rsidRDefault="00934D07" w:rsidP="00D67F73">
            <w:pPr>
              <w:jc w:val="center"/>
              <w:rPr>
                <w:rFonts w:ascii="Calibri" w:hAnsi="Calibri" w:cs="Calibri"/>
                <w:color w:val="000000"/>
              </w:rPr>
            </w:pPr>
            <w:r w:rsidRPr="00934D07">
              <w:rPr>
                <w:rFonts w:ascii="Calibri" w:hAnsi="Calibri" w:cs="Calibri"/>
                <w:color w:val="000000"/>
              </w:rPr>
              <w:t>17</w:t>
            </w:r>
          </w:p>
        </w:tc>
        <w:tc>
          <w:tcPr>
            <w:tcW w:w="1300" w:type="dxa"/>
            <w:shd w:val="clear" w:color="auto" w:fill="auto"/>
            <w:noWrap/>
            <w:vAlign w:val="bottom"/>
            <w:hideMark/>
          </w:tcPr>
          <w:p w14:paraId="69705BD3"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167F8ACB"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35FC38C2"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0.534</w:t>
            </w:r>
          </w:p>
        </w:tc>
        <w:tc>
          <w:tcPr>
            <w:tcW w:w="1300" w:type="dxa"/>
            <w:shd w:val="clear" w:color="auto" w:fill="auto"/>
            <w:noWrap/>
            <w:vAlign w:val="bottom"/>
            <w:hideMark/>
          </w:tcPr>
          <w:p w14:paraId="281A27FF"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0.889</w:t>
            </w:r>
          </w:p>
        </w:tc>
        <w:tc>
          <w:tcPr>
            <w:tcW w:w="1300" w:type="dxa"/>
            <w:shd w:val="clear" w:color="auto" w:fill="auto"/>
            <w:noWrap/>
            <w:vAlign w:val="bottom"/>
            <w:hideMark/>
          </w:tcPr>
          <w:p w14:paraId="0E7D19FC"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705AA2CC"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60246C89"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7064AA7E"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60EDA519"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r>
      <w:tr w:rsidR="00934D07" w:rsidRPr="00934D07" w14:paraId="50916238" w14:textId="77777777" w:rsidTr="00934D07">
        <w:trPr>
          <w:trHeight w:val="320"/>
        </w:trPr>
        <w:tc>
          <w:tcPr>
            <w:tcW w:w="1300" w:type="dxa"/>
            <w:shd w:val="clear" w:color="auto" w:fill="auto"/>
            <w:noWrap/>
            <w:vAlign w:val="bottom"/>
            <w:hideMark/>
          </w:tcPr>
          <w:p w14:paraId="1225D244" w14:textId="77777777" w:rsidR="00934D07" w:rsidRPr="00934D07" w:rsidRDefault="00934D07" w:rsidP="00D67F73">
            <w:pPr>
              <w:jc w:val="center"/>
              <w:rPr>
                <w:rFonts w:ascii="Calibri" w:hAnsi="Calibri" w:cs="Calibri"/>
                <w:color w:val="000000"/>
              </w:rPr>
            </w:pPr>
            <w:r w:rsidRPr="00934D07">
              <w:rPr>
                <w:rFonts w:ascii="Calibri" w:hAnsi="Calibri" w:cs="Calibri"/>
                <w:color w:val="000000"/>
              </w:rPr>
              <w:t>18</w:t>
            </w:r>
          </w:p>
        </w:tc>
        <w:tc>
          <w:tcPr>
            <w:tcW w:w="1300" w:type="dxa"/>
            <w:shd w:val="clear" w:color="auto" w:fill="auto"/>
            <w:noWrap/>
            <w:vAlign w:val="bottom"/>
            <w:hideMark/>
          </w:tcPr>
          <w:p w14:paraId="5000464E"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0.002</w:t>
            </w:r>
          </w:p>
        </w:tc>
        <w:tc>
          <w:tcPr>
            <w:tcW w:w="1300" w:type="dxa"/>
            <w:shd w:val="clear" w:color="auto" w:fill="auto"/>
            <w:noWrap/>
            <w:vAlign w:val="bottom"/>
            <w:hideMark/>
          </w:tcPr>
          <w:p w14:paraId="359602BE"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56F3F5C9"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1</w:t>
            </w:r>
          </w:p>
        </w:tc>
        <w:tc>
          <w:tcPr>
            <w:tcW w:w="1300" w:type="dxa"/>
            <w:shd w:val="clear" w:color="auto" w:fill="auto"/>
            <w:noWrap/>
            <w:vAlign w:val="bottom"/>
            <w:hideMark/>
          </w:tcPr>
          <w:p w14:paraId="6828F3CA"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0.062</w:t>
            </w:r>
          </w:p>
        </w:tc>
        <w:tc>
          <w:tcPr>
            <w:tcW w:w="1300" w:type="dxa"/>
            <w:shd w:val="clear" w:color="auto" w:fill="auto"/>
            <w:noWrap/>
            <w:vAlign w:val="bottom"/>
            <w:hideMark/>
          </w:tcPr>
          <w:p w14:paraId="061D6913"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0.584</w:t>
            </w:r>
          </w:p>
        </w:tc>
        <w:tc>
          <w:tcPr>
            <w:tcW w:w="1300" w:type="dxa"/>
            <w:shd w:val="clear" w:color="auto" w:fill="auto"/>
            <w:noWrap/>
            <w:vAlign w:val="bottom"/>
            <w:hideMark/>
          </w:tcPr>
          <w:p w14:paraId="3154A577"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175C9C7A"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56EBAA6B"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29F5AA42"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r>
      <w:tr w:rsidR="00934D07" w:rsidRPr="00934D07" w14:paraId="41BB26C4" w14:textId="77777777" w:rsidTr="00934D07">
        <w:trPr>
          <w:trHeight w:val="320"/>
        </w:trPr>
        <w:tc>
          <w:tcPr>
            <w:tcW w:w="1300" w:type="dxa"/>
            <w:shd w:val="clear" w:color="auto" w:fill="auto"/>
            <w:noWrap/>
            <w:vAlign w:val="bottom"/>
            <w:hideMark/>
          </w:tcPr>
          <w:p w14:paraId="7471D9AE" w14:textId="77777777" w:rsidR="00934D07" w:rsidRPr="00934D07" w:rsidRDefault="00934D07" w:rsidP="00D67F73">
            <w:pPr>
              <w:jc w:val="center"/>
              <w:rPr>
                <w:rFonts w:ascii="Calibri" w:hAnsi="Calibri" w:cs="Calibri"/>
                <w:color w:val="000000"/>
              </w:rPr>
            </w:pPr>
            <w:r w:rsidRPr="00934D07">
              <w:rPr>
                <w:rFonts w:ascii="Calibri" w:hAnsi="Calibri" w:cs="Calibri"/>
                <w:color w:val="000000"/>
              </w:rPr>
              <w:t>22</w:t>
            </w:r>
          </w:p>
        </w:tc>
        <w:tc>
          <w:tcPr>
            <w:tcW w:w="1300" w:type="dxa"/>
            <w:shd w:val="clear" w:color="auto" w:fill="auto"/>
            <w:noWrap/>
            <w:vAlign w:val="bottom"/>
            <w:hideMark/>
          </w:tcPr>
          <w:p w14:paraId="4EB8D229"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236342BE"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32043051"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65BE5D3A"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0.06</w:t>
            </w:r>
          </w:p>
        </w:tc>
        <w:tc>
          <w:tcPr>
            <w:tcW w:w="1300" w:type="dxa"/>
            <w:shd w:val="clear" w:color="auto" w:fill="auto"/>
            <w:noWrap/>
            <w:vAlign w:val="bottom"/>
            <w:hideMark/>
          </w:tcPr>
          <w:p w14:paraId="530B770D"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0.004</w:t>
            </w:r>
          </w:p>
        </w:tc>
        <w:tc>
          <w:tcPr>
            <w:tcW w:w="1300" w:type="dxa"/>
            <w:shd w:val="clear" w:color="auto" w:fill="auto"/>
            <w:noWrap/>
            <w:vAlign w:val="bottom"/>
            <w:hideMark/>
          </w:tcPr>
          <w:p w14:paraId="79E306A9"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1583728A"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6ECDD665"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69A6DEB8"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r>
      <w:tr w:rsidR="00934D07" w:rsidRPr="00934D07" w14:paraId="0EA51E91" w14:textId="77777777" w:rsidTr="00934D07">
        <w:trPr>
          <w:trHeight w:val="320"/>
        </w:trPr>
        <w:tc>
          <w:tcPr>
            <w:tcW w:w="1300" w:type="dxa"/>
            <w:shd w:val="clear" w:color="auto" w:fill="auto"/>
            <w:noWrap/>
            <w:vAlign w:val="bottom"/>
            <w:hideMark/>
          </w:tcPr>
          <w:p w14:paraId="43CAF296" w14:textId="77777777" w:rsidR="00934D07" w:rsidRPr="00934D07" w:rsidRDefault="00934D07" w:rsidP="00D67F73">
            <w:pPr>
              <w:jc w:val="center"/>
              <w:rPr>
                <w:rFonts w:ascii="Calibri" w:hAnsi="Calibri" w:cs="Calibri"/>
                <w:color w:val="000000"/>
              </w:rPr>
            </w:pPr>
            <w:r w:rsidRPr="00934D07">
              <w:rPr>
                <w:rFonts w:ascii="Calibri" w:hAnsi="Calibri" w:cs="Calibri"/>
                <w:color w:val="000000"/>
              </w:rPr>
              <w:t>24</w:t>
            </w:r>
          </w:p>
        </w:tc>
        <w:tc>
          <w:tcPr>
            <w:tcW w:w="1300" w:type="dxa"/>
            <w:shd w:val="clear" w:color="auto" w:fill="auto"/>
            <w:noWrap/>
            <w:vAlign w:val="bottom"/>
            <w:hideMark/>
          </w:tcPr>
          <w:p w14:paraId="5BC945F9"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538E475C"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14546F76"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0644CFF2"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18EA34BC"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6BF5BE27"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4D8CBE4D"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0.01</w:t>
            </w:r>
          </w:p>
        </w:tc>
        <w:tc>
          <w:tcPr>
            <w:tcW w:w="1300" w:type="dxa"/>
            <w:shd w:val="clear" w:color="auto" w:fill="auto"/>
            <w:noWrap/>
            <w:vAlign w:val="bottom"/>
            <w:hideMark/>
          </w:tcPr>
          <w:p w14:paraId="2B6D6B9D"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c>
          <w:tcPr>
            <w:tcW w:w="1300" w:type="dxa"/>
            <w:shd w:val="clear" w:color="auto" w:fill="auto"/>
            <w:noWrap/>
            <w:vAlign w:val="bottom"/>
            <w:hideMark/>
          </w:tcPr>
          <w:p w14:paraId="1FC61F22"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r>
      <w:tr w:rsidR="00934D07" w:rsidRPr="00934D07" w14:paraId="10320EBA" w14:textId="77777777" w:rsidTr="00934D07">
        <w:trPr>
          <w:trHeight w:val="320"/>
        </w:trPr>
        <w:tc>
          <w:tcPr>
            <w:tcW w:w="1300" w:type="dxa"/>
            <w:shd w:val="clear" w:color="auto" w:fill="auto"/>
            <w:noWrap/>
            <w:vAlign w:val="bottom"/>
            <w:hideMark/>
          </w:tcPr>
          <w:p w14:paraId="6F925187" w14:textId="77777777" w:rsidR="00934D07" w:rsidRPr="00934D07" w:rsidRDefault="00934D07" w:rsidP="00D67F73">
            <w:pPr>
              <w:jc w:val="center"/>
              <w:rPr>
                <w:rFonts w:ascii="Calibri" w:hAnsi="Calibri" w:cs="Calibri"/>
                <w:color w:val="000000"/>
              </w:rPr>
            </w:pPr>
            <w:r w:rsidRPr="00934D07">
              <w:rPr>
                <w:rFonts w:ascii="Calibri" w:hAnsi="Calibri" w:cs="Calibri"/>
                <w:color w:val="000000"/>
              </w:rPr>
              <w:t>26</w:t>
            </w:r>
          </w:p>
        </w:tc>
        <w:tc>
          <w:tcPr>
            <w:tcW w:w="1300" w:type="dxa"/>
            <w:shd w:val="clear" w:color="auto" w:fill="auto"/>
            <w:noWrap/>
            <w:vAlign w:val="bottom"/>
            <w:hideMark/>
          </w:tcPr>
          <w:p w14:paraId="5B4E925D"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7051F065"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12804124"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5D4FABA9"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54796B54"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511755CC"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07435C9D"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3E449CEC"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6944D1D0" w14:textId="77777777" w:rsidR="00934D07" w:rsidRPr="00934D07" w:rsidRDefault="00934D07" w:rsidP="00934D07">
            <w:pPr>
              <w:rPr>
                <w:rFonts w:ascii="Calibri" w:hAnsi="Calibri" w:cs="Calibri"/>
                <w:color w:val="000000"/>
              </w:rPr>
            </w:pPr>
            <w:r w:rsidRPr="00934D07">
              <w:rPr>
                <w:rFonts w:ascii="Calibri" w:hAnsi="Calibri" w:cs="Calibri"/>
                <w:color w:val="000000"/>
              </w:rPr>
              <w:t>NA</w:t>
            </w:r>
          </w:p>
        </w:tc>
      </w:tr>
      <w:tr w:rsidR="00934D07" w:rsidRPr="00934D07" w14:paraId="39AD88F7" w14:textId="77777777" w:rsidTr="00934D07">
        <w:trPr>
          <w:trHeight w:val="320"/>
        </w:trPr>
        <w:tc>
          <w:tcPr>
            <w:tcW w:w="1300" w:type="dxa"/>
            <w:shd w:val="clear" w:color="auto" w:fill="auto"/>
            <w:noWrap/>
            <w:vAlign w:val="bottom"/>
            <w:hideMark/>
          </w:tcPr>
          <w:p w14:paraId="6B6BBA34" w14:textId="77777777" w:rsidR="00934D07" w:rsidRPr="00934D07" w:rsidRDefault="00934D07" w:rsidP="00D67F73">
            <w:pPr>
              <w:jc w:val="center"/>
              <w:rPr>
                <w:rFonts w:ascii="Calibri" w:hAnsi="Calibri" w:cs="Calibri"/>
                <w:color w:val="000000"/>
              </w:rPr>
            </w:pPr>
            <w:r w:rsidRPr="00934D07">
              <w:rPr>
                <w:rFonts w:ascii="Calibri" w:hAnsi="Calibri" w:cs="Calibri"/>
                <w:color w:val="000000"/>
              </w:rPr>
              <w:t>28</w:t>
            </w:r>
          </w:p>
        </w:tc>
        <w:tc>
          <w:tcPr>
            <w:tcW w:w="1300" w:type="dxa"/>
            <w:shd w:val="clear" w:color="auto" w:fill="auto"/>
            <w:noWrap/>
            <w:vAlign w:val="bottom"/>
            <w:hideMark/>
          </w:tcPr>
          <w:p w14:paraId="1ED3456B"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2A1ADC56"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63838723"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47E436E3"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191A6EE5"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261D0529"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425BB1B0"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52BC84D4"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0</w:t>
            </w:r>
          </w:p>
        </w:tc>
        <w:tc>
          <w:tcPr>
            <w:tcW w:w="1300" w:type="dxa"/>
            <w:shd w:val="clear" w:color="auto" w:fill="auto"/>
            <w:noWrap/>
            <w:vAlign w:val="bottom"/>
            <w:hideMark/>
          </w:tcPr>
          <w:p w14:paraId="25409554" w14:textId="77777777" w:rsidR="00934D07" w:rsidRPr="00934D07" w:rsidRDefault="00934D07" w:rsidP="00934D07">
            <w:pPr>
              <w:jc w:val="right"/>
              <w:rPr>
                <w:rFonts w:ascii="Calibri" w:hAnsi="Calibri" w:cs="Calibri"/>
                <w:color w:val="000000"/>
              </w:rPr>
            </w:pPr>
            <w:r w:rsidRPr="00934D07">
              <w:rPr>
                <w:rFonts w:ascii="Calibri" w:hAnsi="Calibri" w:cs="Calibri"/>
                <w:color w:val="000000"/>
              </w:rPr>
              <w:t>1</w:t>
            </w:r>
          </w:p>
        </w:tc>
      </w:tr>
    </w:tbl>
    <w:p w14:paraId="6548A254" w14:textId="77777777" w:rsidR="00B53279" w:rsidRPr="00331059" w:rsidRDefault="00B53279" w:rsidP="00B53279">
      <w:pPr>
        <w:spacing w:line="360" w:lineRule="auto"/>
        <w:rPr>
          <w:rFonts w:asciiTheme="minorHAnsi" w:hAnsiTheme="minorHAnsi" w:cstheme="minorHAnsi"/>
        </w:rPr>
      </w:pPr>
    </w:p>
    <w:p w14:paraId="2E885106" w14:textId="77777777" w:rsidR="00B53279" w:rsidRPr="00331059" w:rsidRDefault="00B53279" w:rsidP="00B53279">
      <w:pPr>
        <w:rPr>
          <w:rFonts w:asciiTheme="minorHAnsi" w:hAnsiTheme="minorHAnsi" w:cstheme="minorHAnsi"/>
        </w:rPr>
      </w:pPr>
    </w:p>
    <w:p w14:paraId="3E992B39" w14:textId="77777777" w:rsidR="00B53279" w:rsidRPr="00331059" w:rsidRDefault="00B53279" w:rsidP="00B53279">
      <w:pPr>
        <w:spacing w:line="360" w:lineRule="auto"/>
        <w:rPr>
          <w:rFonts w:asciiTheme="minorHAnsi" w:hAnsiTheme="minorHAnsi" w:cstheme="minorHAnsi"/>
        </w:rPr>
      </w:pPr>
    </w:p>
    <w:p w14:paraId="151BED98" w14:textId="77777777" w:rsidR="00B53279" w:rsidRDefault="00B53279" w:rsidP="00B53279">
      <w:pPr>
        <w:spacing w:line="360" w:lineRule="auto"/>
        <w:rPr>
          <w:rFonts w:asciiTheme="minorHAnsi" w:hAnsiTheme="minorHAnsi" w:cstheme="minorHAnsi"/>
        </w:rPr>
      </w:pPr>
    </w:p>
    <w:p w14:paraId="6B76A96C" w14:textId="77777777" w:rsidR="00B53279" w:rsidRDefault="00B53279" w:rsidP="00B53279">
      <w:pPr>
        <w:spacing w:line="360" w:lineRule="auto"/>
        <w:rPr>
          <w:rFonts w:asciiTheme="minorHAnsi" w:hAnsiTheme="minorHAnsi" w:cstheme="minorHAnsi"/>
        </w:rPr>
      </w:pPr>
    </w:p>
    <w:p w14:paraId="424E7FD5" w14:textId="77777777" w:rsidR="00B53279" w:rsidRDefault="00B53279" w:rsidP="00B53279">
      <w:pPr>
        <w:spacing w:line="360" w:lineRule="auto"/>
        <w:rPr>
          <w:rFonts w:asciiTheme="minorHAnsi" w:hAnsiTheme="minorHAnsi" w:cstheme="minorHAnsi"/>
        </w:rPr>
      </w:pPr>
    </w:p>
    <w:p w14:paraId="588AE1EC" w14:textId="77777777" w:rsidR="00B53279" w:rsidRDefault="00B53279" w:rsidP="00B53279">
      <w:pPr>
        <w:spacing w:line="360" w:lineRule="auto"/>
        <w:rPr>
          <w:rFonts w:asciiTheme="minorHAnsi" w:hAnsiTheme="minorHAnsi" w:cstheme="minorHAnsi"/>
        </w:rPr>
      </w:pPr>
    </w:p>
    <w:p w14:paraId="630A08E1" w14:textId="77777777" w:rsidR="00B53279" w:rsidRDefault="00B53279" w:rsidP="00B53279">
      <w:pPr>
        <w:spacing w:line="360" w:lineRule="auto"/>
        <w:rPr>
          <w:rFonts w:asciiTheme="minorHAnsi" w:hAnsiTheme="minorHAnsi" w:cstheme="minorHAnsi"/>
        </w:rPr>
      </w:pPr>
    </w:p>
    <w:p w14:paraId="13037A08" w14:textId="77777777" w:rsidR="00B53279" w:rsidRDefault="00B53279" w:rsidP="00B53279">
      <w:pPr>
        <w:spacing w:line="360" w:lineRule="auto"/>
        <w:rPr>
          <w:rFonts w:asciiTheme="minorHAnsi" w:hAnsiTheme="minorHAnsi" w:cstheme="minorHAnsi"/>
        </w:rPr>
      </w:pPr>
    </w:p>
    <w:p w14:paraId="076D33AA" w14:textId="77777777" w:rsidR="00B53279" w:rsidRDefault="00B53279" w:rsidP="00B53279">
      <w:pPr>
        <w:spacing w:line="360" w:lineRule="auto"/>
        <w:rPr>
          <w:rFonts w:asciiTheme="minorHAnsi" w:hAnsiTheme="minorHAnsi" w:cstheme="minorHAnsi"/>
        </w:rPr>
      </w:pPr>
    </w:p>
    <w:p w14:paraId="0363C16D" w14:textId="77777777" w:rsidR="00B53279" w:rsidRDefault="00B53279" w:rsidP="00B53279">
      <w:pPr>
        <w:spacing w:line="360" w:lineRule="auto"/>
        <w:rPr>
          <w:rFonts w:asciiTheme="minorHAnsi" w:hAnsiTheme="minorHAnsi" w:cstheme="minorHAnsi"/>
        </w:rPr>
      </w:pPr>
    </w:p>
    <w:p w14:paraId="25001CB6" w14:textId="77777777" w:rsidR="00B53279" w:rsidRDefault="00B53279" w:rsidP="00B53279">
      <w:pPr>
        <w:spacing w:line="360" w:lineRule="auto"/>
        <w:rPr>
          <w:rFonts w:asciiTheme="minorHAnsi" w:hAnsiTheme="minorHAnsi" w:cstheme="minorHAnsi"/>
        </w:rPr>
      </w:pPr>
    </w:p>
    <w:p w14:paraId="105A28BE" w14:textId="77777777" w:rsidR="00B53279" w:rsidRDefault="00B53279" w:rsidP="00B53279">
      <w:pPr>
        <w:spacing w:line="360" w:lineRule="auto"/>
        <w:rPr>
          <w:rFonts w:asciiTheme="minorHAnsi" w:hAnsiTheme="minorHAnsi" w:cstheme="minorHAnsi"/>
        </w:rPr>
      </w:pPr>
    </w:p>
    <w:p w14:paraId="4665B268" w14:textId="4162F218" w:rsidR="00E93A92" w:rsidRPr="00331059" w:rsidRDefault="00B53279" w:rsidP="00E93A92">
      <w:pPr>
        <w:spacing w:line="360" w:lineRule="auto"/>
        <w:rPr>
          <w:rFonts w:asciiTheme="minorHAnsi" w:hAnsiTheme="minorHAnsi" w:cstheme="minorHAnsi"/>
        </w:rPr>
      </w:pPr>
      <w:r w:rsidRPr="00331059">
        <w:rPr>
          <w:rFonts w:asciiTheme="minorHAnsi" w:hAnsiTheme="minorHAnsi" w:cstheme="minorHAnsi"/>
        </w:rPr>
        <w:t xml:space="preserve">Supplementary Table </w:t>
      </w:r>
      <w:r w:rsidR="00446810">
        <w:rPr>
          <w:rFonts w:asciiTheme="minorHAnsi" w:hAnsiTheme="minorHAnsi" w:cstheme="minorHAnsi"/>
        </w:rPr>
        <w:t>4</w:t>
      </w:r>
      <w:r w:rsidRPr="00331059">
        <w:rPr>
          <w:rFonts w:asciiTheme="minorHAnsi" w:hAnsiTheme="minorHAnsi" w:cstheme="minorHAnsi"/>
        </w:rPr>
        <w:t>C.  T-test support for differences in Simpson alpha diversity</w:t>
      </w:r>
      <w:bookmarkStart w:id="0" w:name="_GoBack"/>
      <w:bookmarkEnd w:id="0"/>
      <w:r w:rsidR="00E93A92">
        <w:rPr>
          <w:rFonts w:asciiTheme="minorHAnsi" w:hAnsiTheme="minorHAnsi" w:cstheme="minorHAnsi"/>
        </w:rPr>
        <w:t xml:space="preserve"> showing p-values adjusted by the Holm-Bonferroni correction for intergroup comparisons (3 replicates per depth). All values are rounded at three decimal places. “NA’ indicates unity where the samples are the same, or that the values are depicted in the left bottom triangle of the matrix where they are not.</w:t>
      </w:r>
    </w:p>
    <w:p w14:paraId="6DD9C475" w14:textId="467A1B0B" w:rsidR="00B53279" w:rsidRPr="00331059" w:rsidRDefault="00B53279" w:rsidP="00B53279">
      <w:pPr>
        <w:spacing w:line="360" w:lineRule="auto"/>
        <w:rPr>
          <w:rFonts w:asciiTheme="minorHAnsi" w:hAnsiTheme="minorHAnsi" w:cstheme="minorHAnsi"/>
        </w:rPr>
      </w:pPr>
    </w:p>
    <w:tbl>
      <w:tblPr>
        <w:tblW w:w="13000" w:type="dxa"/>
        <w:tblLook w:val="04A0" w:firstRow="1" w:lastRow="0" w:firstColumn="1" w:lastColumn="0" w:noHBand="0" w:noVBand="1"/>
      </w:tblPr>
      <w:tblGrid>
        <w:gridCol w:w="978"/>
        <w:gridCol w:w="64"/>
        <w:gridCol w:w="978"/>
        <w:gridCol w:w="978"/>
        <w:gridCol w:w="64"/>
        <w:gridCol w:w="978"/>
        <w:gridCol w:w="978"/>
        <w:gridCol w:w="64"/>
        <w:gridCol w:w="978"/>
        <w:gridCol w:w="978"/>
        <w:gridCol w:w="64"/>
        <w:gridCol w:w="978"/>
        <w:gridCol w:w="978"/>
        <w:gridCol w:w="978"/>
        <w:gridCol w:w="978"/>
        <w:gridCol w:w="978"/>
        <w:gridCol w:w="978"/>
        <w:gridCol w:w="978"/>
      </w:tblGrid>
      <w:tr w:rsidR="0081413E" w14:paraId="1FC8929A" w14:textId="77777777" w:rsidTr="0081413E">
        <w:trPr>
          <w:gridAfter w:val="4"/>
          <w:wAfter w:w="5779" w:type="dxa"/>
          <w:trHeight w:val="320"/>
        </w:trPr>
        <w:tc>
          <w:tcPr>
            <w:tcW w:w="1300" w:type="dxa"/>
            <w:tcBorders>
              <w:top w:val="nil"/>
              <w:left w:val="nil"/>
              <w:bottom w:val="nil"/>
              <w:right w:val="nil"/>
            </w:tcBorders>
            <w:shd w:val="clear" w:color="auto" w:fill="auto"/>
            <w:noWrap/>
            <w:vAlign w:val="bottom"/>
            <w:hideMark/>
          </w:tcPr>
          <w:p w14:paraId="50619D95" w14:textId="77777777" w:rsidR="0081413E" w:rsidRDefault="0081413E" w:rsidP="0081413E"/>
        </w:tc>
        <w:tc>
          <w:tcPr>
            <w:tcW w:w="1300" w:type="dxa"/>
            <w:gridSpan w:val="2"/>
            <w:tcBorders>
              <w:top w:val="nil"/>
              <w:left w:val="nil"/>
              <w:bottom w:val="nil"/>
              <w:right w:val="nil"/>
            </w:tcBorders>
            <w:shd w:val="clear" w:color="auto" w:fill="auto"/>
            <w:noWrap/>
            <w:vAlign w:val="bottom"/>
            <w:hideMark/>
          </w:tcPr>
          <w:p w14:paraId="4BE7347F" w14:textId="77777777" w:rsidR="0081413E" w:rsidRDefault="0081413E" w:rsidP="0081413E">
            <w:pPr>
              <w:jc w:val="right"/>
              <w:rPr>
                <w:rFonts w:ascii="Calibri" w:hAnsi="Calibri" w:cs="Calibri"/>
                <w:color w:val="000000"/>
              </w:rPr>
            </w:pPr>
            <w:r>
              <w:rPr>
                <w:rFonts w:ascii="Calibri" w:hAnsi="Calibri" w:cs="Calibri"/>
                <w:color w:val="000000"/>
              </w:rPr>
              <w:t>2</w:t>
            </w:r>
          </w:p>
        </w:tc>
        <w:tc>
          <w:tcPr>
            <w:tcW w:w="1300" w:type="dxa"/>
            <w:tcBorders>
              <w:top w:val="nil"/>
              <w:left w:val="nil"/>
              <w:bottom w:val="nil"/>
              <w:right w:val="nil"/>
            </w:tcBorders>
            <w:shd w:val="clear" w:color="auto" w:fill="auto"/>
            <w:noWrap/>
            <w:vAlign w:val="bottom"/>
            <w:hideMark/>
          </w:tcPr>
          <w:p w14:paraId="7FD5BE08" w14:textId="77777777" w:rsidR="0081413E" w:rsidRDefault="0081413E" w:rsidP="0081413E">
            <w:pPr>
              <w:jc w:val="right"/>
              <w:rPr>
                <w:rFonts w:ascii="Calibri" w:hAnsi="Calibri" w:cs="Calibri"/>
                <w:color w:val="000000"/>
              </w:rPr>
            </w:pPr>
            <w:r>
              <w:rPr>
                <w:rFonts w:ascii="Calibri" w:hAnsi="Calibri" w:cs="Calibri"/>
                <w:color w:val="000000"/>
              </w:rPr>
              <w:t>6</w:t>
            </w:r>
          </w:p>
        </w:tc>
        <w:tc>
          <w:tcPr>
            <w:tcW w:w="1300" w:type="dxa"/>
            <w:gridSpan w:val="2"/>
            <w:tcBorders>
              <w:top w:val="nil"/>
              <w:left w:val="nil"/>
              <w:bottom w:val="nil"/>
              <w:right w:val="nil"/>
            </w:tcBorders>
            <w:shd w:val="clear" w:color="auto" w:fill="auto"/>
            <w:noWrap/>
            <w:vAlign w:val="bottom"/>
            <w:hideMark/>
          </w:tcPr>
          <w:p w14:paraId="45E82733" w14:textId="77777777" w:rsidR="0081413E" w:rsidRDefault="0081413E" w:rsidP="0081413E">
            <w:pPr>
              <w:jc w:val="right"/>
              <w:rPr>
                <w:rFonts w:ascii="Calibri" w:hAnsi="Calibri" w:cs="Calibri"/>
                <w:color w:val="000000"/>
              </w:rPr>
            </w:pPr>
            <w:r>
              <w:rPr>
                <w:rFonts w:ascii="Calibri" w:hAnsi="Calibri" w:cs="Calibri"/>
                <w:color w:val="000000"/>
              </w:rPr>
              <w:t>8</w:t>
            </w:r>
          </w:p>
        </w:tc>
        <w:tc>
          <w:tcPr>
            <w:tcW w:w="1300" w:type="dxa"/>
            <w:tcBorders>
              <w:top w:val="nil"/>
              <w:left w:val="nil"/>
              <w:bottom w:val="nil"/>
              <w:right w:val="nil"/>
            </w:tcBorders>
            <w:shd w:val="clear" w:color="auto" w:fill="auto"/>
            <w:noWrap/>
            <w:vAlign w:val="bottom"/>
            <w:hideMark/>
          </w:tcPr>
          <w:p w14:paraId="7634B7C0" w14:textId="77777777" w:rsidR="0081413E" w:rsidRDefault="0081413E" w:rsidP="0081413E">
            <w:pPr>
              <w:jc w:val="right"/>
              <w:rPr>
                <w:rFonts w:ascii="Calibri" w:hAnsi="Calibri" w:cs="Calibri"/>
                <w:color w:val="000000"/>
              </w:rPr>
            </w:pPr>
            <w:r>
              <w:rPr>
                <w:rFonts w:ascii="Calibri" w:hAnsi="Calibri" w:cs="Calibri"/>
                <w:color w:val="000000"/>
              </w:rPr>
              <w:t>16</w:t>
            </w:r>
          </w:p>
        </w:tc>
        <w:tc>
          <w:tcPr>
            <w:tcW w:w="1300" w:type="dxa"/>
            <w:gridSpan w:val="2"/>
            <w:tcBorders>
              <w:top w:val="nil"/>
              <w:left w:val="nil"/>
              <w:bottom w:val="nil"/>
              <w:right w:val="nil"/>
            </w:tcBorders>
            <w:shd w:val="clear" w:color="auto" w:fill="auto"/>
            <w:noWrap/>
            <w:vAlign w:val="bottom"/>
            <w:hideMark/>
          </w:tcPr>
          <w:p w14:paraId="5F7A33FD" w14:textId="77777777" w:rsidR="0081413E" w:rsidRDefault="0081413E" w:rsidP="0081413E">
            <w:pPr>
              <w:jc w:val="right"/>
              <w:rPr>
                <w:rFonts w:ascii="Calibri" w:hAnsi="Calibri" w:cs="Calibri"/>
                <w:color w:val="000000"/>
              </w:rPr>
            </w:pPr>
            <w:r>
              <w:rPr>
                <w:rFonts w:ascii="Calibri" w:hAnsi="Calibri" w:cs="Calibri"/>
                <w:color w:val="000000"/>
              </w:rPr>
              <w:t>17</w:t>
            </w:r>
          </w:p>
        </w:tc>
        <w:tc>
          <w:tcPr>
            <w:tcW w:w="1300" w:type="dxa"/>
            <w:tcBorders>
              <w:top w:val="nil"/>
              <w:left w:val="nil"/>
              <w:bottom w:val="nil"/>
              <w:right w:val="nil"/>
            </w:tcBorders>
            <w:shd w:val="clear" w:color="auto" w:fill="auto"/>
            <w:noWrap/>
            <w:vAlign w:val="bottom"/>
            <w:hideMark/>
          </w:tcPr>
          <w:p w14:paraId="6E2958D5" w14:textId="77777777" w:rsidR="0081413E" w:rsidRDefault="0081413E" w:rsidP="0081413E">
            <w:pPr>
              <w:jc w:val="right"/>
              <w:rPr>
                <w:rFonts w:ascii="Calibri" w:hAnsi="Calibri" w:cs="Calibri"/>
                <w:color w:val="000000"/>
              </w:rPr>
            </w:pPr>
            <w:r>
              <w:rPr>
                <w:rFonts w:ascii="Calibri" w:hAnsi="Calibri" w:cs="Calibri"/>
                <w:color w:val="000000"/>
              </w:rPr>
              <w:t>18</w:t>
            </w:r>
          </w:p>
        </w:tc>
        <w:tc>
          <w:tcPr>
            <w:tcW w:w="1300" w:type="dxa"/>
            <w:gridSpan w:val="2"/>
            <w:tcBorders>
              <w:top w:val="nil"/>
              <w:left w:val="nil"/>
              <w:bottom w:val="nil"/>
              <w:right w:val="nil"/>
            </w:tcBorders>
            <w:shd w:val="clear" w:color="auto" w:fill="auto"/>
            <w:noWrap/>
            <w:vAlign w:val="bottom"/>
            <w:hideMark/>
          </w:tcPr>
          <w:p w14:paraId="4341E11C" w14:textId="77777777" w:rsidR="0081413E" w:rsidRDefault="0081413E" w:rsidP="0081413E">
            <w:pPr>
              <w:jc w:val="right"/>
              <w:rPr>
                <w:rFonts w:ascii="Calibri" w:hAnsi="Calibri" w:cs="Calibri"/>
                <w:color w:val="000000"/>
              </w:rPr>
            </w:pPr>
            <w:r>
              <w:rPr>
                <w:rFonts w:ascii="Calibri" w:hAnsi="Calibri" w:cs="Calibri"/>
                <w:color w:val="000000"/>
              </w:rPr>
              <w:t>22</w:t>
            </w:r>
          </w:p>
        </w:tc>
        <w:tc>
          <w:tcPr>
            <w:tcW w:w="1300" w:type="dxa"/>
            <w:tcBorders>
              <w:top w:val="nil"/>
              <w:left w:val="nil"/>
              <w:bottom w:val="nil"/>
              <w:right w:val="nil"/>
            </w:tcBorders>
            <w:shd w:val="clear" w:color="auto" w:fill="auto"/>
            <w:noWrap/>
            <w:vAlign w:val="bottom"/>
            <w:hideMark/>
          </w:tcPr>
          <w:p w14:paraId="5165C138" w14:textId="77777777" w:rsidR="0081413E" w:rsidRDefault="0081413E" w:rsidP="0081413E">
            <w:pPr>
              <w:jc w:val="right"/>
              <w:rPr>
                <w:rFonts w:ascii="Calibri" w:hAnsi="Calibri" w:cs="Calibri"/>
                <w:color w:val="000000"/>
              </w:rPr>
            </w:pPr>
            <w:r>
              <w:rPr>
                <w:rFonts w:ascii="Calibri" w:hAnsi="Calibri" w:cs="Calibri"/>
                <w:color w:val="000000"/>
              </w:rPr>
              <w:t>24</w:t>
            </w:r>
          </w:p>
        </w:tc>
        <w:tc>
          <w:tcPr>
            <w:tcW w:w="1300" w:type="dxa"/>
            <w:tcBorders>
              <w:top w:val="nil"/>
              <w:left w:val="nil"/>
              <w:bottom w:val="nil"/>
              <w:right w:val="nil"/>
            </w:tcBorders>
            <w:shd w:val="clear" w:color="auto" w:fill="auto"/>
            <w:noWrap/>
            <w:vAlign w:val="bottom"/>
            <w:hideMark/>
          </w:tcPr>
          <w:p w14:paraId="47B25736" w14:textId="77777777" w:rsidR="0081413E" w:rsidRDefault="0081413E" w:rsidP="0081413E">
            <w:pPr>
              <w:jc w:val="right"/>
              <w:rPr>
                <w:rFonts w:ascii="Calibri" w:hAnsi="Calibri" w:cs="Calibri"/>
                <w:color w:val="000000"/>
              </w:rPr>
            </w:pPr>
            <w:r>
              <w:rPr>
                <w:rFonts w:ascii="Calibri" w:hAnsi="Calibri" w:cs="Calibri"/>
                <w:color w:val="000000"/>
              </w:rPr>
              <w:t>26</w:t>
            </w:r>
          </w:p>
        </w:tc>
      </w:tr>
      <w:tr w:rsidR="0081413E" w14:paraId="05F57163" w14:textId="77777777" w:rsidTr="0081413E">
        <w:trPr>
          <w:gridAfter w:val="4"/>
          <w:wAfter w:w="5779" w:type="dxa"/>
          <w:trHeight w:val="320"/>
        </w:trPr>
        <w:tc>
          <w:tcPr>
            <w:tcW w:w="1300" w:type="dxa"/>
            <w:tcBorders>
              <w:top w:val="nil"/>
              <w:left w:val="nil"/>
              <w:bottom w:val="nil"/>
              <w:right w:val="nil"/>
            </w:tcBorders>
            <w:shd w:val="clear" w:color="auto" w:fill="auto"/>
            <w:noWrap/>
            <w:vAlign w:val="bottom"/>
            <w:hideMark/>
          </w:tcPr>
          <w:p w14:paraId="6CACEB92" w14:textId="77777777" w:rsidR="0081413E" w:rsidRDefault="0081413E" w:rsidP="0081413E">
            <w:pPr>
              <w:jc w:val="right"/>
              <w:rPr>
                <w:rFonts w:ascii="Calibri" w:hAnsi="Calibri" w:cs="Calibri"/>
                <w:color w:val="000000"/>
              </w:rPr>
            </w:pPr>
            <w:r>
              <w:rPr>
                <w:rFonts w:ascii="Calibri" w:hAnsi="Calibri" w:cs="Calibri"/>
                <w:color w:val="000000"/>
              </w:rPr>
              <w:t>6</w:t>
            </w:r>
          </w:p>
        </w:tc>
        <w:tc>
          <w:tcPr>
            <w:tcW w:w="1300" w:type="dxa"/>
            <w:gridSpan w:val="2"/>
            <w:tcBorders>
              <w:top w:val="nil"/>
              <w:left w:val="nil"/>
              <w:bottom w:val="nil"/>
              <w:right w:val="nil"/>
            </w:tcBorders>
            <w:shd w:val="clear" w:color="auto" w:fill="auto"/>
            <w:noWrap/>
            <w:vAlign w:val="bottom"/>
            <w:hideMark/>
          </w:tcPr>
          <w:p w14:paraId="40D620C6" w14:textId="77777777" w:rsidR="0081413E" w:rsidRDefault="0081413E" w:rsidP="0081413E">
            <w:pPr>
              <w:jc w:val="right"/>
              <w:rPr>
                <w:rFonts w:ascii="Calibri" w:hAnsi="Calibri" w:cs="Calibri"/>
                <w:color w:val="000000"/>
              </w:rPr>
            </w:pPr>
            <w:r>
              <w:rPr>
                <w:rFonts w:ascii="Calibri" w:hAnsi="Calibri" w:cs="Calibri"/>
                <w:color w:val="000000"/>
              </w:rPr>
              <w:t>1</w:t>
            </w:r>
          </w:p>
        </w:tc>
        <w:tc>
          <w:tcPr>
            <w:tcW w:w="1300" w:type="dxa"/>
            <w:tcBorders>
              <w:top w:val="nil"/>
              <w:left w:val="nil"/>
              <w:bottom w:val="nil"/>
              <w:right w:val="nil"/>
            </w:tcBorders>
            <w:shd w:val="clear" w:color="auto" w:fill="auto"/>
            <w:noWrap/>
            <w:vAlign w:val="bottom"/>
            <w:hideMark/>
          </w:tcPr>
          <w:p w14:paraId="71B41296"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gridSpan w:val="2"/>
            <w:tcBorders>
              <w:top w:val="nil"/>
              <w:left w:val="nil"/>
              <w:bottom w:val="nil"/>
              <w:right w:val="nil"/>
            </w:tcBorders>
            <w:shd w:val="clear" w:color="auto" w:fill="auto"/>
            <w:noWrap/>
            <w:vAlign w:val="bottom"/>
            <w:hideMark/>
          </w:tcPr>
          <w:p w14:paraId="2439E959"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tcBorders>
              <w:top w:val="nil"/>
              <w:left w:val="nil"/>
              <w:bottom w:val="nil"/>
              <w:right w:val="nil"/>
            </w:tcBorders>
            <w:shd w:val="clear" w:color="auto" w:fill="auto"/>
            <w:noWrap/>
            <w:vAlign w:val="bottom"/>
            <w:hideMark/>
          </w:tcPr>
          <w:p w14:paraId="5CB9C1B0"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gridSpan w:val="2"/>
            <w:tcBorders>
              <w:top w:val="nil"/>
              <w:left w:val="nil"/>
              <w:bottom w:val="nil"/>
              <w:right w:val="nil"/>
            </w:tcBorders>
            <w:shd w:val="clear" w:color="auto" w:fill="auto"/>
            <w:noWrap/>
            <w:vAlign w:val="bottom"/>
            <w:hideMark/>
          </w:tcPr>
          <w:p w14:paraId="5D486C48"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tcBorders>
              <w:top w:val="nil"/>
              <w:left w:val="nil"/>
              <w:bottom w:val="nil"/>
              <w:right w:val="nil"/>
            </w:tcBorders>
            <w:shd w:val="clear" w:color="auto" w:fill="auto"/>
            <w:noWrap/>
            <w:vAlign w:val="bottom"/>
            <w:hideMark/>
          </w:tcPr>
          <w:p w14:paraId="3E6EDCD9"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gridSpan w:val="2"/>
            <w:tcBorders>
              <w:top w:val="nil"/>
              <w:left w:val="nil"/>
              <w:bottom w:val="nil"/>
              <w:right w:val="nil"/>
            </w:tcBorders>
            <w:shd w:val="clear" w:color="auto" w:fill="auto"/>
            <w:noWrap/>
            <w:vAlign w:val="bottom"/>
            <w:hideMark/>
          </w:tcPr>
          <w:p w14:paraId="3E1B50BE"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tcBorders>
              <w:top w:val="nil"/>
              <w:left w:val="nil"/>
              <w:bottom w:val="nil"/>
              <w:right w:val="nil"/>
            </w:tcBorders>
            <w:shd w:val="clear" w:color="auto" w:fill="auto"/>
            <w:noWrap/>
            <w:vAlign w:val="bottom"/>
            <w:hideMark/>
          </w:tcPr>
          <w:p w14:paraId="38F54FAE"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tcBorders>
              <w:top w:val="nil"/>
              <w:left w:val="nil"/>
              <w:bottom w:val="nil"/>
              <w:right w:val="nil"/>
            </w:tcBorders>
            <w:shd w:val="clear" w:color="auto" w:fill="auto"/>
            <w:noWrap/>
            <w:vAlign w:val="bottom"/>
            <w:hideMark/>
          </w:tcPr>
          <w:p w14:paraId="35FEAB11" w14:textId="77777777" w:rsidR="0081413E" w:rsidRDefault="0081413E" w:rsidP="0081413E">
            <w:pPr>
              <w:rPr>
                <w:rFonts w:ascii="Calibri" w:hAnsi="Calibri" w:cs="Calibri"/>
                <w:color w:val="000000"/>
              </w:rPr>
            </w:pPr>
            <w:r>
              <w:rPr>
                <w:rFonts w:ascii="Calibri" w:hAnsi="Calibri" w:cs="Calibri"/>
                <w:color w:val="000000"/>
              </w:rPr>
              <w:t>NA</w:t>
            </w:r>
          </w:p>
        </w:tc>
      </w:tr>
      <w:tr w:rsidR="0081413E" w14:paraId="7CDD2E33" w14:textId="77777777" w:rsidTr="0081413E">
        <w:trPr>
          <w:gridAfter w:val="4"/>
          <w:wAfter w:w="5779" w:type="dxa"/>
          <w:trHeight w:val="320"/>
        </w:trPr>
        <w:tc>
          <w:tcPr>
            <w:tcW w:w="1300" w:type="dxa"/>
            <w:tcBorders>
              <w:top w:val="nil"/>
              <w:left w:val="nil"/>
              <w:bottom w:val="nil"/>
              <w:right w:val="nil"/>
            </w:tcBorders>
            <w:shd w:val="clear" w:color="auto" w:fill="auto"/>
            <w:noWrap/>
            <w:vAlign w:val="bottom"/>
            <w:hideMark/>
          </w:tcPr>
          <w:p w14:paraId="340B9E02" w14:textId="77777777" w:rsidR="0081413E" w:rsidRDefault="0081413E" w:rsidP="0081413E">
            <w:pPr>
              <w:jc w:val="right"/>
              <w:rPr>
                <w:rFonts w:ascii="Calibri" w:hAnsi="Calibri" w:cs="Calibri"/>
                <w:color w:val="000000"/>
              </w:rPr>
            </w:pPr>
            <w:r>
              <w:rPr>
                <w:rFonts w:ascii="Calibri" w:hAnsi="Calibri" w:cs="Calibri"/>
                <w:color w:val="000000"/>
              </w:rPr>
              <w:t>8</w:t>
            </w:r>
          </w:p>
        </w:tc>
        <w:tc>
          <w:tcPr>
            <w:tcW w:w="1300" w:type="dxa"/>
            <w:gridSpan w:val="2"/>
            <w:tcBorders>
              <w:top w:val="nil"/>
              <w:left w:val="nil"/>
              <w:bottom w:val="nil"/>
              <w:right w:val="nil"/>
            </w:tcBorders>
            <w:shd w:val="clear" w:color="auto" w:fill="auto"/>
            <w:noWrap/>
            <w:vAlign w:val="bottom"/>
            <w:hideMark/>
          </w:tcPr>
          <w:p w14:paraId="3CB991A9" w14:textId="77777777" w:rsidR="0081413E" w:rsidRDefault="0081413E" w:rsidP="0081413E">
            <w:pPr>
              <w:jc w:val="right"/>
              <w:rPr>
                <w:rFonts w:ascii="Calibri" w:hAnsi="Calibri" w:cs="Calibri"/>
                <w:color w:val="000000"/>
              </w:rPr>
            </w:pPr>
            <w:r>
              <w:rPr>
                <w:rFonts w:ascii="Calibri" w:hAnsi="Calibri" w:cs="Calibri"/>
                <w:color w:val="000000"/>
              </w:rPr>
              <w:t>1</w:t>
            </w:r>
          </w:p>
        </w:tc>
        <w:tc>
          <w:tcPr>
            <w:tcW w:w="1300" w:type="dxa"/>
            <w:tcBorders>
              <w:top w:val="nil"/>
              <w:left w:val="nil"/>
              <w:bottom w:val="nil"/>
              <w:right w:val="nil"/>
            </w:tcBorders>
            <w:shd w:val="clear" w:color="auto" w:fill="auto"/>
            <w:noWrap/>
            <w:vAlign w:val="bottom"/>
            <w:hideMark/>
          </w:tcPr>
          <w:p w14:paraId="3615DF8E" w14:textId="77777777" w:rsidR="0081413E" w:rsidRDefault="0081413E" w:rsidP="0081413E">
            <w:pPr>
              <w:jc w:val="right"/>
              <w:rPr>
                <w:rFonts w:ascii="Calibri" w:hAnsi="Calibri" w:cs="Calibri"/>
                <w:color w:val="000000"/>
              </w:rPr>
            </w:pPr>
            <w:r>
              <w:rPr>
                <w:rFonts w:ascii="Calibri" w:hAnsi="Calibri" w:cs="Calibri"/>
                <w:color w:val="000000"/>
              </w:rPr>
              <w:t>1</w:t>
            </w:r>
          </w:p>
        </w:tc>
        <w:tc>
          <w:tcPr>
            <w:tcW w:w="1300" w:type="dxa"/>
            <w:gridSpan w:val="2"/>
            <w:tcBorders>
              <w:top w:val="nil"/>
              <w:left w:val="nil"/>
              <w:bottom w:val="nil"/>
              <w:right w:val="nil"/>
            </w:tcBorders>
            <w:shd w:val="clear" w:color="auto" w:fill="auto"/>
            <w:noWrap/>
            <w:vAlign w:val="bottom"/>
            <w:hideMark/>
          </w:tcPr>
          <w:p w14:paraId="002E184A"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tcBorders>
              <w:top w:val="nil"/>
              <w:left w:val="nil"/>
              <w:bottom w:val="nil"/>
              <w:right w:val="nil"/>
            </w:tcBorders>
            <w:shd w:val="clear" w:color="auto" w:fill="auto"/>
            <w:noWrap/>
            <w:vAlign w:val="bottom"/>
            <w:hideMark/>
          </w:tcPr>
          <w:p w14:paraId="03669039"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gridSpan w:val="2"/>
            <w:tcBorders>
              <w:top w:val="nil"/>
              <w:left w:val="nil"/>
              <w:bottom w:val="nil"/>
              <w:right w:val="nil"/>
            </w:tcBorders>
            <w:shd w:val="clear" w:color="auto" w:fill="auto"/>
            <w:noWrap/>
            <w:vAlign w:val="bottom"/>
            <w:hideMark/>
          </w:tcPr>
          <w:p w14:paraId="10B79D2C"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tcBorders>
              <w:top w:val="nil"/>
              <w:left w:val="nil"/>
              <w:bottom w:val="nil"/>
              <w:right w:val="nil"/>
            </w:tcBorders>
            <w:shd w:val="clear" w:color="auto" w:fill="auto"/>
            <w:noWrap/>
            <w:vAlign w:val="bottom"/>
            <w:hideMark/>
          </w:tcPr>
          <w:p w14:paraId="6F156740"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gridSpan w:val="2"/>
            <w:tcBorders>
              <w:top w:val="nil"/>
              <w:left w:val="nil"/>
              <w:bottom w:val="nil"/>
              <w:right w:val="nil"/>
            </w:tcBorders>
            <w:shd w:val="clear" w:color="auto" w:fill="auto"/>
            <w:noWrap/>
            <w:vAlign w:val="bottom"/>
            <w:hideMark/>
          </w:tcPr>
          <w:p w14:paraId="2326FA1A"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tcBorders>
              <w:top w:val="nil"/>
              <w:left w:val="nil"/>
              <w:bottom w:val="nil"/>
              <w:right w:val="nil"/>
            </w:tcBorders>
            <w:shd w:val="clear" w:color="auto" w:fill="auto"/>
            <w:noWrap/>
            <w:vAlign w:val="bottom"/>
            <w:hideMark/>
          </w:tcPr>
          <w:p w14:paraId="29556C45"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tcBorders>
              <w:top w:val="nil"/>
              <w:left w:val="nil"/>
              <w:bottom w:val="nil"/>
              <w:right w:val="nil"/>
            </w:tcBorders>
            <w:shd w:val="clear" w:color="auto" w:fill="auto"/>
            <w:noWrap/>
            <w:vAlign w:val="bottom"/>
            <w:hideMark/>
          </w:tcPr>
          <w:p w14:paraId="4D276F14" w14:textId="77777777" w:rsidR="0081413E" w:rsidRDefault="0081413E" w:rsidP="0081413E">
            <w:pPr>
              <w:rPr>
                <w:rFonts w:ascii="Calibri" w:hAnsi="Calibri" w:cs="Calibri"/>
                <w:color w:val="000000"/>
              </w:rPr>
            </w:pPr>
            <w:r>
              <w:rPr>
                <w:rFonts w:ascii="Calibri" w:hAnsi="Calibri" w:cs="Calibri"/>
                <w:color w:val="000000"/>
              </w:rPr>
              <w:t>NA</w:t>
            </w:r>
          </w:p>
        </w:tc>
      </w:tr>
      <w:tr w:rsidR="0081413E" w14:paraId="3E20FEAC" w14:textId="77777777" w:rsidTr="0081413E">
        <w:trPr>
          <w:gridAfter w:val="4"/>
          <w:wAfter w:w="5779" w:type="dxa"/>
          <w:trHeight w:val="320"/>
        </w:trPr>
        <w:tc>
          <w:tcPr>
            <w:tcW w:w="1300" w:type="dxa"/>
            <w:tcBorders>
              <w:top w:val="nil"/>
              <w:left w:val="nil"/>
              <w:bottom w:val="nil"/>
              <w:right w:val="nil"/>
            </w:tcBorders>
            <w:shd w:val="clear" w:color="auto" w:fill="auto"/>
            <w:noWrap/>
            <w:vAlign w:val="bottom"/>
            <w:hideMark/>
          </w:tcPr>
          <w:p w14:paraId="4C4255DC" w14:textId="77777777" w:rsidR="0081413E" w:rsidRDefault="0081413E" w:rsidP="0081413E">
            <w:pPr>
              <w:jc w:val="right"/>
              <w:rPr>
                <w:rFonts w:ascii="Calibri" w:hAnsi="Calibri" w:cs="Calibri"/>
                <w:color w:val="000000"/>
              </w:rPr>
            </w:pPr>
            <w:r>
              <w:rPr>
                <w:rFonts w:ascii="Calibri" w:hAnsi="Calibri" w:cs="Calibri"/>
                <w:color w:val="000000"/>
              </w:rPr>
              <w:t>16</w:t>
            </w:r>
          </w:p>
        </w:tc>
        <w:tc>
          <w:tcPr>
            <w:tcW w:w="1300" w:type="dxa"/>
            <w:gridSpan w:val="2"/>
            <w:tcBorders>
              <w:top w:val="nil"/>
              <w:left w:val="nil"/>
              <w:bottom w:val="nil"/>
              <w:right w:val="nil"/>
            </w:tcBorders>
            <w:shd w:val="clear" w:color="auto" w:fill="auto"/>
            <w:noWrap/>
            <w:vAlign w:val="bottom"/>
            <w:hideMark/>
          </w:tcPr>
          <w:p w14:paraId="27E4B22A" w14:textId="77777777" w:rsidR="0081413E" w:rsidRDefault="0081413E" w:rsidP="0081413E">
            <w:pPr>
              <w:jc w:val="right"/>
              <w:rPr>
                <w:rFonts w:ascii="Calibri" w:hAnsi="Calibri" w:cs="Calibri"/>
                <w:color w:val="000000"/>
              </w:rPr>
            </w:pPr>
            <w:r>
              <w:rPr>
                <w:rFonts w:ascii="Calibri" w:hAnsi="Calibri" w:cs="Calibri"/>
                <w:color w:val="000000"/>
              </w:rPr>
              <w:t>1</w:t>
            </w:r>
          </w:p>
        </w:tc>
        <w:tc>
          <w:tcPr>
            <w:tcW w:w="1300" w:type="dxa"/>
            <w:tcBorders>
              <w:top w:val="nil"/>
              <w:left w:val="nil"/>
              <w:bottom w:val="nil"/>
              <w:right w:val="nil"/>
            </w:tcBorders>
            <w:shd w:val="clear" w:color="auto" w:fill="auto"/>
            <w:noWrap/>
            <w:vAlign w:val="bottom"/>
            <w:hideMark/>
          </w:tcPr>
          <w:p w14:paraId="0B93B58D" w14:textId="77777777" w:rsidR="0081413E" w:rsidRDefault="0081413E" w:rsidP="0081413E">
            <w:pPr>
              <w:jc w:val="right"/>
              <w:rPr>
                <w:rFonts w:ascii="Calibri" w:hAnsi="Calibri" w:cs="Calibri"/>
                <w:color w:val="000000"/>
              </w:rPr>
            </w:pPr>
            <w:r>
              <w:rPr>
                <w:rFonts w:ascii="Calibri" w:hAnsi="Calibri" w:cs="Calibri"/>
                <w:color w:val="000000"/>
              </w:rPr>
              <w:t>0.471</w:t>
            </w:r>
          </w:p>
        </w:tc>
        <w:tc>
          <w:tcPr>
            <w:tcW w:w="1300" w:type="dxa"/>
            <w:gridSpan w:val="2"/>
            <w:tcBorders>
              <w:top w:val="nil"/>
              <w:left w:val="nil"/>
              <w:bottom w:val="nil"/>
              <w:right w:val="nil"/>
            </w:tcBorders>
            <w:shd w:val="clear" w:color="auto" w:fill="auto"/>
            <w:noWrap/>
            <w:vAlign w:val="bottom"/>
            <w:hideMark/>
          </w:tcPr>
          <w:p w14:paraId="3CA88FDB" w14:textId="77777777" w:rsidR="0081413E" w:rsidRDefault="0081413E" w:rsidP="0081413E">
            <w:pPr>
              <w:jc w:val="right"/>
              <w:rPr>
                <w:rFonts w:ascii="Calibri" w:hAnsi="Calibri" w:cs="Calibri"/>
                <w:color w:val="000000"/>
              </w:rPr>
            </w:pPr>
            <w:r>
              <w:rPr>
                <w:rFonts w:ascii="Calibri" w:hAnsi="Calibri" w:cs="Calibri"/>
                <w:color w:val="000000"/>
              </w:rPr>
              <w:t>1</w:t>
            </w:r>
          </w:p>
        </w:tc>
        <w:tc>
          <w:tcPr>
            <w:tcW w:w="1300" w:type="dxa"/>
            <w:tcBorders>
              <w:top w:val="nil"/>
              <w:left w:val="nil"/>
              <w:bottom w:val="nil"/>
              <w:right w:val="nil"/>
            </w:tcBorders>
            <w:shd w:val="clear" w:color="auto" w:fill="auto"/>
            <w:noWrap/>
            <w:vAlign w:val="bottom"/>
            <w:hideMark/>
          </w:tcPr>
          <w:p w14:paraId="29A38FCA"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gridSpan w:val="2"/>
            <w:tcBorders>
              <w:top w:val="nil"/>
              <w:left w:val="nil"/>
              <w:bottom w:val="nil"/>
              <w:right w:val="nil"/>
            </w:tcBorders>
            <w:shd w:val="clear" w:color="auto" w:fill="auto"/>
            <w:noWrap/>
            <w:vAlign w:val="bottom"/>
            <w:hideMark/>
          </w:tcPr>
          <w:p w14:paraId="02CFF9F3"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tcBorders>
              <w:top w:val="nil"/>
              <w:left w:val="nil"/>
              <w:bottom w:val="nil"/>
              <w:right w:val="nil"/>
            </w:tcBorders>
            <w:shd w:val="clear" w:color="auto" w:fill="auto"/>
            <w:noWrap/>
            <w:vAlign w:val="bottom"/>
            <w:hideMark/>
          </w:tcPr>
          <w:p w14:paraId="7FB49047"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gridSpan w:val="2"/>
            <w:tcBorders>
              <w:top w:val="nil"/>
              <w:left w:val="nil"/>
              <w:bottom w:val="nil"/>
              <w:right w:val="nil"/>
            </w:tcBorders>
            <w:shd w:val="clear" w:color="auto" w:fill="auto"/>
            <w:noWrap/>
            <w:vAlign w:val="bottom"/>
            <w:hideMark/>
          </w:tcPr>
          <w:p w14:paraId="4D0FEC0E"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tcBorders>
              <w:top w:val="nil"/>
              <w:left w:val="nil"/>
              <w:bottom w:val="nil"/>
              <w:right w:val="nil"/>
            </w:tcBorders>
            <w:shd w:val="clear" w:color="auto" w:fill="auto"/>
            <w:noWrap/>
            <w:vAlign w:val="bottom"/>
            <w:hideMark/>
          </w:tcPr>
          <w:p w14:paraId="76DFB404"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tcBorders>
              <w:top w:val="nil"/>
              <w:left w:val="nil"/>
              <w:bottom w:val="nil"/>
              <w:right w:val="nil"/>
            </w:tcBorders>
            <w:shd w:val="clear" w:color="auto" w:fill="auto"/>
            <w:noWrap/>
            <w:vAlign w:val="bottom"/>
            <w:hideMark/>
          </w:tcPr>
          <w:p w14:paraId="7F0A02F9" w14:textId="77777777" w:rsidR="0081413E" w:rsidRDefault="0081413E" w:rsidP="0081413E">
            <w:pPr>
              <w:rPr>
                <w:rFonts w:ascii="Calibri" w:hAnsi="Calibri" w:cs="Calibri"/>
                <w:color w:val="000000"/>
              </w:rPr>
            </w:pPr>
            <w:r>
              <w:rPr>
                <w:rFonts w:ascii="Calibri" w:hAnsi="Calibri" w:cs="Calibri"/>
                <w:color w:val="000000"/>
              </w:rPr>
              <w:t>NA</w:t>
            </w:r>
          </w:p>
        </w:tc>
      </w:tr>
      <w:tr w:rsidR="0081413E" w14:paraId="399BDF05" w14:textId="77777777" w:rsidTr="0081413E">
        <w:trPr>
          <w:gridAfter w:val="4"/>
          <w:wAfter w:w="5779" w:type="dxa"/>
          <w:trHeight w:val="320"/>
        </w:trPr>
        <w:tc>
          <w:tcPr>
            <w:tcW w:w="1300" w:type="dxa"/>
            <w:tcBorders>
              <w:top w:val="nil"/>
              <w:left w:val="nil"/>
              <w:bottom w:val="nil"/>
              <w:right w:val="nil"/>
            </w:tcBorders>
            <w:shd w:val="clear" w:color="auto" w:fill="auto"/>
            <w:noWrap/>
            <w:vAlign w:val="bottom"/>
            <w:hideMark/>
          </w:tcPr>
          <w:p w14:paraId="12D6DBD6" w14:textId="77777777" w:rsidR="0081413E" w:rsidRDefault="0081413E" w:rsidP="0081413E">
            <w:pPr>
              <w:jc w:val="right"/>
              <w:rPr>
                <w:rFonts w:ascii="Calibri" w:hAnsi="Calibri" w:cs="Calibri"/>
                <w:color w:val="000000"/>
              </w:rPr>
            </w:pPr>
            <w:r>
              <w:rPr>
                <w:rFonts w:ascii="Calibri" w:hAnsi="Calibri" w:cs="Calibri"/>
                <w:color w:val="000000"/>
              </w:rPr>
              <w:t>17</w:t>
            </w:r>
          </w:p>
        </w:tc>
        <w:tc>
          <w:tcPr>
            <w:tcW w:w="1300" w:type="dxa"/>
            <w:gridSpan w:val="2"/>
            <w:tcBorders>
              <w:top w:val="nil"/>
              <w:left w:val="nil"/>
              <w:bottom w:val="nil"/>
              <w:right w:val="nil"/>
            </w:tcBorders>
            <w:shd w:val="clear" w:color="auto" w:fill="auto"/>
            <w:noWrap/>
            <w:vAlign w:val="bottom"/>
            <w:hideMark/>
          </w:tcPr>
          <w:p w14:paraId="57BC61EE" w14:textId="77777777" w:rsidR="0081413E" w:rsidRDefault="0081413E" w:rsidP="0081413E">
            <w:pPr>
              <w:jc w:val="right"/>
              <w:rPr>
                <w:rFonts w:ascii="Calibri" w:hAnsi="Calibri" w:cs="Calibri"/>
                <w:color w:val="000000"/>
              </w:rPr>
            </w:pPr>
            <w:r>
              <w:rPr>
                <w:rFonts w:ascii="Calibri" w:hAnsi="Calibri" w:cs="Calibri"/>
                <w:color w:val="000000"/>
              </w:rPr>
              <w:t>0.203</w:t>
            </w:r>
          </w:p>
        </w:tc>
        <w:tc>
          <w:tcPr>
            <w:tcW w:w="1300" w:type="dxa"/>
            <w:tcBorders>
              <w:top w:val="nil"/>
              <w:left w:val="nil"/>
              <w:bottom w:val="nil"/>
              <w:right w:val="nil"/>
            </w:tcBorders>
            <w:shd w:val="clear" w:color="auto" w:fill="auto"/>
            <w:noWrap/>
            <w:vAlign w:val="bottom"/>
            <w:hideMark/>
          </w:tcPr>
          <w:p w14:paraId="7105C259" w14:textId="77777777" w:rsidR="0081413E" w:rsidRDefault="0081413E" w:rsidP="0081413E">
            <w:pPr>
              <w:jc w:val="right"/>
              <w:rPr>
                <w:rFonts w:ascii="Calibri" w:hAnsi="Calibri" w:cs="Calibri"/>
                <w:color w:val="000000"/>
              </w:rPr>
            </w:pPr>
            <w:r>
              <w:rPr>
                <w:rFonts w:ascii="Calibri" w:hAnsi="Calibri" w:cs="Calibri"/>
                <w:color w:val="000000"/>
              </w:rPr>
              <w:t>0.023</w:t>
            </w:r>
          </w:p>
        </w:tc>
        <w:tc>
          <w:tcPr>
            <w:tcW w:w="1300" w:type="dxa"/>
            <w:gridSpan w:val="2"/>
            <w:tcBorders>
              <w:top w:val="nil"/>
              <w:left w:val="nil"/>
              <w:bottom w:val="nil"/>
              <w:right w:val="nil"/>
            </w:tcBorders>
            <w:shd w:val="clear" w:color="auto" w:fill="auto"/>
            <w:noWrap/>
            <w:vAlign w:val="bottom"/>
            <w:hideMark/>
          </w:tcPr>
          <w:p w14:paraId="04FDB6D6" w14:textId="77777777" w:rsidR="0081413E" w:rsidRDefault="0081413E" w:rsidP="0081413E">
            <w:pPr>
              <w:jc w:val="right"/>
              <w:rPr>
                <w:rFonts w:ascii="Calibri" w:hAnsi="Calibri" w:cs="Calibri"/>
                <w:color w:val="000000"/>
              </w:rPr>
            </w:pPr>
            <w:r>
              <w:rPr>
                <w:rFonts w:ascii="Calibri" w:hAnsi="Calibri" w:cs="Calibri"/>
                <w:color w:val="000000"/>
              </w:rPr>
              <w:t>0.263</w:t>
            </w:r>
          </w:p>
        </w:tc>
        <w:tc>
          <w:tcPr>
            <w:tcW w:w="1300" w:type="dxa"/>
            <w:tcBorders>
              <w:top w:val="nil"/>
              <w:left w:val="nil"/>
              <w:bottom w:val="nil"/>
              <w:right w:val="nil"/>
            </w:tcBorders>
            <w:shd w:val="clear" w:color="auto" w:fill="auto"/>
            <w:noWrap/>
            <w:vAlign w:val="bottom"/>
            <w:hideMark/>
          </w:tcPr>
          <w:p w14:paraId="145BF5CE" w14:textId="77777777" w:rsidR="0081413E" w:rsidRDefault="0081413E" w:rsidP="0081413E">
            <w:pPr>
              <w:jc w:val="right"/>
              <w:rPr>
                <w:rFonts w:ascii="Calibri" w:hAnsi="Calibri" w:cs="Calibri"/>
                <w:color w:val="000000"/>
              </w:rPr>
            </w:pPr>
            <w:r>
              <w:rPr>
                <w:rFonts w:ascii="Calibri" w:hAnsi="Calibri" w:cs="Calibri"/>
                <w:color w:val="000000"/>
              </w:rPr>
              <w:t>1</w:t>
            </w:r>
          </w:p>
        </w:tc>
        <w:tc>
          <w:tcPr>
            <w:tcW w:w="1300" w:type="dxa"/>
            <w:gridSpan w:val="2"/>
            <w:tcBorders>
              <w:top w:val="nil"/>
              <w:left w:val="nil"/>
              <w:bottom w:val="nil"/>
              <w:right w:val="nil"/>
            </w:tcBorders>
            <w:shd w:val="clear" w:color="auto" w:fill="auto"/>
            <w:noWrap/>
            <w:vAlign w:val="bottom"/>
            <w:hideMark/>
          </w:tcPr>
          <w:p w14:paraId="26F18CF2"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tcBorders>
              <w:top w:val="nil"/>
              <w:left w:val="nil"/>
              <w:bottom w:val="nil"/>
              <w:right w:val="nil"/>
            </w:tcBorders>
            <w:shd w:val="clear" w:color="auto" w:fill="auto"/>
            <w:noWrap/>
            <w:vAlign w:val="bottom"/>
            <w:hideMark/>
          </w:tcPr>
          <w:p w14:paraId="1BB8E0BB"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gridSpan w:val="2"/>
            <w:tcBorders>
              <w:top w:val="nil"/>
              <w:left w:val="nil"/>
              <w:bottom w:val="nil"/>
              <w:right w:val="nil"/>
            </w:tcBorders>
            <w:shd w:val="clear" w:color="auto" w:fill="auto"/>
            <w:noWrap/>
            <w:vAlign w:val="bottom"/>
            <w:hideMark/>
          </w:tcPr>
          <w:p w14:paraId="1E921DFB"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tcBorders>
              <w:top w:val="nil"/>
              <w:left w:val="nil"/>
              <w:bottom w:val="nil"/>
              <w:right w:val="nil"/>
            </w:tcBorders>
            <w:shd w:val="clear" w:color="auto" w:fill="auto"/>
            <w:noWrap/>
            <w:vAlign w:val="bottom"/>
            <w:hideMark/>
          </w:tcPr>
          <w:p w14:paraId="6694FAED"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tcBorders>
              <w:top w:val="nil"/>
              <w:left w:val="nil"/>
              <w:bottom w:val="nil"/>
              <w:right w:val="nil"/>
            </w:tcBorders>
            <w:shd w:val="clear" w:color="auto" w:fill="auto"/>
            <w:noWrap/>
            <w:vAlign w:val="bottom"/>
            <w:hideMark/>
          </w:tcPr>
          <w:p w14:paraId="7C6B40A4" w14:textId="77777777" w:rsidR="0081413E" w:rsidRDefault="0081413E" w:rsidP="0081413E">
            <w:pPr>
              <w:rPr>
                <w:rFonts w:ascii="Calibri" w:hAnsi="Calibri" w:cs="Calibri"/>
                <w:color w:val="000000"/>
              </w:rPr>
            </w:pPr>
            <w:r>
              <w:rPr>
                <w:rFonts w:ascii="Calibri" w:hAnsi="Calibri" w:cs="Calibri"/>
                <w:color w:val="000000"/>
              </w:rPr>
              <w:t>NA</w:t>
            </w:r>
          </w:p>
        </w:tc>
      </w:tr>
      <w:tr w:rsidR="0081413E" w14:paraId="1EBBC651" w14:textId="77777777" w:rsidTr="0081413E">
        <w:trPr>
          <w:gridAfter w:val="4"/>
          <w:wAfter w:w="5779" w:type="dxa"/>
          <w:trHeight w:val="320"/>
        </w:trPr>
        <w:tc>
          <w:tcPr>
            <w:tcW w:w="1300" w:type="dxa"/>
            <w:tcBorders>
              <w:top w:val="nil"/>
              <w:left w:val="nil"/>
              <w:bottom w:val="nil"/>
              <w:right w:val="nil"/>
            </w:tcBorders>
            <w:shd w:val="clear" w:color="auto" w:fill="auto"/>
            <w:noWrap/>
            <w:vAlign w:val="bottom"/>
            <w:hideMark/>
          </w:tcPr>
          <w:p w14:paraId="2BC79E01" w14:textId="77777777" w:rsidR="0081413E" w:rsidRDefault="0081413E" w:rsidP="0081413E">
            <w:pPr>
              <w:jc w:val="right"/>
              <w:rPr>
                <w:rFonts w:ascii="Calibri" w:hAnsi="Calibri" w:cs="Calibri"/>
                <w:color w:val="000000"/>
              </w:rPr>
            </w:pPr>
            <w:r>
              <w:rPr>
                <w:rFonts w:ascii="Calibri" w:hAnsi="Calibri" w:cs="Calibri"/>
                <w:color w:val="000000"/>
              </w:rPr>
              <w:t>18</w:t>
            </w:r>
          </w:p>
        </w:tc>
        <w:tc>
          <w:tcPr>
            <w:tcW w:w="1300" w:type="dxa"/>
            <w:gridSpan w:val="2"/>
            <w:tcBorders>
              <w:top w:val="nil"/>
              <w:left w:val="nil"/>
              <w:bottom w:val="nil"/>
              <w:right w:val="nil"/>
            </w:tcBorders>
            <w:shd w:val="clear" w:color="auto" w:fill="auto"/>
            <w:noWrap/>
            <w:vAlign w:val="bottom"/>
            <w:hideMark/>
          </w:tcPr>
          <w:p w14:paraId="24056861" w14:textId="77777777" w:rsidR="0081413E" w:rsidRDefault="0081413E" w:rsidP="0081413E">
            <w:pPr>
              <w:jc w:val="right"/>
              <w:rPr>
                <w:rFonts w:ascii="Calibri" w:hAnsi="Calibri" w:cs="Calibri"/>
                <w:color w:val="000000"/>
              </w:rPr>
            </w:pPr>
            <w:r>
              <w:rPr>
                <w:rFonts w:ascii="Calibri" w:hAnsi="Calibri" w:cs="Calibri"/>
                <w:color w:val="000000"/>
              </w:rPr>
              <w:t>0.901</w:t>
            </w:r>
          </w:p>
        </w:tc>
        <w:tc>
          <w:tcPr>
            <w:tcW w:w="1300" w:type="dxa"/>
            <w:tcBorders>
              <w:top w:val="nil"/>
              <w:left w:val="nil"/>
              <w:bottom w:val="nil"/>
              <w:right w:val="nil"/>
            </w:tcBorders>
            <w:shd w:val="clear" w:color="auto" w:fill="auto"/>
            <w:noWrap/>
            <w:vAlign w:val="bottom"/>
            <w:hideMark/>
          </w:tcPr>
          <w:p w14:paraId="7E8206CF" w14:textId="77777777" w:rsidR="0081413E" w:rsidRDefault="0081413E" w:rsidP="0081413E">
            <w:pPr>
              <w:jc w:val="right"/>
              <w:rPr>
                <w:rFonts w:ascii="Calibri" w:hAnsi="Calibri" w:cs="Calibri"/>
                <w:color w:val="000000"/>
              </w:rPr>
            </w:pPr>
            <w:r>
              <w:rPr>
                <w:rFonts w:ascii="Calibri" w:hAnsi="Calibri" w:cs="Calibri"/>
                <w:color w:val="000000"/>
              </w:rPr>
              <w:t>0.168</w:t>
            </w:r>
          </w:p>
        </w:tc>
        <w:tc>
          <w:tcPr>
            <w:tcW w:w="1300" w:type="dxa"/>
            <w:gridSpan w:val="2"/>
            <w:tcBorders>
              <w:top w:val="nil"/>
              <w:left w:val="nil"/>
              <w:bottom w:val="nil"/>
              <w:right w:val="nil"/>
            </w:tcBorders>
            <w:shd w:val="clear" w:color="auto" w:fill="auto"/>
            <w:noWrap/>
            <w:vAlign w:val="bottom"/>
            <w:hideMark/>
          </w:tcPr>
          <w:p w14:paraId="5D4C2E88" w14:textId="77777777" w:rsidR="0081413E" w:rsidRDefault="0081413E" w:rsidP="0081413E">
            <w:pPr>
              <w:jc w:val="right"/>
              <w:rPr>
                <w:rFonts w:ascii="Calibri" w:hAnsi="Calibri" w:cs="Calibri"/>
                <w:color w:val="000000"/>
              </w:rPr>
            </w:pPr>
            <w:r>
              <w:rPr>
                <w:rFonts w:ascii="Calibri" w:hAnsi="Calibri" w:cs="Calibri"/>
                <w:color w:val="000000"/>
              </w:rPr>
              <w:t>1</w:t>
            </w:r>
          </w:p>
        </w:tc>
        <w:tc>
          <w:tcPr>
            <w:tcW w:w="1300" w:type="dxa"/>
            <w:tcBorders>
              <w:top w:val="nil"/>
              <w:left w:val="nil"/>
              <w:bottom w:val="nil"/>
              <w:right w:val="nil"/>
            </w:tcBorders>
            <w:shd w:val="clear" w:color="auto" w:fill="auto"/>
            <w:noWrap/>
            <w:vAlign w:val="bottom"/>
            <w:hideMark/>
          </w:tcPr>
          <w:p w14:paraId="4EA1F0A5" w14:textId="77777777" w:rsidR="0081413E" w:rsidRDefault="0081413E" w:rsidP="0081413E">
            <w:pPr>
              <w:jc w:val="right"/>
              <w:rPr>
                <w:rFonts w:ascii="Calibri" w:hAnsi="Calibri" w:cs="Calibri"/>
                <w:color w:val="000000"/>
              </w:rPr>
            </w:pPr>
            <w:r>
              <w:rPr>
                <w:rFonts w:ascii="Calibri" w:hAnsi="Calibri" w:cs="Calibri"/>
                <w:color w:val="000000"/>
              </w:rPr>
              <w:t>1</w:t>
            </w:r>
          </w:p>
        </w:tc>
        <w:tc>
          <w:tcPr>
            <w:tcW w:w="1300" w:type="dxa"/>
            <w:gridSpan w:val="2"/>
            <w:tcBorders>
              <w:top w:val="nil"/>
              <w:left w:val="nil"/>
              <w:bottom w:val="nil"/>
              <w:right w:val="nil"/>
            </w:tcBorders>
            <w:shd w:val="clear" w:color="auto" w:fill="auto"/>
            <w:noWrap/>
            <w:vAlign w:val="bottom"/>
            <w:hideMark/>
          </w:tcPr>
          <w:p w14:paraId="3599D098" w14:textId="77777777" w:rsidR="0081413E" w:rsidRDefault="0081413E" w:rsidP="0081413E">
            <w:pPr>
              <w:jc w:val="right"/>
              <w:rPr>
                <w:rFonts w:ascii="Calibri" w:hAnsi="Calibri" w:cs="Calibri"/>
                <w:color w:val="000000"/>
              </w:rPr>
            </w:pPr>
            <w:r>
              <w:rPr>
                <w:rFonts w:ascii="Calibri" w:hAnsi="Calibri" w:cs="Calibri"/>
                <w:color w:val="000000"/>
              </w:rPr>
              <w:t>1</w:t>
            </w:r>
          </w:p>
        </w:tc>
        <w:tc>
          <w:tcPr>
            <w:tcW w:w="1300" w:type="dxa"/>
            <w:tcBorders>
              <w:top w:val="nil"/>
              <w:left w:val="nil"/>
              <w:bottom w:val="nil"/>
              <w:right w:val="nil"/>
            </w:tcBorders>
            <w:shd w:val="clear" w:color="auto" w:fill="auto"/>
            <w:noWrap/>
            <w:vAlign w:val="bottom"/>
            <w:hideMark/>
          </w:tcPr>
          <w:p w14:paraId="68E42B36"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gridSpan w:val="2"/>
            <w:tcBorders>
              <w:top w:val="nil"/>
              <w:left w:val="nil"/>
              <w:bottom w:val="nil"/>
              <w:right w:val="nil"/>
            </w:tcBorders>
            <w:shd w:val="clear" w:color="auto" w:fill="auto"/>
            <w:noWrap/>
            <w:vAlign w:val="bottom"/>
            <w:hideMark/>
          </w:tcPr>
          <w:p w14:paraId="145AA836"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tcBorders>
              <w:top w:val="nil"/>
              <w:left w:val="nil"/>
              <w:bottom w:val="nil"/>
              <w:right w:val="nil"/>
            </w:tcBorders>
            <w:shd w:val="clear" w:color="auto" w:fill="auto"/>
            <w:noWrap/>
            <w:vAlign w:val="bottom"/>
            <w:hideMark/>
          </w:tcPr>
          <w:p w14:paraId="74F3E12D"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tcBorders>
              <w:top w:val="nil"/>
              <w:left w:val="nil"/>
              <w:bottom w:val="nil"/>
              <w:right w:val="nil"/>
            </w:tcBorders>
            <w:shd w:val="clear" w:color="auto" w:fill="auto"/>
            <w:noWrap/>
            <w:vAlign w:val="bottom"/>
            <w:hideMark/>
          </w:tcPr>
          <w:p w14:paraId="4B127914" w14:textId="77777777" w:rsidR="0081413E" w:rsidRDefault="0081413E" w:rsidP="0081413E">
            <w:pPr>
              <w:rPr>
                <w:rFonts w:ascii="Calibri" w:hAnsi="Calibri" w:cs="Calibri"/>
                <w:color w:val="000000"/>
              </w:rPr>
            </w:pPr>
            <w:r>
              <w:rPr>
                <w:rFonts w:ascii="Calibri" w:hAnsi="Calibri" w:cs="Calibri"/>
                <w:color w:val="000000"/>
              </w:rPr>
              <w:t>NA</w:t>
            </w:r>
          </w:p>
        </w:tc>
      </w:tr>
      <w:tr w:rsidR="0081413E" w14:paraId="3E47E852" w14:textId="77777777" w:rsidTr="0081413E">
        <w:trPr>
          <w:gridAfter w:val="4"/>
          <w:wAfter w:w="5779" w:type="dxa"/>
          <w:trHeight w:val="320"/>
        </w:trPr>
        <w:tc>
          <w:tcPr>
            <w:tcW w:w="1300" w:type="dxa"/>
            <w:tcBorders>
              <w:top w:val="nil"/>
              <w:left w:val="nil"/>
              <w:bottom w:val="nil"/>
              <w:right w:val="nil"/>
            </w:tcBorders>
            <w:shd w:val="clear" w:color="auto" w:fill="auto"/>
            <w:noWrap/>
            <w:vAlign w:val="bottom"/>
            <w:hideMark/>
          </w:tcPr>
          <w:p w14:paraId="24B3C0EF" w14:textId="77777777" w:rsidR="0081413E" w:rsidRDefault="0081413E" w:rsidP="0081413E">
            <w:pPr>
              <w:jc w:val="right"/>
              <w:rPr>
                <w:rFonts w:ascii="Calibri" w:hAnsi="Calibri" w:cs="Calibri"/>
                <w:color w:val="000000"/>
              </w:rPr>
            </w:pPr>
            <w:r>
              <w:rPr>
                <w:rFonts w:ascii="Calibri" w:hAnsi="Calibri" w:cs="Calibri"/>
                <w:color w:val="000000"/>
              </w:rPr>
              <w:t>22</w:t>
            </w:r>
          </w:p>
        </w:tc>
        <w:tc>
          <w:tcPr>
            <w:tcW w:w="1300" w:type="dxa"/>
            <w:gridSpan w:val="2"/>
            <w:tcBorders>
              <w:top w:val="nil"/>
              <w:left w:val="nil"/>
              <w:bottom w:val="nil"/>
              <w:right w:val="nil"/>
            </w:tcBorders>
            <w:shd w:val="clear" w:color="auto" w:fill="auto"/>
            <w:noWrap/>
            <w:vAlign w:val="bottom"/>
            <w:hideMark/>
          </w:tcPr>
          <w:p w14:paraId="1EFD4A72" w14:textId="77777777" w:rsidR="0081413E" w:rsidRDefault="0081413E" w:rsidP="0081413E">
            <w:pPr>
              <w:jc w:val="right"/>
              <w:rPr>
                <w:rFonts w:ascii="Calibri" w:hAnsi="Calibri" w:cs="Calibri"/>
                <w:color w:val="000000"/>
              </w:rPr>
            </w:pPr>
            <w:r>
              <w:rPr>
                <w:rFonts w:ascii="Calibri" w:hAnsi="Calibri" w:cs="Calibri"/>
                <w:color w:val="000000"/>
              </w:rPr>
              <w:t>0.021</w:t>
            </w:r>
          </w:p>
        </w:tc>
        <w:tc>
          <w:tcPr>
            <w:tcW w:w="1300" w:type="dxa"/>
            <w:tcBorders>
              <w:top w:val="nil"/>
              <w:left w:val="nil"/>
              <w:bottom w:val="nil"/>
              <w:right w:val="nil"/>
            </w:tcBorders>
            <w:shd w:val="clear" w:color="auto" w:fill="auto"/>
            <w:noWrap/>
            <w:vAlign w:val="bottom"/>
            <w:hideMark/>
          </w:tcPr>
          <w:p w14:paraId="761DC509" w14:textId="77777777" w:rsidR="0081413E" w:rsidRDefault="0081413E" w:rsidP="0081413E">
            <w:pPr>
              <w:jc w:val="right"/>
              <w:rPr>
                <w:rFonts w:ascii="Calibri" w:hAnsi="Calibri" w:cs="Calibri"/>
                <w:color w:val="000000"/>
              </w:rPr>
            </w:pPr>
            <w:r>
              <w:rPr>
                <w:rFonts w:ascii="Calibri" w:hAnsi="Calibri" w:cs="Calibri"/>
                <w:color w:val="000000"/>
              </w:rPr>
              <w:t>0.002</w:t>
            </w:r>
          </w:p>
        </w:tc>
        <w:tc>
          <w:tcPr>
            <w:tcW w:w="1300" w:type="dxa"/>
            <w:gridSpan w:val="2"/>
            <w:tcBorders>
              <w:top w:val="nil"/>
              <w:left w:val="nil"/>
              <w:bottom w:val="nil"/>
              <w:right w:val="nil"/>
            </w:tcBorders>
            <w:shd w:val="clear" w:color="auto" w:fill="auto"/>
            <w:noWrap/>
            <w:vAlign w:val="bottom"/>
            <w:hideMark/>
          </w:tcPr>
          <w:p w14:paraId="6F1CF15D" w14:textId="77777777" w:rsidR="0081413E" w:rsidRDefault="0081413E" w:rsidP="0081413E">
            <w:pPr>
              <w:jc w:val="right"/>
              <w:rPr>
                <w:rFonts w:ascii="Calibri" w:hAnsi="Calibri" w:cs="Calibri"/>
                <w:color w:val="000000"/>
              </w:rPr>
            </w:pPr>
            <w:r>
              <w:rPr>
                <w:rFonts w:ascii="Calibri" w:hAnsi="Calibri" w:cs="Calibri"/>
                <w:color w:val="000000"/>
              </w:rPr>
              <w:t>0.028</w:t>
            </w:r>
          </w:p>
        </w:tc>
        <w:tc>
          <w:tcPr>
            <w:tcW w:w="1300" w:type="dxa"/>
            <w:tcBorders>
              <w:top w:val="nil"/>
              <w:left w:val="nil"/>
              <w:bottom w:val="nil"/>
              <w:right w:val="nil"/>
            </w:tcBorders>
            <w:shd w:val="clear" w:color="auto" w:fill="auto"/>
            <w:noWrap/>
            <w:vAlign w:val="bottom"/>
            <w:hideMark/>
          </w:tcPr>
          <w:p w14:paraId="446469CE" w14:textId="77777777" w:rsidR="0081413E" w:rsidRDefault="0081413E" w:rsidP="0081413E">
            <w:pPr>
              <w:jc w:val="right"/>
              <w:rPr>
                <w:rFonts w:ascii="Calibri" w:hAnsi="Calibri" w:cs="Calibri"/>
                <w:color w:val="000000"/>
              </w:rPr>
            </w:pPr>
            <w:r>
              <w:rPr>
                <w:rFonts w:ascii="Calibri" w:hAnsi="Calibri" w:cs="Calibri"/>
                <w:color w:val="000000"/>
              </w:rPr>
              <w:t>0.282</w:t>
            </w:r>
          </w:p>
        </w:tc>
        <w:tc>
          <w:tcPr>
            <w:tcW w:w="1300" w:type="dxa"/>
            <w:gridSpan w:val="2"/>
            <w:tcBorders>
              <w:top w:val="nil"/>
              <w:left w:val="nil"/>
              <w:bottom w:val="nil"/>
              <w:right w:val="nil"/>
            </w:tcBorders>
            <w:shd w:val="clear" w:color="auto" w:fill="auto"/>
            <w:noWrap/>
            <w:vAlign w:val="bottom"/>
            <w:hideMark/>
          </w:tcPr>
          <w:p w14:paraId="5B3BE8C3" w14:textId="77777777" w:rsidR="0081413E" w:rsidRDefault="0081413E" w:rsidP="0081413E">
            <w:pPr>
              <w:jc w:val="right"/>
              <w:rPr>
                <w:rFonts w:ascii="Calibri" w:hAnsi="Calibri" w:cs="Calibri"/>
                <w:color w:val="000000"/>
              </w:rPr>
            </w:pPr>
            <w:r>
              <w:rPr>
                <w:rFonts w:ascii="Calibri" w:hAnsi="Calibri" w:cs="Calibri"/>
                <w:color w:val="000000"/>
              </w:rPr>
              <w:t>1</w:t>
            </w:r>
          </w:p>
        </w:tc>
        <w:tc>
          <w:tcPr>
            <w:tcW w:w="1300" w:type="dxa"/>
            <w:tcBorders>
              <w:top w:val="nil"/>
              <w:left w:val="nil"/>
              <w:bottom w:val="nil"/>
              <w:right w:val="nil"/>
            </w:tcBorders>
            <w:shd w:val="clear" w:color="auto" w:fill="auto"/>
            <w:noWrap/>
            <w:vAlign w:val="bottom"/>
            <w:hideMark/>
          </w:tcPr>
          <w:p w14:paraId="245D7462" w14:textId="77777777" w:rsidR="0081413E" w:rsidRDefault="0081413E" w:rsidP="0081413E">
            <w:pPr>
              <w:jc w:val="right"/>
              <w:rPr>
                <w:rFonts w:ascii="Calibri" w:hAnsi="Calibri" w:cs="Calibri"/>
                <w:color w:val="000000"/>
              </w:rPr>
            </w:pPr>
            <w:r>
              <w:rPr>
                <w:rFonts w:ascii="Calibri" w:hAnsi="Calibri" w:cs="Calibri"/>
                <w:color w:val="000000"/>
              </w:rPr>
              <w:t>0.804</w:t>
            </w:r>
          </w:p>
        </w:tc>
        <w:tc>
          <w:tcPr>
            <w:tcW w:w="1300" w:type="dxa"/>
            <w:gridSpan w:val="2"/>
            <w:tcBorders>
              <w:top w:val="nil"/>
              <w:left w:val="nil"/>
              <w:bottom w:val="nil"/>
              <w:right w:val="nil"/>
            </w:tcBorders>
            <w:shd w:val="clear" w:color="auto" w:fill="auto"/>
            <w:noWrap/>
            <w:vAlign w:val="bottom"/>
            <w:hideMark/>
          </w:tcPr>
          <w:p w14:paraId="30468A86"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tcBorders>
              <w:top w:val="nil"/>
              <w:left w:val="nil"/>
              <w:bottom w:val="nil"/>
              <w:right w:val="nil"/>
            </w:tcBorders>
            <w:shd w:val="clear" w:color="auto" w:fill="auto"/>
            <w:noWrap/>
            <w:vAlign w:val="bottom"/>
            <w:hideMark/>
          </w:tcPr>
          <w:p w14:paraId="1D3D15FE"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tcBorders>
              <w:top w:val="nil"/>
              <w:left w:val="nil"/>
              <w:bottom w:val="nil"/>
              <w:right w:val="nil"/>
            </w:tcBorders>
            <w:shd w:val="clear" w:color="auto" w:fill="auto"/>
            <w:noWrap/>
            <w:vAlign w:val="bottom"/>
            <w:hideMark/>
          </w:tcPr>
          <w:p w14:paraId="4B81668C" w14:textId="77777777" w:rsidR="0081413E" w:rsidRDefault="0081413E" w:rsidP="0081413E">
            <w:pPr>
              <w:rPr>
                <w:rFonts w:ascii="Calibri" w:hAnsi="Calibri" w:cs="Calibri"/>
                <w:color w:val="000000"/>
              </w:rPr>
            </w:pPr>
            <w:r>
              <w:rPr>
                <w:rFonts w:ascii="Calibri" w:hAnsi="Calibri" w:cs="Calibri"/>
                <w:color w:val="000000"/>
              </w:rPr>
              <w:t>NA</w:t>
            </w:r>
          </w:p>
        </w:tc>
      </w:tr>
      <w:tr w:rsidR="0081413E" w14:paraId="750FC379" w14:textId="77777777" w:rsidTr="0081413E">
        <w:trPr>
          <w:gridAfter w:val="4"/>
          <w:wAfter w:w="5779" w:type="dxa"/>
          <w:trHeight w:val="320"/>
        </w:trPr>
        <w:tc>
          <w:tcPr>
            <w:tcW w:w="1300" w:type="dxa"/>
            <w:tcBorders>
              <w:top w:val="nil"/>
              <w:left w:val="nil"/>
              <w:bottom w:val="nil"/>
              <w:right w:val="nil"/>
            </w:tcBorders>
            <w:shd w:val="clear" w:color="auto" w:fill="auto"/>
            <w:noWrap/>
            <w:vAlign w:val="bottom"/>
            <w:hideMark/>
          </w:tcPr>
          <w:p w14:paraId="67A854FF" w14:textId="77777777" w:rsidR="0081413E" w:rsidRDefault="0081413E" w:rsidP="0081413E">
            <w:pPr>
              <w:jc w:val="right"/>
              <w:rPr>
                <w:rFonts w:ascii="Calibri" w:hAnsi="Calibri" w:cs="Calibri"/>
                <w:color w:val="000000"/>
              </w:rPr>
            </w:pPr>
            <w:r>
              <w:rPr>
                <w:rFonts w:ascii="Calibri" w:hAnsi="Calibri" w:cs="Calibri"/>
                <w:color w:val="000000"/>
              </w:rPr>
              <w:t>24</w:t>
            </w:r>
          </w:p>
        </w:tc>
        <w:tc>
          <w:tcPr>
            <w:tcW w:w="1300" w:type="dxa"/>
            <w:gridSpan w:val="2"/>
            <w:tcBorders>
              <w:top w:val="nil"/>
              <w:left w:val="nil"/>
              <w:bottom w:val="nil"/>
              <w:right w:val="nil"/>
            </w:tcBorders>
            <w:shd w:val="clear" w:color="auto" w:fill="auto"/>
            <w:noWrap/>
            <w:vAlign w:val="bottom"/>
            <w:hideMark/>
          </w:tcPr>
          <w:p w14:paraId="3FD1B838" w14:textId="77777777" w:rsidR="0081413E" w:rsidRDefault="0081413E" w:rsidP="0081413E">
            <w:pPr>
              <w:jc w:val="right"/>
              <w:rPr>
                <w:rFonts w:ascii="Calibri" w:hAnsi="Calibri" w:cs="Calibri"/>
                <w:color w:val="000000"/>
              </w:rPr>
            </w:pPr>
            <w:r>
              <w:rPr>
                <w:rFonts w:ascii="Calibri" w:hAnsi="Calibri" w:cs="Calibri"/>
                <w:color w:val="000000"/>
              </w:rPr>
              <w:t>0.017</w:t>
            </w:r>
          </w:p>
        </w:tc>
        <w:tc>
          <w:tcPr>
            <w:tcW w:w="1300" w:type="dxa"/>
            <w:tcBorders>
              <w:top w:val="nil"/>
              <w:left w:val="nil"/>
              <w:bottom w:val="nil"/>
              <w:right w:val="nil"/>
            </w:tcBorders>
            <w:shd w:val="clear" w:color="auto" w:fill="auto"/>
            <w:noWrap/>
            <w:vAlign w:val="bottom"/>
            <w:hideMark/>
          </w:tcPr>
          <w:p w14:paraId="6B95004D" w14:textId="77777777" w:rsidR="0081413E" w:rsidRDefault="0081413E" w:rsidP="0081413E">
            <w:pPr>
              <w:jc w:val="right"/>
              <w:rPr>
                <w:rFonts w:ascii="Calibri" w:hAnsi="Calibri" w:cs="Calibri"/>
                <w:color w:val="000000"/>
              </w:rPr>
            </w:pPr>
            <w:r>
              <w:rPr>
                <w:rFonts w:ascii="Calibri" w:hAnsi="Calibri" w:cs="Calibri"/>
                <w:color w:val="000000"/>
              </w:rPr>
              <w:t>0.002</w:t>
            </w:r>
          </w:p>
        </w:tc>
        <w:tc>
          <w:tcPr>
            <w:tcW w:w="1300" w:type="dxa"/>
            <w:gridSpan w:val="2"/>
            <w:tcBorders>
              <w:top w:val="nil"/>
              <w:left w:val="nil"/>
              <w:bottom w:val="nil"/>
              <w:right w:val="nil"/>
            </w:tcBorders>
            <w:shd w:val="clear" w:color="auto" w:fill="auto"/>
            <w:noWrap/>
            <w:vAlign w:val="bottom"/>
            <w:hideMark/>
          </w:tcPr>
          <w:p w14:paraId="4E398082" w14:textId="77777777" w:rsidR="0081413E" w:rsidRDefault="0081413E" w:rsidP="0081413E">
            <w:pPr>
              <w:jc w:val="right"/>
              <w:rPr>
                <w:rFonts w:ascii="Calibri" w:hAnsi="Calibri" w:cs="Calibri"/>
                <w:color w:val="000000"/>
              </w:rPr>
            </w:pPr>
            <w:r>
              <w:rPr>
                <w:rFonts w:ascii="Calibri" w:hAnsi="Calibri" w:cs="Calibri"/>
                <w:color w:val="000000"/>
              </w:rPr>
              <w:t>0.023</w:t>
            </w:r>
          </w:p>
        </w:tc>
        <w:tc>
          <w:tcPr>
            <w:tcW w:w="1300" w:type="dxa"/>
            <w:tcBorders>
              <w:top w:val="nil"/>
              <w:left w:val="nil"/>
              <w:bottom w:val="nil"/>
              <w:right w:val="nil"/>
            </w:tcBorders>
            <w:shd w:val="clear" w:color="auto" w:fill="auto"/>
            <w:noWrap/>
            <w:vAlign w:val="bottom"/>
            <w:hideMark/>
          </w:tcPr>
          <w:p w14:paraId="0F03E2DB" w14:textId="77777777" w:rsidR="0081413E" w:rsidRDefault="0081413E" w:rsidP="0081413E">
            <w:pPr>
              <w:jc w:val="right"/>
              <w:rPr>
                <w:rFonts w:ascii="Calibri" w:hAnsi="Calibri" w:cs="Calibri"/>
                <w:color w:val="000000"/>
              </w:rPr>
            </w:pPr>
            <w:r>
              <w:rPr>
                <w:rFonts w:ascii="Calibri" w:hAnsi="Calibri" w:cs="Calibri"/>
                <w:color w:val="000000"/>
              </w:rPr>
              <w:t>0.247</w:t>
            </w:r>
          </w:p>
        </w:tc>
        <w:tc>
          <w:tcPr>
            <w:tcW w:w="1300" w:type="dxa"/>
            <w:gridSpan w:val="2"/>
            <w:tcBorders>
              <w:top w:val="nil"/>
              <w:left w:val="nil"/>
              <w:bottom w:val="nil"/>
              <w:right w:val="nil"/>
            </w:tcBorders>
            <w:shd w:val="clear" w:color="auto" w:fill="auto"/>
            <w:noWrap/>
            <w:vAlign w:val="bottom"/>
            <w:hideMark/>
          </w:tcPr>
          <w:p w14:paraId="2322A70E" w14:textId="77777777" w:rsidR="0081413E" w:rsidRDefault="0081413E" w:rsidP="0081413E">
            <w:pPr>
              <w:jc w:val="right"/>
              <w:rPr>
                <w:rFonts w:ascii="Calibri" w:hAnsi="Calibri" w:cs="Calibri"/>
                <w:color w:val="000000"/>
              </w:rPr>
            </w:pPr>
            <w:r>
              <w:rPr>
                <w:rFonts w:ascii="Calibri" w:hAnsi="Calibri" w:cs="Calibri"/>
                <w:color w:val="000000"/>
              </w:rPr>
              <w:t>1</w:t>
            </w:r>
          </w:p>
        </w:tc>
        <w:tc>
          <w:tcPr>
            <w:tcW w:w="1300" w:type="dxa"/>
            <w:tcBorders>
              <w:top w:val="nil"/>
              <w:left w:val="nil"/>
              <w:bottom w:val="nil"/>
              <w:right w:val="nil"/>
            </w:tcBorders>
            <w:shd w:val="clear" w:color="auto" w:fill="auto"/>
            <w:noWrap/>
            <w:vAlign w:val="bottom"/>
            <w:hideMark/>
          </w:tcPr>
          <w:p w14:paraId="036F801C" w14:textId="77777777" w:rsidR="0081413E" w:rsidRDefault="0081413E" w:rsidP="0081413E">
            <w:pPr>
              <w:jc w:val="right"/>
              <w:rPr>
                <w:rFonts w:ascii="Calibri" w:hAnsi="Calibri" w:cs="Calibri"/>
                <w:color w:val="000000"/>
              </w:rPr>
            </w:pPr>
            <w:r>
              <w:rPr>
                <w:rFonts w:ascii="Calibri" w:hAnsi="Calibri" w:cs="Calibri"/>
                <w:color w:val="000000"/>
              </w:rPr>
              <w:t>0.69</w:t>
            </w:r>
          </w:p>
        </w:tc>
        <w:tc>
          <w:tcPr>
            <w:tcW w:w="1300" w:type="dxa"/>
            <w:gridSpan w:val="2"/>
            <w:tcBorders>
              <w:top w:val="nil"/>
              <w:left w:val="nil"/>
              <w:bottom w:val="nil"/>
              <w:right w:val="nil"/>
            </w:tcBorders>
            <w:shd w:val="clear" w:color="auto" w:fill="auto"/>
            <w:noWrap/>
            <w:vAlign w:val="bottom"/>
            <w:hideMark/>
          </w:tcPr>
          <w:p w14:paraId="6792523D" w14:textId="77777777" w:rsidR="0081413E" w:rsidRDefault="0081413E" w:rsidP="0081413E">
            <w:pPr>
              <w:jc w:val="right"/>
              <w:rPr>
                <w:rFonts w:ascii="Calibri" w:hAnsi="Calibri" w:cs="Calibri"/>
                <w:color w:val="000000"/>
              </w:rPr>
            </w:pPr>
            <w:r>
              <w:rPr>
                <w:rFonts w:ascii="Calibri" w:hAnsi="Calibri" w:cs="Calibri"/>
                <w:color w:val="000000"/>
              </w:rPr>
              <w:t>1</w:t>
            </w:r>
          </w:p>
        </w:tc>
        <w:tc>
          <w:tcPr>
            <w:tcW w:w="1300" w:type="dxa"/>
            <w:tcBorders>
              <w:top w:val="nil"/>
              <w:left w:val="nil"/>
              <w:bottom w:val="nil"/>
              <w:right w:val="nil"/>
            </w:tcBorders>
            <w:shd w:val="clear" w:color="auto" w:fill="auto"/>
            <w:noWrap/>
            <w:vAlign w:val="bottom"/>
            <w:hideMark/>
          </w:tcPr>
          <w:p w14:paraId="7369E478" w14:textId="77777777" w:rsidR="0081413E" w:rsidRDefault="0081413E" w:rsidP="0081413E">
            <w:pPr>
              <w:rPr>
                <w:rFonts w:ascii="Calibri" w:hAnsi="Calibri" w:cs="Calibri"/>
                <w:color w:val="000000"/>
              </w:rPr>
            </w:pPr>
            <w:r>
              <w:rPr>
                <w:rFonts w:ascii="Calibri" w:hAnsi="Calibri" w:cs="Calibri"/>
                <w:color w:val="000000"/>
              </w:rPr>
              <w:t>NA</w:t>
            </w:r>
          </w:p>
        </w:tc>
        <w:tc>
          <w:tcPr>
            <w:tcW w:w="1300" w:type="dxa"/>
            <w:tcBorders>
              <w:top w:val="nil"/>
              <w:left w:val="nil"/>
              <w:bottom w:val="nil"/>
              <w:right w:val="nil"/>
            </w:tcBorders>
            <w:shd w:val="clear" w:color="auto" w:fill="auto"/>
            <w:noWrap/>
            <w:vAlign w:val="bottom"/>
            <w:hideMark/>
          </w:tcPr>
          <w:p w14:paraId="406EC887" w14:textId="77777777" w:rsidR="0081413E" w:rsidRDefault="0081413E" w:rsidP="0081413E">
            <w:pPr>
              <w:rPr>
                <w:rFonts w:ascii="Calibri" w:hAnsi="Calibri" w:cs="Calibri"/>
                <w:color w:val="000000"/>
              </w:rPr>
            </w:pPr>
            <w:r>
              <w:rPr>
                <w:rFonts w:ascii="Calibri" w:hAnsi="Calibri" w:cs="Calibri"/>
                <w:color w:val="000000"/>
              </w:rPr>
              <w:t>NA</w:t>
            </w:r>
          </w:p>
        </w:tc>
      </w:tr>
      <w:tr w:rsidR="0081413E" w14:paraId="4AAC48A0" w14:textId="77777777" w:rsidTr="0081413E">
        <w:trPr>
          <w:gridAfter w:val="4"/>
          <w:wAfter w:w="5779" w:type="dxa"/>
          <w:trHeight w:val="320"/>
        </w:trPr>
        <w:tc>
          <w:tcPr>
            <w:tcW w:w="1300" w:type="dxa"/>
            <w:tcBorders>
              <w:top w:val="nil"/>
              <w:left w:val="nil"/>
              <w:bottom w:val="nil"/>
              <w:right w:val="nil"/>
            </w:tcBorders>
            <w:shd w:val="clear" w:color="auto" w:fill="auto"/>
            <w:noWrap/>
            <w:vAlign w:val="bottom"/>
            <w:hideMark/>
          </w:tcPr>
          <w:p w14:paraId="78CAF064" w14:textId="77777777" w:rsidR="0081413E" w:rsidRDefault="0081413E" w:rsidP="0081413E">
            <w:pPr>
              <w:jc w:val="right"/>
              <w:rPr>
                <w:rFonts w:ascii="Calibri" w:hAnsi="Calibri" w:cs="Calibri"/>
                <w:color w:val="000000"/>
              </w:rPr>
            </w:pPr>
            <w:r>
              <w:rPr>
                <w:rFonts w:ascii="Calibri" w:hAnsi="Calibri" w:cs="Calibri"/>
                <w:color w:val="000000"/>
              </w:rPr>
              <w:t>26</w:t>
            </w:r>
          </w:p>
        </w:tc>
        <w:tc>
          <w:tcPr>
            <w:tcW w:w="1300" w:type="dxa"/>
            <w:gridSpan w:val="2"/>
            <w:tcBorders>
              <w:top w:val="nil"/>
              <w:left w:val="nil"/>
              <w:bottom w:val="nil"/>
              <w:right w:val="nil"/>
            </w:tcBorders>
            <w:shd w:val="clear" w:color="auto" w:fill="auto"/>
            <w:noWrap/>
            <w:vAlign w:val="bottom"/>
            <w:hideMark/>
          </w:tcPr>
          <w:p w14:paraId="1C751ADA" w14:textId="77777777" w:rsidR="0081413E" w:rsidRDefault="0081413E" w:rsidP="0081413E">
            <w:pPr>
              <w:jc w:val="right"/>
              <w:rPr>
                <w:rFonts w:ascii="Calibri" w:hAnsi="Calibri" w:cs="Calibri"/>
                <w:color w:val="000000"/>
              </w:rPr>
            </w:pPr>
            <w:r>
              <w:rPr>
                <w:rFonts w:ascii="Calibri" w:hAnsi="Calibri" w:cs="Calibri"/>
                <w:color w:val="000000"/>
              </w:rPr>
              <w:t>0</w:t>
            </w:r>
          </w:p>
        </w:tc>
        <w:tc>
          <w:tcPr>
            <w:tcW w:w="1300" w:type="dxa"/>
            <w:tcBorders>
              <w:top w:val="nil"/>
              <w:left w:val="nil"/>
              <w:bottom w:val="nil"/>
              <w:right w:val="nil"/>
            </w:tcBorders>
            <w:shd w:val="clear" w:color="auto" w:fill="auto"/>
            <w:noWrap/>
            <w:vAlign w:val="bottom"/>
            <w:hideMark/>
          </w:tcPr>
          <w:p w14:paraId="5393CDAC" w14:textId="77777777" w:rsidR="0081413E" w:rsidRDefault="0081413E" w:rsidP="0081413E">
            <w:pPr>
              <w:jc w:val="right"/>
              <w:rPr>
                <w:rFonts w:ascii="Calibri" w:hAnsi="Calibri" w:cs="Calibri"/>
                <w:color w:val="000000"/>
              </w:rPr>
            </w:pPr>
            <w:r>
              <w:rPr>
                <w:rFonts w:ascii="Calibri" w:hAnsi="Calibri" w:cs="Calibri"/>
                <w:color w:val="000000"/>
              </w:rPr>
              <w:t>0</w:t>
            </w:r>
          </w:p>
        </w:tc>
        <w:tc>
          <w:tcPr>
            <w:tcW w:w="1300" w:type="dxa"/>
            <w:gridSpan w:val="2"/>
            <w:tcBorders>
              <w:top w:val="nil"/>
              <w:left w:val="nil"/>
              <w:bottom w:val="nil"/>
              <w:right w:val="nil"/>
            </w:tcBorders>
            <w:shd w:val="clear" w:color="auto" w:fill="auto"/>
            <w:noWrap/>
            <w:vAlign w:val="bottom"/>
            <w:hideMark/>
          </w:tcPr>
          <w:p w14:paraId="68462D54" w14:textId="77777777" w:rsidR="0081413E" w:rsidRDefault="0081413E" w:rsidP="0081413E">
            <w:pPr>
              <w:jc w:val="right"/>
              <w:rPr>
                <w:rFonts w:ascii="Calibri" w:hAnsi="Calibri" w:cs="Calibri"/>
                <w:color w:val="000000"/>
              </w:rPr>
            </w:pPr>
            <w:r>
              <w:rPr>
                <w:rFonts w:ascii="Calibri" w:hAnsi="Calibri" w:cs="Calibri"/>
                <w:color w:val="000000"/>
              </w:rPr>
              <w:t>0</w:t>
            </w:r>
          </w:p>
        </w:tc>
        <w:tc>
          <w:tcPr>
            <w:tcW w:w="1300" w:type="dxa"/>
            <w:tcBorders>
              <w:top w:val="nil"/>
              <w:left w:val="nil"/>
              <w:bottom w:val="nil"/>
              <w:right w:val="nil"/>
            </w:tcBorders>
            <w:shd w:val="clear" w:color="auto" w:fill="auto"/>
            <w:noWrap/>
            <w:vAlign w:val="bottom"/>
            <w:hideMark/>
          </w:tcPr>
          <w:p w14:paraId="6745D44B" w14:textId="77777777" w:rsidR="0081413E" w:rsidRDefault="0081413E" w:rsidP="0081413E">
            <w:pPr>
              <w:jc w:val="right"/>
              <w:rPr>
                <w:rFonts w:ascii="Calibri" w:hAnsi="Calibri" w:cs="Calibri"/>
                <w:color w:val="000000"/>
              </w:rPr>
            </w:pPr>
            <w:r>
              <w:rPr>
                <w:rFonts w:ascii="Calibri" w:hAnsi="Calibri" w:cs="Calibri"/>
                <w:color w:val="000000"/>
              </w:rPr>
              <w:t>0</w:t>
            </w:r>
          </w:p>
        </w:tc>
        <w:tc>
          <w:tcPr>
            <w:tcW w:w="1300" w:type="dxa"/>
            <w:gridSpan w:val="2"/>
            <w:tcBorders>
              <w:top w:val="nil"/>
              <w:left w:val="nil"/>
              <w:bottom w:val="nil"/>
              <w:right w:val="nil"/>
            </w:tcBorders>
            <w:shd w:val="clear" w:color="auto" w:fill="auto"/>
            <w:noWrap/>
            <w:vAlign w:val="bottom"/>
            <w:hideMark/>
          </w:tcPr>
          <w:p w14:paraId="7CEE26D8" w14:textId="77777777" w:rsidR="0081413E" w:rsidRDefault="0081413E" w:rsidP="0081413E">
            <w:pPr>
              <w:jc w:val="right"/>
              <w:rPr>
                <w:rFonts w:ascii="Calibri" w:hAnsi="Calibri" w:cs="Calibri"/>
                <w:color w:val="000000"/>
              </w:rPr>
            </w:pPr>
            <w:r>
              <w:rPr>
                <w:rFonts w:ascii="Calibri" w:hAnsi="Calibri" w:cs="Calibri"/>
                <w:color w:val="000000"/>
              </w:rPr>
              <w:t>0</w:t>
            </w:r>
          </w:p>
        </w:tc>
        <w:tc>
          <w:tcPr>
            <w:tcW w:w="1300" w:type="dxa"/>
            <w:tcBorders>
              <w:top w:val="nil"/>
              <w:left w:val="nil"/>
              <w:bottom w:val="nil"/>
              <w:right w:val="nil"/>
            </w:tcBorders>
            <w:shd w:val="clear" w:color="auto" w:fill="auto"/>
            <w:noWrap/>
            <w:vAlign w:val="bottom"/>
            <w:hideMark/>
          </w:tcPr>
          <w:p w14:paraId="5755385C" w14:textId="77777777" w:rsidR="0081413E" w:rsidRDefault="0081413E" w:rsidP="0081413E">
            <w:pPr>
              <w:jc w:val="right"/>
              <w:rPr>
                <w:rFonts w:ascii="Calibri" w:hAnsi="Calibri" w:cs="Calibri"/>
                <w:color w:val="000000"/>
              </w:rPr>
            </w:pPr>
            <w:r>
              <w:rPr>
                <w:rFonts w:ascii="Calibri" w:hAnsi="Calibri" w:cs="Calibri"/>
                <w:color w:val="000000"/>
              </w:rPr>
              <w:t>0</w:t>
            </w:r>
          </w:p>
        </w:tc>
        <w:tc>
          <w:tcPr>
            <w:tcW w:w="1300" w:type="dxa"/>
            <w:gridSpan w:val="2"/>
            <w:tcBorders>
              <w:top w:val="nil"/>
              <w:left w:val="nil"/>
              <w:bottom w:val="nil"/>
              <w:right w:val="nil"/>
            </w:tcBorders>
            <w:shd w:val="clear" w:color="auto" w:fill="auto"/>
            <w:noWrap/>
            <w:vAlign w:val="bottom"/>
            <w:hideMark/>
          </w:tcPr>
          <w:p w14:paraId="7B60000E" w14:textId="77777777" w:rsidR="0081413E" w:rsidRDefault="0081413E" w:rsidP="0081413E">
            <w:pPr>
              <w:jc w:val="right"/>
              <w:rPr>
                <w:rFonts w:ascii="Calibri" w:hAnsi="Calibri" w:cs="Calibri"/>
                <w:color w:val="000000"/>
              </w:rPr>
            </w:pPr>
            <w:r>
              <w:rPr>
                <w:rFonts w:ascii="Calibri" w:hAnsi="Calibri" w:cs="Calibri"/>
                <w:color w:val="000000"/>
              </w:rPr>
              <w:t>0</w:t>
            </w:r>
          </w:p>
        </w:tc>
        <w:tc>
          <w:tcPr>
            <w:tcW w:w="1300" w:type="dxa"/>
            <w:tcBorders>
              <w:top w:val="nil"/>
              <w:left w:val="nil"/>
              <w:bottom w:val="nil"/>
              <w:right w:val="nil"/>
            </w:tcBorders>
            <w:shd w:val="clear" w:color="auto" w:fill="auto"/>
            <w:noWrap/>
            <w:vAlign w:val="bottom"/>
            <w:hideMark/>
          </w:tcPr>
          <w:p w14:paraId="2CEF02BD" w14:textId="77777777" w:rsidR="0081413E" w:rsidRDefault="0081413E" w:rsidP="0081413E">
            <w:pPr>
              <w:jc w:val="right"/>
              <w:rPr>
                <w:rFonts w:ascii="Calibri" w:hAnsi="Calibri" w:cs="Calibri"/>
                <w:color w:val="000000"/>
              </w:rPr>
            </w:pPr>
            <w:r>
              <w:rPr>
                <w:rFonts w:ascii="Calibri" w:hAnsi="Calibri" w:cs="Calibri"/>
                <w:color w:val="000000"/>
              </w:rPr>
              <w:t>0</w:t>
            </w:r>
          </w:p>
        </w:tc>
        <w:tc>
          <w:tcPr>
            <w:tcW w:w="1300" w:type="dxa"/>
            <w:tcBorders>
              <w:top w:val="nil"/>
              <w:left w:val="nil"/>
              <w:bottom w:val="nil"/>
              <w:right w:val="nil"/>
            </w:tcBorders>
            <w:shd w:val="clear" w:color="auto" w:fill="auto"/>
            <w:noWrap/>
            <w:vAlign w:val="bottom"/>
            <w:hideMark/>
          </w:tcPr>
          <w:p w14:paraId="6848C4A1" w14:textId="77777777" w:rsidR="0081413E" w:rsidRDefault="0081413E" w:rsidP="0081413E">
            <w:pPr>
              <w:rPr>
                <w:rFonts w:ascii="Calibri" w:hAnsi="Calibri" w:cs="Calibri"/>
                <w:color w:val="000000"/>
              </w:rPr>
            </w:pPr>
            <w:r>
              <w:rPr>
                <w:rFonts w:ascii="Calibri" w:hAnsi="Calibri" w:cs="Calibri"/>
                <w:color w:val="000000"/>
              </w:rPr>
              <w:t>NA</w:t>
            </w:r>
          </w:p>
        </w:tc>
      </w:tr>
      <w:tr w:rsidR="0081413E" w14:paraId="173F2CEF" w14:textId="77777777" w:rsidTr="0081413E">
        <w:trPr>
          <w:gridAfter w:val="4"/>
          <w:wAfter w:w="5779" w:type="dxa"/>
          <w:trHeight w:val="320"/>
        </w:trPr>
        <w:tc>
          <w:tcPr>
            <w:tcW w:w="1300" w:type="dxa"/>
            <w:tcBorders>
              <w:top w:val="nil"/>
              <w:left w:val="nil"/>
              <w:bottom w:val="nil"/>
              <w:right w:val="nil"/>
            </w:tcBorders>
            <w:shd w:val="clear" w:color="auto" w:fill="auto"/>
            <w:noWrap/>
            <w:vAlign w:val="bottom"/>
            <w:hideMark/>
          </w:tcPr>
          <w:p w14:paraId="4E6B10CB" w14:textId="77777777" w:rsidR="0081413E" w:rsidRDefault="0081413E" w:rsidP="0081413E">
            <w:pPr>
              <w:jc w:val="right"/>
              <w:rPr>
                <w:rFonts w:ascii="Calibri" w:hAnsi="Calibri" w:cs="Calibri"/>
                <w:color w:val="000000"/>
              </w:rPr>
            </w:pPr>
            <w:r>
              <w:rPr>
                <w:rFonts w:ascii="Calibri" w:hAnsi="Calibri" w:cs="Calibri"/>
                <w:color w:val="000000"/>
              </w:rPr>
              <w:t>28</w:t>
            </w:r>
          </w:p>
        </w:tc>
        <w:tc>
          <w:tcPr>
            <w:tcW w:w="1300" w:type="dxa"/>
            <w:gridSpan w:val="2"/>
            <w:tcBorders>
              <w:top w:val="nil"/>
              <w:left w:val="nil"/>
              <w:bottom w:val="nil"/>
              <w:right w:val="nil"/>
            </w:tcBorders>
            <w:shd w:val="clear" w:color="auto" w:fill="auto"/>
            <w:noWrap/>
            <w:vAlign w:val="bottom"/>
            <w:hideMark/>
          </w:tcPr>
          <w:p w14:paraId="7C702072" w14:textId="77777777" w:rsidR="0081413E" w:rsidRDefault="0081413E" w:rsidP="0081413E">
            <w:pPr>
              <w:jc w:val="right"/>
              <w:rPr>
                <w:rFonts w:ascii="Calibri" w:hAnsi="Calibri" w:cs="Calibri"/>
                <w:color w:val="000000"/>
              </w:rPr>
            </w:pPr>
            <w:r>
              <w:rPr>
                <w:rFonts w:ascii="Calibri" w:hAnsi="Calibri" w:cs="Calibri"/>
                <w:color w:val="000000"/>
              </w:rPr>
              <w:t>0</w:t>
            </w:r>
          </w:p>
        </w:tc>
        <w:tc>
          <w:tcPr>
            <w:tcW w:w="1300" w:type="dxa"/>
            <w:tcBorders>
              <w:top w:val="nil"/>
              <w:left w:val="nil"/>
              <w:bottom w:val="nil"/>
              <w:right w:val="nil"/>
            </w:tcBorders>
            <w:shd w:val="clear" w:color="auto" w:fill="auto"/>
            <w:noWrap/>
            <w:vAlign w:val="bottom"/>
            <w:hideMark/>
          </w:tcPr>
          <w:p w14:paraId="7499BA69" w14:textId="77777777" w:rsidR="0081413E" w:rsidRDefault="0081413E" w:rsidP="0081413E">
            <w:pPr>
              <w:jc w:val="right"/>
              <w:rPr>
                <w:rFonts w:ascii="Calibri" w:hAnsi="Calibri" w:cs="Calibri"/>
                <w:color w:val="000000"/>
              </w:rPr>
            </w:pPr>
            <w:r>
              <w:rPr>
                <w:rFonts w:ascii="Calibri" w:hAnsi="Calibri" w:cs="Calibri"/>
                <w:color w:val="000000"/>
              </w:rPr>
              <w:t>0</w:t>
            </w:r>
          </w:p>
        </w:tc>
        <w:tc>
          <w:tcPr>
            <w:tcW w:w="1300" w:type="dxa"/>
            <w:gridSpan w:val="2"/>
            <w:tcBorders>
              <w:top w:val="nil"/>
              <w:left w:val="nil"/>
              <w:bottom w:val="nil"/>
              <w:right w:val="nil"/>
            </w:tcBorders>
            <w:shd w:val="clear" w:color="auto" w:fill="auto"/>
            <w:noWrap/>
            <w:vAlign w:val="bottom"/>
            <w:hideMark/>
          </w:tcPr>
          <w:p w14:paraId="489137DE" w14:textId="77777777" w:rsidR="0081413E" w:rsidRDefault="0081413E" w:rsidP="0081413E">
            <w:pPr>
              <w:jc w:val="right"/>
              <w:rPr>
                <w:rFonts w:ascii="Calibri" w:hAnsi="Calibri" w:cs="Calibri"/>
                <w:color w:val="000000"/>
              </w:rPr>
            </w:pPr>
            <w:r>
              <w:rPr>
                <w:rFonts w:ascii="Calibri" w:hAnsi="Calibri" w:cs="Calibri"/>
                <w:color w:val="000000"/>
              </w:rPr>
              <w:t>0</w:t>
            </w:r>
          </w:p>
        </w:tc>
        <w:tc>
          <w:tcPr>
            <w:tcW w:w="1300" w:type="dxa"/>
            <w:tcBorders>
              <w:top w:val="nil"/>
              <w:left w:val="nil"/>
              <w:bottom w:val="nil"/>
              <w:right w:val="nil"/>
            </w:tcBorders>
            <w:shd w:val="clear" w:color="auto" w:fill="auto"/>
            <w:noWrap/>
            <w:vAlign w:val="bottom"/>
            <w:hideMark/>
          </w:tcPr>
          <w:p w14:paraId="061924E1" w14:textId="77777777" w:rsidR="0081413E" w:rsidRDefault="0081413E" w:rsidP="0081413E">
            <w:pPr>
              <w:jc w:val="right"/>
              <w:rPr>
                <w:rFonts w:ascii="Calibri" w:hAnsi="Calibri" w:cs="Calibri"/>
                <w:color w:val="000000"/>
              </w:rPr>
            </w:pPr>
            <w:r>
              <w:rPr>
                <w:rFonts w:ascii="Calibri" w:hAnsi="Calibri" w:cs="Calibri"/>
                <w:color w:val="000000"/>
              </w:rPr>
              <w:t>0</w:t>
            </w:r>
          </w:p>
        </w:tc>
        <w:tc>
          <w:tcPr>
            <w:tcW w:w="1300" w:type="dxa"/>
            <w:gridSpan w:val="2"/>
            <w:tcBorders>
              <w:top w:val="nil"/>
              <w:left w:val="nil"/>
              <w:bottom w:val="nil"/>
              <w:right w:val="nil"/>
            </w:tcBorders>
            <w:shd w:val="clear" w:color="auto" w:fill="auto"/>
            <w:noWrap/>
            <w:vAlign w:val="bottom"/>
            <w:hideMark/>
          </w:tcPr>
          <w:p w14:paraId="0DA88E6E" w14:textId="77777777" w:rsidR="0081413E" w:rsidRDefault="0081413E" w:rsidP="0081413E">
            <w:pPr>
              <w:jc w:val="right"/>
              <w:rPr>
                <w:rFonts w:ascii="Calibri" w:hAnsi="Calibri" w:cs="Calibri"/>
                <w:color w:val="000000"/>
              </w:rPr>
            </w:pPr>
            <w:r>
              <w:rPr>
                <w:rFonts w:ascii="Calibri" w:hAnsi="Calibri" w:cs="Calibri"/>
                <w:color w:val="000000"/>
              </w:rPr>
              <w:t>0</w:t>
            </w:r>
          </w:p>
        </w:tc>
        <w:tc>
          <w:tcPr>
            <w:tcW w:w="1300" w:type="dxa"/>
            <w:tcBorders>
              <w:top w:val="nil"/>
              <w:left w:val="nil"/>
              <w:bottom w:val="nil"/>
              <w:right w:val="nil"/>
            </w:tcBorders>
            <w:shd w:val="clear" w:color="auto" w:fill="auto"/>
            <w:noWrap/>
            <w:vAlign w:val="bottom"/>
            <w:hideMark/>
          </w:tcPr>
          <w:p w14:paraId="166CB867" w14:textId="77777777" w:rsidR="0081413E" w:rsidRDefault="0081413E" w:rsidP="0081413E">
            <w:pPr>
              <w:jc w:val="right"/>
              <w:rPr>
                <w:rFonts w:ascii="Calibri" w:hAnsi="Calibri" w:cs="Calibri"/>
                <w:color w:val="000000"/>
              </w:rPr>
            </w:pPr>
            <w:r>
              <w:rPr>
                <w:rFonts w:ascii="Calibri" w:hAnsi="Calibri" w:cs="Calibri"/>
                <w:color w:val="000000"/>
              </w:rPr>
              <w:t>0</w:t>
            </w:r>
          </w:p>
        </w:tc>
        <w:tc>
          <w:tcPr>
            <w:tcW w:w="1300" w:type="dxa"/>
            <w:gridSpan w:val="2"/>
            <w:tcBorders>
              <w:top w:val="nil"/>
              <w:left w:val="nil"/>
              <w:bottom w:val="nil"/>
              <w:right w:val="nil"/>
            </w:tcBorders>
            <w:shd w:val="clear" w:color="auto" w:fill="auto"/>
            <w:noWrap/>
            <w:vAlign w:val="bottom"/>
            <w:hideMark/>
          </w:tcPr>
          <w:p w14:paraId="63EB01DC" w14:textId="77777777" w:rsidR="0081413E" w:rsidRDefault="0081413E" w:rsidP="0081413E">
            <w:pPr>
              <w:jc w:val="right"/>
              <w:rPr>
                <w:rFonts w:ascii="Calibri" w:hAnsi="Calibri" w:cs="Calibri"/>
                <w:color w:val="000000"/>
              </w:rPr>
            </w:pPr>
            <w:r>
              <w:rPr>
                <w:rFonts w:ascii="Calibri" w:hAnsi="Calibri" w:cs="Calibri"/>
                <w:color w:val="000000"/>
              </w:rPr>
              <w:t>0</w:t>
            </w:r>
          </w:p>
        </w:tc>
        <w:tc>
          <w:tcPr>
            <w:tcW w:w="1300" w:type="dxa"/>
            <w:tcBorders>
              <w:top w:val="nil"/>
              <w:left w:val="nil"/>
              <w:bottom w:val="nil"/>
              <w:right w:val="nil"/>
            </w:tcBorders>
            <w:shd w:val="clear" w:color="auto" w:fill="auto"/>
            <w:noWrap/>
            <w:vAlign w:val="bottom"/>
            <w:hideMark/>
          </w:tcPr>
          <w:p w14:paraId="49B348D6" w14:textId="77777777" w:rsidR="0081413E" w:rsidRDefault="0081413E" w:rsidP="0081413E">
            <w:pPr>
              <w:jc w:val="right"/>
              <w:rPr>
                <w:rFonts w:ascii="Calibri" w:hAnsi="Calibri" w:cs="Calibri"/>
                <w:color w:val="000000"/>
              </w:rPr>
            </w:pPr>
            <w:r>
              <w:rPr>
                <w:rFonts w:ascii="Calibri" w:hAnsi="Calibri" w:cs="Calibri"/>
                <w:color w:val="000000"/>
              </w:rPr>
              <w:t>0</w:t>
            </w:r>
          </w:p>
        </w:tc>
        <w:tc>
          <w:tcPr>
            <w:tcW w:w="1300" w:type="dxa"/>
            <w:tcBorders>
              <w:top w:val="nil"/>
              <w:left w:val="nil"/>
              <w:bottom w:val="nil"/>
              <w:right w:val="nil"/>
            </w:tcBorders>
            <w:shd w:val="clear" w:color="auto" w:fill="auto"/>
            <w:noWrap/>
            <w:vAlign w:val="bottom"/>
            <w:hideMark/>
          </w:tcPr>
          <w:p w14:paraId="7DFE1381" w14:textId="77777777" w:rsidR="0081413E" w:rsidRDefault="0081413E" w:rsidP="0081413E">
            <w:pPr>
              <w:jc w:val="right"/>
              <w:rPr>
                <w:rFonts w:ascii="Calibri" w:hAnsi="Calibri" w:cs="Calibri"/>
                <w:color w:val="000000"/>
              </w:rPr>
            </w:pPr>
            <w:r>
              <w:rPr>
                <w:rFonts w:ascii="Calibri" w:hAnsi="Calibri" w:cs="Calibri"/>
                <w:color w:val="000000"/>
              </w:rPr>
              <w:t>0.135</w:t>
            </w:r>
          </w:p>
        </w:tc>
      </w:tr>
      <w:tr w:rsidR="0081413E" w:rsidRPr="0081413E" w14:paraId="311E62AF" w14:textId="77777777" w:rsidTr="0085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300" w:type="dxa"/>
            <w:gridSpan w:val="2"/>
            <w:shd w:val="clear" w:color="auto" w:fill="auto"/>
            <w:noWrap/>
            <w:vAlign w:val="bottom"/>
            <w:hideMark/>
          </w:tcPr>
          <w:p w14:paraId="02A4327E" w14:textId="2217295F" w:rsidR="0081413E" w:rsidRPr="0081413E" w:rsidRDefault="0081413E" w:rsidP="0081413E">
            <w:r>
              <w:t>Depth</w:t>
            </w:r>
          </w:p>
        </w:tc>
        <w:tc>
          <w:tcPr>
            <w:tcW w:w="1300" w:type="dxa"/>
            <w:gridSpan w:val="3"/>
            <w:shd w:val="clear" w:color="auto" w:fill="auto"/>
            <w:noWrap/>
            <w:vAlign w:val="bottom"/>
            <w:hideMark/>
          </w:tcPr>
          <w:p w14:paraId="7031BDE6"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2</w:t>
            </w:r>
          </w:p>
        </w:tc>
        <w:tc>
          <w:tcPr>
            <w:tcW w:w="1300" w:type="dxa"/>
            <w:gridSpan w:val="3"/>
            <w:shd w:val="clear" w:color="auto" w:fill="auto"/>
            <w:noWrap/>
            <w:vAlign w:val="bottom"/>
            <w:hideMark/>
          </w:tcPr>
          <w:p w14:paraId="3F4F0E41"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6</w:t>
            </w:r>
          </w:p>
        </w:tc>
        <w:tc>
          <w:tcPr>
            <w:tcW w:w="1300" w:type="dxa"/>
            <w:gridSpan w:val="3"/>
            <w:shd w:val="clear" w:color="auto" w:fill="auto"/>
            <w:noWrap/>
            <w:vAlign w:val="bottom"/>
            <w:hideMark/>
          </w:tcPr>
          <w:p w14:paraId="56E29B2B"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8</w:t>
            </w:r>
          </w:p>
        </w:tc>
        <w:tc>
          <w:tcPr>
            <w:tcW w:w="1300" w:type="dxa"/>
            <w:gridSpan w:val="2"/>
            <w:shd w:val="clear" w:color="auto" w:fill="auto"/>
            <w:noWrap/>
            <w:vAlign w:val="bottom"/>
            <w:hideMark/>
          </w:tcPr>
          <w:p w14:paraId="4E67AC5E"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16</w:t>
            </w:r>
          </w:p>
        </w:tc>
        <w:tc>
          <w:tcPr>
            <w:tcW w:w="1300" w:type="dxa"/>
            <w:shd w:val="clear" w:color="auto" w:fill="auto"/>
            <w:noWrap/>
            <w:vAlign w:val="bottom"/>
            <w:hideMark/>
          </w:tcPr>
          <w:p w14:paraId="7A4C73A0"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17</w:t>
            </w:r>
          </w:p>
        </w:tc>
        <w:tc>
          <w:tcPr>
            <w:tcW w:w="1300" w:type="dxa"/>
            <w:shd w:val="clear" w:color="auto" w:fill="auto"/>
            <w:noWrap/>
            <w:vAlign w:val="bottom"/>
            <w:hideMark/>
          </w:tcPr>
          <w:p w14:paraId="61FCCD64"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18</w:t>
            </w:r>
          </w:p>
        </w:tc>
        <w:tc>
          <w:tcPr>
            <w:tcW w:w="1300" w:type="dxa"/>
            <w:shd w:val="clear" w:color="auto" w:fill="auto"/>
            <w:noWrap/>
            <w:vAlign w:val="bottom"/>
            <w:hideMark/>
          </w:tcPr>
          <w:p w14:paraId="3A60505E"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22</w:t>
            </w:r>
          </w:p>
        </w:tc>
        <w:tc>
          <w:tcPr>
            <w:tcW w:w="1300" w:type="dxa"/>
            <w:shd w:val="clear" w:color="auto" w:fill="auto"/>
            <w:noWrap/>
            <w:vAlign w:val="bottom"/>
            <w:hideMark/>
          </w:tcPr>
          <w:p w14:paraId="1BF7F43A"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24</w:t>
            </w:r>
          </w:p>
        </w:tc>
        <w:tc>
          <w:tcPr>
            <w:tcW w:w="1300" w:type="dxa"/>
            <w:shd w:val="clear" w:color="auto" w:fill="auto"/>
            <w:noWrap/>
            <w:vAlign w:val="bottom"/>
            <w:hideMark/>
          </w:tcPr>
          <w:p w14:paraId="126112E4"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26</w:t>
            </w:r>
          </w:p>
        </w:tc>
      </w:tr>
      <w:tr w:rsidR="0081413E" w:rsidRPr="0081413E" w14:paraId="7BB7C384" w14:textId="77777777" w:rsidTr="0085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300" w:type="dxa"/>
            <w:gridSpan w:val="2"/>
            <w:shd w:val="clear" w:color="auto" w:fill="auto"/>
            <w:noWrap/>
            <w:vAlign w:val="bottom"/>
            <w:hideMark/>
          </w:tcPr>
          <w:p w14:paraId="75BCB3B4"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6</w:t>
            </w:r>
          </w:p>
        </w:tc>
        <w:tc>
          <w:tcPr>
            <w:tcW w:w="1300" w:type="dxa"/>
            <w:gridSpan w:val="3"/>
            <w:shd w:val="clear" w:color="auto" w:fill="auto"/>
            <w:noWrap/>
            <w:vAlign w:val="bottom"/>
            <w:hideMark/>
          </w:tcPr>
          <w:p w14:paraId="63470251"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1</w:t>
            </w:r>
          </w:p>
        </w:tc>
        <w:tc>
          <w:tcPr>
            <w:tcW w:w="1300" w:type="dxa"/>
            <w:gridSpan w:val="3"/>
            <w:shd w:val="clear" w:color="auto" w:fill="auto"/>
            <w:noWrap/>
            <w:vAlign w:val="bottom"/>
            <w:hideMark/>
          </w:tcPr>
          <w:p w14:paraId="3630B611"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gridSpan w:val="3"/>
            <w:shd w:val="clear" w:color="auto" w:fill="auto"/>
            <w:noWrap/>
            <w:vAlign w:val="bottom"/>
            <w:hideMark/>
          </w:tcPr>
          <w:p w14:paraId="05C57F73"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gridSpan w:val="2"/>
            <w:shd w:val="clear" w:color="auto" w:fill="auto"/>
            <w:noWrap/>
            <w:vAlign w:val="bottom"/>
            <w:hideMark/>
          </w:tcPr>
          <w:p w14:paraId="04B70705"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7C94ECAE"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7848D34E"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1CDF6088"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40870B5C"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17CBACFA"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r>
      <w:tr w:rsidR="0081413E" w:rsidRPr="0081413E" w14:paraId="70F4C279" w14:textId="77777777" w:rsidTr="0085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300" w:type="dxa"/>
            <w:gridSpan w:val="2"/>
            <w:shd w:val="clear" w:color="auto" w:fill="auto"/>
            <w:noWrap/>
            <w:vAlign w:val="bottom"/>
            <w:hideMark/>
          </w:tcPr>
          <w:p w14:paraId="53D490D8"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8</w:t>
            </w:r>
          </w:p>
        </w:tc>
        <w:tc>
          <w:tcPr>
            <w:tcW w:w="1300" w:type="dxa"/>
            <w:gridSpan w:val="3"/>
            <w:shd w:val="clear" w:color="auto" w:fill="auto"/>
            <w:noWrap/>
            <w:vAlign w:val="bottom"/>
            <w:hideMark/>
          </w:tcPr>
          <w:p w14:paraId="1CC58BE8"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1</w:t>
            </w:r>
          </w:p>
        </w:tc>
        <w:tc>
          <w:tcPr>
            <w:tcW w:w="1300" w:type="dxa"/>
            <w:gridSpan w:val="3"/>
            <w:shd w:val="clear" w:color="auto" w:fill="auto"/>
            <w:noWrap/>
            <w:vAlign w:val="bottom"/>
            <w:hideMark/>
          </w:tcPr>
          <w:p w14:paraId="61950A29"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1</w:t>
            </w:r>
          </w:p>
        </w:tc>
        <w:tc>
          <w:tcPr>
            <w:tcW w:w="1300" w:type="dxa"/>
            <w:gridSpan w:val="3"/>
            <w:shd w:val="clear" w:color="auto" w:fill="auto"/>
            <w:noWrap/>
            <w:vAlign w:val="bottom"/>
            <w:hideMark/>
          </w:tcPr>
          <w:p w14:paraId="2DB3C0A8"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gridSpan w:val="2"/>
            <w:shd w:val="clear" w:color="auto" w:fill="auto"/>
            <w:noWrap/>
            <w:vAlign w:val="bottom"/>
            <w:hideMark/>
          </w:tcPr>
          <w:p w14:paraId="63F2A6E0"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6EF8C1E7"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5833B5A6"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52CC8F86"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0CAAE8F1"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13B71030"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r>
      <w:tr w:rsidR="0081413E" w:rsidRPr="0081413E" w14:paraId="5338D4AB" w14:textId="77777777" w:rsidTr="0085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300" w:type="dxa"/>
            <w:gridSpan w:val="2"/>
            <w:shd w:val="clear" w:color="auto" w:fill="auto"/>
            <w:noWrap/>
            <w:vAlign w:val="bottom"/>
            <w:hideMark/>
          </w:tcPr>
          <w:p w14:paraId="78D58F45"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16</w:t>
            </w:r>
          </w:p>
        </w:tc>
        <w:tc>
          <w:tcPr>
            <w:tcW w:w="1300" w:type="dxa"/>
            <w:gridSpan w:val="3"/>
            <w:shd w:val="clear" w:color="auto" w:fill="auto"/>
            <w:noWrap/>
            <w:vAlign w:val="bottom"/>
            <w:hideMark/>
          </w:tcPr>
          <w:p w14:paraId="33E638E3"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1</w:t>
            </w:r>
          </w:p>
        </w:tc>
        <w:tc>
          <w:tcPr>
            <w:tcW w:w="1300" w:type="dxa"/>
            <w:gridSpan w:val="3"/>
            <w:shd w:val="clear" w:color="auto" w:fill="auto"/>
            <w:noWrap/>
            <w:vAlign w:val="bottom"/>
            <w:hideMark/>
          </w:tcPr>
          <w:p w14:paraId="222128D2"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0.471</w:t>
            </w:r>
          </w:p>
        </w:tc>
        <w:tc>
          <w:tcPr>
            <w:tcW w:w="1300" w:type="dxa"/>
            <w:gridSpan w:val="3"/>
            <w:shd w:val="clear" w:color="auto" w:fill="auto"/>
            <w:noWrap/>
            <w:vAlign w:val="bottom"/>
            <w:hideMark/>
          </w:tcPr>
          <w:p w14:paraId="6D27B749"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1</w:t>
            </w:r>
          </w:p>
        </w:tc>
        <w:tc>
          <w:tcPr>
            <w:tcW w:w="1300" w:type="dxa"/>
            <w:gridSpan w:val="2"/>
            <w:shd w:val="clear" w:color="auto" w:fill="auto"/>
            <w:noWrap/>
            <w:vAlign w:val="bottom"/>
            <w:hideMark/>
          </w:tcPr>
          <w:p w14:paraId="27AF51CC"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0BE1D6B4"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71F677D4"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175FE1F3"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546BEA56"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4B09D4E3"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r>
      <w:tr w:rsidR="0081413E" w:rsidRPr="0081413E" w14:paraId="1D839B55" w14:textId="77777777" w:rsidTr="0085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300" w:type="dxa"/>
            <w:gridSpan w:val="2"/>
            <w:shd w:val="clear" w:color="auto" w:fill="auto"/>
            <w:noWrap/>
            <w:vAlign w:val="bottom"/>
            <w:hideMark/>
          </w:tcPr>
          <w:p w14:paraId="4643738C"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17</w:t>
            </w:r>
          </w:p>
        </w:tc>
        <w:tc>
          <w:tcPr>
            <w:tcW w:w="1300" w:type="dxa"/>
            <w:gridSpan w:val="3"/>
            <w:shd w:val="clear" w:color="auto" w:fill="auto"/>
            <w:noWrap/>
            <w:vAlign w:val="bottom"/>
            <w:hideMark/>
          </w:tcPr>
          <w:p w14:paraId="24B48A04"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0.203</w:t>
            </w:r>
          </w:p>
        </w:tc>
        <w:tc>
          <w:tcPr>
            <w:tcW w:w="1300" w:type="dxa"/>
            <w:gridSpan w:val="3"/>
            <w:shd w:val="clear" w:color="auto" w:fill="auto"/>
            <w:noWrap/>
            <w:vAlign w:val="bottom"/>
            <w:hideMark/>
          </w:tcPr>
          <w:p w14:paraId="3D1F9238"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0.023</w:t>
            </w:r>
          </w:p>
        </w:tc>
        <w:tc>
          <w:tcPr>
            <w:tcW w:w="1300" w:type="dxa"/>
            <w:gridSpan w:val="3"/>
            <w:shd w:val="clear" w:color="auto" w:fill="auto"/>
            <w:noWrap/>
            <w:vAlign w:val="bottom"/>
            <w:hideMark/>
          </w:tcPr>
          <w:p w14:paraId="7F395537"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0.263</w:t>
            </w:r>
          </w:p>
        </w:tc>
        <w:tc>
          <w:tcPr>
            <w:tcW w:w="1300" w:type="dxa"/>
            <w:gridSpan w:val="2"/>
            <w:shd w:val="clear" w:color="auto" w:fill="auto"/>
            <w:noWrap/>
            <w:vAlign w:val="bottom"/>
            <w:hideMark/>
          </w:tcPr>
          <w:p w14:paraId="55872E3E"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1</w:t>
            </w:r>
          </w:p>
        </w:tc>
        <w:tc>
          <w:tcPr>
            <w:tcW w:w="1300" w:type="dxa"/>
            <w:shd w:val="clear" w:color="auto" w:fill="auto"/>
            <w:noWrap/>
            <w:vAlign w:val="bottom"/>
            <w:hideMark/>
          </w:tcPr>
          <w:p w14:paraId="3E05E5C1"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034BDFCE"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10D58847"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6AD9C63D"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3F96F6B7"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r>
      <w:tr w:rsidR="0081413E" w:rsidRPr="0081413E" w14:paraId="5A3F197D" w14:textId="77777777" w:rsidTr="0085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300" w:type="dxa"/>
            <w:gridSpan w:val="2"/>
            <w:shd w:val="clear" w:color="auto" w:fill="auto"/>
            <w:noWrap/>
            <w:vAlign w:val="bottom"/>
            <w:hideMark/>
          </w:tcPr>
          <w:p w14:paraId="5CEABEFB"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18</w:t>
            </w:r>
          </w:p>
        </w:tc>
        <w:tc>
          <w:tcPr>
            <w:tcW w:w="1300" w:type="dxa"/>
            <w:gridSpan w:val="3"/>
            <w:shd w:val="clear" w:color="auto" w:fill="auto"/>
            <w:noWrap/>
            <w:vAlign w:val="bottom"/>
            <w:hideMark/>
          </w:tcPr>
          <w:p w14:paraId="34AD7861"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0.901</w:t>
            </w:r>
          </w:p>
        </w:tc>
        <w:tc>
          <w:tcPr>
            <w:tcW w:w="1300" w:type="dxa"/>
            <w:gridSpan w:val="3"/>
            <w:shd w:val="clear" w:color="auto" w:fill="auto"/>
            <w:noWrap/>
            <w:vAlign w:val="bottom"/>
            <w:hideMark/>
          </w:tcPr>
          <w:p w14:paraId="7DEFE8DE"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0.168</w:t>
            </w:r>
          </w:p>
        </w:tc>
        <w:tc>
          <w:tcPr>
            <w:tcW w:w="1300" w:type="dxa"/>
            <w:gridSpan w:val="3"/>
            <w:shd w:val="clear" w:color="auto" w:fill="auto"/>
            <w:noWrap/>
            <w:vAlign w:val="bottom"/>
            <w:hideMark/>
          </w:tcPr>
          <w:p w14:paraId="77C57F5C"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1</w:t>
            </w:r>
          </w:p>
        </w:tc>
        <w:tc>
          <w:tcPr>
            <w:tcW w:w="1300" w:type="dxa"/>
            <w:gridSpan w:val="2"/>
            <w:shd w:val="clear" w:color="auto" w:fill="auto"/>
            <w:noWrap/>
            <w:vAlign w:val="bottom"/>
            <w:hideMark/>
          </w:tcPr>
          <w:p w14:paraId="6EB3F038"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1</w:t>
            </w:r>
          </w:p>
        </w:tc>
        <w:tc>
          <w:tcPr>
            <w:tcW w:w="1300" w:type="dxa"/>
            <w:shd w:val="clear" w:color="auto" w:fill="auto"/>
            <w:noWrap/>
            <w:vAlign w:val="bottom"/>
            <w:hideMark/>
          </w:tcPr>
          <w:p w14:paraId="081381AB"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1</w:t>
            </w:r>
          </w:p>
        </w:tc>
        <w:tc>
          <w:tcPr>
            <w:tcW w:w="1300" w:type="dxa"/>
            <w:shd w:val="clear" w:color="auto" w:fill="auto"/>
            <w:noWrap/>
            <w:vAlign w:val="bottom"/>
            <w:hideMark/>
          </w:tcPr>
          <w:p w14:paraId="6F623132"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25062E39"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7927F946"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0D92F7F5"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r>
      <w:tr w:rsidR="0081413E" w:rsidRPr="0081413E" w14:paraId="4F16DC70" w14:textId="77777777" w:rsidTr="0085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300" w:type="dxa"/>
            <w:gridSpan w:val="2"/>
            <w:shd w:val="clear" w:color="auto" w:fill="auto"/>
            <w:noWrap/>
            <w:vAlign w:val="bottom"/>
            <w:hideMark/>
          </w:tcPr>
          <w:p w14:paraId="41C1C60C"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22</w:t>
            </w:r>
          </w:p>
        </w:tc>
        <w:tc>
          <w:tcPr>
            <w:tcW w:w="1300" w:type="dxa"/>
            <w:gridSpan w:val="3"/>
            <w:shd w:val="clear" w:color="auto" w:fill="auto"/>
            <w:noWrap/>
            <w:vAlign w:val="bottom"/>
            <w:hideMark/>
          </w:tcPr>
          <w:p w14:paraId="41D79AF1"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0.021</w:t>
            </w:r>
          </w:p>
        </w:tc>
        <w:tc>
          <w:tcPr>
            <w:tcW w:w="1300" w:type="dxa"/>
            <w:gridSpan w:val="3"/>
            <w:shd w:val="clear" w:color="auto" w:fill="auto"/>
            <w:noWrap/>
            <w:vAlign w:val="bottom"/>
            <w:hideMark/>
          </w:tcPr>
          <w:p w14:paraId="075FEE90"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0.002</w:t>
            </w:r>
          </w:p>
        </w:tc>
        <w:tc>
          <w:tcPr>
            <w:tcW w:w="1300" w:type="dxa"/>
            <w:gridSpan w:val="3"/>
            <w:shd w:val="clear" w:color="auto" w:fill="auto"/>
            <w:noWrap/>
            <w:vAlign w:val="bottom"/>
            <w:hideMark/>
          </w:tcPr>
          <w:p w14:paraId="064FCA15"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0.028</w:t>
            </w:r>
          </w:p>
        </w:tc>
        <w:tc>
          <w:tcPr>
            <w:tcW w:w="1300" w:type="dxa"/>
            <w:gridSpan w:val="2"/>
            <w:shd w:val="clear" w:color="auto" w:fill="auto"/>
            <w:noWrap/>
            <w:vAlign w:val="bottom"/>
            <w:hideMark/>
          </w:tcPr>
          <w:p w14:paraId="3E082AD8"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0.282</w:t>
            </w:r>
          </w:p>
        </w:tc>
        <w:tc>
          <w:tcPr>
            <w:tcW w:w="1300" w:type="dxa"/>
            <w:shd w:val="clear" w:color="auto" w:fill="auto"/>
            <w:noWrap/>
            <w:vAlign w:val="bottom"/>
            <w:hideMark/>
          </w:tcPr>
          <w:p w14:paraId="5A60888B"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1</w:t>
            </w:r>
          </w:p>
        </w:tc>
        <w:tc>
          <w:tcPr>
            <w:tcW w:w="1300" w:type="dxa"/>
            <w:shd w:val="clear" w:color="auto" w:fill="auto"/>
            <w:noWrap/>
            <w:vAlign w:val="bottom"/>
            <w:hideMark/>
          </w:tcPr>
          <w:p w14:paraId="446321CD"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0.804</w:t>
            </w:r>
          </w:p>
        </w:tc>
        <w:tc>
          <w:tcPr>
            <w:tcW w:w="1300" w:type="dxa"/>
            <w:shd w:val="clear" w:color="auto" w:fill="auto"/>
            <w:noWrap/>
            <w:vAlign w:val="bottom"/>
            <w:hideMark/>
          </w:tcPr>
          <w:p w14:paraId="2A147F21"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6F5DDDAB"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7F0DCA4D"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r>
      <w:tr w:rsidR="0081413E" w:rsidRPr="0081413E" w14:paraId="14F73D2F" w14:textId="77777777" w:rsidTr="0085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300" w:type="dxa"/>
            <w:gridSpan w:val="2"/>
            <w:shd w:val="clear" w:color="auto" w:fill="auto"/>
            <w:noWrap/>
            <w:vAlign w:val="bottom"/>
            <w:hideMark/>
          </w:tcPr>
          <w:p w14:paraId="3B13A741"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24</w:t>
            </w:r>
          </w:p>
        </w:tc>
        <w:tc>
          <w:tcPr>
            <w:tcW w:w="1300" w:type="dxa"/>
            <w:gridSpan w:val="3"/>
            <w:shd w:val="clear" w:color="auto" w:fill="auto"/>
            <w:noWrap/>
            <w:vAlign w:val="bottom"/>
            <w:hideMark/>
          </w:tcPr>
          <w:p w14:paraId="7C043809"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0.017</w:t>
            </w:r>
          </w:p>
        </w:tc>
        <w:tc>
          <w:tcPr>
            <w:tcW w:w="1300" w:type="dxa"/>
            <w:gridSpan w:val="3"/>
            <w:shd w:val="clear" w:color="auto" w:fill="auto"/>
            <w:noWrap/>
            <w:vAlign w:val="bottom"/>
            <w:hideMark/>
          </w:tcPr>
          <w:p w14:paraId="48E69FCA"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0.002</w:t>
            </w:r>
          </w:p>
        </w:tc>
        <w:tc>
          <w:tcPr>
            <w:tcW w:w="1300" w:type="dxa"/>
            <w:gridSpan w:val="3"/>
            <w:shd w:val="clear" w:color="auto" w:fill="auto"/>
            <w:noWrap/>
            <w:vAlign w:val="bottom"/>
            <w:hideMark/>
          </w:tcPr>
          <w:p w14:paraId="528CDF39"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0.023</w:t>
            </w:r>
          </w:p>
        </w:tc>
        <w:tc>
          <w:tcPr>
            <w:tcW w:w="1300" w:type="dxa"/>
            <w:gridSpan w:val="2"/>
            <w:shd w:val="clear" w:color="auto" w:fill="auto"/>
            <w:noWrap/>
            <w:vAlign w:val="bottom"/>
            <w:hideMark/>
          </w:tcPr>
          <w:p w14:paraId="015C7B8E"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0.247</w:t>
            </w:r>
          </w:p>
        </w:tc>
        <w:tc>
          <w:tcPr>
            <w:tcW w:w="1300" w:type="dxa"/>
            <w:shd w:val="clear" w:color="auto" w:fill="auto"/>
            <w:noWrap/>
            <w:vAlign w:val="bottom"/>
            <w:hideMark/>
          </w:tcPr>
          <w:p w14:paraId="53FCB500"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1</w:t>
            </w:r>
          </w:p>
        </w:tc>
        <w:tc>
          <w:tcPr>
            <w:tcW w:w="1300" w:type="dxa"/>
            <w:shd w:val="clear" w:color="auto" w:fill="auto"/>
            <w:noWrap/>
            <w:vAlign w:val="bottom"/>
            <w:hideMark/>
          </w:tcPr>
          <w:p w14:paraId="20B8A69B"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0.69</w:t>
            </w:r>
          </w:p>
        </w:tc>
        <w:tc>
          <w:tcPr>
            <w:tcW w:w="1300" w:type="dxa"/>
            <w:shd w:val="clear" w:color="auto" w:fill="auto"/>
            <w:noWrap/>
            <w:vAlign w:val="bottom"/>
            <w:hideMark/>
          </w:tcPr>
          <w:p w14:paraId="66DC52EF"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1</w:t>
            </w:r>
          </w:p>
        </w:tc>
        <w:tc>
          <w:tcPr>
            <w:tcW w:w="1300" w:type="dxa"/>
            <w:shd w:val="clear" w:color="auto" w:fill="auto"/>
            <w:noWrap/>
            <w:vAlign w:val="bottom"/>
            <w:hideMark/>
          </w:tcPr>
          <w:p w14:paraId="2D6697BB"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c>
          <w:tcPr>
            <w:tcW w:w="1300" w:type="dxa"/>
            <w:shd w:val="clear" w:color="auto" w:fill="auto"/>
            <w:noWrap/>
            <w:vAlign w:val="bottom"/>
            <w:hideMark/>
          </w:tcPr>
          <w:p w14:paraId="53D7B2E7"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r>
      <w:tr w:rsidR="0081413E" w:rsidRPr="0081413E" w14:paraId="3B77AF5C" w14:textId="77777777" w:rsidTr="0085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300" w:type="dxa"/>
            <w:gridSpan w:val="2"/>
            <w:shd w:val="clear" w:color="auto" w:fill="auto"/>
            <w:noWrap/>
            <w:vAlign w:val="bottom"/>
            <w:hideMark/>
          </w:tcPr>
          <w:p w14:paraId="6BF2F1D0"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lastRenderedPageBreak/>
              <w:t>26</w:t>
            </w:r>
          </w:p>
        </w:tc>
        <w:tc>
          <w:tcPr>
            <w:tcW w:w="1300" w:type="dxa"/>
            <w:gridSpan w:val="3"/>
            <w:shd w:val="clear" w:color="auto" w:fill="auto"/>
            <w:noWrap/>
            <w:vAlign w:val="bottom"/>
            <w:hideMark/>
          </w:tcPr>
          <w:p w14:paraId="6233AC2D"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w:t>
            </w:r>
          </w:p>
        </w:tc>
        <w:tc>
          <w:tcPr>
            <w:tcW w:w="1300" w:type="dxa"/>
            <w:gridSpan w:val="3"/>
            <w:shd w:val="clear" w:color="auto" w:fill="auto"/>
            <w:noWrap/>
            <w:vAlign w:val="bottom"/>
            <w:hideMark/>
          </w:tcPr>
          <w:p w14:paraId="73611EAC"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w:t>
            </w:r>
          </w:p>
        </w:tc>
        <w:tc>
          <w:tcPr>
            <w:tcW w:w="1300" w:type="dxa"/>
            <w:gridSpan w:val="3"/>
            <w:shd w:val="clear" w:color="auto" w:fill="auto"/>
            <w:noWrap/>
            <w:vAlign w:val="bottom"/>
            <w:hideMark/>
          </w:tcPr>
          <w:p w14:paraId="6FE2B500"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w:t>
            </w:r>
          </w:p>
        </w:tc>
        <w:tc>
          <w:tcPr>
            <w:tcW w:w="1300" w:type="dxa"/>
            <w:gridSpan w:val="2"/>
            <w:shd w:val="clear" w:color="auto" w:fill="auto"/>
            <w:noWrap/>
            <w:vAlign w:val="bottom"/>
            <w:hideMark/>
          </w:tcPr>
          <w:p w14:paraId="6746BF67"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w:t>
            </w:r>
          </w:p>
        </w:tc>
        <w:tc>
          <w:tcPr>
            <w:tcW w:w="1300" w:type="dxa"/>
            <w:shd w:val="clear" w:color="auto" w:fill="auto"/>
            <w:noWrap/>
            <w:vAlign w:val="bottom"/>
            <w:hideMark/>
          </w:tcPr>
          <w:p w14:paraId="2029BCBE"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w:t>
            </w:r>
          </w:p>
        </w:tc>
        <w:tc>
          <w:tcPr>
            <w:tcW w:w="1300" w:type="dxa"/>
            <w:shd w:val="clear" w:color="auto" w:fill="auto"/>
            <w:noWrap/>
            <w:vAlign w:val="bottom"/>
            <w:hideMark/>
          </w:tcPr>
          <w:p w14:paraId="7C3A9532"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w:t>
            </w:r>
          </w:p>
        </w:tc>
        <w:tc>
          <w:tcPr>
            <w:tcW w:w="1300" w:type="dxa"/>
            <w:shd w:val="clear" w:color="auto" w:fill="auto"/>
            <w:noWrap/>
            <w:vAlign w:val="bottom"/>
            <w:hideMark/>
          </w:tcPr>
          <w:p w14:paraId="6E7A86A3"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w:t>
            </w:r>
          </w:p>
        </w:tc>
        <w:tc>
          <w:tcPr>
            <w:tcW w:w="1300" w:type="dxa"/>
            <w:shd w:val="clear" w:color="auto" w:fill="auto"/>
            <w:noWrap/>
            <w:vAlign w:val="bottom"/>
            <w:hideMark/>
          </w:tcPr>
          <w:p w14:paraId="6D8C1592"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w:t>
            </w:r>
          </w:p>
        </w:tc>
        <w:tc>
          <w:tcPr>
            <w:tcW w:w="1300" w:type="dxa"/>
            <w:shd w:val="clear" w:color="auto" w:fill="auto"/>
            <w:noWrap/>
            <w:vAlign w:val="bottom"/>
            <w:hideMark/>
          </w:tcPr>
          <w:p w14:paraId="322473B5" w14:textId="77777777" w:rsidR="0081413E" w:rsidRPr="0081413E" w:rsidRDefault="0081413E" w:rsidP="0081413E">
            <w:pPr>
              <w:rPr>
                <w:rFonts w:ascii="Calibri" w:hAnsi="Calibri" w:cs="Calibri"/>
                <w:color w:val="000000"/>
              </w:rPr>
            </w:pPr>
            <w:r w:rsidRPr="0081413E">
              <w:rPr>
                <w:rFonts w:ascii="Calibri" w:hAnsi="Calibri" w:cs="Calibri"/>
                <w:color w:val="000000"/>
              </w:rPr>
              <w:t>NA</w:t>
            </w:r>
          </w:p>
        </w:tc>
      </w:tr>
      <w:tr w:rsidR="0081413E" w:rsidRPr="0081413E" w14:paraId="18314875" w14:textId="77777777" w:rsidTr="0085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300" w:type="dxa"/>
            <w:gridSpan w:val="2"/>
            <w:shd w:val="clear" w:color="auto" w:fill="auto"/>
            <w:noWrap/>
            <w:vAlign w:val="bottom"/>
            <w:hideMark/>
          </w:tcPr>
          <w:p w14:paraId="798F36A2"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28</w:t>
            </w:r>
          </w:p>
        </w:tc>
        <w:tc>
          <w:tcPr>
            <w:tcW w:w="1300" w:type="dxa"/>
            <w:gridSpan w:val="3"/>
            <w:shd w:val="clear" w:color="auto" w:fill="auto"/>
            <w:noWrap/>
            <w:vAlign w:val="bottom"/>
            <w:hideMark/>
          </w:tcPr>
          <w:p w14:paraId="062FD95E"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w:t>
            </w:r>
          </w:p>
        </w:tc>
        <w:tc>
          <w:tcPr>
            <w:tcW w:w="1300" w:type="dxa"/>
            <w:gridSpan w:val="3"/>
            <w:shd w:val="clear" w:color="auto" w:fill="auto"/>
            <w:noWrap/>
            <w:vAlign w:val="bottom"/>
            <w:hideMark/>
          </w:tcPr>
          <w:p w14:paraId="74B2B001"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w:t>
            </w:r>
          </w:p>
        </w:tc>
        <w:tc>
          <w:tcPr>
            <w:tcW w:w="1300" w:type="dxa"/>
            <w:gridSpan w:val="3"/>
            <w:shd w:val="clear" w:color="auto" w:fill="auto"/>
            <w:noWrap/>
            <w:vAlign w:val="bottom"/>
            <w:hideMark/>
          </w:tcPr>
          <w:p w14:paraId="061713CC"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w:t>
            </w:r>
          </w:p>
        </w:tc>
        <w:tc>
          <w:tcPr>
            <w:tcW w:w="1300" w:type="dxa"/>
            <w:gridSpan w:val="2"/>
            <w:shd w:val="clear" w:color="auto" w:fill="auto"/>
            <w:noWrap/>
            <w:vAlign w:val="bottom"/>
            <w:hideMark/>
          </w:tcPr>
          <w:p w14:paraId="3E5F2F48"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w:t>
            </w:r>
          </w:p>
        </w:tc>
        <w:tc>
          <w:tcPr>
            <w:tcW w:w="1300" w:type="dxa"/>
            <w:shd w:val="clear" w:color="auto" w:fill="auto"/>
            <w:noWrap/>
            <w:vAlign w:val="bottom"/>
            <w:hideMark/>
          </w:tcPr>
          <w:p w14:paraId="64A5C382"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w:t>
            </w:r>
          </w:p>
        </w:tc>
        <w:tc>
          <w:tcPr>
            <w:tcW w:w="1300" w:type="dxa"/>
            <w:shd w:val="clear" w:color="auto" w:fill="auto"/>
            <w:noWrap/>
            <w:vAlign w:val="bottom"/>
            <w:hideMark/>
          </w:tcPr>
          <w:p w14:paraId="464A30B6"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w:t>
            </w:r>
          </w:p>
        </w:tc>
        <w:tc>
          <w:tcPr>
            <w:tcW w:w="1300" w:type="dxa"/>
            <w:shd w:val="clear" w:color="auto" w:fill="auto"/>
            <w:noWrap/>
            <w:vAlign w:val="bottom"/>
            <w:hideMark/>
          </w:tcPr>
          <w:p w14:paraId="273B91D5"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w:t>
            </w:r>
          </w:p>
        </w:tc>
        <w:tc>
          <w:tcPr>
            <w:tcW w:w="1300" w:type="dxa"/>
            <w:shd w:val="clear" w:color="auto" w:fill="auto"/>
            <w:noWrap/>
            <w:vAlign w:val="bottom"/>
            <w:hideMark/>
          </w:tcPr>
          <w:p w14:paraId="33565872"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w:t>
            </w:r>
          </w:p>
        </w:tc>
        <w:tc>
          <w:tcPr>
            <w:tcW w:w="1300" w:type="dxa"/>
            <w:shd w:val="clear" w:color="auto" w:fill="auto"/>
            <w:noWrap/>
            <w:vAlign w:val="bottom"/>
            <w:hideMark/>
          </w:tcPr>
          <w:p w14:paraId="128BCC82" w14:textId="77777777" w:rsidR="0081413E" w:rsidRPr="0081413E" w:rsidRDefault="0081413E" w:rsidP="0081413E">
            <w:pPr>
              <w:jc w:val="right"/>
              <w:rPr>
                <w:rFonts w:ascii="Calibri" w:hAnsi="Calibri" w:cs="Calibri"/>
                <w:color w:val="000000"/>
              </w:rPr>
            </w:pPr>
            <w:r w:rsidRPr="0081413E">
              <w:rPr>
                <w:rFonts w:ascii="Calibri" w:hAnsi="Calibri" w:cs="Calibri"/>
                <w:color w:val="000000"/>
              </w:rPr>
              <w:t>0.135</w:t>
            </w:r>
          </w:p>
        </w:tc>
      </w:tr>
    </w:tbl>
    <w:p w14:paraId="39299B65" w14:textId="77777777" w:rsidR="00B53279" w:rsidRPr="00331059" w:rsidRDefault="00B53279" w:rsidP="00B53279">
      <w:pPr>
        <w:spacing w:line="360" w:lineRule="auto"/>
        <w:rPr>
          <w:rFonts w:asciiTheme="minorHAnsi" w:hAnsiTheme="minorHAnsi" w:cstheme="minorHAnsi"/>
        </w:rPr>
      </w:pPr>
    </w:p>
    <w:p w14:paraId="0C3B3DD2" w14:textId="77777777" w:rsidR="00B53279" w:rsidRPr="00331059" w:rsidRDefault="00B53279" w:rsidP="00B53279">
      <w:pPr>
        <w:spacing w:line="360" w:lineRule="auto"/>
        <w:rPr>
          <w:rFonts w:asciiTheme="minorHAnsi" w:hAnsiTheme="minorHAnsi" w:cstheme="minorHAnsi"/>
        </w:rPr>
      </w:pPr>
    </w:p>
    <w:p w14:paraId="57BF69BE" w14:textId="77777777" w:rsidR="00B53279" w:rsidRPr="00331059" w:rsidRDefault="00B53279" w:rsidP="00B53279">
      <w:pPr>
        <w:spacing w:line="360" w:lineRule="auto"/>
        <w:rPr>
          <w:rFonts w:asciiTheme="minorHAnsi" w:hAnsiTheme="minorHAnsi" w:cstheme="minorHAnsi"/>
        </w:rPr>
      </w:pPr>
    </w:p>
    <w:p w14:paraId="654890A9" w14:textId="77777777" w:rsidR="00B53279" w:rsidRDefault="00B53279" w:rsidP="00B53279">
      <w:pPr>
        <w:spacing w:line="360" w:lineRule="auto"/>
        <w:rPr>
          <w:rFonts w:asciiTheme="minorHAnsi" w:hAnsiTheme="minorHAnsi" w:cstheme="minorHAnsi"/>
        </w:rPr>
      </w:pPr>
    </w:p>
    <w:p w14:paraId="2BE2A027" w14:textId="77777777" w:rsidR="00B53279" w:rsidRDefault="00B53279" w:rsidP="00B53279">
      <w:pPr>
        <w:spacing w:line="360" w:lineRule="auto"/>
        <w:rPr>
          <w:rFonts w:asciiTheme="minorHAnsi" w:hAnsiTheme="minorHAnsi" w:cstheme="minorHAnsi"/>
        </w:rPr>
      </w:pPr>
    </w:p>
    <w:p w14:paraId="3026BC34" w14:textId="77777777" w:rsidR="00B53279" w:rsidRDefault="00B53279" w:rsidP="00B53279">
      <w:pPr>
        <w:spacing w:line="360" w:lineRule="auto"/>
        <w:rPr>
          <w:rFonts w:asciiTheme="minorHAnsi" w:hAnsiTheme="minorHAnsi" w:cstheme="minorHAnsi"/>
        </w:rPr>
      </w:pPr>
    </w:p>
    <w:p w14:paraId="590EEE08" w14:textId="77777777" w:rsidR="00B53279" w:rsidRDefault="00B53279" w:rsidP="00B53279">
      <w:pPr>
        <w:spacing w:line="360" w:lineRule="auto"/>
        <w:rPr>
          <w:rFonts w:asciiTheme="minorHAnsi" w:hAnsiTheme="minorHAnsi" w:cstheme="minorHAnsi"/>
        </w:rPr>
      </w:pPr>
    </w:p>
    <w:p w14:paraId="2CCE8C43" w14:textId="77777777" w:rsidR="00B53279" w:rsidRDefault="00B53279" w:rsidP="00B53279">
      <w:pPr>
        <w:spacing w:line="360" w:lineRule="auto"/>
        <w:rPr>
          <w:rFonts w:asciiTheme="minorHAnsi" w:hAnsiTheme="minorHAnsi" w:cstheme="minorHAnsi"/>
        </w:rPr>
      </w:pPr>
    </w:p>
    <w:p w14:paraId="0AE7BAA3" w14:textId="77777777" w:rsidR="00B53279" w:rsidRDefault="00B53279" w:rsidP="00B53279">
      <w:pPr>
        <w:spacing w:line="360" w:lineRule="auto"/>
        <w:rPr>
          <w:rFonts w:asciiTheme="minorHAnsi" w:hAnsiTheme="minorHAnsi" w:cstheme="minorHAnsi"/>
        </w:rPr>
      </w:pPr>
    </w:p>
    <w:p w14:paraId="7D314F26" w14:textId="51AC93C5" w:rsidR="00262743" w:rsidRPr="00331059" w:rsidRDefault="00B53279" w:rsidP="00262743">
      <w:pPr>
        <w:spacing w:line="360" w:lineRule="auto"/>
        <w:rPr>
          <w:rFonts w:asciiTheme="minorHAnsi" w:hAnsiTheme="minorHAnsi" w:cstheme="minorHAnsi"/>
        </w:rPr>
      </w:pPr>
      <w:r w:rsidRPr="00331059">
        <w:rPr>
          <w:rFonts w:asciiTheme="minorHAnsi" w:hAnsiTheme="minorHAnsi" w:cstheme="minorHAnsi"/>
        </w:rPr>
        <w:t xml:space="preserve">Supplementary Table </w:t>
      </w:r>
      <w:r w:rsidR="00446810">
        <w:rPr>
          <w:rFonts w:asciiTheme="minorHAnsi" w:hAnsiTheme="minorHAnsi" w:cstheme="minorHAnsi"/>
        </w:rPr>
        <w:t>4</w:t>
      </w:r>
      <w:r>
        <w:rPr>
          <w:rFonts w:asciiTheme="minorHAnsi" w:hAnsiTheme="minorHAnsi" w:cstheme="minorHAnsi"/>
        </w:rPr>
        <w:t>D</w:t>
      </w:r>
      <w:r w:rsidRPr="00331059">
        <w:rPr>
          <w:rFonts w:asciiTheme="minorHAnsi" w:hAnsiTheme="minorHAnsi" w:cstheme="minorHAnsi"/>
        </w:rPr>
        <w:t xml:space="preserve">. T-test support for differences in </w:t>
      </w:r>
      <w:r>
        <w:rPr>
          <w:rFonts w:asciiTheme="minorHAnsi" w:hAnsiTheme="minorHAnsi" w:cstheme="minorHAnsi"/>
        </w:rPr>
        <w:t>Chao</w:t>
      </w:r>
      <w:r w:rsidR="00D1120D">
        <w:rPr>
          <w:rFonts w:asciiTheme="minorHAnsi" w:hAnsiTheme="minorHAnsi" w:cstheme="minorHAnsi"/>
        </w:rPr>
        <w:t>1</w:t>
      </w:r>
      <w:r w:rsidRPr="00331059">
        <w:rPr>
          <w:rFonts w:asciiTheme="minorHAnsi" w:hAnsiTheme="minorHAnsi" w:cstheme="minorHAnsi"/>
        </w:rPr>
        <w:t xml:space="preserve"> alpha diversity</w:t>
      </w:r>
      <w:r w:rsidR="00262743">
        <w:rPr>
          <w:rFonts w:asciiTheme="minorHAnsi" w:hAnsiTheme="minorHAnsi" w:cstheme="minorHAnsi"/>
        </w:rPr>
        <w:t xml:space="preserve"> showing p-values adjusted by the Holm-Bonferroni correction for intergroup comparisons (3 replicates per depth). All values are rounded at three decimal places. “NA’ indicates unity where the samples are the same, or that the values are depicted in the left bottom triangle of the matrix where they are not.</w:t>
      </w:r>
    </w:p>
    <w:p w14:paraId="76EFBFF3" w14:textId="67B66B4D" w:rsidR="00B53279" w:rsidRPr="00331059" w:rsidRDefault="00B53279" w:rsidP="00B53279">
      <w:pPr>
        <w:spacing w:line="360" w:lineRule="auto"/>
        <w:rPr>
          <w:rFonts w:asciiTheme="minorHAnsi" w:hAnsiTheme="minorHAnsi" w:cstheme="minorHAnsi"/>
        </w:rPr>
      </w:pPr>
    </w:p>
    <w:tbl>
      <w:tblPr>
        <w:tblStyle w:val="TableGrid"/>
        <w:tblW w:w="0" w:type="auto"/>
        <w:tblLook w:val="04A0" w:firstRow="1" w:lastRow="0" w:firstColumn="1" w:lastColumn="0" w:noHBand="0" w:noVBand="1"/>
      </w:tblPr>
      <w:tblGrid>
        <w:gridCol w:w="1300"/>
        <w:gridCol w:w="1300"/>
        <w:gridCol w:w="1300"/>
        <w:gridCol w:w="1300"/>
        <w:gridCol w:w="1300"/>
        <w:gridCol w:w="1300"/>
        <w:gridCol w:w="1300"/>
        <w:gridCol w:w="1300"/>
        <w:gridCol w:w="1300"/>
        <w:gridCol w:w="1300"/>
      </w:tblGrid>
      <w:tr w:rsidR="00E90E67" w:rsidRPr="00E90E67" w14:paraId="30864265" w14:textId="77777777" w:rsidTr="00E90E67">
        <w:trPr>
          <w:trHeight w:val="320"/>
        </w:trPr>
        <w:tc>
          <w:tcPr>
            <w:tcW w:w="1300" w:type="dxa"/>
            <w:noWrap/>
            <w:hideMark/>
          </w:tcPr>
          <w:p w14:paraId="54010F4A" w14:textId="240100AF" w:rsidR="00E90E67" w:rsidRPr="00E90E67" w:rsidRDefault="00E90E67" w:rsidP="00E90E67">
            <w:pPr>
              <w:spacing w:line="360" w:lineRule="auto"/>
              <w:rPr>
                <w:rFonts w:asciiTheme="minorHAnsi" w:hAnsiTheme="minorHAnsi" w:cstheme="minorHAnsi"/>
              </w:rPr>
            </w:pPr>
            <w:r>
              <w:rPr>
                <w:rFonts w:asciiTheme="minorHAnsi" w:hAnsiTheme="minorHAnsi" w:cstheme="minorHAnsi"/>
              </w:rPr>
              <w:t>Depth</w:t>
            </w:r>
          </w:p>
        </w:tc>
        <w:tc>
          <w:tcPr>
            <w:tcW w:w="1300" w:type="dxa"/>
            <w:noWrap/>
            <w:hideMark/>
          </w:tcPr>
          <w:p w14:paraId="47B465AB"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2</w:t>
            </w:r>
          </w:p>
        </w:tc>
        <w:tc>
          <w:tcPr>
            <w:tcW w:w="1300" w:type="dxa"/>
            <w:noWrap/>
            <w:hideMark/>
          </w:tcPr>
          <w:p w14:paraId="6EAD3E84"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6</w:t>
            </w:r>
          </w:p>
        </w:tc>
        <w:tc>
          <w:tcPr>
            <w:tcW w:w="1300" w:type="dxa"/>
            <w:noWrap/>
            <w:hideMark/>
          </w:tcPr>
          <w:p w14:paraId="07442F4A"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8</w:t>
            </w:r>
          </w:p>
        </w:tc>
        <w:tc>
          <w:tcPr>
            <w:tcW w:w="1300" w:type="dxa"/>
            <w:noWrap/>
            <w:hideMark/>
          </w:tcPr>
          <w:p w14:paraId="5DD6DB8F"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16</w:t>
            </w:r>
          </w:p>
        </w:tc>
        <w:tc>
          <w:tcPr>
            <w:tcW w:w="1300" w:type="dxa"/>
            <w:noWrap/>
            <w:hideMark/>
          </w:tcPr>
          <w:p w14:paraId="16B1E733"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17</w:t>
            </w:r>
          </w:p>
        </w:tc>
        <w:tc>
          <w:tcPr>
            <w:tcW w:w="1300" w:type="dxa"/>
            <w:noWrap/>
            <w:hideMark/>
          </w:tcPr>
          <w:p w14:paraId="41FF58BC"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18</w:t>
            </w:r>
          </w:p>
        </w:tc>
        <w:tc>
          <w:tcPr>
            <w:tcW w:w="1300" w:type="dxa"/>
            <w:noWrap/>
            <w:hideMark/>
          </w:tcPr>
          <w:p w14:paraId="7BFBE987"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22</w:t>
            </w:r>
          </w:p>
        </w:tc>
        <w:tc>
          <w:tcPr>
            <w:tcW w:w="1300" w:type="dxa"/>
            <w:noWrap/>
            <w:hideMark/>
          </w:tcPr>
          <w:p w14:paraId="0A3AD9F4"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24</w:t>
            </w:r>
          </w:p>
        </w:tc>
        <w:tc>
          <w:tcPr>
            <w:tcW w:w="1300" w:type="dxa"/>
            <w:noWrap/>
            <w:hideMark/>
          </w:tcPr>
          <w:p w14:paraId="0EC82D80"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26</w:t>
            </w:r>
          </w:p>
        </w:tc>
      </w:tr>
      <w:tr w:rsidR="00E90E67" w:rsidRPr="00E90E67" w14:paraId="2061CA19" w14:textId="77777777" w:rsidTr="00E90E67">
        <w:trPr>
          <w:trHeight w:val="320"/>
        </w:trPr>
        <w:tc>
          <w:tcPr>
            <w:tcW w:w="1300" w:type="dxa"/>
            <w:noWrap/>
            <w:hideMark/>
          </w:tcPr>
          <w:p w14:paraId="29ADEDB1"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6</w:t>
            </w:r>
          </w:p>
        </w:tc>
        <w:tc>
          <w:tcPr>
            <w:tcW w:w="1300" w:type="dxa"/>
            <w:noWrap/>
            <w:hideMark/>
          </w:tcPr>
          <w:p w14:paraId="10846057"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4170B68F"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1C185455"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6C68062F"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6DC239F3"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4F36094D"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670FA9B5"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5EEE83AE"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7F3E9EDF"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r>
      <w:tr w:rsidR="00E90E67" w:rsidRPr="00E90E67" w14:paraId="4C5876E6" w14:textId="77777777" w:rsidTr="00E90E67">
        <w:trPr>
          <w:trHeight w:val="320"/>
        </w:trPr>
        <w:tc>
          <w:tcPr>
            <w:tcW w:w="1300" w:type="dxa"/>
            <w:noWrap/>
            <w:hideMark/>
          </w:tcPr>
          <w:p w14:paraId="6292E8F0"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8</w:t>
            </w:r>
          </w:p>
        </w:tc>
        <w:tc>
          <w:tcPr>
            <w:tcW w:w="1300" w:type="dxa"/>
            <w:noWrap/>
            <w:hideMark/>
          </w:tcPr>
          <w:p w14:paraId="38FF2072"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2E8C866A"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600D518B"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79FE34CF"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283CD7F2"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4135245F"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2EC138F7"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45B31726"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028BE839"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r>
      <w:tr w:rsidR="00E90E67" w:rsidRPr="00E90E67" w14:paraId="188D2E60" w14:textId="77777777" w:rsidTr="00E90E67">
        <w:trPr>
          <w:trHeight w:val="320"/>
        </w:trPr>
        <w:tc>
          <w:tcPr>
            <w:tcW w:w="1300" w:type="dxa"/>
            <w:noWrap/>
            <w:hideMark/>
          </w:tcPr>
          <w:p w14:paraId="78D62521"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16</w:t>
            </w:r>
          </w:p>
        </w:tc>
        <w:tc>
          <w:tcPr>
            <w:tcW w:w="1300" w:type="dxa"/>
            <w:noWrap/>
            <w:hideMark/>
          </w:tcPr>
          <w:p w14:paraId="4A5B5015"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2C1C2174"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0.519</w:t>
            </w:r>
          </w:p>
        </w:tc>
        <w:tc>
          <w:tcPr>
            <w:tcW w:w="1300" w:type="dxa"/>
            <w:noWrap/>
            <w:hideMark/>
          </w:tcPr>
          <w:p w14:paraId="4E3C213A"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73D38FD9"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1642799C"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0F40203B"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2A2120A5"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53EE3008"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73B597CB"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r>
      <w:tr w:rsidR="00E90E67" w:rsidRPr="00E90E67" w14:paraId="3A083237" w14:textId="77777777" w:rsidTr="00E90E67">
        <w:trPr>
          <w:trHeight w:val="320"/>
        </w:trPr>
        <w:tc>
          <w:tcPr>
            <w:tcW w:w="1300" w:type="dxa"/>
            <w:noWrap/>
            <w:hideMark/>
          </w:tcPr>
          <w:p w14:paraId="7B38D471"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17</w:t>
            </w:r>
          </w:p>
        </w:tc>
        <w:tc>
          <w:tcPr>
            <w:tcW w:w="1300" w:type="dxa"/>
            <w:noWrap/>
            <w:hideMark/>
          </w:tcPr>
          <w:p w14:paraId="4E3ADC66"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43261DE1"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28551F00"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649309CE"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0.682</w:t>
            </w:r>
          </w:p>
        </w:tc>
        <w:tc>
          <w:tcPr>
            <w:tcW w:w="1300" w:type="dxa"/>
            <w:noWrap/>
            <w:hideMark/>
          </w:tcPr>
          <w:p w14:paraId="77EC169F"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372CDC74"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4F12305F"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07D68B60"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4CAD93B4"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r>
      <w:tr w:rsidR="00E90E67" w:rsidRPr="00E90E67" w14:paraId="7B74B638" w14:textId="77777777" w:rsidTr="00E90E67">
        <w:trPr>
          <w:trHeight w:val="320"/>
        </w:trPr>
        <w:tc>
          <w:tcPr>
            <w:tcW w:w="1300" w:type="dxa"/>
            <w:noWrap/>
            <w:hideMark/>
          </w:tcPr>
          <w:p w14:paraId="677B28F1"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lastRenderedPageBreak/>
              <w:t>18</w:t>
            </w:r>
          </w:p>
        </w:tc>
        <w:tc>
          <w:tcPr>
            <w:tcW w:w="1300" w:type="dxa"/>
            <w:noWrap/>
            <w:hideMark/>
          </w:tcPr>
          <w:p w14:paraId="7ADE91E5"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478FF10E"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781F9175"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6E1C1A81"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0.965</w:t>
            </w:r>
          </w:p>
        </w:tc>
        <w:tc>
          <w:tcPr>
            <w:tcW w:w="1300" w:type="dxa"/>
            <w:noWrap/>
            <w:hideMark/>
          </w:tcPr>
          <w:p w14:paraId="4731C15F"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5AD432C0"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19ABD668"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704D0169"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553C0ABC"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r>
      <w:tr w:rsidR="00E90E67" w:rsidRPr="00E90E67" w14:paraId="69817D01" w14:textId="77777777" w:rsidTr="00E90E67">
        <w:trPr>
          <w:trHeight w:val="320"/>
        </w:trPr>
        <w:tc>
          <w:tcPr>
            <w:tcW w:w="1300" w:type="dxa"/>
            <w:noWrap/>
            <w:hideMark/>
          </w:tcPr>
          <w:p w14:paraId="477F8013"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22</w:t>
            </w:r>
          </w:p>
        </w:tc>
        <w:tc>
          <w:tcPr>
            <w:tcW w:w="1300" w:type="dxa"/>
            <w:noWrap/>
            <w:hideMark/>
          </w:tcPr>
          <w:p w14:paraId="01612AF4"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0.085</w:t>
            </w:r>
          </w:p>
        </w:tc>
        <w:tc>
          <w:tcPr>
            <w:tcW w:w="1300" w:type="dxa"/>
            <w:noWrap/>
            <w:hideMark/>
          </w:tcPr>
          <w:p w14:paraId="07B98226"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0.025</w:t>
            </w:r>
          </w:p>
        </w:tc>
        <w:tc>
          <w:tcPr>
            <w:tcW w:w="1300" w:type="dxa"/>
            <w:noWrap/>
            <w:hideMark/>
          </w:tcPr>
          <w:p w14:paraId="72C2A56C"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0.464</w:t>
            </w:r>
          </w:p>
        </w:tc>
        <w:tc>
          <w:tcPr>
            <w:tcW w:w="1300" w:type="dxa"/>
            <w:noWrap/>
            <w:hideMark/>
          </w:tcPr>
          <w:p w14:paraId="30511FBA"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333AEBA0"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0.033</w:t>
            </w:r>
          </w:p>
        </w:tc>
        <w:tc>
          <w:tcPr>
            <w:tcW w:w="1300" w:type="dxa"/>
            <w:noWrap/>
            <w:hideMark/>
          </w:tcPr>
          <w:p w14:paraId="766E36C8"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0.05</w:t>
            </w:r>
          </w:p>
        </w:tc>
        <w:tc>
          <w:tcPr>
            <w:tcW w:w="1300" w:type="dxa"/>
            <w:noWrap/>
            <w:hideMark/>
          </w:tcPr>
          <w:p w14:paraId="7D3898CE"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7F4B044D"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7BF10CB5"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r>
      <w:tr w:rsidR="00E90E67" w:rsidRPr="00E90E67" w14:paraId="4D53C827" w14:textId="77777777" w:rsidTr="00E90E67">
        <w:trPr>
          <w:trHeight w:val="320"/>
        </w:trPr>
        <w:tc>
          <w:tcPr>
            <w:tcW w:w="1300" w:type="dxa"/>
            <w:noWrap/>
            <w:hideMark/>
          </w:tcPr>
          <w:p w14:paraId="27A575F1"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24</w:t>
            </w:r>
          </w:p>
        </w:tc>
        <w:tc>
          <w:tcPr>
            <w:tcW w:w="1300" w:type="dxa"/>
            <w:noWrap/>
            <w:hideMark/>
          </w:tcPr>
          <w:p w14:paraId="11AA6B95"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0.001</w:t>
            </w:r>
          </w:p>
        </w:tc>
        <w:tc>
          <w:tcPr>
            <w:tcW w:w="1300" w:type="dxa"/>
            <w:noWrap/>
            <w:hideMark/>
          </w:tcPr>
          <w:p w14:paraId="51EDDC1D"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0</w:t>
            </w:r>
          </w:p>
        </w:tc>
        <w:tc>
          <w:tcPr>
            <w:tcW w:w="1300" w:type="dxa"/>
            <w:noWrap/>
            <w:hideMark/>
          </w:tcPr>
          <w:p w14:paraId="2D222C16"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0.004</w:t>
            </w:r>
          </w:p>
        </w:tc>
        <w:tc>
          <w:tcPr>
            <w:tcW w:w="1300" w:type="dxa"/>
            <w:noWrap/>
            <w:hideMark/>
          </w:tcPr>
          <w:p w14:paraId="130222E2"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0.067</w:t>
            </w:r>
          </w:p>
        </w:tc>
        <w:tc>
          <w:tcPr>
            <w:tcW w:w="1300" w:type="dxa"/>
            <w:noWrap/>
            <w:hideMark/>
          </w:tcPr>
          <w:p w14:paraId="5400F83D"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0</w:t>
            </w:r>
          </w:p>
        </w:tc>
        <w:tc>
          <w:tcPr>
            <w:tcW w:w="1300" w:type="dxa"/>
            <w:noWrap/>
            <w:hideMark/>
          </w:tcPr>
          <w:p w14:paraId="44402895"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0</w:t>
            </w:r>
          </w:p>
        </w:tc>
        <w:tc>
          <w:tcPr>
            <w:tcW w:w="1300" w:type="dxa"/>
            <w:noWrap/>
            <w:hideMark/>
          </w:tcPr>
          <w:p w14:paraId="6C61AF99"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7A9A67C1"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c>
          <w:tcPr>
            <w:tcW w:w="1300" w:type="dxa"/>
            <w:noWrap/>
            <w:hideMark/>
          </w:tcPr>
          <w:p w14:paraId="108B5BF7"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r>
      <w:tr w:rsidR="00E90E67" w:rsidRPr="00E90E67" w14:paraId="44A71C8C" w14:textId="77777777" w:rsidTr="00E90E67">
        <w:trPr>
          <w:trHeight w:val="320"/>
        </w:trPr>
        <w:tc>
          <w:tcPr>
            <w:tcW w:w="1300" w:type="dxa"/>
            <w:noWrap/>
            <w:hideMark/>
          </w:tcPr>
          <w:p w14:paraId="22326D91"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26</w:t>
            </w:r>
          </w:p>
        </w:tc>
        <w:tc>
          <w:tcPr>
            <w:tcW w:w="1300" w:type="dxa"/>
            <w:noWrap/>
            <w:hideMark/>
          </w:tcPr>
          <w:p w14:paraId="03A20EA6"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7B18A7E7"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7BEE528F"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00E22BB8"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7FB3D761"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315AA485"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7D664021"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0.067</w:t>
            </w:r>
          </w:p>
        </w:tc>
        <w:tc>
          <w:tcPr>
            <w:tcW w:w="1300" w:type="dxa"/>
            <w:noWrap/>
            <w:hideMark/>
          </w:tcPr>
          <w:p w14:paraId="56B72C92"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0.001</w:t>
            </w:r>
          </w:p>
        </w:tc>
        <w:tc>
          <w:tcPr>
            <w:tcW w:w="1300" w:type="dxa"/>
            <w:noWrap/>
            <w:hideMark/>
          </w:tcPr>
          <w:p w14:paraId="4C35BD2C"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NA</w:t>
            </w:r>
          </w:p>
        </w:tc>
      </w:tr>
      <w:tr w:rsidR="00E90E67" w:rsidRPr="00E90E67" w14:paraId="4E1D0EED" w14:textId="77777777" w:rsidTr="00E90E67">
        <w:trPr>
          <w:trHeight w:val="320"/>
        </w:trPr>
        <w:tc>
          <w:tcPr>
            <w:tcW w:w="1300" w:type="dxa"/>
            <w:noWrap/>
            <w:hideMark/>
          </w:tcPr>
          <w:p w14:paraId="59FEFF59"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28</w:t>
            </w:r>
          </w:p>
        </w:tc>
        <w:tc>
          <w:tcPr>
            <w:tcW w:w="1300" w:type="dxa"/>
            <w:noWrap/>
            <w:hideMark/>
          </w:tcPr>
          <w:p w14:paraId="2696E707"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0629CE64"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0CDF7373"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735CC131"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486C5A67"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7FD506F1"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2A78507A"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c>
          <w:tcPr>
            <w:tcW w:w="1300" w:type="dxa"/>
            <w:noWrap/>
            <w:hideMark/>
          </w:tcPr>
          <w:p w14:paraId="64B414C9"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0.019</w:t>
            </w:r>
          </w:p>
        </w:tc>
        <w:tc>
          <w:tcPr>
            <w:tcW w:w="1300" w:type="dxa"/>
            <w:noWrap/>
            <w:hideMark/>
          </w:tcPr>
          <w:p w14:paraId="6B8E5343" w14:textId="77777777" w:rsidR="00E90E67" w:rsidRPr="00E90E67" w:rsidRDefault="00E90E67" w:rsidP="00E90E67">
            <w:pPr>
              <w:spacing w:line="360" w:lineRule="auto"/>
              <w:rPr>
                <w:rFonts w:asciiTheme="minorHAnsi" w:hAnsiTheme="minorHAnsi" w:cstheme="minorHAnsi"/>
              </w:rPr>
            </w:pPr>
            <w:r w:rsidRPr="00E90E67">
              <w:rPr>
                <w:rFonts w:asciiTheme="minorHAnsi" w:hAnsiTheme="minorHAnsi" w:cstheme="minorHAnsi"/>
              </w:rPr>
              <w:t>1</w:t>
            </w:r>
          </w:p>
        </w:tc>
      </w:tr>
    </w:tbl>
    <w:p w14:paraId="0E66177E" w14:textId="77777777" w:rsidR="00B53279" w:rsidRPr="00331059" w:rsidRDefault="00B53279" w:rsidP="00B53279">
      <w:pPr>
        <w:spacing w:line="360" w:lineRule="auto"/>
        <w:rPr>
          <w:rFonts w:asciiTheme="minorHAnsi" w:hAnsiTheme="minorHAnsi" w:cstheme="minorHAnsi"/>
        </w:rPr>
      </w:pPr>
    </w:p>
    <w:p w14:paraId="7D9FF916" w14:textId="77777777" w:rsidR="00B53279" w:rsidRDefault="00B53279" w:rsidP="00B53279">
      <w:pPr>
        <w:spacing w:line="360" w:lineRule="auto"/>
        <w:rPr>
          <w:rFonts w:asciiTheme="minorHAnsi" w:hAnsiTheme="minorHAnsi" w:cstheme="minorHAnsi"/>
        </w:rPr>
      </w:pPr>
    </w:p>
    <w:p w14:paraId="7D23C9A8" w14:textId="77777777" w:rsidR="00B53279" w:rsidRDefault="00B53279" w:rsidP="00B53279">
      <w:pPr>
        <w:spacing w:line="360" w:lineRule="auto"/>
        <w:rPr>
          <w:rFonts w:asciiTheme="minorHAnsi" w:hAnsiTheme="minorHAnsi" w:cstheme="minorHAnsi"/>
        </w:rPr>
      </w:pPr>
    </w:p>
    <w:p w14:paraId="60FC3E38" w14:textId="77777777" w:rsidR="00B53279" w:rsidRDefault="00B53279" w:rsidP="00B53279">
      <w:pPr>
        <w:spacing w:line="360" w:lineRule="auto"/>
        <w:rPr>
          <w:rFonts w:asciiTheme="minorHAnsi" w:hAnsiTheme="minorHAnsi" w:cstheme="minorHAnsi"/>
        </w:rPr>
      </w:pPr>
    </w:p>
    <w:p w14:paraId="47EBE4DA" w14:textId="77777777" w:rsidR="00B53279" w:rsidRDefault="00B53279" w:rsidP="00B53279">
      <w:pPr>
        <w:spacing w:line="360" w:lineRule="auto"/>
        <w:rPr>
          <w:rFonts w:asciiTheme="minorHAnsi" w:hAnsiTheme="minorHAnsi" w:cstheme="minorHAnsi"/>
        </w:rPr>
      </w:pPr>
    </w:p>
    <w:p w14:paraId="3FB7585C" w14:textId="77777777" w:rsidR="00B53279" w:rsidRDefault="00B53279" w:rsidP="00B53279">
      <w:pPr>
        <w:spacing w:line="360" w:lineRule="auto"/>
        <w:rPr>
          <w:rFonts w:asciiTheme="minorHAnsi" w:hAnsiTheme="minorHAnsi" w:cstheme="minorHAnsi"/>
        </w:rPr>
      </w:pPr>
    </w:p>
    <w:p w14:paraId="77C5A11A" w14:textId="77777777" w:rsidR="00B53279" w:rsidRDefault="00B53279" w:rsidP="00B53279">
      <w:pPr>
        <w:spacing w:line="360" w:lineRule="auto"/>
        <w:rPr>
          <w:rFonts w:asciiTheme="minorHAnsi" w:hAnsiTheme="minorHAnsi" w:cstheme="minorHAnsi"/>
        </w:rPr>
      </w:pPr>
    </w:p>
    <w:p w14:paraId="73C260EC" w14:textId="77777777" w:rsidR="00B53279" w:rsidRDefault="00B53279" w:rsidP="00B53279">
      <w:pPr>
        <w:spacing w:line="360" w:lineRule="auto"/>
        <w:rPr>
          <w:rFonts w:asciiTheme="minorHAnsi" w:hAnsiTheme="minorHAnsi" w:cstheme="minorHAnsi"/>
        </w:rPr>
      </w:pPr>
    </w:p>
    <w:p w14:paraId="030D2EF4" w14:textId="64ADBD0A" w:rsidR="00B53279" w:rsidRPr="00331059" w:rsidRDefault="00B53279" w:rsidP="00B53279">
      <w:pPr>
        <w:spacing w:line="360" w:lineRule="auto"/>
        <w:rPr>
          <w:rFonts w:asciiTheme="minorHAnsi" w:hAnsiTheme="minorHAnsi" w:cstheme="minorHAnsi"/>
        </w:rPr>
      </w:pPr>
      <w:r w:rsidRPr="00331059">
        <w:rPr>
          <w:rFonts w:asciiTheme="minorHAnsi" w:hAnsiTheme="minorHAnsi" w:cstheme="minorHAnsi"/>
        </w:rPr>
        <w:t xml:space="preserve">Supplementary Table </w:t>
      </w:r>
      <w:r w:rsidR="00446810">
        <w:rPr>
          <w:rFonts w:asciiTheme="minorHAnsi" w:hAnsiTheme="minorHAnsi" w:cstheme="minorHAnsi"/>
        </w:rPr>
        <w:t>5</w:t>
      </w:r>
      <w:r w:rsidRPr="00331059">
        <w:rPr>
          <w:rFonts w:asciiTheme="minorHAnsi" w:hAnsiTheme="minorHAnsi" w:cstheme="minorHAnsi"/>
        </w:rPr>
        <w:t xml:space="preserve">: </w:t>
      </w:r>
      <w:r>
        <w:rPr>
          <w:rFonts w:asciiTheme="minorHAnsi" w:hAnsiTheme="minorHAnsi" w:cstheme="minorHAnsi"/>
        </w:rPr>
        <w:t>PERMANOVA</w:t>
      </w:r>
      <w:r w:rsidRPr="00331059">
        <w:rPr>
          <w:rFonts w:asciiTheme="minorHAnsi" w:hAnsiTheme="minorHAnsi" w:cstheme="minorHAnsi"/>
        </w:rPr>
        <w:t xml:space="preserve"> on groups inferred from beta diversity visualisation utilising Bray Curtis distance with the pairwise.adonis function using the vegan function adonis to calculate inter-group differences in a pairwise fashion.</w:t>
      </w:r>
      <w:r w:rsidR="004717F8">
        <w:rPr>
          <w:rFonts w:asciiTheme="minorHAnsi" w:hAnsiTheme="minorHAnsi" w:cstheme="minorHAnsi"/>
        </w:rPr>
        <w:t xml:space="preserve"> P.adjusted p-values used Bonferroni correction.</w:t>
      </w:r>
    </w:p>
    <w:tbl>
      <w:tblPr>
        <w:tblStyle w:val="TableGrid"/>
        <w:tblW w:w="0" w:type="auto"/>
        <w:tblLook w:val="04A0" w:firstRow="1" w:lastRow="0" w:firstColumn="1" w:lastColumn="0" w:noHBand="0" w:noVBand="1"/>
      </w:tblPr>
      <w:tblGrid>
        <w:gridCol w:w="2501"/>
        <w:gridCol w:w="1127"/>
        <w:gridCol w:w="1127"/>
        <w:gridCol w:w="1127"/>
        <w:gridCol w:w="1127"/>
        <w:gridCol w:w="1127"/>
        <w:gridCol w:w="1127"/>
        <w:gridCol w:w="1127"/>
      </w:tblGrid>
      <w:tr w:rsidR="00B53279" w:rsidRPr="00331059" w14:paraId="636AB747" w14:textId="77777777" w:rsidTr="00331059">
        <w:tc>
          <w:tcPr>
            <w:tcW w:w="1127" w:type="dxa"/>
          </w:tcPr>
          <w:p w14:paraId="2BCF0BCD"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Pairs</w:t>
            </w:r>
          </w:p>
        </w:tc>
        <w:tc>
          <w:tcPr>
            <w:tcW w:w="1127" w:type="dxa"/>
          </w:tcPr>
          <w:p w14:paraId="4104840D"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Df</w:t>
            </w:r>
          </w:p>
        </w:tc>
        <w:tc>
          <w:tcPr>
            <w:tcW w:w="1127" w:type="dxa"/>
          </w:tcPr>
          <w:p w14:paraId="654AC9A0"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SumsOfSqs</w:t>
            </w:r>
          </w:p>
        </w:tc>
        <w:tc>
          <w:tcPr>
            <w:tcW w:w="1127" w:type="dxa"/>
          </w:tcPr>
          <w:p w14:paraId="0125F657"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F.Model</w:t>
            </w:r>
          </w:p>
        </w:tc>
        <w:tc>
          <w:tcPr>
            <w:tcW w:w="1127" w:type="dxa"/>
          </w:tcPr>
          <w:p w14:paraId="28681AB5"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R2</w:t>
            </w:r>
          </w:p>
        </w:tc>
        <w:tc>
          <w:tcPr>
            <w:tcW w:w="1127" w:type="dxa"/>
          </w:tcPr>
          <w:p w14:paraId="3CD566F3"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p.value</w:t>
            </w:r>
          </w:p>
        </w:tc>
        <w:tc>
          <w:tcPr>
            <w:tcW w:w="1127" w:type="dxa"/>
          </w:tcPr>
          <w:p w14:paraId="61DB4B69"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p.adjusted</w:t>
            </w:r>
          </w:p>
        </w:tc>
        <w:tc>
          <w:tcPr>
            <w:tcW w:w="1127" w:type="dxa"/>
          </w:tcPr>
          <w:p w14:paraId="34E8D61C"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sig</w:t>
            </w:r>
          </w:p>
        </w:tc>
      </w:tr>
      <w:tr w:rsidR="00B53279" w:rsidRPr="00331059" w14:paraId="77F01149" w14:textId="77777777" w:rsidTr="00331059">
        <w:tc>
          <w:tcPr>
            <w:tcW w:w="1127" w:type="dxa"/>
          </w:tcPr>
          <w:p w14:paraId="10060719"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8_vs_2_6</w:t>
            </w:r>
          </w:p>
        </w:tc>
        <w:tc>
          <w:tcPr>
            <w:tcW w:w="1127" w:type="dxa"/>
          </w:tcPr>
          <w:p w14:paraId="524AF790"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1</w:t>
            </w:r>
          </w:p>
        </w:tc>
        <w:tc>
          <w:tcPr>
            <w:tcW w:w="1127" w:type="dxa"/>
          </w:tcPr>
          <w:p w14:paraId="210832F8"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1.7154286</w:t>
            </w:r>
          </w:p>
        </w:tc>
        <w:tc>
          <w:tcPr>
            <w:tcW w:w="1127" w:type="dxa"/>
          </w:tcPr>
          <w:p w14:paraId="52981DE6"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359.42576</w:t>
            </w:r>
          </w:p>
        </w:tc>
        <w:tc>
          <w:tcPr>
            <w:tcW w:w="1127" w:type="dxa"/>
          </w:tcPr>
          <w:p w14:paraId="30BFD72C"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0.9808965</w:t>
            </w:r>
          </w:p>
        </w:tc>
        <w:tc>
          <w:tcPr>
            <w:tcW w:w="1127" w:type="dxa"/>
          </w:tcPr>
          <w:p w14:paraId="4AAE8BED"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0.004</w:t>
            </w:r>
          </w:p>
        </w:tc>
        <w:tc>
          <w:tcPr>
            <w:tcW w:w="1127" w:type="dxa"/>
          </w:tcPr>
          <w:p w14:paraId="253ACDE1"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0.0241</w:t>
            </w:r>
          </w:p>
        </w:tc>
        <w:tc>
          <w:tcPr>
            <w:tcW w:w="1127" w:type="dxa"/>
          </w:tcPr>
          <w:p w14:paraId="5BF8EEDA"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w:t>
            </w:r>
          </w:p>
        </w:tc>
      </w:tr>
      <w:tr w:rsidR="00B53279" w:rsidRPr="00331059" w14:paraId="318C2631" w14:textId="77777777" w:rsidTr="00331059">
        <w:tc>
          <w:tcPr>
            <w:tcW w:w="1127" w:type="dxa"/>
          </w:tcPr>
          <w:p w14:paraId="4FD41388"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8_vs_26_28</w:t>
            </w:r>
          </w:p>
        </w:tc>
        <w:tc>
          <w:tcPr>
            <w:tcW w:w="1127" w:type="dxa"/>
          </w:tcPr>
          <w:p w14:paraId="15FE258C"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1</w:t>
            </w:r>
          </w:p>
        </w:tc>
        <w:tc>
          <w:tcPr>
            <w:tcW w:w="1127" w:type="dxa"/>
          </w:tcPr>
          <w:p w14:paraId="51F316DE"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1.8391562</w:t>
            </w:r>
          </w:p>
        </w:tc>
        <w:tc>
          <w:tcPr>
            <w:tcW w:w="1127" w:type="dxa"/>
          </w:tcPr>
          <w:p w14:paraId="75C12686"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186.40602</w:t>
            </w:r>
          </w:p>
        </w:tc>
        <w:tc>
          <w:tcPr>
            <w:tcW w:w="1127" w:type="dxa"/>
          </w:tcPr>
          <w:p w14:paraId="0DEFE7C1"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0.9638067</w:t>
            </w:r>
          </w:p>
        </w:tc>
        <w:tc>
          <w:tcPr>
            <w:tcW w:w="1127" w:type="dxa"/>
          </w:tcPr>
          <w:p w14:paraId="479AA15E"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0.018</w:t>
            </w:r>
          </w:p>
        </w:tc>
        <w:tc>
          <w:tcPr>
            <w:tcW w:w="1127" w:type="dxa"/>
          </w:tcPr>
          <w:p w14:paraId="122D6D37"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0.1082</w:t>
            </w:r>
          </w:p>
        </w:tc>
        <w:tc>
          <w:tcPr>
            <w:tcW w:w="1127" w:type="dxa"/>
          </w:tcPr>
          <w:p w14:paraId="73C39731" w14:textId="77777777" w:rsidR="00B53279" w:rsidRPr="008E4484" w:rsidRDefault="00B53279" w:rsidP="00331059">
            <w:pPr>
              <w:spacing w:line="360" w:lineRule="auto"/>
              <w:rPr>
                <w:rFonts w:asciiTheme="minorHAnsi" w:hAnsiTheme="minorHAnsi" w:cstheme="minorHAnsi"/>
                <w:sz w:val="20"/>
                <w:szCs w:val="20"/>
              </w:rPr>
            </w:pPr>
          </w:p>
        </w:tc>
      </w:tr>
      <w:tr w:rsidR="00B53279" w:rsidRPr="00331059" w14:paraId="54D54A5F" w14:textId="77777777" w:rsidTr="00331059">
        <w:tc>
          <w:tcPr>
            <w:tcW w:w="1127" w:type="dxa"/>
          </w:tcPr>
          <w:p w14:paraId="68A1F526"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8_vs_16_17_18_22_24</w:t>
            </w:r>
          </w:p>
        </w:tc>
        <w:tc>
          <w:tcPr>
            <w:tcW w:w="1127" w:type="dxa"/>
          </w:tcPr>
          <w:p w14:paraId="28469A5B"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1</w:t>
            </w:r>
          </w:p>
        </w:tc>
        <w:tc>
          <w:tcPr>
            <w:tcW w:w="1127" w:type="dxa"/>
          </w:tcPr>
          <w:p w14:paraId="379C6FF3"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1.8849839</w:t>
            </w:r>
          </w:p>
        </w:tc>
        <w:tc>
          <w:tcPr>
            <w:tcW w:w="1127" w:type="dxa"/>
          </w:tcPr>
          <w:p w14:paraId="077F7D6B"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33.69994</w:t>
            </w:r>
          </w:p>
        </w:tc>
        <w:tc>
          <w:tcPr>
            <w:tcW w:w="1127" w:type="dxa"/>
          </w:tcPr>
          <w:p w14:paraId="40FB37EE"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0.6780681</w:t>
            </w:r>
          </w:p>
        </w:tc>
        <w:tc>
          <w:tcPr>
            <w:tcW w:w="1127" w:type="dxa"/>
          </w:tcPr>
          <w:p w14:paraId="009D78EF"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0.002</w:t>
            </w:r>
          </w:p>
        </w:tc>
        <w:tc>
          <w:tcPr>
            <w:tcW w:w="1127" w:type="dxa"/>
          </w:tcPr>
          <w:p w14:paraId="343529A3"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0.0123</w:t>
            </w:r>
          </w:p>
        </w:tc>
        <w:tc>
          <w:tcPr>
            <w:tcW w:w="1127" w:type="dxa"/>
          </w:tcPr>
          <w:p w14:paraId="768B309F"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w:t>
            </w:r>
          </w:p>
        </w:tc>
      </w:tr>
      <w:tr w:rsidR="00B53279" w:rsidRPr="00331059" w14:paraId="7CEC4F9F" w14:textId="77777777" w:rsidTr="00331059">
        <w:tc>
          <w:tcPr>
            <w:tcW w:w="1127" w:type="dxa"/>
          </w:tcPr>
          <w:p w14:paraId="1592F176"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2_6_vs_26_28</w:t>
            </w:r>
          </w:p>
        </w:tc>
        <w:tc>
          <w:tcPr>
            <w:tcW w:w="1127" w:type="dxa"/>
          </w:tcPr>
          <w:p w14:paraId="4145F244"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1</w:t>
            </w:r>
          </w:p>
        </w:tc>
        <w:tc>
          <w:tcPr>
            <w:tcW w:w="1127" w:type="dxa"/>
          </w:tcPr>
          <w:p w14:paraId="336BEF99"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2.9323664</w:t>
            </w:r>
          </w:p>
        </w:tc>
        <w:tc>
          <w:tcPr>
            <w:tcW w:w="1127" w:type="dxa"/>
          </w:tcPr>
          <w:p w14:paraId="4ED392B4"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717.63227</w:t>
            </w:r>
          </w:p>
        </w:tc>
        <w:tc>
          <w:tcPr>
            <w:tcW w:w="1127" w:type="dxa"/>
          </w:tcPr>
          <w:p w14:paraId="25AFE03B"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0.9862568</w:t>
            </w:r>
          </w:p>
        </w:tc>
        <w:tc>
          <w:tcPr>
            <w:tcW w:w="1127" w:type="dxa"/>
          </w:tcPr>
          <w:p w14:paraId="6739ECEE"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0.003</w:t>
            </w:r>
          </w:p>
        </w:tc>
        <w:tc>
          <w:tcPr>
            <w:tcW w:w="1127" w:type="dxa"/>
          </w:tcPr>
          <w:p w14:paraId="34435AD3"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0.0184</w:t>
            </w:r>
          </w:p>
        </w:tc>
        <w:tc>
          <w:tcPr>
            <w:tcW w:w="1127" w:type="dxa"/>
          </w:tcPr>
          <w:p w14:paraId="17002DDE"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w:t>
            </w:r>
          </w:p>
        </w:tc>
      </w:tr>
      <w:tr w:rsidR="00B53279" w:rsidRPr="00331059" w14:paraId="4468C67A" w14:textId="77777777" w:rsidTr="00331059">
        <w:tc>
          <w:tcPr>
            <w:tcW w:w="1127" w:type="dxa"/>
          </w:tcPr>
          <w:p w14:paraId="10B78CE3"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lastRenderedPageBreak/>
              <w:t>2_6_vs_16_17_18_22_24</w:t>
            </w:r>
          </w:p>
        </w:tc>
        <w:tc>
          <w:tcPr>
            <w:tcW w:w="1127" w:type="dxa"/>
          </w:tcPr>
          <w:p w14:paraId="6CA49955"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1</w:t>
            </w:r>
          </w:p>
        </w:tc>
        <w:tc>
          <w:tcPr>
            <w:tcW w:w="1127" w:type="dxa"/>
          </w:tcPr>
          <w:p w14:paraId="019B4CEA"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3.9535490</w:t>
            </w:r>
          </w:p>
        </w:tc>
        <w:tc>
          <w:tcPr>
            <w:tcW w:w="1127" w:type="dxa"/>
          </w:tcPr>
          <w:p w14:paraId="3DE26A60"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86.66601</w:t>
            </w:r>
          </w:p>
        </w:tc>
        <w:tc>
          <w:tcPr>
            <w:tcW w:w="1127" w:type="dxa"/>
          </w:tcPr>
          <w:p w14:paraId="3217B5A6"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0.8201882</w:t>
            </w:r>
          </w:p>
        </w:tc>
        <w:tc>
          <w:tcPr>
            <w:tcW w:w="1127" w:type="dxa"/>
          </w:tcPr>
          <w:p w14:paraId="52A07F44"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0.001</w:t>
            </w:r>
          </w:p>
        </w:tc>
        <w:tc>
          <w:tcPr>
            <w:tcW w:w="1127" w:type="dxa"/>
          </w:tcPr>
          <w:p w14:paraId="723F24FF"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0.0065</w:t>
            </w:r>
          </w:p>
        </w:tc>
        <w:tc>
          <w:tcPr>
            <w:tcW w:w="1127" w:type="dxa"/>
          </w:tcPr>
          <w:p w14:paraId="7B7B4DE8"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w:t>
            </w:r>
          </w:p>
        </w:tc>
      </w:tr>
      <w:tr w:rsidR="00B53279" w:rsidRPr="00331059" w14:paraId="63C32CA9" w14:textId="77777777" w:rsidTr="00331059">
        <w:tc>
          <w:tcPr>
            <w:tcW w:w="1127" w:type="dxa"/>
          </w:tcPr>
          <w:p w14:paraId="02930047"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26_28_vs_16_17_18_22_24</w:t>
            </w:r>
          </w:p>
        </w:tc>
        <w:tc>
          <w:tcPr>
            <w:tcW w:w="1127" w:type="dxa"/>
          </w:tcPr>
          <w:p w14:paraId="5C7E61FB"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1</w:t>
            </w:r>
          </w:p>
        </w:tc>
        <w:tc>
          <w:tcPr>
            <w:tcW w:w="1127" w:type="dxa"/>
          </w:tcPr>
          <w:p w14:paraId="7781D13E"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0.9479592</w:t>
            </w:r>
          </w:p>
        </w:tc>
        <w:tc>
          <w:tcPr>
            <w:tcW w:w="1127" w:type="dxa"/>
          </w:tcPr>
          <w:p w14:paraId="4A45406B"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19.95920</w:t>
            </w:r>
          </w:p>
        </w:tc>
        <w:tc>
          <w:tcPr>
            <w:tcW w:w="1127" w:type="dxa"/>
          </w:tcPr>
          <w:p w14:paraId="5DC51D50"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0.5123103</w:t>
            </w:r>
          </w:p>
        </w:tc>
        <w:tc>
          <w:tcPr>
            <w:tcW w:w="1127" w:type="dxa"/>
          </w:tcPr>
          <w:p w14:paraId="6E027B19"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0.001</w:t>
            </w:r>
          </w:p>
        </w:tc>
        <w:tc>
          <w:tcPr>
            <w:tcW w:w="1127" w:type="dxa"/>
          </w:tcPr>
          <w:p w14:paraId="703963A4"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0.0066</w:t>
            </w:r>
          </w:p>
        </w:tc>
        <w:tc>
          <w:tcPr>
            <w:tcW w:w="1127" w:type="dxa"/>
          </w:tcPr>
          <w:p w14:paraId="64B08AA1" w14:textId="77777777" w:rsidR="00B53279" w:rsidRPr="008E4484" w:rsidRDefault="00B53279" w:rsidP="00331059">
            <w:pPr>
              <w:spacing w:line="360" w:lineRule="auto"/>
              <w:rPr>
                <w:rFonts w:asciiTheme="minorHAnsi" w:hAnsiTheme="minorHAnsi" w:cstheme="minorHAnsi"/>
                <w:sz w:val="20"/>
                <w:szCs w:val="20"/>
              </w:rPr>
            </w:pPr>
            <w:r w:rsidRPr="008E4484">
              <w:rPr>
                <w:rFonts w:asciiTheme="minorHAnsi" w:hAnsiTheme="minorHAnsi" w:cstheme="minorHAnsi"/>
                <w:sz w:val="20"/>
                <w:szCs w:val="20"/>
              </w:rPr>
              <w:t>*</w:t>
            </w:r>
          </w:p>
        </w:tc>
      </w:tr>
    </w:tbl>
    <w:p w14:paraId="7318A6BA" w14:textId="77777777" w:rsidR="00B53279" w:rsidRDefault="00B53279" w:rsidP="00B53279">
      <w:pPr>
        <w:spacing w:line="360" w:lineRule="auto"/>
        <w:rPr>
          <w:rFonts w:asciiTheme="minorHAnsi" w:hAnsiTheme="minorHAnsi" w:cstheme="minorHAnsi"/>
        </w:rPr>
        <w:sectPr w:rsidR="00B53279" w:rsidSect="00A97A52">
          <w:pgSz w:w="16838" w:h="11906" w:orient="landscape"/>
          <w:pgMar w:top="1440" w:right="1440" w:bottom="1440" w:left="1440" w:header="708" w:footer="708" w:gutter="0"/>
          <w:pgNumType w:start="1"/>
          <w:cols w:space="720"/>
          <w:docGrid w:linePitch="326"/>
        </w:sectPr>
      </w:pPr>
    </w:p>
    <w:p w14:paraId="0FACE541" w14:textId="783A059E" w:rsidR="00B53279" w:rsidRPr="00331059" w:rsidRDefault="00B53279" w:rsidP="00B53279">
      <w:pPr>
        <w:jc w:val="both"/>
        <w:rPr>
          <w:rFonts w:asciiTheme="minorHAnsi" w:hAnsiTheme="minorHAnsi" w:cstheme="minorHAnsi"/>
        </w:rPr>
      </w:pPr>
      <w:r w:rsidRPr="00331059">
        <w:rPr>
          <w:rFonts w:asciiTheme="minorHAnsi" w:hAnsiTheme="minorHAnsi" w:cstheme="minorHAnsi"/>
        </w:rPr>
        <w:lastRenderedPageBreak/>
        <w:t xml:space="preserve">Supplementary Table </w:t>
      </w:r>
      <w:r w:rsidR="00446810">
        <w:rPr>
          <w:rFonts w:asciiTheme="minorHAnsi" w:hAnsiTheme="minorHAnsi" w:cstheme="minorHAnsi"/>
        </w:rPr>
        <w:t>6</w:t>
      </w:r>
      <w:r>
        <w:rPr>
          <w:rFonts w:asciiTheme="minorHAnsi" w:hAnsiTheme="minorHAnsi" w:cstheme="minorHAnsi"/>
        </w:rPr>
        <w:t>A</w:t>
      </w:r>
      <w:r w:rsidR="00862CE3">
        <w:rPr>
          <w:rFonts w:asciiTheme="minorHAnsi" w:hAnsiTheme="minorHAnsi" w:cstheme="minorHAnsi"/>
        </w:rPr>
        <w:t>.</w:t>
      </w:r>
      <w:r w:rsidRPr="00331059">
        <w:rPr>
          <w:rFonts w:asciiTheme="minorHAnsi" w:hAnsiTheme="minorHAnsi" w:cstheme="minorHAnsi"/>
        </w:rPr>
        <w:t xml:space="preserve"> Relative abundance (%) of Archaea and Bacteria</w:t>
      </w:r>
    </w:p>
    <w:p w14:paraId="76E39B7E" w14:textId="77777777" w:rsidR="00B53279" w:rsidRPr="00331059" w:rsidRDefault="00B53279" w:rsidP="00B53279">
      <w:pPr>
        <w:jc w:val="both"/>
        <w:rPr>
          <w:rFonts w:asciiTheme="minorHAnsi" w:hAnsiTheme="minorHAnsi" w:cstheme="minorHAnsi"/>
        </w:rPr>
      </w:pPr>
      <w:r w:rsidRPr="00331059">
        <w:rPr>
          <w:rFonts w:asciiTheme="minorHAnsi" w:hAnsiTheme="minorHAnsi" w:cstheme="minorHAnsi"/>
          <w:noProof/>
          <w:lang w:val="en-PH" w:eastAsia="en-PH"/>
        </w:rPr>
        <w:drawing>
          <wp:inline distT="0" distB="0" distL="0" distR="0" wp14:anchorId="067695A7" wp14:editId="0E57E842">
            <wp:extent cx="8863330" cy="471950"/>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63330" cy="471950"/>
                    </a:xfrm>
                    <a:prstGeom prst="rect">
                      <a:avLst/>
                    </a:prstGeom>
                    <a:noFill/>
                    <a:ln>
                      <a:noFill/>
                    </a:ln>
                  </pic:spPr>
                </pic:pic>
              </a:graphicData>
            </a:graphic>
          </wp:inline>
        </w:drawing>
      </w:r>
    </w:p>
    <w:p w14:paraId="14D12969" w14:textId="77777777" w:rsidR="00B53279" w:rsidRPr="00331059" w:rsidRDefault="00B53279" w:rsidP="00B53279">
      <w:pPr>
        <w:jc w:val="both"/>
        <w:rPr>
          <w:rFonts w:asciiTheme="minorHAnsi" w:hAnsiTheme="minorHAnsi" w:cstheme="minorHAnsi"/>
        </w:rPr>
      </w:pPr>
    </w:p>
    <w:p w14:paraId="372E65B4" w14:textId="77777777" w:rsidR="00B53279" w:rsidRPr="00331059" w:rsidRDefault="00B53279" w:rsidP="00B53279">
      <w:pPr>
        <w:jc w:val="both"/>
        <w:rPr>
          <w:rFonts w:asciiTheme="minorHAnsi" w:hAnsiTheme="minorHAnsi" w:cstheme="minorHAnsi"/>
        </w:rPr>
      </w:pPr>
    </w:p>
    <w:p w14:paraId="0A008BF3" w14:textId="77777777" w:rsidR="00B53279" w:rsidRPr="00331059" w:rsidRDefault="00B53279" w:rsidP="00B53279">
      <w:pPr>
        <w:jc w:val="both"/>
        <w:rPr>
          <w:rFonts w:asciiTheme="minorHAnsi" w:hAnsiTheme="minorHAnsi" w:cstheme="minorHAnsi"/>
        </w:rPr>
      </w:pPr>
    </w:p>
    <w:p w14:paraId="5205AFC9" w14:textId="77777777" w:rsidR="00B53279" w:rsidRDefault="00B53279" w:rsidP="00B53279">
      <w:pPr>
        <w:jc w:val="both"/>
        <w:rPr>
          <w:rFonts w:asciiTheme="minorHAnsi" w:hAnsiTheme="minorHAnsi" w:cstheme="minorHAnsi"/>
        </w:rPr>
      </w:pPr>
    </w:p>
    <w:p w14:paraId="3F3588F0" w14:textId="77777777" w:rsidR="00B53279" w:rsidRDefault="00B53279" w:rsidP="00B53279">
      <w:pPr>
        <w:jc w:val="both"/>
        <w:rPr>
          <w:rFonts w:asciiTheme="minorHAnsi" w:hAnsiTheme="minorHAnsi" w:cstheme="minorHAnsi"/>
        </w:rPr>
      </w:pPr>
    </w:p>
    <w:p w14:paraId="03D32DA4" w14:textId="77777777" w:rsidR="00B53279" w:rsidRDefault="00B53279" w:rsidP="00B53279">
      <w:pPr>
        <w:jc w:val="both"/>
        <w:rPr>
          <w:rFonts w:asciiTheme="minorHAnsi" w:hAnsiTheme="minorHAnsi" w:cstheme="minorHAnsi"/>
        </w:rPr>
      </w:pPr>
    </w:p>
    <w:p w14:paraId="578AA6DF" w14:textId="77777777" w:rsidR="00B53279" w:rsidRDefault="00B53279" w:rsidP="00B53279">
      <w:pPr>
        <w:jc w:val="both"/>
        <w:rPr>
          <w:rFonts w:asciiTheme="minorHAnsi" w:hAnsiTheme="minorHAnsi" w:cstheme="minorHAnsi"/>
        </w:rPr>
      </w:pPr>
    </w:p>
    <w:p w14:paraId="7D309EFC" w14:textId="77777777" w:rsidR="00B53279" w:rsidRDefault="00B53279" w:rsidP="00B53279">
      <w:pPr>
        <w:jc w:val="both"/>
        <w:rPr>
          <w:rFonts w:asciiTheme="minorHAnsi" w:hAnsiTheme="minorHAnsi" w:cstheme="minorHAnsi"/>
        </w:rPr>
      </w:pPr>
    </w:p>
    <w:p w14:paraId="4D5031EA" w14:textId="77777777" w:rsidR="00B53279" w:rsidRDefault="00B53279" w:rsidP="00B53279">
      <w:pPr>
        <w:jc w:val="both"/>
        <w:rPr>
          <w:rFonts w:asciiTheme="minorHAnsi" w:hAnsiTheme="minorHAnsi" w:cstheme="minorHAnsi"/>
        </w:rPr>
      </w:pPr>
    </w:p>
    <w:p w14:paraId="1897CE54" w14:textId="77777777" w:rsidR="00B53279" w:rsidRDefault="00B53279" w:rsidP="00B53279">
      <w:pPr>
        <w:jc w:val="both"/>
        <w:rPr>
          <w:rFonts w:asciiTheme="minorHAnsi" w:hAnsiTheme="minorHAnsi" w:cstheme="minorHAnsi"/>
        </w:rPr>
      </w:pPr>
    </w:p>
    <w:p w14:paraId="12D32AB6" w14:textId="77777777" w:rsidR="00B53279" w:rsidRDefault="00B53279" w:rsidP="00B53279">
      <w:pPr>
        <w:jc w:val="both"/>
        <w:rPr>
          <w:rFonts w:asciiTheme="minorHAnsi" w:hAnsiTheme="minorHAnsi" w:cstheme="minorHAnsi"/>
        </w:rPr>
      </w:pPr>
    </w:p>
    <w:p w14:paraId="4A1A3274" w14:textId="77777777" w:rsidR="00B53279" w:rsidRDefault="00B53279" w:rsidP="00B53279">
      <w:pPr>
        <w:jc w:val="both"/>
        <w:rPr>
          <w:rFonts w:asciiTheme="minorHAnsi" w:hAnsiTheme="minorHAnsi" w:cstheme="minorHAnsi"/>
        </w:rPr>
      </w:pPr>
    </w:p>
    <w:p w14:paraId="6A0E57AB" w14:textId="77777777" w:rsidR="00B53279" w:rsidRDefault="00B53279" w:rsidP="00B53279">
      <w:pPr>
        <w:jc w:val="both"/>
        <w:rPr>
          <w:rFonts w:asciiTheme="minorHAnsi" w:hAnsiTheme="minorHAnsi" w:cstheme="minorHAnsi"/>
        </w:rPr>
      </w:pPr>
    </w:p>
    <w:p w14:paraId="4346188F" w14:textId="77777777" w:rsidR="00B53279" w:rsidRDefault="00B53279" w:rsidP="00B53279">
      <w:pPr>
        <w:jc w:val="both"/>
        <w:rPr>
          <w:rFonts w:asciiTheme="minorHAnsi" w:hAnsiTheme="minorHAnsi" w:cstheme="minorHAnsi"/>
        </w:rPr>
      </w:pPr>
    </w:p>
    <w:p w14:paraId="7328ECD4" w14:textId="77777777" w:rsidR="00B53279" w:rsidRDefault="00B53279" w:rsidP="00B53279">
      <w:pPr>
        <w:jc w:val="both"/>
        <w:rPr>
          <w:rFonts w:asciiTheme="minorHAnsi" w:hAnsiTheme="minorHAnsi" w:cstheme="minorHAnsi"/>
        </w:rPr>
      </w:pPr>
    </w:p>
    <w:p w14:paraId="04127AC7" w14:textId="77777777" w:rsidR="00B53279" w:rsidRDefault="00B53279" w:rsidP="00B53279">
      <w:pPr>
        <w:jc w:val="both"/>
        <w:rPr>
          <w:rFonts w:asciiTheme="minorHAnsi" w:hAnsiTheme="minorHAnsi" w:cstheme="minorHAnsi"/>
        </w:rPr>
      </w:pPr>
    </w:p>
    <w:p w14:paraId="53FCDE36" w14:textId="77777777" w:rsidR="00B53279" w:rsidRDefault="00B53279" w:rsidP="00B53279">
      <w:pPr>
        <w:jc w:val="both"/>
        <w:rPr>
          <w:rFonts w:asciiTheme="minorHAnsi" w:hAnsiTheme="minorHAnsi" w:cstheme="minorHAnsi"/>
        </w:rPr>
      </w:pPr>
    </w:p>
    <w:p w14:paraId="26E5A71E" w14:textId="77777777" w:rsidR="00B53279" w:rsidRDefault="00B53279" w:rsidP="00B53279">
      <w:pPr>
        <w:jc w:val="both"/>
        <w:rPr>
          <w:rFonts w:asciiTheme="minorHAnsi" w:hAnsiTheme="minorHAnsi" w:cstheme="minorHAnsi"/>
        </w:rPr>
      </w:pPr>
    </w:p>
    <w:p w14:paraId="5348FA25" w14:textId="77777777" w:rsidR="00B53279" w:rsidRDefault="00B53279" w:rsidP="00B53279">
      <w:pPr>
        <w:jc w:val="both"/>
        <w:rPr>
          <w:rFonts w:asciiTheme="minorHAnsi" w:hAnsiTheme="minorHAnsi" w:cstheme="minorHAnsi"/>
        </w:rPr>
      </w:pPr>
    </w:p>
    <w:p w14:paraId="31B14BE3" w14:textId="77777777" w:rsidR="00B53279" w:rsidRDefault="00B53279" w:rsidP="00B53279">
      <w:pPr>
        <w:jc w:val="both"/>
        <w:rPr>
          <w:rFonts w:asciiTheme="minorHAnsi" w:hAnsiTheme="minorHAnsi" w:cstheme="minorHAnsi"/>
        </w:rPr>
      </w:pPr>
    </w:p>
    <w:p w14:paraId="79B91343" w14:textId="77777777" w:rsidR="00B53279" w:rsidRDefault="00B53279" w:rsidP="00B53279">
      <w:pPr>
        <w:jc w:val="both"/>
        <w:rPr>
          <w:rFonts w:asciiTheme="minorHAnsi" w:hAnsiTheme="minorHAnsi" w:cstheme="minorHAnsi"/>
        </w:rPr>
      </w:pPr>
    </w:p>
    <w:p w14:paraId="4C24DC56" w14:textId="77777777" w:rsidR="00B53279" w:rsidRDefault="00B53279" w:rsidP="00B53279">
      <w:pPr>
        <w:jc w:val="both"/>
        <w:rPr>
          <w:rFonts w:asciiTheme="minorHAnsi" w:hAnsiTheme="minorHAnsi" w:cstheme="minorHAnsi"/>
        </w:rPr>
      </w:pPr>
    </w:p>
    <w:p w14:paraId="3D25B7C5" w14:textId="77777777" w:rsidR="00B53279" w:rsidRDefault="00B53279" w:rsidP="00B53279">
      <w:pPr>
        <w:jc w:val="both"/>
        <w:rPr>
          <w:rFonts w:asciiTheme="minorHAnsi" w:hAnsiTheme="minorHAnsi" w:cstheme="minorHAnsi"/>
        </w:rPr>
      </w:pPr>
    </w:p>
    <w:p w14:paraId="6B07C2F3" w14:textId="77777777" w:rsidR="00B53279" w:rsidRDefault="00B53279" w:rsidP="00B53279">
      <w:pPr>
        <w:jc w:val="both"/>
        <w:rPr>
          <w:rFonts w:asciiTheme="minorHAnsi" w:hAnsiTheme="minorHAnsi" w:cstheme="minorHAnsi"/>
        </w:rPr>
      </w:pPr>
    </w:p>
    <w:p w14:paraId="23CEE1EF" w14:textId="77777777" w:rsidR="00B53279" w:rsidRDefault="00B53279" w:rsidP="00B53279">
      <w:pPr>
        <w:jc w:val="both"/>
        <w:rPr>
          <w:rFonts w:asciiTheme="minorHAnsi" w:hAnsiTheme="minorHAnsi" w:cstheme="minorHAnsi"/>
        </w:rPr>
      </w:pPr>
    </w:p>
    <w:p w14:paraId="52BE58D4" w14:textId="77777777" w:rsidR="00B53279" w:rsidRDefault="00B53279" w:rsidP="00B53279">
      <w:pPr>
        <w:jc w:val="both"/>
        <w:rPr>
          <w:rFonts w:asciiTheme="minorHAnsi" w:hAnsiTheme="minorHAnsi" w:cstheme="minorHAnsi"/>
        </w:rPr>
      </w:pPr>
    </w:p>
    <w:p w14:paraId="6B629009" w14:textId="77777777" w:rsidR="00B53279" w:rsidRDefault="00B53279" w:rsidP="00B53279">
      <w:pPr>
        <w:jc w:val="both"/>
        <w:rPr>
          <w:rFonts w:asciiTheme="minorHAnsi" w:hAnsiTheme="minorHAnsi" w:cstheme="minorHAnsi"/>
        </w:rPr>
      </w:pPr>
    </w:p>
    <w:p w14:paraId="3F3C8D00" w14:textId="64F66832" w:rsidR="00B53279" w:rsidRPr="000E314D" w:rsidRDefault="00AB0853" w:rsidP="00B53279">
      <w:pPr>
        <w:jc w:val="both"/>
        <w:rPr>
          <w:rFonts w:asciiTheme="minorHAnsi" w:hAnsiTheme="minorHAnsi" w:cstheme="minorHAnsi"/>
        </w:rPr>
      </w:pPr>
      <w:r>
        <w:rPr>
          <w:rFonts w:asciiTheme="minorHAnsi" w:hAnsiTheme="minorHAnsi" w:cstheme="minorHAnsi"/>
        </w:rPr>
        <w:lastRenderedPageBreak/>
        <w:t xml:space="preserve">Supplementary </w:t>
      </w:r>
      <w:r w:rsidR="00B53279" w:rsidRPr="000E314D">
        <w:rPr>
          <w:rFonts w:asciiTheme="minorHAnsi" w:hAnsiTheme="minorHAnsi" w:cstheme="minorHAnsi"/>
        </w:rPr>
        <w:t xml:space="preserve">Table </w:t>
      </w:r>
      <w:r w:rsidR="00446810">
        <w:rPr>
          <w:rFonts w:asciiTheme="minorHAnsi" w:hAnsiTheme="minorHAnsi" w:cstheme="minorHAnsi"/>
        </w:rPr>
        <w:t>6</w:t>
      </w:r>
      <w:r w:rsidR="00B53279">
        <w:rPr>
          <w:rFonts w:asciiTheme="minorHAnsi" w:hAnsiTheme="minorHAnsi" w:cstheme="minorHAnsi"/>
        </w:rPr>
        <w:t>B</w:t>
      </w:r>
      <w:r>
        <w:rPr>
          <w:rFonts w:asciiTheme="minorHAnsi" w:hAnsiTheme="minorHAnsi" w:cstheme="minorHAnsi"/>
        </w:rPr>
        <w:t>.</w:t>
      </w:r>
      <w:r w:rsidR="00B53279" w:rsidRPr="000E314D">
        <w:rPr>
          <w:rFonts w:asciiTheme="minorHAnsi" w:hAnsiTheme="minorHAnsi" w:cstheme="minorHAnsi"/>
        </w:rPr>
        <w:t xml:space="preserve"> Relative abundance (%) at class level for Proteobacteria, phyla level for all others (&gt; 0.01 %)</w:t>
      </w:r>
    </w:p>
    <w:p w14:paraId="10FA09DA" w14:textId="77777777" w:rsidR="00B53279" w:rsidRPr="00331059" w:rsidRDefault="00B53279" w:rsidP="00B53279">
      <w:pPr>
        <w:jc w:val="both"/>
        <w:rPr>
          <w:rFonts w:asciiTheme="minorHAnsi" w:hAnsiTheme="minorHAnsi" w:cstheme="minorHAnsi"/>
        </w:rPr>
      </w:pPr>
    </w:p>
    <w:p w14:paraId="06167C74" w14:textId="77777777" w:rsidR="00B53279" w:rsidRDefault="00B53279" w:rsidP="000D1DC5">
      <w:pPr>
        <w:jc w:val="center"/>
        <w:rPr>
          <w:rFonts w:asciiTheme="minorHAnsi" w:hAnsiTheme="minorHAnsi" w:cstheme="minorHAnsi"/>
        </w:rPr>
      </w:pPr>
      <w:r w:rsidRPr="00331059">
        <w:rPr>
          <w:rFonts w:asciiTheme="minorHAnsi" w:hAnsiTheme="minorHAnsi" w:cstheme="minorHAnsi"/>
          <w:noProof/>
          <w:lang w:val="en-PH" w:eastAsia="en-PH"/>
        </w:rPr>
        <w:drawing>
          <wp:inline distT="0" distB="0" distL="0" distR="0" wp14:anchorId="5D75F57B" wp14:editId="115750CB">
            <wp:extent cx="7567200" cy="5184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7200" cy="5184000"/>
                    </a:xfrm>
                    <a:prstGeom prst="rect">
                      <a:avLst/>
                    </a:prstGeom>
                    <a:noFill/>
                    <a:ln>
                      <a:noFill/>
                    </a:ln>
                  </pic:spPr>
                </pic:pic>
              </a:graphicData>
            </a:graphic>
          </wp:inline>
        </w:drawing>
      </w:r>
    </w:p>
    <w:p w14:paraId="27B12BBC" w14:textId="77777777" w:rsidR="0050083A" w:rsidRDefault="0050083A" w:rsidP="00B53279">
      <w:pPr>
        <w:spacing w:line="360" w:lineRule="auto"/>
        <w:rPr>
          <w:rFonts w:asciiTheme="minorHAnsi" w:hAnsiTheme="minorHAnsi" w:cstheme="minorHAnsi"/>
        </w:rPr>
        <w:sectPr w:rsidR="0050083A" w:rsidSect="00F47A9B">
          <w:pgSz w:w="16838" w:h="11906" w:orient="landscape"/>
          <w:pgMar w:top="1440" w:right="1440" w:bottom="1440" w:left="1440" w:header="708" w:footer="708" w:gutter="0"/>
          <w:pgNumType w:start="1"/>
          <w:cols w:space="720"/>
          <w:docGrid w:linePitch="326"/>
        </w:sectPr>
      </w:pPr>
    </w:p>
    <w:p w14:paraId="6D0D3CF1" w14:textId="18B257FC" w:rsidR="00B53279" w:rsidRPr="00331059" w:rsidRDefault="00B53279" w:rsidP="00B53279">
      <w:pPr>
        <w:spacing w:line="360" w:lineRule="auto"/>
        <w:rPr>
          <w:rFonts w:asciiTheme="minorHAnsi" w:hAnsiTheme="minorHAnsi" w:cstheme="minorHAnsi"/>
        </w:rPr>
      </w:pPr>
      <w:r w:rsidRPr="00331059">
        <w:rPr>
          <w:rFonts w:asciiTheme="minorHAnsi" w:hAnsiTheme="minorHAnsi" w:cstheme="minorHAnsi"/>
        </w:rPr>
        <w:lastRenderedPageBreak/>
        <w:t xml:space="preserve">Supplementary Table </w:t>
      </w:r>
      <w:r w:rsidR="00446810">
        <w:rPr>
          <w:rFonts w:asciiTheme="minorHAnsi" w:hAnsiTheme="minorHAnsi" w:cstheme="minorHAnsi"/>
        </w:rPr>
        <w:t>6</w:t>
      </w:r>
      <w:r>
        <w:rPr>
          <w:rFonts w:asciiTheme="minorHAnsi" w:hAnsiTheme="minorHAnsi" w:cstheme="minorHAnsi"/>
        </w:rPr>
        <w:t>C</w:t>
      </w:r>
      <w:r w:rsidR="00CC6286">
        <w:rPr>
          <w:rFonts w:asciiTheme="minorHAnsi" w:hAnsiTheme="minorHAnsi" w:cstheme="minorHAnsi"/>
        </w:rPr>
        <w:t>.</w:t>
      </w:r>
      <w:r w:rsidRPr="00331059">
        <w:rPr>
          <w:rFonts w:asciiTheme="minorHAnsi" w:hAnsiTheme="minorHAnsi" w:cstheme="minorHAnsi"/>
        </w:rPr>
        <w:t xml:space="preserve"> </w:t>
      </w:r>
      <w:r>
        <w:rPr>
          <w:rFonts w:asciiTheme="minorHAnsi" w:hAnsiTheme="minorHAnsi" w:cstheme="minorHAnsi"/>
        </w:rPr>
        <w:t>Family</w:t>
      </w:r>
      <w:r w:rsidRPr="00331059">
        <w:rPr>
          <w:rFonts w:asciiTheme="minorHAnsi" w:hAnsiTheme="minorHAnsi" w:cstheme="minorHAnsi"/>
        </w:rPr>
        <w:t xml:space="preserve"> relative abundances. Sample names comprise depth sample was taken and replicate. ASV number represents the most abundant ASV classified at that taxonomic level, all other ASVs contributions are aggregated to this family designation.</w:t>
      </w:r>
      <w:r>
        <w:rPr>
          <w:rFonts w:asciiTheme="minorHAnsi" w:hAnsiTheme="minorHAnsi" w:cstheme="minorHAnsi"/>
        </w:rPr>
        <w:t xml:space="preserve"> File called Supplementary_Table_</w:t>
      </w:r>
      <w:r w:rsidR="004A0C52">
        <w:rPr>
          <w:rFonts w:asciiTheme="minorHAnsi" w:hAnsiTheme="minorHAnsi" w:cstheme="minorHAnsi"/>
        </w:rPr>
        <w:t>6</w:t>
      </w:r>
      <w:r>
        <w:rPr>
          <w:rFonts w:asciiTheme="minorHAnsi" w:hAnsiTheme="minorHAnsi" w:cstheme="minorHAnsi"/>
        </w:rPr>
        <w:t>C</w:t>
      </w:r>
      <w:r w:rsidR="00D97368">
        <w:rPr>
          <w:rFonts w:asciiTheme="minorHAnsi" w:hAnsiTheme="minorHAnsi" w:cstheme="minorHAnsi"/>
        </w:rPr>
        <w:t>.tsv</w:t>
      </w:r>
      <w:r w:rsidR="00716B59">
        <w:rPr>
          <w:rFonts w:asciiTheme="minorHAnsi" w:hAnsiTheme="minorHAnsi" w:cstheme="minorHAnsi"/>
        </w:rPr>
        <w:t xml:space="preserve"> (attached).</w:t>
      </w:r>
    </w:p>
    <w:p w14:paraId="0ED0BD41" w14:textId="77777777" w:rsidR="000D1DC5" w:rsidRDefault="000D1DC5" w:rsidP="00B53279">
      <w:pPr>
        <w:spacing w:line="360" w:lineRule="auto"/>
        <w:rPr>
          <w:rFonts w:asciiTheme="minorHAnsi" w:hAnsiTheme="minorHAnsi" w:cstheme="minorHAnsi"/>
        </w:rPr>
      </w:pPr>
    </w:p>
    <w:p w14:paraId="34DF19A6" w14:textId="0B88171B" w:rsidR="00B53279" w:rsidRPr="00331059" w:rsidRDefault="00B53279" w:rsidP="00B53279">
      <w:pPr>
        <w:spacing w:line="360" w:lineRule="auto"/>
        <w:rPr>
          <w:rFonts w:asciiTheme="minorHAnsi" w:hAnsiTheme="minorHAnsi" w:cstheme="minorHAnsi"/>
        </w:rPr>
      </w:pPr>
      <w:r w:rsidRPr="00331059">
        <w:rPr>
          <w:rFonts w:asciiTheme="minorHAnsi" w:hAnsiTheme="minorHAnsi" w:cstheme="minorHAnsi"/>
        </w:rPr>
        <w:t xml:space="preserve">Supplementary Table </w:t>
      </w:r>
      <w:r w:rsidR="00446810">
        <w:rPr>
          <w:rFonts w:asciiTheme="minorHAnsi" w:hAnsiTheme="minorHAnsi" w:cstheme="minorHAnsi"/>
        </w:rPr>
        <w:t>6</w:t>
      </w:r>
      <w:r w:rsidR="004A0C52">
        <w:rPr>
          <w:rFonts w:asciiTheme="minorHAnsi" w:hAnsiTheme="minorHAnsi" w:cstheme="minorHAnsi"/>
        </w:rPr>
        <w:t>D</w:t>
      </w:r>
      <w:r w:rsidR="00CC6286">
        <w:rPr>
          <w:rFonts w:asciiTheme="minorHAnsi" w:hAnsiTheme="minorHAnsi" w:cstheme="minorHAnsi"/>
        </w:rPr>
        <w:t>.</w:t>
      </w:r>
      <w:r w:rsidRPr="00331059">
        <w:rPr>
          <w:rFonts w:asciiTheme="minorHAnsi" w:hAnsiTheme="minorHAnsi" w:cstheme="minorHAnsi"/>
        </w:rPr>
        <w:t xml:space="preserve"> ASV relative abundances. Sample names comprise depth sample was taken and replicate.</w:t>
      </w:r>
      <w:r>
        <w:rPr>
          <w:rFonts w:asciiTheme="minorHAnsi" w:hAnsiTheme="minorHAnsi" w:cstheme="minorHAnsi"/>
        </w:rPr>
        <w:t xml:space="preserve"> File called Supplementary_Table_</w:t>
      </w:r>
      <w:r w:rsidR="004A0C52">
        <w:rPr>
          <w:rFonts w:asciiTheme="minorHAnsi" w:hAnsiTheme="minorHAnsi" w:cstheme="minorHAnsi"/>
        </w:rPr>
        <w:t>6</w:t>
      </w:r>
      <w:r>
        <w:rPr>
          <w:rFonts w:asciiTheme="minorHAnsi" w:hAnsiTheme="minorHAnsi" w:cstheme="minorHAnsi"/>
        </w:rPr>
        <w:t>D</w:t>
      </w:r>
      <w:r w:rsidR="00D97368">
        <w:rPr>
          <w:rFonts w:asciiTheme="minorHAnsi" w:hAnsiTheme="minorHAnsi" w:cstheme="minorHAnsi"/>
        </w:rPr>
        <w:t>.tsv</w:t>
      </w:r>
      <w:r w:rsidR="00716B59">
        <w:rPr>
          <w:rFonts w:asciiTheme="minorHAnsi" w:hAnsiTheme="minorHAnsi" w:cstheme="minorHAnsi"/>
        </w:rPr>
        <w:t xml:space="preserve"> (attached).</w:t>
      </w:r>
    </w:p>
    <w:p w14:paraId="08C68662" w14:textId="1C2D3505" w:rsidR="000D1DC5" w:rsidRDefault="000D1DC5" w:rsidP="00B53279">
      <w:pPr>
        <w:spacing w:line="360" w:lineRule="auto"/>
        <w:rPr>
          <w:rFonts w:asciiTheme="minorHAnsi" w:hAnsiTheme="minorHAnsi" w:cstheme="minorHAnsi"/>
        </w:rPr>
      </w:pPr>
    </w:p>
    <w:p w14:paraId="5F30F862" w14:textId="3E261DFE" w:rsidR="00DA562C" w:rsidRDefault="00DA562C" w:rsidP="00B53279">
      <w:pPr>
        <w:spacing w:line="360" w:lineRule="auto"/>
        <w:rPr>
          <w:rFonts w:asciiTheme="minorHAnsi" w:hAnsiTheme="minorHAnsi" w:cstheme="minorHAnsi"/>
        </w:rPr>
        <w:sectPr w:rsidR="00DA562C" w:rsidSect="0050083A">
          <w:pgSz w:w="11906" w:h="16838"/>
          <w:pgMar w:top="1440" w:right="1440" w:bottom="1440" w:left="1440" w:header="708" w:footer="708" w:gutter="0"/>
          <w:pgNumType w:start="1"/>
          <w:cols w:space="720"/>
          <w:docGrid w:linePitch="326"/>
        </w:sectPr>
      </w:pPr>
    </w:p>
    <w:p w14:paraId="74E4F3D6" w14:textId="77777777" w:rsidR="00DA562C" w:rsidRDefault="00A04271" w:rsidP="00B53279">
      <w:pPr>
        <w:spacing w:line="360" w:lineRule="auto"/>
        <w:rPr>
          <w:rFonts w:asciiTheme="minorHAnsi" w:hAnsiTheme="minorHAnsi" w:cstheme="minorHAnsi"/>
        </w:rPr>
      </w:pPr>
      <w:r>
        <w:rPr>
          <w:rFonts w:asciiTheme="minorHAnsi" w:hAnsiTheme="minorHAnsi" w:cstheme="minorHAnsi"/>
        </w:rPr>
        <w:lastRenderedPageBreak/>
        <w:t>Supplementary Table 7.  Relative abundance percentages from Tax4Fun2 used to generate Figure 7, with averages and standard deviation.</w:t>
      </w:r>
    </w:p>
    <w:p w14:paraId="456E629D" w14:textId="77777777" w:rsidR="00A04271" w:rsidRDefault="00A04271" w:rsidP="00B53279">
      <w:pPr>
        <w:spacing w:line="360" w:lineRule="auto"/>
        <w:rPr>
          <w:rFonts w:asciiTheme="minorHAnsi" w:hAnsiTheme="minorHAnsi" w:cstheme="minorHAnsi"/>
        </w:rPr>
      </w:pPr>
    </w:p>
    <w:tbl>
      <w:tblPr>
        <w:tblStyle w:val="TableGrid"/>
        <w:tblW w:w="0" w:type="auto"/>
        <w:tblLook w:val="04A0" w:firstRow="1" w:lastRow="0" w:firstColumn="1" w:lastColumn="0" w:noHBand="0" w:noVBand="1"/>
      </w:tblPr>
      <w:tblGrid>
        <w:gridCol w:w="3292"/>
        <w:gridCol w:w="888"/>
        <w:gridCol w:w="888"/>
        <w:gridCol w:w="888"/>
        <w:gridCol w:w="888"/>
        <w:gridCol w:w="888"/>
        <w:gridCol w:w="888"/>
        <w:gridCol w:w="888"/>
        <w:gridCol w:w="888"/>
        <w:gridCol w:w="888"/>
        <w:gridCol w:w="888"/>
        <w:gridCol w:w="888"/>
        <w:gridCol w:w="888"/>
      </w:tblGrid>
      <w:tr w:rsidR="00A04271" w:rsidRPr="00A04271" w14:paraId="5964975F" w14:textId="77777777" w:rsidTr="00F7709B">
        <w:trPr>
          <w:trHeight w:val="320"/>
        </w:trPr>
        <w:tc>
          <w:tcPr>
            <w:tcW w:w="5180" w:type="dxa"/>
            <w:noWrap/>
            <w:hideMark/>
          </w:tcPr>
          <w:p w14:paraId="36C9EA7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Pathway</w:t>
            </w:r>
          </w:p>
        </w:tc>
        <w:tc>
          <w:tcPr>
            <w:tcW w:w="1300" w:type="dxa"/>
            <w:noWrap/>
            <w:hideMark/>
          </w:tcPr>
          <w:p w14:paraId="7B34B15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2m</w:t>
            </w:r>
          </w:p>
        </w:tc>
        <w:tc>
          <w:tcPr>
            <w:tcW w:w="1300" w:type="dxa"/>
            <w:noWrap/>
            <w:hideMark/>
          </w:tcPr>
          <w:p w14:paraId="2F8550B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6m</w:t>
            </w:r>
          </w:p>
        </w:tc>
        <w:tc>
          <w:tcPr>
            <w:tcW w:w="1300" w:type="dxa"/>
            <w:noWrap/>
            <w:hideMark/>
          </w:tcPr>
          <w:p w14:paraId="287585B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8m</w:t>
            </w:r>
          </w:p>
        </w:tc>
        <w:tc>
          <w:tcPr>
            <w:tcW w:w="1300" w:type="dxa"/>
            <w:noWrap/>
            <w:hideMark/>
          </w:tcPr>
          <w:p w14:paraId="3F97C18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16m</w:t>
            </w:r>
          </w:p>
        </w:tc>
        <w:tc>
          <w:tcPr>
            <w:tcW w:w="1300" w:type="dxa"/>
            <w:noWrap/>
            <w:hideMark/>
          </w:tcPr>
          <w:p w14:paraId="3BE74DA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17m</w:t>
            </w:r>
          </w:p>
        </w:tc>
        <w:tc>
          <w:tcPr>
            <w:tcW w:w="1300" w:type="dxa"/>
            <w:noWrap/>
            <w:hideMark/>
          </w:tcPr>
          <w:p w14:paraId="339AC6B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18m</w:t>
            </w:r>
          </w:p>
        </w:tc>
        <w:tc>
          <w:tcPr>
            <w:tcW w:w="1300" w:type="dxa"/>
            <w:noWrap/>
            <w:hideMark/>
          </w:tcPr>
          <w:p w14:paraId="53C5A25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22m</w:t>
            </w:r>
          </w:p>
        </w:tc>
        <w:tc>
          <w:tcPr>
            <w:tcW w:w="1300" w:type="dxa"/>
            <w:noWrap/>
            <w:hideMark/>
          </w:tcPr>
          <w:p w14:paraId="5FF27B6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24m</w:t>
            </w:r>
          </w:p>
        </w:tc>
        <w:tc>
          <w:tcPr>
            <w:tcW w:w="1300" w:type="dxa"/>
            <w:noWrap/>
            <w:hideMark/>
          </w:tcPr>
          <w:p w14:paraId="7474683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26m</w:t>
            </w:r>
          </w:p>
        </w:tc>
        <w:tc>
          <w:tcPr>
            <w:tcW w:w="1300" w:type="dxa"/>
            <w:noWrap/>
            <w:hideMark/>
          </w:tcPr>
          <w:p w14:paraId="30D0063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28m</w:t>
            </w:r>
          </w:p>
        </w:tc>
        <w:tc>
          <w:tcPr>
            <w:tcW w:w="1300" w:type="dxa"/>
            <w:noWrap/>
            <w:hideMark/>
          </w:tcPr>
          <w:p w14:paraId="378B30D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Average</w:t>
            </w:r>
          </w:p>
        </w:tc>
        <w:tc>
          <w:tcPr>
            <w:tcW w:w="1300" w:type="dxa"/>
            <w:noWrap/>
            <w:hideMark/>
          </w:tcPr>
          <w:p w14:paraId="71DD7F2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St.Dev</w:t>
            </w:r>
          </w:p>
        </w:tc>
      </w:tr>
      <w:tr w:rsidR="00A04271" w:rsidRPr="00A04271" w14:paraId="7A3C58A5" w14:textId="77777777" w:rsidTr="00F7709B">
        <w:trPr>
          <w:trHeight w:val="320"/>
        </w:trPr>
        <w:tc>
          <w:tcPr>
            <w:tcW w:w="5180" w:type="dxa"/>
            <w:noWrap/>
            <w:hideMark/>
          </w:tcPr>
          <w:p w14:paraId="030FF00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Pentose phosphate pathway</w:t>
            </w:r>
          </w:p>
        </w:tc>
        <w:tc>
          <w:tcPr>
            <w:tcW w:w="1300" w:type="dxa"/>
            <w:noWrap/>
            <w:hideMark/>
          </w:tcPr>
          <w:p w14:paraId="15771DB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5.29</w:t>
            </w:r>
          </w:p>
        </w:tc>
        <w:tc>
          <w:tcPr>
            <w:tcW w:w="1300" w:type="dxa"/>
            <w:noWrap/>
            <w:hideMark/>
          </w:tcPr>
          <w:p w14:paraId="15BB0C8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5.38</w:t>
            </w:r>
          </w:p>
        </w:tc>
        <w:tc>
          <w:tcPr>
            <w:tcW w:w="1300" w:type="dxa"/>
            <w:noWrap/>
            <w:hideMark/>
          </w:tcPr>
          <w:p w14:paraId="43DBB5B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4.22</w:t>
            </w:r>
          </w:p>
        </w:tc>
        <w:tc>
          <w:tcPr>
            <w:tcW w:w="1300" w:type="dxa"/>
            <w:noWrap/>
            <w:hideMark/>
          </w:tcPr>
          <w:p w14:paraId="5ED6E2D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3.36</w:t>
            </w:r>
          </w:p>
        </w:tc>
        <w:tc>
          <w:tcPr>
            <w:tcW w:w="1300" w:type="dxa"/>
            <w:noWrap/>
            <w:hideMark/>
          </w:tcPr>
          <w:p w14:paraId="74C8C57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3.54</w:t>
            </w:r>
          </w:p>
        </w:tc>
        <w:tc>
          <w:tcPr>
            <w:tcW w:w="1300" w:type="dxa"/>
            <w:noWrap/>
            <w:hideMark/>
          </w:tcPr>
          <w:p w14:paraId="554B658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4.23</w:t>
            </w:r>
          </w:p>
        </w:tc>
        <w:tc>
          <w:tcPr>
            <w:tcW w:w="1300" w:type="dxa"/>
            <w:noWrap/>
            <w:hideMark/>
          </w:tcPr>
          <w:p w14:paraId="4881DD9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4.51</w:t>
            </w:r>
          </w:p>
        </w:tc>
        <w:tc>
          <w:tcPr>
            <w:tcW w:w="1300" w:type="dxa"/>
            <w:noWrap/>
            <w:hideMark/>
          </w:tcPr>
          <w:p w14:paraId="391F51A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4.51</w:t>
            </w:r>
          </w:p>
        </w:tc>
        <w:tc>
          <w:tcPr>
            <w:tcW w:w="1300" w:type="dxa"/>
            <w:noWrap/>
            <w:hideMark/>
          </w:tcPr>
          <w:p w14:paraId="018D804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4.05</w:t>
            </w:r>
          </w:p>
        </w:tc>
        <w:tc>
          <w:tcPr>
            <w:tcW w:w="1300" w:type="dxa"/>
            <w:noWrap/>
            <w:hideMark/>
          </w:tcPr>
          <w:p w14:paraId="2C7E747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4.3</w:t>
            </w:r>
          </w:p>
        </w:tc>
        <w:tc>
          <w:tcPr>
            <w:tcW w:w="1300" w:type="dxa"/>
            <w:noWrap/>
            <w:hideMark/>
          </w:tcPr>
          <w:p w14:paraId="0A45CE5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4.34</w:t>
            </w:r>
          </w:p>
        </w:tc>
        <w:tc>
          <w:tcPr>
            <w:tcW w:w="1300" w:type="dxa"/>
            <w:noWrap/>
            <w:hideMark/>
          </w:tcPr>
          <w:p w14:paraId="3308F8C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0.61</w:t>
            </w:r>
          </w:p>
        </w:tc>
      </w:tr>
      <w:tr w:rsidR="00A04271" w:rsidRPr="00A04271" w14:paraId="470649B0" w14:textId="77777777" w:rsidTr="00F7709B">
        <w:trPr>
          <w:trHeight w:val="320"/>
        </w:trPr>
        <w:tc>
          <w:tcPr>
            <w:tcW w:w="5180" w:type="dxa"/>
            <w:noWrap/>
            <w:hideMark/>
          </w:tcPr>
          <w:p w14:paraId="7821A78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Entner-Doudoroff pathway</w:t>
            </w:r>
          </w:p>
        </w:tc>
        <w:tc>
          <w:tcPr>
            <w:tcW w:w="1300" w:type="dxa"/>
            <w:noWrap/>
            <w:hideMark/>
          </w:tcPr>
          <w:p w14:paraId="3E25497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1.76</w:t>
            </w:r>
          </w:p>
        </w:tc>
        <w:tc>
          <w:tcPr>
            <w:tcW w:w="1300" w:type="dxa"/>
            <w:noWrap/>
            <w:hideMark/>
          </w:tcPr>
          <w:p w14:paraId="377FA56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1.73</w:t>
            </w:r>
          </w:p>
        </w:tc>
        <w:tc>
          <w:tcPr>
            <w:tcW w:w="1300" w:type="dxa"/>
            <w:noWrap/>
            <w:hideMark/>
          </w:tcPr>
          <w:p w14:paraId="36F95E7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17A9293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0.7</w:t>
            </w:r>
          </w:p>
        </w:tc>
        <w:tc>
          <w:tcPr>
            <w:tcW w:w="1300" w:type="dxa"/>
            <w:noWrap/>
            <w:hideMark/>
          </w:tcPr>
          <w:p w14:paraId="4F9DCDE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73F040D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62F3C3C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3CAB981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0.75</w:t>
            </w:r>
          </w:p>
        </w:tc>
        <w:tc>
          <w:tcPr>
            <w:tcW w:w="1300" w:type="dxa"/>
            <w:noWrap/>
            <w:hideMark/>
          </w:tcPr>
          <w:p w14:paraId="1DF5A30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1.38</w:t>
            </w:r>
          </w:p>
        </w:tc>
        <w:tc>
          <w:tcPr>
            <w:tcW w:w="1300" w:type="dxa"/>
            <w:noWrap/>
            <w:hideMark/>
          </w:tcPr>
          <w:p w14:paraId="737C687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1.85</w:t>
            </w:r>
          </w:p>
        </w:tc>
        <w:tc>
          <w:tcPr>
            <w:tcW w:w="1300" w:type="dxa"/>
            <w:noWrap/>
            <w:hideMark/>
          </w:tcPr>
          <w:p w14:paraId="06C048B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0.94</w:t>
            </w:r>
          </w:p>
        </w:tc>
        <w:tc>
          <w:tcPr>
            <w:tcW w:w="1300" w:type="dxa"/>
            <w:noWrap/>
            <w:hideMark/>
          </w:tcPr>
          <w:p w14:paraId="19B16F4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0.63</w:t>
            </w:r>
          </w:p>
        </w:tc>
      </w:tr>
      <w:tr w:rsidR="00A04271" w:rsidRPr="00A04271" w14:paraId="58A30B3D" w14:textId="77777777" w:rsidTr="00F7709B">
        <w:trPr>
          <w:trHeight w:val="320"/>
        </w:trPr>
        <w:tc>
          <w:tcPr>
            <w:tcW w:w="5180" w:type="dxa"/>
            <w:noWrap/>
            <w:hideMark/>
          </w:tcPr>
          <w:p w14:paraId="5745B17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Ascorbate degradation</w:t>
            </w:r>
          </w:p>
        </w:tc>
        <w:tc>
          <w:tcPr>
            <w:tcW w:w="1300" w:type="dxa"/>
            <w:noWrap/>
            <w:hideMark/>
          </w:tcPr>
          <w:p w14:paraId="27B500F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0.56</w:t>
            </w:r>
          </w:p>
        </w:tc>
        <w:tc>
          <w:tcPr>
            <w:tcW w:w="1300" w:type="dxa"/>
            <w:noWrap/>
            <w:hideMark/>
          </w:tcPr>
          <w:p w14:paraId="65F3A19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w:t>
            </w:r>
          </w:p>
        </w:tc>
        <w:tc>
          <w:tcPr>
            <w:tcW w:w="1300" w:type="dxa"/>
            <w:noWrap/>
            <w:hideMark/>
          </w:tcPr>
          <w:p w14:paraId="4E8AA96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3891607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3C2F31E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7999BE2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1A22006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2576DFB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5C7136F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7E56602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52B3510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0.14</w:t>
            </w:r>
          </w:p>
        </w:tc>
        <w:tc>
          <w:tcPr>
            <w:tcW w:w="1300" w:type="dxa"/>
            <w:noWrap/>
            <w:hideMark/>
          </w:tcPr>
          <w:p w14:paraId="4438F88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0.22</w:t>
            </w:r>
          </w:p>
        </w:tc>
      </w:tr>
      <w:tr w:rsidR="00A04271" w:rsidRPr="00A04271" w14:paraId="21AC0254" w14:textId="77777777" w:rsidTr="00F7709B">
        <w:trPr>
          <w:trHeight w:val="320"/>
        </w:trPr>
        <w:tc>
          <w:tcPr>
            <w:tcW w:w="5180" w:type="dxa"/>
            <w:noWrap/>
            <w:hideMark/>
          </w:tcPr>
          <w:p w14:paraId="01F305D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Ethylmalonyl pathway</w:t>
            </w:r>
          </w:p>
        </w:tc>
        <w:tc>
          <w:tcPr>
            <w:tcW w:w="1300" w:type="dxa"/>
            <w:noWrap/>
            <w:hideMark/>
          </w:tcPr>
          <w:p w14:paraId="6333EB6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10.54</w:t>
            </w:r>
          </w:p>
        </w:tc>
        <w:tc>
          <w:tcPr>
            <w:tcW w:w="1300" w:type="dxa"/>
            <w:noWrap/>
            <w:hideMark/>
          </w:tcPr>
          <w:p w14:paraId="59DB00F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9.56</w:t>
            </w:r>
          </w:p>
        </w:tc>
        <w:tc>
          <w:tcPr>
            <w:tcW w:w="1300" w:type="dxa"/>
            <w:noWrap/>
            <w:hideMark/>
          </w:tcPr>
          <w:p w14:paraId="41C13B8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2.6</w:t>
            </w:r>
          </w:p>
        </w:tc>
        <w:tc>
          <w:tcPr>
            <w:tcW w:w="1300" w:type="dxa"/>
            <w:noWrap/>
            <w:hideMark/>
          </w:tcPr>
          <w:p w14:paraId="2D15998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6.84</w:t>
            </w:r>
          </w:p>
        </w:tc>
        <w:tc>
          <w:tcPr>
            <w:tcW w:w="1300" w:type="dxa"/>
            <w:noWrap/>
            <w:hideMark/>
          </w:tcPr>
          <w:p w14:paraId="30B0016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4.85</w:t>
            </w:r>
          </w:p>
        </w:tc>
        <w:tc>
          <w:tcPr>
            <w:tcW w:w="1300" w:type="dxa"/>
            <w:noWrap/>
            <w:hideMark/>
          </w:tcPr>
          <w:p w14:paraId="6B327DB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5.6</w:t>
            </w:r>
          </w:p>
        </w:tc>
        <w:tc>
          <w:tcPr>
            <w:tcW w:w="1300" w:type="dxa"/>
            <w:noWrap/>
            <w:hideMark/>
          </w:tcPr>
          <w:p w14:paraId="0B0DE99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5.23</w:t>
            </w:r>
          </w:p>
        </w:tc>
        <w:tc>
          <w:tcPr>
            <w:tcW w:w="1300" w:type="dxa"/>
            <w:noWrap/>
            <w:hideMark/>
          </w:tcPr>
          <w:p w14:paraId="2FC809E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5.69</w:t>
            </w:r>
          </w:p>
        </w:tc>
        <w:tc>
          <w:tcPr>
            <w:tcW w:w="1300" w:type="dxa"/>
            <w:noWrap/>
            <w:hideMark/>
          </w:tcPr>
          <w:p w14:paraId="28316D1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8.56</w:t>
            </w:r>
          </w:p>
        </w:tc>
        <w:tc>
          <w:tcPr>
            <w:tcW w:w="1300" w:type="dxa"/>
            <w:noWrap/>
            <w:hideMark/>
          </w:tcPr>
          <w:p w14:paraId="0B31DFD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9.63</w:t>
            </w:r>
          </w:p>
        </w:tc>
        <w:tc>
          <w:tcPr>
            <w:tcW w:w="1300" w:type="dxa"/>
            <w:noWrap/>
            <w:hideMark/>
          </w:tcPr>
          <w:p w14:paraId="136543E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6.91</w:t>
            </w:r>
          </w:p>
        </w:tc>
        <w:tc>
          <w:tcPr>
            <w:tcW w:w="1300" w:type="dxa"/>
            <w:noWrap/>
            <w:hideMark/>
          </w:tcPr>
          <w:p w14:paraId="2EEBA88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2.43</w:t>
            </w:r>
          </w:p>
        </w:tc>
      </w:tr>
      <w:tr w:rsidR="00A04271" w:rsidRPr="00A04271" w14:paraId="4B0B48F5" w14:textId="77777777" w:rsidTr="00F7709B">
        <w:trPr>
          <w:trHeight w:val="320"/>
        </w:trPr>
        <w:tc>
          <w:tcPr>
            <w:tcW w:w="5180" w:type="dxa"/>
            <w:noWrap/>
            <w:hideMark/>
          </w:tcPr>
          <w:p w14:paraId="5EE2237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Methylaspartate cycle</w:t>
            </w:r>
          </w:p>
        </w:tc>
        <w:tc>
          <w:tcPr>
            <w:tcW w:w="1300" w:type="dxa"/>
            <w:noWrap/>
            <w:hideMark/>
          </w:tcPr>
          <w:p w14:paraId="247742A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3.01</w:t>
            </w:r>
          </w:p>
        </w:tc>
        <w:tc>
          <w:tcPr>
            <w:tcW w:w="1300" w:type="dxa"/>
            <w:noWrap/>
            <w:hideMark/>
          </w:tcPr>
          <w:p w14:paraId="0E43EF6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3.2</w:t>
            </w:r>
          </w:p>
        </w:tc>
        <w:tc>
          <w:tcPr>
            <w:tcW w:w="1300" w:type="dxa"/>
            <w:noWrap/>
            <w:hideMark/>
          </w:tcPr>
          <w:p w14:paraId="5F4354B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3.67</w:t>
            </w:r>
          </w:p>
        </w:tc>
        <w:tc>
          <w:tcPr>
            <w:tcW w:w="1300" w:type="dxa"/>
            <w:noWrap/>
            <w:hideMark/>
          </w:tcPr>
          <w:p w14:paraId="35161A0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3.65</w:t>
            </w:r>
          </w:p>
        </w:tc>
        <w:tc>
          <w:tcPr>
            <w:tcW w:w="1300" w:type="dxa"/>
            <w:noWrap/>
            <w:hideMark/>
          </w:tcPr>
          <w:p w14:paraId="2BF1F3D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3.85</w:t>
            </w:r>
          </w:p>
        </w:tc>
        <w:tc>
          <w:tcPr>
            <w:tcW w:w="1300" w:type="dxa"/>
            <w:noWrap/>
            <w:hideMark/>
          </w:tcPr>
          <w:p w14:paraId="7C250CE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5.39</w:t>
            </w:r>
          </w:p>
        </w:tc>
        <w:tc>
          <w:tcPr>
            <w:tcW w:w="1300" w:type="dxa"/>
            <w:noWrap/>
            <w:hideMark/>
          </w:tcPr>
          <w:p w14:paraId="346D96F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5.63</w:t>
            </w:r>
          </w:p>
        </w:tc>
        <w:tc>
          <w:tcPr>
            <w:tcW w:w="1300" w:type="dxa"/>
            <w:noWrap/>
            <w:hideMark/>
          </w:tcPr>
          <w:p w14:paraId="6B449A4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4.79</w:t>
            </w:r>
          </w:p>
        </w:tc>
        <w:tc>
          <w:tcPr>
            <w:tcW w:w="1300" w:type="dxa"/>
            <w:noWrap/>
            <w:hideMark/>
          </w:tcPr>
          <w:p w14:paraId="41DE8F5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3.44</w:t>
            </w:r>
          </w:p>
        </w:tc>
        <w:tc>
          <w:tcPr>
            <w:tcW w:w="1300" w:type="dxa"/>
            <w:noWrap/>
            <w:hideMark/>
          </w:tcPr>
          <w:p w14:paraId="122F0EC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3.29</w:t>
            </w:r>
          </w:p>
        </w:tc>
        <w:tc>
          <w:tcPr>
            <w:tcW w:w="1300" w:type="dxa"/>
            <w:noWrap/>
            <w:hideMark/>
          </w:tcPr>
          <w:p w14:paraId="32558A0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3.99</w:t>
            </w:r>
          </w:p>
        </w:tc>
        <w:tc>
          <w:tcPr>
            <w:tcW w:w="1300" w:type="dxa"/>
            <w:noWrap/>
            <w:hideMark/>
          </w:tcPr>
          <w:p w14:paraId="169E1EA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0.89</w:t>
            </w:r>
          </w:p>
        </w:tc>
      </w:tr>
      <w:tr w:rsidR="00A04271" w:rsidRPr="00A04271" w14:paraId="729A00B2" w14:textId="77777777" w:rsidTr="00F7709B">
        <w:trPr>
          <w:trHeight w:val="320"/>
        </w:trPr>
        <w:tc>
          <w:tcPr>
            <w:tcW w:w="5180" w:type="dxa"/>
            <w:noWrap/>
            <w:hideMark/>
          </w:tcPr>
          <w:p w14:paraId="0AFAB9B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 xml:space="preserve">Reductive pentose phosphate cycle </w:t>
            </w:r>
          </w:p>
        </w:tc>
        <w:tc>
          <w:tcPr>
            <w:tcW w:w="1300" w:type="dxa"/>
            <w:noWrap/>
            <w:hideMark/>
          </w:tcPr>
          <w:p w14:paraId="4FB4869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5.61</w:t>
            </w:r>
          </w:p>
        </w:tc>
        <w:tc>
          <w:tcPr>
            <w:tcW w:w="1300" w:type="dxa"/>
            <w:noWrap/>
            <w:hideMark/>
          </w:tcPr>
          <w:p w14:paraId="5B9C1D2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5.98</w:t>
            </w:r>
          </w:p>
        </w:tc>
        <w:tc>
          <w:tcPr>
            <w:tcW w:w="1300" w:type="dxa"/>
            <w:noWrap/>
            <w:hideMark/>
          </w:tcPr>
          <w:p w14:paraId="0F175A4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7.85</w:t>
            </w:r>
          </w:p>
        </w:tc>
        <w:tc>
          <w:tcPr>
            <w:tcW w:w="1300" w:type="dxa"/>
            <w:noWrap/>
            <w:hideMark/>
          </w:tcPr>
          <w:p w14:paraId="0DEE377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4.59</w:t>
            </w:r>
          </w:p>
        </w:tc>
        <w:tc>
          <w:tcPr>
            <w:tcW w:w="1300" w:type="dxa"/>
            <w:noWrap/>
            <w:hideMark/>
          </w:tcPr>
          <w:p w14:paraId="06D2D7D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4.27</w:t>
            </w:r>
          </w:p>
        </w:tc>
        <w:tc>
          <w:tcPr>
            <w:tcW w:w="1300" w:type="dxa"/>
            <w:noWrap/>
            <w:hideMark/>
          </w:tcPr>
          <w:p w14:paraId="61AF973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5.2</w:t>
            </w:r>
          </w:p>
        </w:tc>
        <w:tc>
          <w:tcPr>
            <w:tcW w:w="1300" w:type="dxa"/>
            <w:noWrap/>
            <w:hideMark/>
          </w:tcPr>
          <w:p w14:paraId="28481A3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5.67</w:t>
            </w:r>
          </w:p>
        </w:tc>
        <w:tc>
          <w:tcPr>
            <w:tcW w:w="1300" w:type="dxa"/>
            <w:noWrap/>
            <w:hideMark/>
          </w:tcPr>
          <w:p w14:paraId="712209D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6.02</w:t>
            </w:r>
          </w:p>
        </w:tc>
        <w:tc>
          <w:tcPr>
            <w:tcW w:w="1300" w:type="dxa"/>
            <w:noWrap/>
            <w:hideMark/>
          </w:tcPr>
          <w:p w14:paraId="41E06BD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4.69</w:t>
            </w:r>
          </w:p>
        </w:tc>
        <w:tc>
          <w:tcPr>
            <w:tcW w:w="1300" w:type="dxa"/>
            <w:noWrap/>
            <w:hideMark/>
          </w:tcPr>
          <w:p w14:paraId="59964FA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4.94</w:t>
            </w:r>
          </w:p>
        </w:tc>
        <w:tc>
          <w:tcPr>
            <w:tcW w:w="1300" w:type="dxa"/>
            <w:noWrap/>
            <w:hideMark/>
          </w:tcPr>
          <w:p w14:paraId="767AA21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5.48</w:t>
            </w:r>
          </w:p>
        </w:tc>
        <w:tc>
          <w:tcPr>
            <w:tcW w:w="1300" w:type="dxa"/>
            <w:noWrap/>
            <w:hideMark/>
          </w:tcPr>
          <w:p w14:paraId="59AA3AA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0.97</w:t>
            </w:r>
          </w:p>
        </w:tc>
      </w:tr>
      <w:tr w:rsidR="00A04271" w:rsidRPr="00A04271" w14:paraId="082A1C25" w14:textId="77777777" w:rsidTr="00F7709B">
        <w:trPr>
          <w:trHeight w:val="320"/>
        </w:trPr>
        <w:tc>
          <w:tcPr>
            <w:tcW w:w="5180" w:type="dxa"/>
            <w:noWrap/>
            <w:hideMark/>
          </w:tcPr>
          <w:p w14:paraId="1919A48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Reductive citrate cycle</w:t>
            </w:r>
          </w:p>
        </w:tc>
        <w:tc>
          <w:tcPr>
            <w:tcW w:w="1300" w:type="dxa"/>
            <w:noWrap/>
            <w:hideMark/>
          </w:tcPr>
          <w:p w14:paraId="07CA80A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11.34</w:t>
            </w:r>
          </w:p>
        </w:tc>
        <w:tc>
          <w:tcPr>
            <w:tcW w:w="1300" w:type="dxa"/>
            <w:noWrap/>
            <w:hideMark/>
          </w:tcPr>
          <w:p w14:paraId="7EB7435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11.91</w:t>
            </w:r>
          </w:p>
        </w:tc>
        <w:tc>
          <w:tcPr>
            <w:tcW w:w="1300" w:type="dxa"/>
            <w:noWrap/>
            <w:hideMark/>
          </w:tcPr>
          <w:p w14:paraId="579E456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13.88</w:t>
            </w:r>
          </w:p>
        </w:tc>
        <w:tc>
          <w:tcPr>
            <w:tcW w:w="1300" w:type="dxa"/>
            <w:noWrap/>
            <w:hideMark/>
          </w:tcPr>
          <w:p w14:paraId="6DDA600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12.22</w:t>
            </w:r>
          </w:p>
        </w:tc>
        <w:tc>
          <w:tcPr>
            <w:tcW w:w="1300" w:type="dxa"/>
            <w:noWrap/>
            <w:hideMark/>
          </w:tcPr>
          <w:p w14:paraId="6DA3E3C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13.47</w:t>
            </w:r>
          </w:p>
        </w:tc>
        <w:tc>
          <w:tcPr>
            <w:tcW w:w="1300" w:type="dxa"/>
            <w:noWrap/>
            <w:hideMark/>
          </w:tcPr>
          <w:p w14:paraId="436662A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14.02</w:t>
            </w:r>
          </w:p>
        </w:tc>
        <w:tc>
          <w:tcPr>
            <w:tcW w:w="1300" w:type="dxa"/>
            <w:noWrap/>
            <w:hideMark/>
          </w:tcPr>
          <w:p w14:paraId="49E4336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15.02</w:t>
            </w:r>
          </w:p>
        </w:tc>
        <w:tc>
          <w:tcPr>
            <w:tcW w:w="1300" w:type="dxa"/>
            <w:noWrap/>
            <w:hideMark/>
          </w:tcPr>
          <w:p w14:paraId="5295DFB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14.43</w:t>
            </w:r>
          </w:p>
        </w:tc>
        <w:tc>
          <w:tcPr>
            <w:tcW w:w="1300" w:type="dxa"/>
            <w:noWrap/>
            <w:hideMark/>
          </w:tcPr>
          <w:p w14:paraId="5AB4911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11.08</w:t>
            </w:r>
          </w:p>
        </w:tc>
        <w:tc>
          <w:tcPr>
            <w:tcW w:w="1300" w:type="dxa"/>
            <w:noWrap/>
            <w:hideMark/>
          </w:tcPr>
          <w:p w14:paraId="5C2F649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10.66</w:t>
            </w:r>
          </w:p>
        </w:tc>
        <w:tc>
          <w:tcPr>
            <w:tcW w:w="1300" w:type="dxa"/>
            <w:noWrap/>
            <w:hideMark/>
          </w:tcPr>
          <w:p w14:paraId="2131EB8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12.8</w:t>
            </w:r>
          </w:p>
        </w:tc>
        <w:tc>
          <w:tcPr>
            <w:tcW w:w="1300" w:type="dxa"/>
            <w:noWrap/>
            <w:hideMark/>
          </w:tcPr>
          <w:p w14:paraId="1324DC7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1.47</w:t>
            </w:r>
          </w:p>
        </w:tc>
      </w:tr>
      <w:tr w:rsidR="00A04271" w:rsidRPr="00A04271" w14:paraId="2777ECA7" w14:textId="77777777" w:rsidTr="00F7709B">
        <w:trPr>
          <w:trHeight w:val="320"/>
        </w:trPr>
        <w:tc>
          <w:tcPr>
            <w:tcW w:w="5180" w:type="dxa"/>
            <w:noWrap/>
            <w:hideMark/>
          </w:tcPr>
          <w:p w14:paraId="52866E4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3-Hydroxypropionate bi-cycle</w:t>
            </w:r>
          </w:p>
        </w:tc>
        <w:tc>
          <w:tcPr>
            <w:tcW w:w="1300" w:type="dxa"/>
            <w:noWrap/>
            <w:hideMark/>
          </w:tcPr>
          <w:p w14:paraId="0A41E53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7.72</w:t>
            </w:r>
          </w:p>
        </w:tc>
        <w:tc>
          <w:tcPr>
            <w:tcW w:w="1300" w:type="dxa"/>
            <w:noWrap/>
            <w:hideMark/>
          </w:tcPr>
          <w:p w14:paraId="1D039B7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7.82</w:t>
            </w:r>
          </w:p>
        </w:tc>
        <w:tc>
          <w:tcPr>
            <w:tcW w:w="1300" w:type="dxa"/>
            <w:noWrap/>
            <w:hideMark/>
          </w:tcPr>
          <w:p w14:paraId="2E70035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7.53</w:t>
            </w:r>
          </w:p>
        </w:tc>
        <w:tc>
          <w:tcPr>
            <w:tcW w:w="1300" w:type="dxa"/>
            <w:noWrap/>
            <w:hideMark/>
          </w:tcPr>
          <w:p w14:paraId="1A3C012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7.07</w:t>
            </w:r>
          </w:p>
        </w:tc>
        <w:tc>
          <w:tcPr>
            <w:tcW w:w="1300" w:type="dxa"/>
            <w:noWrap/>
            <w:hideMark/>
          </w:tcPr>
          <w:p w14:paraId="0B05475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6.04</w:t>
            </w:r>
          </w:p>
        </w:tc>
        <w:tc>
          <w:tcPr>
            <w:tcW w:w="1300" w:type="dxa"/>
            <w:noWrap/>
            <w:hideMark/>
          </w:tcPr>
          <w:p w14:paraId="648F302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7.74</w:t>
            </w:r>
          </w:p>
        </w:tc>
        <w:tc>
          <w:tcPr>
            <w:tcW w:w="1300" w:type="dxa"/>
            <w:noWrap/>
            <w:hideMark/>
          </w:tcPr>
          <w:p w14:paraId="6436DD3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8</w:t>
            </w:r>
          </w:p>
        </w:tc>
        <w:tc>
          <w:tcPr>
            <w:tcW w:w="1300" w:type="dxa"/>
            <w:noWrap/>
            <w:hideMark/>
          </w:tcPr>
          <w:p w14:paraId="27D1AF1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8.13</w:t>
            </w:r>
          </w:p>
        </w:tc>
        <w:tc>
          <w:tcPr>
            <w:tcW w:w="1300" w:type="dxa"/>
            <w:noWrap/>
            <w:hideMark/>
          </w:tcPr>
          <w:p w14:paraId="323802D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7.54</w:t>
            </w:r>
          </w:p>
        </w:tc>
        <w:tc>
          <w:tcPr>
            <w:tcW w:w="1300" w:type="dxa"/>
            <w:noWrap/>
            <w:hideMark/>
          </w:tcPr>
          <w:p w14:paraId="29D0DB8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8.11</w:t>
            </w:r>
          </w:p>
        </w:tc>
        <w:tc>
          <w:tcPr>
            <w:tcW w:w="1300" w:type="dxa"/>
            <w:noWrap/>
            <w:hideMark/>
          </w:tcPr>
          <w:p w14:paraId="4C81939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7.57</w:t>
            </w:r>
          </w:p>
        </w:tc>
        <w:tc>
          <w:tcPr>
            <w:tcW w:w="1300" w:type="dxa"/>
            <w:noWrap/>
            <w:hideMark/>
          </w:tcPr>
          <w:p w14:paraId="2207FCB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0.59</w:t>
            </w:r>
          </w:p>
        </w:tc>
      </w:tr>
      <w:tr w:rsidR="00A04271" w:rsidRPr="00A04271" w14:paraId="6D415997" w14:textId="77777777" w:rsidTr="00F7709B">
        <w:trPr>
          <w:trHeight w:val="320"/>
        </w:trPr>
        <w:tc>
          <w:tcPr>
            <w:tcW w:w="5180" w:type="dxa"/>
            <w:noWrap/>
            <w:hideMark/>
          </w:tcPr>
          <w:p w14:paraId="3EBE7E2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Hydroxypropionate-hydroxybutylate cycle</w:t>
            </w:r>
          </w:p>
        </w:tc>
        <w:tc>
          <w:tcPr>
            <w:tcW w:w="1300" w:type="dxa"/>
            <w:noWrap/>
            <w:hideMark/>
          </w:tcPr>
          <w:p w14:paraId="2CFACD4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5.74</w:t>
            </w:r>
          </w:p>
        </w:tc>
        <w:tc>
          <w:tcPr>
            <w:tcW w:w="1300" w:type="dxa"/>
            <w:noWrap/>
            <w:hideMark/>
          </w:tcPr>
          <w:p w14:paraId="2CA1E33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5.09</w:t>
            </w:r>
          </w:p>
        </w:tc>
        <w:tc>
          <w:tcPr>
            <w:tcW w:w="1300" w:type="dxa"/>
            <w:noWrap/>
            <w:hideMark/>
          </w:tcPr>
          <w:p w14:paraId="5996F80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3.13</w:t>
            </w:r>
          </w:p>
        </w:tc>
        <w:tc>
          <w:tcPr>
            <w:tcW w:w="1300" w:type="dxa"/>
            <w:noWrap/>
            <w:hideMark/>
          </w:tcPr>
          <w:p w14:paraId="0FB5AA6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5.33</w:t>
            </w:r>
          </w:p>
        </w:tc>
        <w:tc>
          <w:tcPr>
            <w:tcW w:w="1300" w:type="dxa"/>
            <w:noWrap/>
            <w:hideMark/>
          </w:tcPr>
          <w:p w14:paraId="4756783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5.28</w:t>
            </w:r>
          </w:p>
        </w:tc>
        <w:tc>
          <w:tcPr>
            <w:tcW w:w="1300" w:type="dxa"/>
            <w:noWrap/>
            <w:hideMark/>
          </w:tcPr>
          <w:p w14:paraId="5B4FF26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7.5</w:t>
            </w:r>
          </w:p>
        </w:tc>
        <w:tc>
          <w:tcPr>
            <w:tcW w:w="1300" w:type="dxa"/>
            <w:noWrap/>
            <w:hideMark/>
          </w:tcPr>
          <w:p w14:paraId="2512903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7.27</w:t>
            </w:r>
          </w:p>
        </w:tc>
        <w:tc>
          <w:tcPr>
            <w:tcW w:w="1300" w:type="dxa"/>
            <w:noWrap/>
            <w:hideMark/>
          </w:tcPr>
          <w:p w14:paraId="5433561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5.61</w:t>
            </w:r>
          </w:p>
        </w:tc>
        <w:tc>
          <w:tcPr>
            <w:tcW w:w="1300" w:type="dxa"/>
            <w:noWrap/>
            <w:hideMark/>
          </w:tcPr>
          <w:p w14:paraId="5079739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5.64</w:t>
            </w:r>
          </w:p>
        </w:tc>
        <w:tc>
          <w:tcPr>
            <w:tcW w:w="1300" w:type="dxa"/>
            <w:noWrap/>
            <w:hideMark/>
          </w:tcPr>
          <w:p w14:paraId="5E5512A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5.51</w:t>
            </w:r>
          </w:p>
        </w:tc>
        <w:tc>
          <w:tcPr>
            <w:tcW w:w="1300" w:type="dxa"/>
            <w:noWrap/>
            <w:hideMark/>
          </w:tcPr>
          <w:p w14:paraId="00BA12A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5.61</w:t>
            </w:r>
          </w:p>
        </w:tc>
        <w:tc>
          <w:tcPr>
            <w:tcW w:w="1300" w:type="dxa"/>
            <w:noWrap/>
            <w:hideMark/>
          </w:tcPr>
          <w:p w14:paraId="7D6A2CB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1.14</w:t>
            </w:r>
          </w:p>
        </w:tc>
      </w:tr>
      <w:tr w:rsidR="00A04271" w:rsidRPr="00A04271" w14:paraId="40DCA714" w14:textId="77777777" w:rsidTr="00F7709B">
        <w:trPr>
          <w:trHeight w:val="320"/>
        </w:trPr>
        <w:tc>
          <w:tcPr>
            <w:tcW w:w="5180" w:type="dxa"/>
            <w:noWrap/>
            <w:hideMark/>
          </w:tcPr>
          <w:p w14:paraId="7F16F2C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Dicarboxylate-hydroxybutyrate cycle</w:t>
            </w:r>
          </w:p>
        </w:tc>
        <w:tc>
          <w:tcPr>
            <w:tcW w:w="1300" w:type="dxa"/>
            <w:noWrap/>
            <w:hideMark/>
          </w:tcPr>
          <w:p w14:paraId="2E6BF4E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9.59</w:t>
            </w:r>
          </w:p>
        </w:tc>
        <w:tc>
          <w:tcPr>
            <w:tcW w:w="1300" w:type="dxa"/>
            <w:noWrap/>
            <w:hideMark/>
          </w:tcPr>
          <w:p w14:paraId="7E9E7E6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9.29</w:t>
            </w:r>
          </w:p>
        </w:tc>
        <w:tc>
          <w:tcPr>
            <w:tcW w:w="1300" w:type="dxa"/>
            <w:noWrap/>
            <w:hideMark/>
          </w:tcPr>
          <w:p w14:paraId="216442B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10</w:t>
            </w:r>
          </w:p>
        </w:tc>
        <w:tc>
          <w:tcPr>
            <w:tcW w:w="1300" w:type="dxa"/>
            <w:noWrap/>
            <w:hideMark/>
          </w:tcPr>
          <w:p w14:paraId="1E60EFF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8.24</w:t>
            </w:r>
          </w:p>
        </w:tc>
        <w:tc>
          <w:tcPr>
            <w:tcW w:w="1300" w:type="dxa"/>
            <w:noWrap/>
            <w:hideMark/>
          </w:tcPr>
          <w:p w14:paraId="07E22C5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8.43</w:t>
            </w:r>
          </w:p>
        </w:tc>
        <w:tc>
          <w:tcPr>
            <w:tcW w:w="1300" w:type="dxa"/>
            <w:noWrap/>
            <w:hideMark/>
          </w:tcPr>
          <w:p w14:paraId="0ACB26F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9.85</w:t>
            </w:r>
          </w:p>
        </w:tc>
        <w:tc>
          <w:tcPr>
            <w:tcW w:w="1300" w:type="dxa"/>
            <w:noWrap/>
            <w:hideMark/>
          </w:tcPr>
          <w:p w14:paraId="2EA2E87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10.13</w:t>
            </w:r>
          </w:p>
        </w:tc>
        <w:tc>
          <w:tcPr>
            <w:tcW w:w="1300" w:type="dxa"/>
            <w:noWrap/>
            <w:hideMark/>
          </w:tcPr>
          <w:p w14:paraId="3ABDC89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9.59</w:t>
            </w:r>
          </w:p>
        </w:tc>
        <w:tc>
          <w:tcPr>
            <w:tcW w:w="1300" w:type="dxa"/>
            <w:noWrap/>
            <w:hideMark/>
          </w:tcPr>
          <w:p w14:paraId="1DC4559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8.52</w:t>
            </w:r>
          </w:p>
        </w:tc>
        <w:tc>
          <w:tcPr>
            <w:tcW w:w="1300" w:type="dxa"/>
            <w:noWrap/>
            <w:hideMark/>
          </w:tcPr>
          <w:p w14:paraId="10155A4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8.41</w:t>
            </w:r>
          </w:p>
        </w:tc>
        <w:tc>
          <w:tcPr>
            <w:tcW w:w="1300" w:type="dxa"/>
            <w:noWrap/>
            <w:hideMark/>
          </w:tcPr>
          <w:p w14:paraId="1E3615E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9.21</w:t>
            </w:r>
          </w:p>
        </w:tc>
        <w:tc>
          <w:tcPr>
            <w:tcW w:w="1300" w:type="dxa"/>
            <w:noWrap/>
            <w:hideMark/>
          </w:tcPr>
          <w:p w14:paraId="1BF27E1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0.69</w:t>
            </w:r>
          </w:p>
        </w:tc>
      </w:tr>
      <w:tr w:rsidR="00A04271" w:rsidRPr="00A04271" w14:paraId="6C302B9F" w14:textId="77777777" w:rsidTr="00F7709B">
        <w:trPr>
          <w:trHeight w:val="320"/>
        </w:trPr>
        <w:tc>
          <w:tcPr>
            <w:tcW w:w="5180" w:type="dxa"/>
            <w:noWrap/>
            <w:hideMark/>
          </w:tcPr>
          <w:p w14:paraId="6C0278D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Reductive acetyl-CoA pathway</w:t>
            </w:r>
          </w:p>
        </w:tc>
        <w:tc>
          <w:tcPr>
            <w:tcW w:w="1300" w:type="dxa"/>
            <w:noWrap/>
            <w:hideMark/>
          </w:tcPr>
          <w:p w14:paraId="35E3A4E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7939297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1.62</w:t>
            </w:r>
          </w:p>
        </w:tc>
        <w:tc>
          <w:tcPr>
            <w:tcW w:w="1300" w:type="dxa"/>
            <w:noWrap/>
            <w:hideMark/>
          </w:tcPr>
          <w:p w14:paraId="20F8E9B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1.51</w:t>
            </w:r>
          </w:p>
        </w:tc>
        <w:tc>
          <w:tcPr>
            <w:tcW w:w="1300" w:type="dxa"/>
            <w:noWrap/>
            <w:hideMark/>
          </w:tcPr>
          <w:p w14:paraId="082AD48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1.87</w:t>
            </w:r>
          </w:p>
        </w:tc>
        <w:tc>
          <w:tcPr>
            <w:tcW w:w="1300" w:type="dxa"/>
            <w:noWrap/>
            <w:hideMark/>
          </w:tcPr>
          <w:p w14:paraId="6E28A1C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2.34</w:t>
            </w:r>
          </w:p>
        </w:tc>
        <w:tc>
          <w:tcPr>
            <w:tcW w:w="1300" w:type="dxa"/>
            <w:noWrap/>
            <w:hideMark/>
          </w:tcPr>
          <w:p w14:paraId="27D31B7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3.53</w:t>
            </w:r>
          </w:p>
        </w:tc>
        <w:tc>
          <w:tcPr>
            <w:tcW w:w="1300" w:type="dxa"/>
            <w:noWrap/>
            <w:hideMark/>
          </w:tcPr>
          <w:p w14:paraId="68D2A6A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1.18</w:t>
            </w:r>
          </w:p>
        </w:tc>
        <w:tc>
          <w:tcPr>
            <w:tcW w:w="1300" w:type="dxa"/>
            <w:noWrap/>
            <w:hideMark/>
          </w:tcPr>
          <w:p w14:paraId="744F8A5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1.39</w:t>
            </w:r>
          </w:p>
        </w:tc>
        <w:tc>
          <w:tcPr>
            <w:tcW w:w="1300" w:type="dxa"/>
            <w:noWrap/>
            <w:hideMark/>
          </w:tcPr>
          <w:p w14:paraId="2A7AFE4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1.59</w:t>
            </w:r>
          </w:p>
        </w:tc>
        <w:tc>
          <w:tcPr>
            <w:tcW w:w="1300" w:type="dxa"/>
            <w:noWrap/>
            <w:hideMark/>
          </w:tcPr>
          <w:p w14:paraId="4B78C49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2.46</w:t>
            </w:r>
          </w:p>
        </w:tc>
        <w:tc>
          <w:tcPr>
            <w:tcW w:w="1300" w:type="dxa"/>
            <w:noWrap/>
            <w:hideMark/>
          </w:tcPr>
          <w:p w14:paraId="731A27B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1.75</w:t>
            </w:r>
          </w:p>
        </w:tc>
        <w:tc>
          <w:tcPr>
            <w:tcW w:w="1300" w:type="dxa"/>
            <w:noWrap/>
            <w:hideMark/>
          </w:tcPr>
          <w:p w14:paraId="4D73BD4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0.87</w:t>
            </w:r>
          </w:p>
        </w:tc>
      </w:tr>
      <w:tr w:rsidR="00A04271" w:rsidRPr="00A04271" w14:paraId="0C46C802" w14:textId="77777777" w:rsidTr="00F7709B">
        <w:trPr>
          <w:trHeight w:val="320"/>
        </w:trPr>
        <w:tc>
          <w:tcPr>
            <w:tcW w:w="5180" w:type="dxa"/>
            <w:noWrap/>
            <w:hideMark/>
          </w:tcPr>
          <w:p w14:paraId="0F0657C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Phosphate acetyltransferase-acetate kinase pathway</w:t>
            </w:r>
          </w:p>
        </w:tc>
        <w:tc>
          <w:tcPr>
            <w:tcW w:w="1300" w:type="dxa"/>
            <w:noWrap/>
            <w:hideMark/>
          </w:tcPr>
          <w:p w14:paraId="0161CE5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0.56</w:t>
            </w:r>
          </w:p>
        </w:tc>
        <w:tc>
          <w:tcPr>
            <w:tcW w:w="1300" w:type="dxa"/>
            <w:noWrap/>
            <w:hideMark/>
          </w:tcPr>
          <w:p w14:paraId="2036058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0.57</w:t>
            </w:r>
          </w:p>
        </w:tc>
        <w:tc>
          <w:tcPr>
            <w:tcW w:w="1300" w:type="dxa"/>
            <w:noWrap/>
            <w:hideMark/>
          </w:tcPr>
          <w:p w14:paraId="537DB8D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192833E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365C24B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07FA889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315683C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5F099C3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0.54</w:t>
            </w:r>
          </w:p>
        </w:tc>
        <w:tc>
          <w:tcPr>
            <w:tcW w:w="1300" w:type="dxa"/>
            <w:noWrap/>
            <w:hideMark/>
          </w:tcPr>
          <w:p w14:paraId="0EB9E12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0BFFC82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w:t>
            </w:r>
          </w:p>
        </w:tc>
        <w:tc>
          <w:tcPr>
            <w:tcW w:w="1300" w:type="dxa"/>
            <w:noWrap/>
            <w:hideMark/>
          </w:tcPr>
          <w:p w14:paraId="6EAF178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0.41</w:t>
            </w:r>
          </w:p>
        </w:tc>
        <w:tc>
          <w:tcPr>
            <w:tcW w:w="1300" w:type="dxa"/>
            <w:noWrap/>
            <w:hideMark/>
          </w:tcPr>
          <w:p w14:paraId="4E25695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0.15</w:t>
            </w:r>
          </w:p>
        </w:tc>
      </w:tr>
      <w:tr w:rsidR="00A04271" w:rsidRPr="00A04271" w14:paraId="0A27E7DC" w14:textId="77777777" w:rsidTr="00F7709B">
        <w:trPr>
          <w:trHeight w:val="320"/>
        </w:trPr>
        <w:tc>
          <w:tcPr>
            <w:tcW w:w="5180" w:type="dxa"/>
            <w:noWrap/>
            <w:hideMark/>
          </w:tcPr>
          <w:p w14:paraId="1273BE4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Methanogenesis (CO2)</w:t>
            </w:r>
          </w:p>
        </w:tc>
        <w:tc>
          <w:tcPr>
            <w:tcW w:w="1300" w:type="dxa"/>
            <w:noWrap/>
            <w:hideMark/>
          </w:tcPr>
          <w:p w14:paraId="7D589E6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0.82</w:t>
            </w:r>
          </w:p>
        </w:tc>
        <w:tc>
          <w:tcPr>
            <w:tcW w:w="1300" w:type="dxa"/>
            <w:noWrap/>
            <w:hideMark/>
          </w:tcPr>
          <w:p w14:paraId="4BC2077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0.8</w:t>
            </w:r>
          </w:p>
        </w:tc>
        <w:tc>
          <w:tcPr>
            <w:tcW w:w="1300" w:type="dxa"/>
            <w:noWrap/>
            <w:hideMark/>
          </w:tcPr>
          <w:p w14:paraId="6DA4906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5D45BB0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3.29</w:t>
            </w:r>
          </w:p>
        </w:tc>
        <w:tc>
          <w:tcPr>
            <w:tcW w:w="1300" w:type="dxa"/>
            <w:noWrap/>
            <w:hideMark/>
          </w:tcPr>
          <w:p w14:paraId="5723F6B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4.8</w:t>
            </w:r>
          </w:p>
        </w:tc>
        <w:tc>
          <w:tcPr>
            <w:tcW w:w="1300" w:type="dxa"/>
            <w:noWrap/>
            <w:hideMark/>
          </w:tcPr>
          <w:p w14:paraId="19BBE2A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0.95</w:t>
            </w:r>
          </w:p>
        </w:tc>
        <w:tc>
          <w:tcPr>
            <w:tcW w:w="1300" w:type="dxa"/>
            <w:noWrap/>
            <w:hideMark/>
          </w:tcPr>
          <w:p w14:paraId="57F21DC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0.85</w:t>
            </w:r>
          </w:p>
        </w:tc>
        <w:tc>
          <w:tcPr>
            <w:tcW w:w="1300" w:type="dxa"/>
            <w:noWrap/>
            <w:hideMark/>
          </w:tcPr>
          <w:p w14:paraId="7E6CDBE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0.75</w:t>
            </w:r>
          </w:p>
        </w:tc>
        <w:tc>
          <w:tcPr>
            <w:tcW w:w="1300" w:type="dxa"/>
            <w:noWrap/>
            <w:hideMark/>
          </w:tcPr>
          <w:p w14:paraId="313CA50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2.07</w:t>
            </w:r>
          </w:p>
        </w:tc>
        <w:tc>
          <w:tcPr>
            <w:tcW w:w="1300" w:type="dxa"/>
            <w:noWrap/>
            <w:hideMark/>
          </w:tcPr>
          <w:p w14:paraId="7E94BAD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1.17</w:t>
            </w:r>
          </w:p>
        </w:tc>
        <w:tc>
          <w:tcPr>
            <w:tcW w:w="1300" w:type="dxa"/>
            <w:noWrap/>
            <w:hideMark/>
          </w:tcPr>
          <w:p w14:paraId="2AD193A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1.58</w:t>
            </w:r>
          </w:p>
        </w:tc>
        <w:tc>
          <w:tcPr>
            <w:tcW w:w="1300" w:type="dxa"/>
            <w:noWrap/>
            <w:hideMark/>
          </w:tcPr>
          <w:p w14:paraId="4519CF0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1.34</w:t>
            </w:r>
          </w:p>
        </w:tc>
      </w:tr>
      <w:tr w:rsidR="00A04271" w:rsidRPr="00A04271" w14:paraId="76AEF0B7" w14:textId="77777777" w:rsidTr="00F7709B">
        <w:trPr>
          <w:trHeight w:val="320"/>
        </w:trPr>
        <w:tc>
          <w:tcPr>
            <w:tcW w:w="5180" w:type="dxa"/>
            <w:noWrap/>
            <w:hideMark/>
          </w:tcPr>
          <w:p w14:paraId="37F68BC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Methanogenesis (acetate)</w:t>
            </w:r>
          </w:p>
        </w:tc>
        <w:tc>
          <w:tcPr>
            <w:tcW w:w="1300" w:type="dxa"/>
            <w:noWrap/>
            <w:hideMark/>
          </w:tcPr>
          <w:p w14:paraId="085C6B1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3.09</w:t>
            </w:r>
          </w:p>
        </w:tc>
        <w:tc>
          <w:tcPr>
            <w:tcW w:w="1300" w:type="dxa"/>
            <w:noWrap/>
            <w:hideMark/>
          </w:tcPr>
          <w:p w14:paraId="5C85347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3.05</w:t>
            </w:r>
          </w:p>
        </w:tc>
        <w:tc>
          <w:tcPr>
            <w:tcW w:w="1300" w:type="dxa"/>
            <w:noWrap/>
            <w:hideMark/>
          </w:tcPr>
          <w:p w14:paraId="7D3B5EC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2.58</w:t>
            </w:r>
          </w:p>
        </w:tc>
        <w:tc>
          <w:tcPr>
            <w:tcW w:w="1300" w:type="dxa"/>
            <w:noWrap/>
            <w:hideMark/>
          </w:tcPr>
          <w:p w14:paraId="69B0AB9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5.39</w:t>
            </w:r>
          </w:p>
        </w:tc>
        <w:tc>
          <w:tcPr>
            <w:tcW w:w="1300" w:type="dxa"/>
            <w:noWrap/>
            <w:hideMark/>
          </w:tcPr>
          <w:p w14:paraId="39B2FCC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7.03</w:t>
            </w:r>
          </w:p>
        </w:tc>
        <w:tc>
          <w:tcPr>
            <w:tcW w:w="1300" w:type="dxa"/>
            <w:noWrap/>
            <w:hideMark/>
          </w:tcPr>
          <w:p w14:paraId="2298E22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3.42</w:t>
            </w:r>
          </w:p>
        </w:tc>
        <w:tc>
          <w:tcPr>
            <w:tcW w:w="1300" w:type="dxa"/>
            <w:noWrap/>
            <w:hideMark/>
          </w:tcPr>
          <w:p w14:paraId="5E287C9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3.44</w:t>
            </w:r>
          </w:p>
        </w:tc>
        <w:tc>
          <w:tcPr>
            <w:tcW w:w="1300" w:type="dxa"/>
            <w:noWrap/>
            <w:hideMark/>
          </w:tcPr>
          <w:p w14:paraId="5240437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3.2</w:t>
            </w:r>
          </w:p>
        </w:tc>
        <w:tc>
          <w:tcPr>
            <w:tcW w:w="1300" w:type="dxa"/>
            <w:noWrap/>
            <w:hideMark/>
          </w:tcPr>
          <w:p w14:paraId="0669C05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4.1</w:t>
            </w:r>
          </w:p>
        </w:tc>
        <w:tc>
          <w:tcPr>
            <w:tcW w:w="1300" w:type="dxa"/>
            <w:noWrap/>
            <w:hideMark/>
          </w:tcPr>
          <w:p w14:paraId="2204B0B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3.09</w:t>
            </w:r>
          </w:p>
        </w:tc>
        <w:tc>
          <w:tcPr>
            <w:tcW w:w="1300" w:type="dxa"/>
            <w:noWrap/>
            <w:hideMark/>
          </w:tcPr>
          <w:p w14:paraId="28FBE73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3.84</w:t>
            </w:r>
          </w:p>
        </w:tc>
        <w:tc>
          <w:tcPr>
            <w:tcW w:w="1300" w:type="dxa"/>
            <w:noWrap/>
            <w:hideMark/>
          </w:tcPr>
          <w:p w14:paraId="62E1420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1.29</w:t>
            </w:r>
          </w:p>
        </w:tc>
      </w:tr>
      <w:tr w:rsidR="00A04271" w:rsidRPr="00A04271" w14:paraId="4EDB056C" w14:textId="77777777" w:rsidTr="00F7709B">
        <w:trPr>
          <w:trHeight w:val="320"/>
        </w:trPr>
        <w:tc>
          <w:tcPr>
            <w:tcW w:w="5180" w:type="dxa"/>
            <w:noWrap/>
            <w:hideMark/>
          </w:tcPr>
          <w:p w14:paraId="3055851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Methanogenesis (methanol)</w:t>
            </w:r>
          </w:p>
        </w:tc>
        <w:tc>
          <w:tcPr>
            <w:tcW w:w="1300" w:type="dxa"/>
            <w:noWrap/>
            <w:hideMark/>
          </w:tcPr>
          <w:p w14:paraId="5BDF3FF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1EA679B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7398532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35BAA15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2.34</w:t>
            </w:r>
          </w:p>
        </w:tc>
        <w:tc>
          <w:tcPr>
            <w:tcW w:w="1300" w:type="dxa"/>
            <w:noWrap/>
            <w:hideMark/>
          </w:tcPr>
          <w:p w14:paraId="53CC337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3.88</w:t>
            </w:r>
          </w:p>
        </w:tc>
        <w:tc>
          <w:tcPr>
            <w:tcW w:w="1300" w:type="dxa"/>
            <w:noWrap/>
            <w:hideMark/>
          </w:tcPr>
          <w:p w14:paraId="5BE014A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3E8641F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3F9E342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3344245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1.52</w:t>
            </w:r>
          </w:p>
        </w:tc>
        <w:tc>
          <w:tcPr>
            <w:tcW w:w="1300" w:type="dxa"/>
            <w:noWrap/>
            <w:hideMark/>
          </w:tcPr>
          <w:p w14:paraId="583426A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0.77</w:t>
            </w:r>
          </w:p>
        </w:tc>
        <w:tc>
          <w:tcPr>
            <w:tcW w:w="1300" w:type="dxa"/>
            <w:noWrap/>
            <w:hideMark/>
          </w:tcPr>
          <w:p w14:paraId="63BCB6B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0.97</w:t>
            </w:r>
          </w:p>
        </w:tc>
        <w:tc>
          <w:tcPr>
            <w:tcW w:w="1300" w:type="dxa"/>
            <w:noWrap/>
            <w:hideMark/>
          </w:tcPr>
          <w:p w14:paraId="59B9FAE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1.2</w:t>
            </w:r>
          </w:p>
        </w:tc>
      </w:tr>
      <w:tr w:rsidR="00A04271" w:rsidRPr="00A04271" w14:paraId="38FEB354" w14:textId="77777777" w:rsidTr="00F7709B">
        <w:trPr>
          <w:trHeight w:val="320"/>
        </w:trPr>
        <w:tc>
          <w:tcPr>
            <w:tcW w:w="5180" w:type="dxa"/>
            <w:noWrap/>
            <w:hideMark/>
          </w:tcPr>
          <w:p w14:paraId="436BDF1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Methanogenesis (methylamine)</w:t>
            </w:r>
          </w:p>
        </w:tc>
        <w:tc>
          <w:tcPr>
            <w:tcW w:w="1300" w:type="dxa"/>
            <w:noWrap/>
            <w:hideMark/>
          </w:tcPr>
          <w:p w14:paraId="1C5A73E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551D837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6849538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60175AE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2.71</w:t>
            </w:r>
          </w:p>
        </w:tc>
        <w:tc>
          <w:tcPr>
            <w:tcW w:w="1300" w:type="dxa"/>
            <w:noWrap/>
            <w:hideMark/>
          </w:tcPr>
          <w:p w14:paraId="7B084F5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4.18</w:t>
            </w:r>
          </w:p>
        </w:tc>
        <w:tc>
          <w:tcPr>
            <w:tcW w:w="1300" w:type="dxa"/>
            <w:noWrap/>
            <w:hideMark/>
          </w:tcPr>
          <w:p w14:paraId="08D80E7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63AF2FC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52CA16D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2DDA9BC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1.64</w:t>
            </w:r>
          </w:p>
        </w:tc>
        <w:tc>
          <w:tcPr>
            <w:tcW w:w="1300" w:type="dxa"/>
            <w:noWrap/>
            <w:hideMark/>
          </w:tcPr>
          <w:p w14:paraId="3698110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0.87</w:t>
            </w:r>
          </w:p>
        </w:tc>
        <w:tc>
          <w:tcPr>
            <w:tcW w:w="1300" w:type="dxa"/>
            <w:noWrap/>
            <w:hideMark/>
          </w:tcPr>
          <w:p w14:paraId="02D2995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1.1</w:t>
            </w:r>
          </w:p>
        </w:tc>
        <w:tc>
          <w:tcPr>
            <w:tcW w:w="1300" w:type="dxa"/>
            <w:noWrap/>
            <w:hideMark/>
          </w:tcPr>
          <w:p w14:paraId="6452010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1.29</w:t>
            </w:r>
          </w:p>
        </w:tc>
      </w:tr>
      <w:tr w:rsidR="00A04271" w:rsidRPr="00A04271" w14:paraId="16C65577" w14:textId="77777777" w:rsidTr="00F7709B">
        <w:trPr>
          <w:trHeight w:val="320"/>
        </w:trPr>
        <w:tc>
          <w:tcPr>
            <w:tcW w:w="5180" w:type="dxa"/>
            <w:noWrap/>
            <w:hideMark/>
          </w:tcPr>
          <w:p w14:paraId="1E326E1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Methane oxidation</w:t>
            </w:r>
          </w:p>
        </w:tc>
        <w:tc>
          <w:tcPr>
            <w:tcW w:w="1300" w:type="dxa"/>
            <w:noWrap/>
            <w:hideMark/>
          </w:tcPr>
          <w:p w14:paraId="0FB53FC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375C27E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6572CF3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0.52</w:t>
            </w:r>
          </w:p>
        </w:tc>
        <w:tc>
          <w:tcPr>
            <w:tcW w:w="1300" w:type="dxa"/>
            <w:noWrap/>
            <w:hideMark/>
          </w:tcPr>
          <w:p w14:paraId="00850B3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1.12</w:t>
            </w:r>
          </w:p>
        </w:tc>
        <w:tc>
          <w:tcPr>
            <w:tcW w:w="1300" w:type="dxa"/>
            <w:noWrap/>
            <w:hideMark/>
          </w:tcPr>
          <w:p w14:paraId="0B0CDFD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1.15</w:t>
            </w:r>
          </w:p>
        </w:tc>
        <w:tc>
          <w:tcPr>
            <w:tcW w:w="1300" w:type="dxa"/>
            <w:noWrap/>
            <w:hideMark/>
          </w:tcPr>
          <w:p w14:paraId="07F48CF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2.06</w:t>
            </w:r>
          </w:p>
        </w:tc>
        <w:tc>
          <w:tcPr>
            <w:tcW w:w="1300" w:type="dxa"/>
            <w:noWrap/>
            <w:hideMark/>
          </w:tcPr>
          <w:p w14:paraId="4BD155E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2.03</w:t>
            </w:r>
          </w:p>
        </w:tc>
        <w:tc>
          <w:tcPr>
            <w:tcW w:w="1300" w:type="dxa"/>
            <w:noWrap/>
            <w:hideMark/>
          </w:tcPr>
          <w:p w14:paraId="38D989E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1.27</w:t>
            </w:r>
          </w:p>
        </w:tc>
        <w:tc>
          <w:tcPr>
            <w:tcW w:w="1300" w:type="dxa"/>
            <w:noWrap/>
            <w:hideMark/>
          </w:tcPr>
          <w:p w14:paraId="0C8B176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0.62</w:t>
            </w:r>
          </w:p>
        </w:tc>
        <w:tc>
          <w:tcPr>
            <w:tcW w:w="1300" w:type="dxa"/>
            <w:noWrap/>
            <w:hideMark/>
          </w:tcPr>
          <w:p w14:paraId="4F0E0A7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68B4193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0.93</w:t>
            </w:r>
          </w:p>
        </w:tc>
        <w:tc>
          <w:tcPr>
            <w:tcW w:w="1300" w:type="dxa"/>
            <w:noWrap/>
            <w:hideMark/>
          </w:tcPr>
          <w:p w14:paraId="6039718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0.68</w:t>
            </w:r>
          </w:p>
        </w:tc>
      </w:tr>
      <w:tr w:rsidR="00A04271" w:rsidRPr="00A04271" w14:paraId="4F60B124" w14:textId="77777777" w:rsidTr="00F7709B">
        <w:trPr>
          <w:trHeight w:val="320"/>
        </w:trPr>
        <w:tc>
          <w:tcPr>
            <w:tcW w:w="5180" w:type="dxa"/>
            <w:noWrap/>
            <w:hideMark/>
          </w:tcPr>
          <w:p w14:paraId="51C979E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Serine pathway</w:t>
            </w:r>
          </w:p>
        </w:tc>
        <w:tc>
          <w:tcPr>
            <w:tcW w:w="1300" w:type="dxa"/>
            <w:noWrap/>
            <w:hideMark/>
          </w:tcPr>
          <w:p w14:paraId="3955FA7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3.89</w:t>
            </w:r>
          </w:p>
        </w:tc>
        <w:tc>
          <w:tcPr>
            <w:tcW w:w="1300" w:type="dxa"/>
            <w:noWrap/>
            <w:hideMark/>
          </w:tcPr>
          <w:p w14:paraId="3277855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4.12</w:t>
            </w:r>
          </w:p>
        </w:tc>
        <w:tc>
          <w:tcPr>
            <w:tcW w:w="1300" w:type="dxa"/>
            <w:noWrap/>
            <w:hideMark/>
          </w:tcPr>
          <w:p w14:paraId="2E445FE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4.4</w:t>
            </w:r>
          </w:p>
        </w:tc>
        <w:tc>
          <w:tcPr>
            <w:tcW w:w="1300" w:type="dxa"/>
            <w:noWrap/>
            <w:hideMark/>
          </w:tcPr>
          <w:p w14:paraId="1021262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3.71</w:t>
            </w:r>
          </w:p>
        </w:tc>
        <w:tc>
          <w:tcPr>
            <w:tcW w:w="1300" w:type="dxa"/>
            <w:noWrap/>
            <w:hideMark/>
          </w:tcPr>
          <w:p w14:paraId="62C2315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3.54</w:t>
            </w:r>
          </w:p>
        </w:tc>
        <w:tc>
          <w:tcPr>
            <w:tcW w:w="1300" w:type="dxa"/>
            <w:noWrap/>
            <w:hideMark/>
          </w:tcPr>
          <w:p w14:paraId="4EEC8C4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4.78</w:t>
            </w:r>
          </w:p>
        </w:tc>
        <w:tc>
          <w:tcPr>
            <w:tcW w:w="1300" w:type="dxa"/>
            <w:noWrap/>
            <w:hideMark/>
          </w:tcPr>
          <w:p w14:paraId="63CE9BA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4.91</w:t>
            </w:r>
          </w:p>
        </w:tc>
        <w:tc>
          <w:tcPr>
            <w:tcW w:w="1300" w:type="dxa"/>
            <w:noWrap/>
            <w:hideMark/>
          </w:tcPr>
          <w:p w14:paraId="0835DB9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4.42</w:t>
            </w:r>
          </w:p>
        </w:tc>
        <w:tc>
          <w:tcPr>
            <w:tcW w:w="1300" w:type="dxa"/>
            <w:noWrap/>
            <w:hideMark/>
          </w:tcPr>
          <w:p w14:paraId="1535F0B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3.41</w:t>
            </w:r>
          </w:p>
        </w:tc>
        <w:tc>
          <w:tcPr>
            <w:tcW w:w="1300" w:type="dxa"/>
            <w:noWrap/>
            <w:hideMark/>
          </w:tcPr>
          <w:p w14:paraId="51618E6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3.21</w:t>
            </w:r>
          </w:p>
        </w:tc>
        <w:tc>
          <w:tcPr>
            <w:tcW w:w="1300" w:type="dxa"/>
            <w:noWrap/>
            <w:hideMark/>
          </w:tcPr>
          <w:p w14:paraId="26A0D60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4.04</w:t>
            </w:r>
          </w:p>
        </w:tc>
        <w:tc>
          <w:tcPr>
            <w:tcW w:w="1300" w:type="dxa"/>
            <w:noWrap/>
            <w:hideMark/>
          </w:tcPr>
          <w:p w14:paraId="0340288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0.55</w:t>
            </w:r>
          </w:p>
        </w:tc>
      </w:tr>
      <w:tr w:rsidR="00A04271" w:rsidRPr="00A04271" w14:paraId="0C1C2747" w14:textId="77777777" w:rsidTr="00F7709B">
        <w:trPr>
          <w:trHeight w:val="320"/>
        </w:trPr>
        <w:tc>
          <w:tcPr>
            <w:tcW w:w="5180" w:type="dxa"/>
            <w:noWrap/>
            <w:hideMark/>
          </w:tcPr>
          <w:p w14:paraId="4B789EF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lastRenderedPageBreak/>
              <w:t>Ribulose monophosphate pathway</w:t>
            </w:r>
          </w:p>
        </w:tc>
        <w:tc>
          <w:tcPr>
            <w:tcW w:w="1300" w:type="dxa"/>
            <w:noWrap/>
            <w:hideMark/>
          </w:tcPr>
          <w:p w14:paraId="6D76BE3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0.83</w:t>
            </w:r>
          </w:p>
        </w:tc>
        <w:tc>
          <w:tcPr>
            <w:tcW w:w="1300" w:type="dxa"/>
            <w:noWrap/>
            <w:hideMark/>
          </w:tcPr>
          <w:p w14:paraId="7F6B6FE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0.83</w:t>
            </w:r>
          </w:p>
        </w:tc>
        <w:tc>
          <w:tcPr>
            <w:tcW w:w="1300" w:type="dxa"/>
            <w:noWrap/>
            <w:hideMark/>
          </w:tcPr>
          <w:p w14:paraId="57B11F4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0.78</w:t>
            </w:r>
          </w:p>
        </w:tc>
        <w:tc>
          <w:tcPr>
            <w:tcW w:w="1300" w:type="dxa"/>
            <w:noWrap/>
            <w:hideMark/>
          </w:tcPr>
          <w:p w14:paraId="4109B45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2C586DB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5776900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7A7F2D8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7C01C87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6B73666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452C3EA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4D6D7B2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0.49</w:t>
            </w:r>
          </w:p>
        </w:tc>
        <w:tc>
          <w:tcPr>
            <w:tcW w:w="1300" w:type="dxa"/>
            <w:noWrap/>
            <w:hideMark/>
          </w:tcPr>
          <w:p w14:paraId="7C19FD6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0.23</w:t>
            </w:r>
          </w:p>
        </w:tc>
      </w:tr>
      <w:tr w:rsidR="00A04271" w:rsidRPr="00A04271" w14:paraId="07BBB3A2" w14:textId="77777777" w:rsidTr="00F7709B">
        <w:trPr>
          <w:trHeight w:val="320"/>
        </w:trPr>
        <w:tc>
          <w:tcPr>
            <w:tcW w:w="5180" w:type="dxa"/>
            <w:noWrap/>
            <w:hideMark/>
          </w:tcPr>
          <w:p w14:paraId="2F1B78D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Xylulose monophosphate pathway</w:t>
            </w:r>
          </w:p>
        </w:tc>
        <w:tc>
          <w:tcPr>
            <w:tcW w:w="1300" w:type="dxa"/>
            <w:noWrap/>
            <w:hideMark/>
          </w:tcPr>
          <w:p w14:paraId="4BF7330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0.51</w:t>
            </w:r>
          </w:p>
        </w:tc>
        <w:tc>
          <w:tcPr>
            <w:tcW w:w="1300" w:type="dxa"/>
            <w:noWrap/>
            <w:hideMark/>
          </w:tcPr>
          <w:p w14:paraId="656DA7D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0.53</w:t>
            </w:r>
          </w:p>
        </w:tc>
        <w:tc>
          <w:tcPr>
            <w:tcW w:w="1300" w:type="dxa"/>
            <w:noWrap/>
            <w:hideMark/>
          </w:tcPr>
          <w:p w14:paraId="3ACC356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0.72</w:t>
            </w:r>
          </w:p>
        </w:tc>
        <w:tc>
          <w:tcPr>
            <w:tcW w:w="1300" w:type="dxa"/>
            <w:noWrap/>
            <w:hideMark/>
          </w:tcPr>
          <w:p w14:paraId="47296B8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1B0F4CA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34FD3D8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722E0BC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6B85CF4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0.54</w:t>
            </w:r>
          </w:p>
        </w:tc>
        <w:tc>
          <w:tcPr>
            <w:tcW w:w="1300" w:type="dxa"/>
            <w:noWrap/>
            <w:hideMark/>
          </w:tcPr>
          <w:p w14:paraId="076E448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0.56</w:t>
            </w:r>
          </w:p>
        </w:tc>
        <w:tc>
          <w:tcPr>
            <w:tcW w:w="1300" w:type="dxa"/>
            <w:noWrap/>
            <w:hideMark/>
          </w:tcPr>
          <w:p w14:paraId="2C48495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0.76</w:t>
            </w:r>
          </w:p>
        </w:tc>
        <w:tc>
          <w:tcPr>
            <w:tcW w:w="1300" w:type="dxa"/>
            <w:noWrap/>
            <w:hideMark/>
          </w:tcPr>
          <w:p w14:paraId="6C313A1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0.47</w:t>
            </w:r>
          </w:p>
        </w:tc>
        <w:tc>
          <w:tcPr>
            <w:tcW w:w="1300" w:type="dxa"/>
            <w:noWrap/>
            <w:hideMark/>
          </w:tcPr>
          <w:p w14:paraId="378F18E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0.19</w:t>
            </w:r>
          </w:p>
        </w:tc>
      </w:tr>
      <w:tr w:rsidR="00A04271" w:rsidRPr="00A04271" w14:paraId="5DA034B4" w14:textId="77777777" w:rsidTr="00F7709B">
        <w:trPr>
          <w:trHeight w:val="320"/>
        </w:trPr>
        <w:tc>
          <w:tcPr>
            <w:tcW w:w="5180" w:type="dxa"/>
            <w:noWrap/>
            <w:hideMark/>
          </w:tcPr>
          <w:p w14:paraId="46E7138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Assimilatory nitrate reduction</w:t>
            </w:r>
          </w:p>
        </w:tc>
        <w:tc>
          <w:tcPr>
            <w:tcW w:w="1300" w:type="dxa"/>
            <w:noWrap/>
            <w:hideMark/>
          </w:tcPr>
          <w:p w14:paraId="29E545C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5BB21F4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5B66038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1.4</w:t>
            </w:r>
          </w:p>
        </w:tc>
        <w:tc>
          <w:tcPr>
            <w:tcW w:w="1300" w:type="dxa"/>
            <w:noWrap/>
            <w:hideMark/>
          </w:tcPr>
          <w:p w14:paraId="73A19EF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0.68</w:t>
            </w:r>
          </w:p>
        </w:tc>
        <w:tc>
          <w:tcPr>
            <w:tcW w:w="1300" w:type="dxa"/>
            <w:noWrap/>
            <w:hideMark/>
          </w:tcPr>
          <w:p w14:paraId="1A5B620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0.57</w:t>
            </w:r>
          </w:p>
        </w:tc>
        <w:tc>
          <w:tcPr>
            <w:tcW w:w="1300" w:type="dxa"/>
            <w:noWrap/>
            <w:hideMark/>
          </w:tcPr>
          <w:p w14:paraId="3ECCCF0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5230397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1F1A050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0.57</w:t>
            </w:r>
          </w:p>
        </w:tc>
        <w:tc>
          <w:tcPr>
            <w:tcW w:w="1300" w:type="dxa"/>
            <w:noWrap/>
            <w:hideMark/>
          </w:tcPr>
          <w:p w14:paraId="443F426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0.9</w:t>
            </w:r>
          </w:p>
        </w:tc>
        <w:tc>
          <w:tcPr>
            <w:tcW w:w="1300" w:type="dxa"/>
            <w:noWrap/>
            <w:hideMark/>
          </w:tcPr>
          <w:p w14:paraId="49E3E62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0.99</w:t>
            </w:r>
          </w:p>
        </w:tc>
        <w:tc>
          <w:tcPr>
            <w:tcW w:w="1300" w:type="dxa"/>
            <w:noWrap/>
            <w:hideMark/>
          </w:tcPr>
          <w:p w14:paraId="4701337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0.64</w:t>
            </w:r>
          </w:p>
        </w:tc>
        <w:tc>
          <w:tcPr>
            <w:tcW w:w="1300" w:type="dxa"/>
            <w:noWrap/>
            <w:hideMark/>
          </w:tcPr>
          <w:p w14:paraId="1421540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0.35</w:t>
            </w:r>
          </w:p>
        </w:tc>
      </w:tr>
      <w:tr w:rsidR="00A04271" w:rsidRPr="00A04271" w14:paraId="339CC5D2" w14:textId="77777777" w:rsidTr="00F7709B">
        <w:trPr>
          <w:trHeight w:val="320"/>
        </w:trPr>
        <w:tc>
          <w:tcPr>
            <w:tcW w:w="5180" w:type="dxa"/>
            <w:noWrap/>
            <w:hideMark/>
          </w:tcPr>
          <w:p w14:paraId="6612B9C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Dissimilatory nitrate reduction</w:t>
            </w:r>
          </w:p>
        </w:tc>
        <w:tc>
          <w:tcPr>
            <w:tcW w:w="1300" w:type="dxa"/>
            <w:noWrap/>
            <w:hideMark/>
          </w:tcPr>
          <w:p w14:paraId="776DDFB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0.52</w:t>
            </w:r>
          </w:p>
        </w:tc>
        <w:tc>
          <w:tcPr>
            <w:tcW w:w="1300" w:type="dxa"/>
            <w:noWrap/>
            <w:hideMark/>
          </w:tcPr>
          <w:p w14:paraId="4D2C097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0.54</w:t>
            </w:r>
          </w:p>
        </w:tc>
        <w:tc>
          <w:tcPr>
            <w:tcW w:w="1300" w:type="dxa"/>
            <w:noWrap/>
            <w:hideMark/>
          </w:tcPr>
          <w:p w14:paraId="2D748EB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4.82</w:t>
            </w:r>
          </w:p>
        </w:tc>
        <w:tc>
          <w:tcPr>
            <w:tcW w:w="1300" w:type="dxa"/>
            <w:noWrap/>
            <w:hideMark/>
          </w:tcPr>
          <w:p w14:paraId="6B941D4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1.53</w:t>
            </w:r>
          </w:p>
        </w:tc>
        <w:tc>
          <w:tcPr>
            <w:tcW w:w="1300" w:type="dxa"/>
            <w:noWrap/>
            <w:hideMark/>
          </w:tcPr>
          <w:p w14:paraId="2C34375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1.11</w:t>
            </w:r>
          </w:p>
        </w:tc>
        <w:tc>
          <w:tcPr>
            <w:tcW w:w="1300" w:type="dxa"/>
            <w:noWrap/>
            <w:hideMark/>
          </w:tcPr>
          <w:p w14:paraId="6A3BB28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0.57</w:t>
            </w:r>
          </w:p>
        </w:tc>
        <w:tc>
          <w:tcPr>
            <w:tcW w:w="1300" w:type="dxa"/>
            <w:noWrap/>
            <w:hideMark/>
          </w:tcPr>
          <w:p w14:paraId="0F3D18E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0.66</w:t>
            </w:r>
          </w:p>
        </w:tc>
        <w:tc>
          <w:tcPr>
            <w:tcW w:w="1300" w:type="dxa"/>
            <w:noWrap/>
            <w:hideMark/>
          </w:tcPr>
          <w:p w14:paraId="35EFFA7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1.7</w:t>
            </w:r>
          </w:p>
        </w:tc>
        <w:tc>
          <w:tcPr>
            <w:tcW w:w="1300" w:type="dxa"/>
            <w:noWrap/>
            <w:hideMark/>
          </w:tcPr>
          <w:p w14:paraId="52680D0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1.53</w:t>
            </w:r>
          </w:p>
        </w:tc>
        <w:tc>
          <w:tcPr>
            <w:tcW w:w="1300" w:type="dxa"/>
            <w:noWrap/>
            <w:hideMark/>
          </w:tcPr>
          <w:p w14:paraId="7CC7C98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1.67</w:t>
            </w:r>
          </w:p>
        </w:tc>
        <w:tc>
          <w:tcPr>
            <w:tcW w:w="1300" w:type="dxa"/>
            <w:noWrap/>
            <w:hideMark/>
          </w:tcPr>
          <w:p w14:paraId="178B755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1.47</w:t>
            </w:r>
          </w:p>
        </w:tc>
        <w:tc>
          <w:tcPr>
            <w:tcW w:w="1300" w:type="dxa"/>
            <w:noWrap/>
            <w:hideMark/>
          </w:tcPr>
          <w:p w14:paraId="5C2286D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1.21</w:t>
            </w:r>
          </w:p>
        </w:tc>
      </w:tr>
      <w:tr w:rsidR="00A04271" w:rsidRPr="00A04271" w14:paraId="08FC1800" w14:textId="77777777" w:rsidTr="00F7709B">
        <w:trPr>
          <w:trHeight w:val="320"/>
        </w:trPr>
        <w:tc>
          <w:tcPr>
            <w:tcW w:w="5180" w:type="dxa"/>
            <w:noWrap/>
            <w:hideMark/>
          </w:tcPr>
          <w:p w14:paraId="205DD49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Denitrification</w:t>
            </w:r>
          </w:p>
        </w:tc>
        <w:tc>
          <w:tcPr>
            <w:tcW w:w="1300" w:type="dxa"/>
            <w:noWrap/>
            <w:hideMark/>
          </w:tcPr>
          <w:p w14:paraId="4AB193C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0.53</w:t>
            </w:r>
          </w:p>
        </w:tc>
        <w:tc>
          <w:tcPr>
            <w:tcW w:w="1300" w:type="dxa"/>
            <w:noWrap/>
            <w:hideMark/>
          </w:tcPr>
          <w:p w14:paraId="197DFFF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w:t>
            </w:r>
          </w:p>
        </w:tc>
        <w:tc>
          <w:tcPr>
            <w:tcW w:w="1300" w:type="dxa"/>
            <w:noWrap/>
            <w:hideMark/>
          </w:tcPr>
          <w:p w14:paraId="11D2ABE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6.23</w:t>
            </w:r>
          </w:p>
        </w:tc>
        <w:tc>
          <w:tcPr>
            <w:tcW w:w="1300" w:type="dxa"/>
            <w:noWrap/>
            <w:hideMark/>
          </w:tcPr>
          <w:p w14:paraId="5A19CE0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1.79</w:t>
            </w:r>
          </w:p>
        </w:tc>
        <w:tc>
          <w:tcPr>
            <w:tcW w:w="1300" w:type="dxa"/>
            <w:noWrap/>
            <w:hideMark/>
          </w:tcPr>
          <w:p w14:paraId="2B02C2B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2.02</w:t>
            </w:r>
          </w:p>
        </w:tc>
        <w:tc>
          <w:tcPr>
            <w:tcW w:w="1300" w:type="dxa"/>
            <w:noWrap/>
            <w:hideMark/>
          </w:tcPr>
          <w:p w14:paraId="23F4688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3.16</w:t>
            </w:r>
          </w:p>
        </w:tc>
        <w:tc>
          <w:tcPr>
            <w:tcW w:w="1300" w:type="dxa"/>
            <w:noWrap/>
            <w:hideMark/>
          </w:tcPr>
          <w:p w14:paraId="7259F30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3.23</w:t>
            </w:r>
          </w:p>
        </w:tc>
        <w:tc>
          <w:tcPr>
            <w:tcW w:w="1300" w:type="dxa"/>
            <w:noWrap/>
            <w:hideMark/>
          </w:tcPr>
          <w:p w14:paraId="7FCD4F6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3.06</w:t>
            </w:r>
          </w:p>
        </w:tc>
        <w:tc>
          <w:tcPr>
            <w:tcW w:w="1300" w:type="dxa"/>
            <w:noWrap/>
            <w:hideMark/>
          </w:tcPr>
          <w:p w14:paraId="026BDFA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1.63</w:t>
            </w:r>
          </w:p>
        </w:tc>
        <w:tc>
          <w:tcPr>
            <w:tcW w:w="1300" w:type="dxa"/>
            <w:noWrap/>
            <w:hideMark/>
          </w:tcPr>
          <w:p w14:paraId="7F6F331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1.41</w:t>
            </w:r>
          </w:p>
        </w:tc>
        <w:tc>
          <w:tcPr>
            <w:tcW w:w="1300" w:type="dxa"/>
            <w:noWrap/>
            <w:hideMark/>
          </w:tcPr>
          <w:p w14:paraId="6809345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2.37</w:t>
            </w:r>
          </w:p>
        </w:tc>
        <w:tc>
          <w:tcPr>
            <w:tcW w:w="1300" w:type="dxa"/>
            <w:noWrap/>
            <w:hideMark/>
          </w:tcPr>
          <w:p w14:paraId="44298C6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1.59</w:t>
            </w:r>
          </w:p>
        </w:tc>
      </w:tr>
      <w:tr w:rsidR="00A04271" w:rsidRPr="00A04271" w14:paraId="442CF504" w14:textId="77777777" w:rsidTr="00F7709B">
        <w:trPr>
          <w:trHeight w:val="320"/>
        </w:trPr>
        <w:tc>
          <w:tcPr>
            <w:tcW w:w="5180" w:type="dxa"/>
            <w:noWrap/>
            <w:hideMark/>
          </w:tcPr>
          <w:p w14:paraId="4A315D8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Nitrification</w:t>
            </w:r>
          </w:p>
        </w:tc>
        <w:tc>
          <w:tcPr>
            <w:tcW w:w="1300" w:type="dxa"/>
            <w:noWrap/>
            <w:hideMark/>
          </w:tcPr>
          <w:p w14:paraId="62DE510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05D8120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4D375F4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0.51</w:t>
            </w:r>
          </w:p>
        </w:tc>
        <w:tc>
          <w:tcPr>
            <w:tcW w:w="1300" w:type="dxa"/>
            <w:noWrap/>
            <w:hideMark/>
          </w:tcPr>
          <w:p w14:paraId="604EA8A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0.72</w:t>
            </w:r>
          </w:p>
        </w:tc>
        <w:tc>
          <w:tcPr>
            <w:tcW w:w="1300" w:type="dxa"/>
            <w:noWrap/>
            <w:hideMark/>
          </w:tcPr>
          <w:p w14:paraId="44A9705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1.11</w:t>
            </w:r>
          </w:p>
        </w:tc>
        <w:tc>
          <w:tcPr>
            <w:tcW w:w="1300" w:type="dxa"/>
            <w:noWrap/>
            <w:hideMark/>
          </w:tcPr>
          <w:p w14:paraId="33480A6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w:t>
            </w:r>
          </w:p>
        </w:tc>
        <w:tc>
          <w:tcPr>
            <w:tcW w:w="1300" w:type="dxa"/>
            <w:noWrap/>
            <w:hideMark/>
          </w:tcPr>
          <w:p w14:paraId="6DC500B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1.98</w:t>
            </w:r>
          </w:p>
        </w:tc>
        <w:tc>
          <w:tcPr>
            <w:tcW w:w="1300" w:type="dxa"/>
            <w:noWrap/>
            <w:hideMark/>
          </w:tcPr>
          <w:p w14:paraId="39B955C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1.14</w:t>
            </w:r>
          </w:p>
        </w:tc>
        <w:tc>
          <w:tcPr>
            <w:tcW w:w="1300" w:type="dxa"/>
            <w:noWrap/>
            <w:hideMark/>
          </w:tcPr>
          <w:p w14:paraId="161BAEE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3F11629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19009ED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0.8</w:t>
            </w:r>
          </w:p>
        </w:tc>
        <w:tc>
          <w:tcPr>
            <w:tcW w:w="1300" w:type="dxa"/>
            <w:noWrap/>
            <w:hideMark/>
          </w:tcPr>
          <w:p w14:paraId="47DB53D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0.71</w:t>
            </w:r>
          </w:p>
        </w:tc>
      </w:tr>
      <w:tr w:rsidR="00A04271" w:rsidRPr="00A04271" w14:paraId="4D4B7685" w14:textId="77777777" w:rsidTr="00F7709B">
        <w:trPr>
          <w:trHeight w:val="320"/>
        </w:trPr>
        <w:tc>
          <w:tcPr>
            <w:tcW w:w="5180" w:type="dxa"/>
            <w:noWrap/>
            <w:hideMark/>
          </w:tcPr>
          <w:p w14:paraId="0BC068F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Complete nitrification</w:t>
            </w:r>
          </w:p>
        </w:tc>
        <w:tc>
          <w:tcPr>
            <w:tcW w:w="1300" w:type="dxa"/>
            <w:noWrap/>
            <w:hideMark/>
          </w:tcPr>
          <w:p w14:paraId="6F88267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5537C54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5797CA9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1.87</w:t>
            </w:r>
          </w:p>
        </w:tc>
        <w:tc>
          <w:tcPr>
            <w:tcW w:w="1300" w:type="dxa"/>
            <w:noWrap/>
            <w:hideMark/>
          </w:tcPr>
          <w:p w14:paraId="754423F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1.11</w:t>
            </w:r>
          </w:p>
        </w:tc>
        <w:tc>
          <w:tcPr>
            <w:tcW w:w="1300" w:type="dxa"/>
            <w:noWrap/>
            <w:hideMark/>
          </w:tcPr>
          <w:p w14:paraId="52240F5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1.34</w:t>
            </w:r>
          </w:p>
        </w:tc>
        <w:tc>
          <w:tcPr>
            <w:tcW w:w="1300" w:type="dxa"/>
            <w:noWrap/>
            <w:hideMark/>
          </w:tcPr>
          <w:p w14:paraId="4C6D9CB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2.15</w:t>
            </w:r>
          </w:p>
        </w:tc>
        <w:tc>
          <w:tcPr>
            <w:tcW w:w="1300" w:type="dxa"/>
            <w:noWrap/>
            <w:hideMark/>
          </w:tcPr>
          <w:p w14:paraId="24226BC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2.15</w:t>
            </w:r>
          </w:p>
        </w:tc>
        <w:tc>
          <w:tcPr>
            <w:tcW w:w="1300" w:type="dxa"/>
            <w:noWrap/>
            <w:hideMark/>
          </w:tcPr>
          <w:p w14:paraId="578D93D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1.58</w:t>
            </w:r>
          </w:p>
        </w:tc>
        <w:tc>
          <w:tcPr>
            <w:tcW w:w="1300" w:type="dxa"/>
            <w:noWrap/>
            <w:hideMark/>
          </w:tcPr>
          <w:p w14:paraId="6D6CDA0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0.79</w:t>
            </w:r>
          </w:p>
        </w:tc>
        <w:tc>
          <w:tcPr>
            <w:tcW w:w="1300" w:type="dxa"/>
            <w:noWrap/>
            <w:hideMark/>
          </w:tcPr>
          <w:p w14:paraId="03F4DFE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0.55</w:t>
            </w:r>
          </w:p>
        </w:tc>
        <w:tc>
          <w:tcPr>
            <w:tcW w:w="1300" w:type="dxa"/>
            <w:noWrap/>
            <w:hideMark/>
          </w:tcPr>
          <w:p w14:paraId="643DDAD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1.17</w:t>
            </w:r>
          </w:p>
        </w:tc>
        <w:tc>
          <w:tcPr>
            <w:tcW w:w="1300" w:type="dxa"/>
            <w:noWrap/>
            <w:hideMark/>
          </w:tcPr>
          <w:p w14:paraId="34020A2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0.75</w:t>
            </w:r>
          </w:p>
        </w:tc>
      </w:tr>
      <w:tr w:rsidR="00A04271" w:rsidRPr="00A04271" w14:paraId="52BF5B99" w14:textId="77777777" w:rsidTr="00F7709B">
        <w:trPr>
          <w:trHeight w:val="320"/>
        </w:trPr>
        <w:tc>
          <w:tcPr>
            <w:tcW w:w="5180" w:type="dxa"/>
            <w:noWrap/>
            <w:hideMark/>
          </w:tcPr>
          <w:p w14:paraId="630EA0A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Assimilatory sulfate reduction</w:t>
            </w:r>
          </w:p>
        </w:tc>
        <w:tc>
          <w:tcPr>
            <w:tcW w:w="1300" w:type="dxa"/>
            <w:noWrap/>
            <w:hideMark/>
          </w:tcPr>
          <w:p w14:paraId="433747A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2.44</w:t>
            </w:r>
          </w:p>
        </w:tc>
        <w:tc>
          <w:tcPr>
            <w:tcW w:w="1300" w:type="dxa"/>
            <w:noWrap/>
            <w:hideMark/>
          </w:tcPr>
          <w:p w14:paraId="3AC4584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2.46</w:t>
            </w:r>
          </w:p>
        </w:tc>
        <w:tc>
          <w:tcPr>
            <w:tcW w:w="1300" w:type="dxa"/>
            <w:noWrap/>
            <w:hideMark/>
          </w:tcPr>
          <w:p w14:paraId="197ADB9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2.66</w:t>
            </w:r>
          </w:p>
        </w:tc>
        <w:tc>
          <w:tcPr>
            <w:tcW w:w="1300" w:type="dxa"/>
            <w:noWrap/>
            <w:hideMark/>
          </w:tcPr>
          <w:p w14:paraId="1946A36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3.57</w:t>
            </w:r>
          </w:p>
        </w:tc>
        <w:tc>
          <w:tcPr>
            <w:tcW w:w="1300" w:type="dxa"/>
            <w:noWrap/>
            <w:hideMark/>
          </w:tcPr>
          <w:p w14:paraId="45F813D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3.23</w:t>
            </w:r>
          </w:p>
        </w:tc>
        <w:tc>
          <w:tcPr>
            <w:tcW w:w="1300" w:type="dxa"/>
            <w:noWrap/>
            <w:hideMark/>
          </w:tcPr>
          <w:p w14:paraId="591EF6E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4.08</w:t>
            </w:r>
          </w:p>
        </w:tc>
        <w:tc>
          <w:tcPr>
            <w:tcW w:w="1300" w:type="dxa"/>
            <w:noWrap/>
            <w:hideMark/>
          </w:tcPr>
          <w:p w14:paraId="13F1D74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4.3</w:t>
            </w:r>
          </w:p>
        </w:tc>
        <w:tc>
          <w:tcPr>
            <w:tcW w:w="1300" w:type="dxa"/>
            <w:noWrap/>
            <w:hideMark/>
          </w:tcPr>
          <w:p w14:paraId="3FDD7C5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4.05</w:t>
            </w:r>
          </w:p>
        </w:tc>
        <w:tc>
          <w:tcPr>
            <w:tcW w:w="1300" w:type="dxa"/>
            <w:noWrap/>
            <w:hideMark/>
          </w:tcPr>
          <w:p w14:paraId="2EF7E78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3.32</w:t>
            </w:r>
          </w:p>
        </w:tc>
        <w:tc>
          <w:tcPr>
            <w:tcW w:w="1300" w:type="dxa"/>
            <w:noWrap/>
            <w:hideMark/>
          </w:tcPr>
          <w:p w14:paraId="777907C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3.51</w:t>
            </w:r>
          </w:p>
        </w:tc>
        <w:tc>
          <w:tcPr>
            <w:tcW w:w="1300" w:type="dxa"/>
            <w:noWrap/>
            <w:hideMark/>
          </w:tcPr>
          <w:p w14:paraId="792CDEF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3.36</w:t>
            </w:r>
          </w:p>
        </w:tc>
        <w:tc>
          <w:tcPr>
            <w:tcW w:w="1300" w:type="dxa"/>
            <w:noWrap/>
            <w:hideMark/>
          </w:tcPr>
          <w:p w14:paraId="4972C36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0.64</w:t>
            </w:r>
          </w:p>
        </w:tc>
      </w:tr>
      <w:tr w:rsidR="00A04271" w:rsidRPr="00A04271" w14:paraId="136D9119" w14:textId="77777777" w:rsidTr="00F7709B">
        <w:trPr>
          <w:trHeight w:val="320"/>
        </w:trPr>
        <w:tc>
          <w:tcPr>
            <w:tcW w:w="5180" w:type="dxa"/>
            <w:noWrap/>
            <w:hideMark/>
          </w:tcPr>
          <w:p w14:paraId="1229EF3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Dissimilatory sulfate reduction</w:t>
            </w:r>
          </w:p>
        </w:tc>
        <w:tc>
          <w:tcPr>
            <w:tcW w:w="1300" w:type="dxa"/>
            <w:noWrap/>
            <w:hideMark/>
          </w:tcPr>
          <w:p w14:paraId="6DCB341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0.61</w:t>
            </w:r>
          </w:p>
        </w:tc>
        <w:tc>
          <w:tcPr>
            <w:tcW w:w="1300" w:type="dxa"/>
            <w:noWrap/>
            <w:hideMark/>
          </w:tcPr>
          <w:p w14:paraId="279A8D7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0.66</w:t>
            </w:r>
          </w:p>
        </w:tc>
        <w:tc>
          <w:tcPr>
            <w:tcW w:w="1300" w:type="dxa"/>
            <w:noWrap/>
            <w:hideMark/>
          </w:tcPr>
          <w:p w14:paraId="6F327ED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3.85</w:t>
            </w:r>
          </w:p>
        </w:tc>
        <w:tc>
          <w:tcPr>
            <w:tcW w:w="1300" w:type="dxa"/>
            <w:noWrap/>
            <w:hideMark/>
          </w:tcPr>
          <w:p w14:paraId="7F38480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1.36</w:t>
            </w:r>
          </w:p>
        </w:tc>
        <w:tc>
          <w:tcPr>
            <w:tcW w:w="1300" w:type="dxa"/>
            <w:noWrap/>
            <w:hideMark/>
          </w:tcPr>
          <w:p w14:paraId="2D2F492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1.54</w:t>
            </w:r>
          </w:p>
        </w:tc>
        <w:tc>
          <w:tcPr>
            <w:tcW w:w="1300" w:type="dxa"/>
            <w:noWrap/>
            <w:hideMark/>
          </w:tcPr>
          <w:p w14:paraId="0A16EBB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1.72</w:t>
            </w:r>
          </w:p>
        </w:tc>
        <w:tc>
          <w:tcPr>
            <w:tcW w:w="1300" w:type="dxa"/>
            <w:noWrap/>
            <w:hideMark/>
          </w:tcPr>
          <w:p w14:paraId="2C5E617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1.85</w:t>
            </w:r>
          </w:p>
        </w:tc>
        <w:tc>
          <w:tcPr>
            <w:tcW w:w="1300" w:type="dxa"/>
            <w:noWrap/>
            <w:hideMark/>
          </w:tcPr>
          <w:p w14:paraId="3BCDE7B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1.99</w:t>
            </w:r>
          </w:p>
        </w:tc>
        <w:tc>
          <w:tcPr>
            <w:tcW w:w="1300" w:type="dxa"/>
            <w:noWrap/>
            <w:hideMark/>
          </w:tcPr>
          <w:p w14:paraId="653F87B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1.26</w:t>
            </w:r>
          </w:p>
        </w:tc>
        <w:tc>
          <w:tcPr>
            <w:tcW w:w="1300" w:type="dxa"/>
            <w:noWrap/>
            <w:hideMark/>
          </w:tcPr>
          <w:p w14:paraId="5146335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1.14</w:t>
            </w:r>
          </w:p>
        </w:tc>
        <w:tc>
          <w:tcPr>
            <w:tcW w:w="1300" w:type="dxa"/>
            <w:noWrap/>
            <w:hideMark/>
          </w:tcPr>
          <w:p w14:paraId="0D2CBC3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1.6</w:t>
            </w:r>
          </w:p>
        </w:tc>
        <w:tc>
          <w:tcPr>
            <w:tcW w:w="1300" w:type="dxa"/>
            <w:noWrap/>
            <w:hideMark/>
          </w:tcPr>
          <w:p w14:paraId="083C7BF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0.87</w:t>
            </w:r>
          </w:p>
        </w:tc>
      </w:tr>
      <w:tr w:rsidR="00A04271" w:rsidRPr="00A04271" w14:paraId="0C393E40" w14:textId="77777777" w:rsidTr="00F7709B">
        <w:trPr>
          <w:trHeight w:val="320"/>
        </w:trPr>
        <w:tc>
          <w:tcPr>
            <w:tcW w:w="5180" w:type="dxa"/>
            <w:noWrap/>
            <w:hideMark/>
          </w:tcPr>
          <w:p w14:paraId="6D642D0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Thiosulfate oxidation</w:t>
            </w:r>
          </w:p>
        </w:tc>
        <w:tc>
          <w:tcPr>
            <w:tcW w:w="1300" w:type="dxa"/>
            <w:noWrap/>
            <w:hideMark/>
          </w:tcPr>
          <w:p w14:paraId="3720EB5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0.69</w:t>
            </w:r>
          </w:p>
        </w:tc>
        <w:tc>
          <w:tcPr>
            <w:tcW w:w="1300" w:type="dxa"/>
            <w:noWrap/>
            <w:hideMark/>
          </w:tcPr>
          <w:p w14:paraId="04F15BA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0.76</w:t>
            </w:r>
          </w:p>
        </w:tc>
        <w:tc>
          <w:tcPr>
            <w:tcW w:w="1300" w:type="dxa"/>
            <w:noWrap/>
            <w:hideMark/>
          </w:tcPr>
          <w:p w14:paraId="3A54B5A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7.59</w:t>
            </w:r>
          </w:p>
        </w:tc>
        <w:tc>
          <w:tcPr>
            <w:tcW w:w="1300" w:type="dxa"/>
            <w:noWrap/>
            <w:hideMark/>
          </w:tcPr>
          <w:p w14:paraId="5EC8DDA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1.07</w:t>
            </w:r>
          </w:p>
        </w:tc>
        <w:tc>
          <w:tcPr>
            <w:tcW w:w="1300" w:type="dxa"/>
            <w:noWrap/>
            <w:hideMark/>
          </w:tcPr>
          <w:p w14:paraId="5AEBDBF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256217C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0.56</w:t>
            </w:r>
          </w:p>
        </w:tc>
        <w:tc>
          <w:tcPr>
            <w:tcW w:w="1300" w:type="dxa"/>
            <w:noWrap/>
            <w:hideMark/>
          </w:tcPr>
          <w:p w14:paraId="3F36011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0.72</w:t>
            </w:r>
          </w:p>
        </w:tc>
        <w:tc>
          <w:tcPr>
            <w:tcW w:w="1300" w:type="dxa"/>
            <w:noWrap/>
            <w:hideMark/>
          </w:tcPr>
          <w:p w14:paraId="15D5594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1.89</w:t>
            </w:r>
          </w:p>
        </w:tc>
        <w:tc>
          <w:tcPr>
            <w:tcW w:w="1300" w:type="dxa"/>
            <w:noWrap/>
            <w:hideMark/>
          </w:tcPr>
          <w:p w14:paraId="34CEC4E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1.08</w:t>
            </w:r>
          </w:p>
        </w:tc>
        <w:tc>
          <w:tcPr>
            <w:tcW w:w="1300" w:type="dxa"/>
            <w:noWrap/>
            <w:hideMark/>
          </w:tcPr>
          <w:p w14:paraId="7B655A3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1.23</w:t>
            </w:r>
          </w:p>
        </w:tc>
        <w:tc>
          <w:tcPr>
            <w:tcW w:w="1300" w:type="dxa"/>
            <w:noWrap/>
            <w:hideMark/>
          </w:tcPr>
          <w:p w14:paraId="7A41D61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1.6</w:t>
            </w:r>
          </w:p>
        </w:tc>
        <w:tc>
          <w:tcPr>
            <w:tcW w:w="1300" w:type="dxa"/>
            <w:noWrap/>
            <w:hideMark/>
          </w:tcPr>
          <w:p w14:paraId="4ABE93C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2.03</w:t>
            </w:r>
          </w:p>
        </w:tc>
      </w:tr>
      <w:tr w:rsidR="00A04271" w:rsidRPr="00A04271" w14:paraId="62923FAB" w14:textId="77777777" w:rsidTr="00F7709B">
        <w:trPr>
          <w:trHeight w:val="320"/>
        </w:trPr>
        <w:tc>
          <w:tcPr>
            <w:tcW w:w="5180" w:type="dxa"/>
            <w:noWrap/>
            <w:hideMark/>
          </w:tcPr>
          <w:p w14:paraId="0B15CCC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Ectoine biosynthesis</w:t>
            </w:r>
          </w:p>
        </w:tc>
        <w:tc>
          <w:tcPr>
            <w:tcW w:w="1300" w:type="dxa"/>
            <w:noWrap/>
            <w:hideMark/>
          </w:tcPr>
          <w:p w14:paraId="5E5CE81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1.9</w:t>
            </w:r>
          </w:p>
        </w:tc>
        <w:tc>
          <w:tcPr>
            <w:tcW w:w="1300" w:type="dxa"/>
            <w:noWrap/>
            <w:hideMark/>
          </w:tcPr>
          <w:p w14:paraId="2D40D4B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2.1</w:t>
            </w:r>
          </w:p>
        </w:tc>
        <w:tc>
          <w:tcPr>
            <w:tcW w:w="1300" w:type="dxa"/>
            <w:noWrap/>
            <w:hideMark/>
          </w:tcPr>
          <w:p w14:paraId="2B2D047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2.69</w:t>
            </w:r>
          </w:p>
        </w:tc>
        <w:tc>
          <w:tcPr>
            <w:tcW w:w="1300" w:type="dxa"/>
            <w:noWrap/>
            <w:hideMark/>
          </w:tcPr>
          <w:p w14:paraId="7911F5F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2.66</w:t>
            </w:r>
          </w:p>
        </w:tc>
        <w:tc>
          <w:tcPr>
            <w:tcW w:w="1300" w:type="dxa"/>
            <w:noWrap/>
            <w:hideMark/>
          </w:tcPr>
          <w:p w14:paraId="4116EF2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2.9</w:t>
            </w:r>
          </w:p>
        </w:tc>
        <w:tc>
          <w:tcPr>
            <w:tcW w:w="1300" w:type="dxa"/>
            <w:noWrap/>
            <w:hideMark/>
          </w:tcPr>
          <w:p w14:paraId="27E1C24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4.37</w:t>
            </w:r>
          </w:p>
        </w:tc>
        <w:tc>
          <w:tcPr>
            <w:tcW w:w="1300" w:type="dxa"/>
            <w:noWrap/>
            <w:hideMark/>
          </w:tcPr>
          <w:p w14:paraId="1AE7C59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4.49</w:t>
            </w:r>
          </w:p>
        </w:tc>
        <w:tc>
          <w:tcPr>
            <w:tcW w:w="1300" w:type="dxa"/>
            <w:noWrap/>
            <w:hideMark/>
          </w:tcPr>
          <w:p w14:paraId="4894D00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3.44</w:t>
            </w:r>
          </w:p>
        </w:tc>
        <w:tc>
          <w:tcPr>
            <w:tcW w:w="1300" w:type="dxa"/>
            <w:noWrap/>
            <w:hideMark/>
          </w:tcPr>
          <w:p w14:paraId="0FFCAA8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2.11</w:t>
            </w:r>
          </w:p>
        </w:tc>
        <w:tc>
          <w:tcPr>
            <w:tcW w:w="1300" w:type="dxa"/>
            <w:noWrap/>
            <w:hideMark/>
          </w:tcPr>
          <w:p w14:paraId="6B25DF2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1.73</w:t>
            </w:r>
          </w:p>
        </w:tc>
        <w:tc>
          <w:tcPr>
            <w:tcW w:w="1300" w:type="dxa"/>
            <w:noWrap/>
            <w:hideMark/>
          </w:tcPr>
          <w:p w14:paraId="26EF595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2.84</w:t>
            </w:r>
          </w:p>
        </w:tc>
        <w:tc>
          <w:tcPr>
            <w:tcW w:w="1300" w:type="dxa"/>
            <w:noWrap/>
            <w:hideMark/>
          </w:tcPr>
          <w:p w14:paraId="4742A3C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0.93</w:t>
            </w:r>
          </w:p>
        </w:tc>
      </w:tr>
      <w:tr w:rsidR="00A04271" w:rsidRPr="00A04271" w14:paraId="1056E6A8" w14:textId="77777777" w:rsidTr="00F7709B">
        <w:trPr>
          <w:trHeight w:val="320"/>
        </w:trPr>
        <w:tc>
          <w:tcPr>
            <w:tcW w:w="5180" w:type="dxa"/>
            <w:noWrap/>
            <w:hideMark/>
          </w:tcPr>
          <w:p w14:paraId="1FA1614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Homoprotocatechuate degradation</w:t>
            </w:r>
          </w:p>
        </w:tc>
        <w:tc>
          <w:tcPr>
            <w:tcW w:w="1300" w:type="dxa"/>
            <w:noWrap/>
            <w:hideMark/>
          </w:tcPr>
          <w:p w14:paraId="0D1ED38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2.09</w:t>
            </w:r>
          </w:p>
        </w:tc>
        <w:tc>
          <w:tcPr>
            <w:tcW w:w="1300" w:type="dxa"/>
            <w:noWrap/>
            <w:hideMark/>
          </w:tcPr>
          <w:p w14:paraId="72A625A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2.03</w:t>
            </w:r>
          </w:p>
        </w:tc>
        <w:tc>
          <w:tcPr>
            <w:tcW w:w="1300" w:type="dxa"/>
            <w:noWrap/>
            <w:hideMark/>
          </w:tcPr>
          <w:p w14:paraId="6B00682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09A8F91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w:t>
            </w:r>
          </w:p>
        </w:tc>
        <w:tc>
          <w:tcPr>
            <w:tcW w:w="1300" w:type="dxa"/>
            <w:noWrap/>
            <w:hideMark/>
          </w:tcPr>
          <w:p w14:paraId="3268952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712E38E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1548EF6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2A15DA6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0.66</w:t>
            </w:r>
          </w:p>
        </w:tc>
        <w:tc>
          <w:tcPr>
            <w:tcW w:w="1300" w:type="dxa"/>
            <w:noWrap/>
            <w:hideMark/>
          </w:tcPr>
          <w:p w14:paraId="2369596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1.49</w:t>
            </w:r>
          </w:p>
        </w:tc>
        <w:tc>
          <w:tcPr>
            <w:tcW w:w="1300" w:type="dxa"/>
            <w:noWrap/>
            <w:hideMark/>
          </w:tcPr>
          <w:p w14:paraId="1B98453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1.95</w:t>
            </w:r>
          </w:p>
        </w:tc>
        <w:tc>
          <w:tcPr>
            <w:tcW w:w="1300" w:type="dxa"/>
            <w:noWrap/>
            <w:hideMark/>
          </w:tcPr>
          <w:p w14:paraId="3BA37B8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1.05</w:t>
            </w:r>
          </w:p>
        </w:tc>
        <w:tc>
          <w:tcPr>
            <w:tcW w:w="1300" w:type="dxa"/>
            <w:noWrap/>
            <w:hideMark/>
          </w:tcPr>
          <w:p w14:paraId="09C61D1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0.73</w:t>
            </w:r>
          </w:p>
        </w:tc>
      </w:tr>
      <w:tr w:rsidR="00A04271" w:rsidRPr="00A04271" w14:paraId="4E76B2C1" w14:textId="77777777" w:rsidTr="00F7709B">
        <w:trPr>
          <w:trHeight w:val="320"/>
        </w:trPr>
        <w:tc>
          <w:tcPr>
            <w:tcW w:w="5180" w:type="dxa"/>
            <w:noWrap/>
            <w:hideMark/>
          </w:tcPr>
          <w:p w14:paraId="70DB72B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Trans-cinnamate degradation</w:t>
            </w:r>
          </w:p>
        </w:tc>
        <w:tc>
          <w:tcPr>
            <w:tcW w:w="1300" w:type="dxa"/>
            <w:noWrap/>
            <w:hideMark/>
          </w:tcPr>
          <w:p w14:paraId="2DCC3BA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5.93</w:t>
            </w:r>
          </w:p>
        </w:tc>
        <w:tc>
          <w:tcPr>
            <w:tcW w:w="1300" w:type="dxa"/>
            <w:noWrap/>
            <w:hideMark/>
          </w:tcPr>
          <w:p w14:paraId="0F1974F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5.12</w:t>
            </w:r>
          </w:p>
        </w:tc>
        <w:tc>
          <w:tcPr>
            <w:tcW w:w="1300" w:type="dxa"/>
            <w:noWrap/>
            <w:hideMark/>
          </w:tcPr>
          <w:p w14:paraId="5EA93F3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1.17</w:t>
            </w:r>
          </w:p>
        </w:tc>
        <w:tc>
          <w:tcPr>
            <w:tcW w:w="1300" w:type="dxa"/>
            <w:noWrap/>
            <w:hideMark/>
          </w:tcPr>
          <w:p w14:paraId="1DEBC54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2.21</w:t>
            </w:r>
          </w:p>
        </w:tc>
        <w:tc>
          <w:tcPr>
            <w:tcW w:w="1300" w:type="dxa"/>
            <w:noWrap/>
            <w:hideMark/>
          </w:tcPr>
          <w:p w14:paraId="78FBFE8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1.83</w:t>
            </w:r>
          </w:p>
        </w:tc>
        <w:tc>
          <w:tcPr>
            <w:tcW w:w="1300" w:type="dxa"/>
            <w:noWrap/>
            <w:hideMark/>
          </w:tcPr>
          <w:p w14:paraId="76602A5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2.53</w:t>
            </w:r>
          </w:p>
        </w:tc>
        <w:tc>
          <w:tcPr>
            <w:tcW w:w="1300" w:type="dxa"/>
            <w:noWrap/>
            <w:hideMark/>
          </w:tcPr>
          <w:p w14:paraId="6244B5A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2.38</w:t>
            </w:r>
          </w:p>
        </w:tc>
        <w:tc>
          <w:tcPr>
            <w:tcW w:w="1300" w:type="dxa"/>
            <w:noWrap/>
            <w:hideMark/>
          </w:tcPr>
          <w:p w14:paraId="00F9991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2.16</w:t>
            </w:r>
          </w:p>
        </w:tc>
        <w:tc>
          <w:tcPr>
            <w:tcW w:w="1300" w:type="dxa"/>
            <w:noWrap/>
            <w:hideMark/>
          </w:tcPr>
          <w:p w14:paraId="0273D86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2.97</w:t>
            </w:r>
          </w:p>
        </w:tc>
        <w:tc>
          <w:tcPr>
            <w:tcW w:w="1300" w:type="dxa"/>
            <w:noWrap/>
            <w:hideMark/>
          </w:tcPr>
          <w:p w14:paraId="3141023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w:t>
            </w:r>
          </w:p>
        </w:tc>
        <w:tc>
          <w:tcPr>
            <w:tcW w:w="1300" w:type="dxa"/>
            <w:noWrap/>
            <w:hideMark/>
          </w:tcPr>
          <w:p w14:paraId="25FDE7E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2.93</w:t>
            </w:r>
          </w:p>
        </w:tc>
        <w:tc>
          <w:tcPr>
            <w:tcW w:w="1300" w:type="dxa"/>
            <w:noWrap/>
            <w:hideMark/>
          </w:tcPr>
          <w:p w14:paraId="18B763A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1.4</w:t>
            </w:r>
          </w:p>
        </w:tc>
      </w:tr>
      <w:tr w:rsidR="00A04271" w:rsidRPr="00A04271" w14:paraId="2BBEF618" w14:textId="77777777" w:rsidTr="00F7709B">
        <w:trPr>
          <w:trHeight w:val="320"/>
        </w:trPr>
        <w:tc>
          <w:tcPr>
            <w:tcW w:w="5180" w:type="dxa"/>
            <w:noWrap/>
            <w:hideMark/>
          </w:tcPr>
          <w:p w14:paraId="3AB4775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Nicotinate degradation</w:t>
            </w:r>
          </w:p>
        </w:tc>
        <w:tc>
          <w:tcPr>
            <w:tcW w:w="1300" w:type="dxa"/>
            <w:noWrap/>
            <w:hideMark/>
          </w:tcPr>
          <w:p w14:paraId="3852D88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1.15</w:t>
            </w:r>
          </w:p>
        </w:tc>
        <w:tc>
          <w:tcPr>
            <w:tcW w:w="1300" w:type="dxa"/>
            <w:noWrap/>
            <w:hideMark/>
          </w:tcPr>
          <w:p w14:paraId="5D49E5B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1.34</w:t>
            </w:r>
          </w:p>
        </w:tc>
        <w:tc>
          <w:tcPr>
            <w:tcW w:w="1300" w:type="dxa"/>
            <w:noWrap/>
            <w:hideMark/>
          </w:tcPr>
          <w:p w14:paraId="76FFB26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4A6B96A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1.03</w:t>
            </w:r>
          </w:p>
        </w:tc>
        <w:tc>
          <w:tcPr>
            <w:tcW w:w="1300" w:type="dxa"/>
            <w:noWrap/>
            <w:hideMark/>
          </w:tcPr>
          <w:p w14:paraId="1C7F1C9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5377E4B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398DBB2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0D51F1B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1BB2701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0.79</w:t>
            </w:r>
          </w:p>
        </w:tc>
        <w:tc>
          <w:tcPr>
            <w:tcW w:w="1300" w:type="dxa"/>
            <w:noWrap/>
            <w:hideMark/>
          </w:tcPr>
          <w:p w14:paraId="2783EDB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0.78</w:t>
            </w:r>
          </w:p>
        </w:tc>
        <w:tc>
          <w:tcPr>
            <w:tcW w:w="1300" w:type="dxa"/>
            <w:noWrap/>
            <w:hideMark/>
          </w:tcPr>
          <w:p w14:paraId="0B425B0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0.65</w:t>
            </w:r>
          </w:p>
        </w:tc>
        <w:tc>
          <w:tcPr>
            <w:tcW w:w="1300" w:type="dxa"/>
            <w:noWrap/>
            <w:hideMark/>
          </w:tcPr>
          <w:p w14:paraId="0BAA9FB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0.4</w:t>
            </w:r>
          </w:p>
        </w:tc>
      </w:tr>
      <w:tr w:rsidR="00A04271" w:rsidRPr="00A04271" w14:paraId="7CFE2599" w14:textId="77777777" w:rsidTr="00F7709B">
        <w:trPr>
          <w:trHeight w:val="320"/>
        </w:trPr>
        <w:tc>
          <w:tcPr>
            <w:tcW w:w="5180" w:type="dxa"/>
            <w:noWrap/>
            <w:hideMark/>
          </w:tcPr>
          <w:p w14:paraId="57F3C7C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Toluene degradation</w:t>
            </w:r>
          </w:p>
        </w:tc>
        <w:tc>
          <w:tcPr>
            <w:tcW w:w="1300" w:type="dxa"/>
            <w:noWrap/>
            <w:hideMark/>
          </w:tcPr>
          <w:p w14:paraId="3E447EC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0.86</w:t>
            </w:r>
          </w:p>
        </w:tc>
        <w:tc>
          <w:tcPr>
            <w:tcW w:w="1300" w:type="dxa"/>
            <w:noWrap/>
            <w:hideMark/>
          </w:tcPr>
          <w:p w14:paraId="64BF7AF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0.74</w:t>
            </w:r>
          </w:p>
        </w:tc>
        <w:tc>
          <w:tcPr>
            <w:tcW w:w="1300" w:type="dxa"/>
            <w:noWrap/>
            <w:hideMark/>
          </w:tcPr>
          <w:p w14:paraId="20DC5EA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4128AE4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1.85</w:t>
            </w:r>
          </w:p>
        </w:tc>
        <w:tc>
          <w:tcPr>
            <w:tcW w:w="1300" w:type="dxa"/>
            <w:noWrap/>
            <w:hideMark/>
          </w:tcPr>
          <w:p w14:paraId="50B2795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1.88</w:t>
            </w:r>
          </w:p>
        </w:tc>
        <w:tc>
          <w:tcPr>
            <w:tcW w:w="1300" w:type="dxa"/>
            <w:noWrap/>
            <w:hideMark/>
          </w:tcPr>
          <w:p w14:paraId="69E5C42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2EA2622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269B900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0.57</w:t>
            </w:r>
          </w:p>
        </w:tc>
        <w:tc>
          <w:tcPr>
            <w:tcW w:w="1300" w:type="dxa"/>
            <w:noWrap/>
            <w:hideMark/>
          </w:tcPr>
          <w:p w14:paraId="38F09EE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1.51</w:t>
            </w:r>
          </w:p>
        </w:tc>
        <w:tc>
          <w:tcPr>
            <w:tcW w:w="1300" w:type="dxa"/>
            <w:noWrap/>
            <w:hideMark/>
          </w:tcPr>
          <w:p w14:paraId="020BE4C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1.43</w:t>
            </w:r>
          </w:p>
        </w:tc>
        <w:tc>
          <w:tcPr>
            <w:tcW w:w="1300" w:type="dxa"/>
            <w:noWrap/>
            <w:hideMark/>
          </w:tcPr>
          <w:p w14:paraId="1D543AE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0.95</w:t>
            </w:r>
          </w:p>
        </w:tc>
        <w:tc>
          <w:tcPr>
            <w:tcW w:w="1300" w:type="dxa"/>
            <w:noWrap/>
            <w:hideMark/>
          </w:tcPr>
          <w:p w14:paraId="4364618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0.63</w:t>
            </w:r>
          </w:p>
        </w:tc>
      </w:tr>
      <w:tr w:rsidR="00A04271" w:rsidRPr="00A04271" w14:paraId="1755227A" w14:textId="77777777" w:rsidTr="00F7709B">
        <w:trPr>
          <w:trHeight w:val="320"/>
        </w:trPr>
        <w:tc>
          <w:tcPr>
            <w:tcW w:w="5180" w:type="dxa"/>
            <w:noWrap/>
            <w:hideMark/>
          </w:tcPr>
          <w:p w14:paraId="3CF5493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Xylene degradation</w:t>
            </w:r>
          </w:p>
        </w:tc>
        <w:tc>
          <w:tcPr>
            <w:tcW w:w="1300" w:type="dxa"/>
            <w:noWrap/>
            <w:hideMark/>
          </w:tcPr>
          <w:p w14:paraId="29063C0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0.61</w:t>
            </w:r>
          </w:p>
        </w:tc>
        <w:tc>
          <w:tcPr>
            <w:tcW w:w="1300" w:type="dxa"/>
            <w:noWrap/>
            <w:hideMark/>
          </w:tcPr>
          <w:p w14:paraId="6F391D0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0.54</w:t>
            </w:r>
          </w:p>
        </w:tc>
        <w:tc>
          <w:tcPr>
            <w:tcW w:w="1300" w:type="dxa"/>
            <w:noWrap/>
            <w:hideMark/>
          </w:tcPr>
          <w:p w14:paraId="7D1C4D0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41C395C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0756C35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2690FA0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22D5EB4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03B0478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1CB5EBF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0.72</w:t>
            </w:r>
          </w:p>
        </w:tc>
        <w:tc>
          <w:tcPr>
            <w:tcW w:w="1300" w:type="dxa"/>
            <w:noWrap/>
            <w:hideMark/>
          </w:tcPr>
          <w:p w14:paraId="0A2AA40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0.89</w:t>
            </w:r>
          </w:p>
        </w:tc>
        <w:tc>
          <w:tcPr>
            <w:tcW w:w="1300" w:type="dxa"/>
            <w:noWrap/>
            <w:hideMark/>
          </w:tcPr>
          <w:p w14:paraId="20E42C1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0.38</w:t>
            </w:r>
          </w:p>
        </w:tc>
        <w:tc>
          <w:tcPr>
            <w:tcW w:w="1300" w:type="dxa"/>
            <w:noWrap/>
            <w:hideMark/>
          </w:tcPr>
          <w:p w14:paraId="6C7D208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0.27</w:t>
            </w:r>
          </w:p>
        </w:tc>
      </w:tr>
      <w:tr w:rsidR="00A04271" w:rsidRPr="00A04271" w14:paraId="7AFA3E69" w14:textId="77777777" w:rsidTr="00F7709B">
        <w:trPr>
          <w:trHeight w:val="320"/>
        </w:trPr>
        <w:tc>
          <w:tcPr>
            <w:tcW w:w="5180" w:type="dxa"/>
            <w:noWrap/>
            <w:hideMark/>
          </w:tcPr>
          <w:p w14:paraId="3818508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Benzene degradation</w:t>
            </w:r>
          </w:p>
        </w:tc>
        <w:tc>
          <w:tcPr>
            <w:tcW w:w="1300" w:type="dxa"/>
            <w:noWrap/>
            <w:hideMark/>
          </w:tcPr>
          <w:p w14:paraId="17D70DD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0.87</w:t>
            </w:r>
          </w:p>
        </w:tc>
        <w:tc>
          <w:tcPr>
            <w:tcW w:w="1300" w:type="dxa"/>
            <w:noWrap/>
            <w:hideMark/>
          </w:tcPr>
          <w:p w14:paraId="303A91B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0.77</w:t>
            </w:r>
          </w:p>
        </w:tc>
        <w:tc>
          <w:tcPr>
            <w:tcW w:w="1300" w:type="dxa"/>
            <w:noWrap/>
            <w:hideMark/>
          </w:tcPr>
          <w:p w14:paraId="51F45A6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263C8A6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7B96E76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67389E5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021FE29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1C44E3B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19E1D9E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0871304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7956314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0.3</w:t>
            </w:r>
          </w:p>
        </w:tc>
        <w:tc>
          <w:tcPr>
            <w:tcW w:w="1300" w:type="dxa"/>
            <w:noWrap/>
            <w:hideMark/>
          </w:tcPr>
          <w:p w14:paraId="7AADDCB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0.28</w:t>
            </w:r>
          </w:p>
        </w:tc>
      </w:tr>
      <w:tr w:rsidR="00A04271" w:rsidRPr="00A04271" w14:paraId="3D06C70E" w14:textId="77777777" w:rsidTr="00F7709B">
        <w:trPr>
          <w:trHeight w:val="320"/>
        </w:trPr>
        <w:tc>
          <w:tcPr>
            <w:tcW w:w="5180" w:type="dxa"/>
            <w:noWrap/>
            <w:hideMark/>
          </w:tcPr>
          <w:p w14:paraId="6D3936C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Benzoate degradation</w:t>
            </w:r>
          </w:p>
        </w:tc>
        <w:tc>
          <w:tcPr>
            <w:tcW w:w="1300" w:type="dxa"/>
            <w:noWrap/>
            <w:hideMark/>
          </w:tcPr>
          <w:p w14:paraId="46F875F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44D3868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01DD19E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1A3673A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35FEA56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051B6C6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081B8AE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23ACC30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35C351E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0.91</w:t>
            </w:r>
          </w:p>
        </w:tc>
        <w:tc>
          <w:tcPr>
            <w:tcW w:w="1300" w:type="dxa"/>
            <w:noWrap/>
            <w:hideMark/>
          </w:tcPr>
          <w:p w14:paraId="212969F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1.09</w:t>
            </w:r>
          </w:p>
        </w:tc>
        <w:tc>
          <w:tcPr>
            <w:tcW w:w="1300" w:type="dxa"/>
            <w:noWrap/>
            <w:hideMark/>
          </w:tcPr>
          <w:p w14:paraId="4CD26C1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0.41</w:t>
            </w:r>
          </w:p>
        </w:tc>
        <w:tc>
          <w:tcPr>
            <w:tcW w:w="1300" w:type="dxa"/>
            <w:noWrap/>
            <w:hideMark/>
          </w:tcPr>
          <w:p w14:paraId="3F8A706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0.32</w:t>
            </w:r>
          </w:p>
        </w:tc>
      </w:tr>
      <w:tr w:rsidR="00A04271" w:rsidRPr="00A04271" w14:paraId="2F7C159F" w14:textId="77777777" w:rsidTr="00F7709B">
        <w:trPr>
          <w:trHeight w:val="320"/>
        </w:trPr>
        <w:tc>
          <w:tcPr>
            <w:tcW w:w="5180" w:type="dxa"/>
            <w:noWrap/>
            <w:hideMark/>
          </w:tcPr>
          <w:p w14:paraId="480F414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Catechol ortho-cleavage</w:t>
            </w:r>
          </w:p>
        </w:tc>
        <w:tc>
          <w:tcPr>
            <w:tcW w:w="1300" w:type="dxa"/>
            <w:noWrap/>
            <w:hideMark/>
          </w:tcPr>
          <w:p w14:paraId="0C48D8F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1.75</w:t>
            </w:r>
          </w:p>
        </w:tc>
        <w:tc>
          <w:tcPr>
            <w:tcW w:w="1300" w:type="dxa"/>
            <w:noWrap/>
            <w:hideMark/>
          </w:tcPr>
          <w:p w14:paraId="61B7C20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1.57</w:t>
            </w:r>
          </w:p>
        </w:tc>
        <w:tc>
          <w:tcPr>
            <w:tcW w:w="1300" w:type="dxa"/>
            <w:noWrap/>
            <w:hideMark/>
          </w:tcPr>
          <w:p w14:paraId="619BB25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2D1613C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0.63</w:t>
            </w:r>
          </w:p>
        </w:tc>
        <w:tc>
          <w:tcPr>
            <w:tcW w:w="1300" w:type="dxa"/>
            <w:noWrap/>
            <w:hideMark/>
          </w:tcPr>
          <w:p w14:paraId="4302183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42676B5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148DCA6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1E9A136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0.54</w:t>
            </w:r>
          </w:p>
        </w:tc>
        <w:tc>
          <w:tcPr>
            <w:tcW w:w="1300" w:type="dxa"/>
            <w:noWrap/>
            <w:hideMark/>
          </w:tcPr>
          <w:p w14:paraId="17E63AC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1.44</w:t>
            </w:r>
          </w:p>
        </w:tc>
        <w:tc>
          <w:tcPr>
            <w:tcW w:w="1300" w:type="dxa"/>
            <w:noWrap/>
            <w:hideMark/>
          </w:tcPr>
          <w:p w14:paraId="766A4D5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1.69</w:t>
            </w:r>
          </w:p>
        </w:tc>
        <w:tc>
          <w:tcPr>
            <w:tcW w:w="1300" w:type="dxa"/>
            <w:noWrap/>
            <w:hideMark/>
          </w:tcPr>
          <w:p w14:paraId="672518E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0.87</w:t>
            </w:r>
          </w:p>
        </w:tc>
        <w:tc>
          <w:tcPr>
            <w:tcW w:w="1300" w:type="dxa"/>
            <w:noWrap/>
            <w:hideMark/>
          </w:tcPr>
          <w:p w14:paraId="153864B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0.62</w:t>
            </w:r>
          </w:p>
        </w:tc>
      </w:tr>
      <w:tr w:rsidR="00A04271" w:rsidRPr="00A04271" w14:paraId="06A73D6F" w14:textId="77777777" w:rsidTr="00F7709B">
        <w:trPr>
          <w:trHeight w:val="320"/>
        </w:trPr>
        <w:tc>
          <w:tcPr>
            <w:tcW w:w="5180" w:type="dxa"/>
            <w:noWrap/>
            <w:hideMark/>
          </w:tcPr>
          <w:p w14:paraId="4656527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Catechol meta-cleavage</w:t>
            </w:r>
          </w:p>
        </w:tc>
        <w:tc>
          <w:tcPr>
            <w:tcW w:w="1300" w:type="dxa"/>
            <w:noWrap/>
            <w:hideMark/>
          </w:tcPr>
          <w:p w14:paraId="78A7B4E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3.82</w:t>
            </w:r>
          </w:p>
        </w:tc>
        <w:tc>
          <w:tcPr>
            <w:tcW w:w="1300" w:type="dxa"/>
            <w:noWrap/>
            <w:hideMark/>
          </w:tcPr>
          <w:p w14:paraId="54D3781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3.43</w:t>
            </w:r>
          </w:p>
        </w:tc>
        <w:tc>
          <w:tcPr>
            <w:tcW w:w="1300" w:type="dxa"/>
            <w:noWrap/>
            <w:hideMark/>
          </w:tcPr>
          <w:p w14:paraId="4FB35F3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0.69</w:t>
            </w:r>
          </w:p>
        </w:tc>
        <w:tc>
          <w:tcPr>
            <w:tcW w:w="1300" w:type="dxa"/>
            <w:noWrap/>
            <w:hideMark/>
          </w:tcPr>
          <w:p w14:paraId="2F590F7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2.72</w:t>
            </w:r>
          </w:p>
        </w:tc>
        <w:tc>
          <w:tcPr>
            <w:tcW w:w="1300" w:type="dxa"/>
            <w:noWrap/>
            <w:hideMark/>
          </w:tcPr>
          <w:p w14:paraId="06B3D29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1.29</w:t>
            </w:r>
          </w:p>
        </w:tc>
        <w:tc>
          <w:tcPr>
            <w:tcW w:w="1300" w:type="dxa"/>
            <w:noWrap/>
            <w:hideMark/>
          </w:tcPr>
          <w:p w14:paraId="3BA32D8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1.24</w:t>
            </w:r>
          </w:p>
        </w:tc>
        <w:tc>
          <w:tcPr>
            <w:tcW w:w="1300" w:type="dxa"/>
            <w:noWrap/>
            <w:hideMark/>
          </w:tcPr>
          <w:p w14:paraId="7E161D6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1.14</w:t>
            </w:r>
          </w:p>
        </w:tc>
        <w:tc>
          <w:tcPr>
            <w:tcW w:w="1300" w:type="dxa"/>
            <w:noWrap/>
            <w:hideMark/>
          </w:tcPr>
          <w:p w14:paraId="317313A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1.75</w:t>
            </w:r>
          </w:p>
        </w:tc>
        <w:tc>
          <w:tcPr>
            <w:tcW w:w="1300" w:type="dxa"/>
            <w:noWrap/>
            <w:hideMark/>
          </w:tcPr>
          <w:p w14:paraId="26C66EC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2.93</w:t>
            </w:r>
          </w:p>
        </w:tc>
        <w:tc>
          <w:tcPr>
            <w:tcW w:w="1300" w:type="dxa"/>
            <w:noWrap/>
            <w:hideMark/>
          </w:tcPr>
          <w:p w14:paraId="2593773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3.42</w:t>
            </w:r>
          </w:p>
        </w:tc>
        <w:tc>
          <w:tcPr>
            <w:tcW w:w="1300" w:type="dxa"/>
            <w:noWrap/>
            <w:hideMark/>
          </w:tcPr>
          <w:p w14:paraId="255267E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2.24</w:t>
            </w:r>
          </w:p>
        </w:tc>
        <w:tc>
          <w:tcPr>
            <w:tcW w:w="1300" w:type="dxa"/>
            <w:noWrap/>
            <w:hideMark/>
          </w:tcPr>
          <w:p w14:paraId="6568F5B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1.09</w:t>
            </w:r>
          </w:p>
        </w:tc>
      </w:tr>
      <w:tr w:rsidR="00A04271" w:rsidRPr="00A04271" w14:paraId="33328144" w14:textId="77777777" w:rsidTr="00F7709B">
        <w:trPr>
          <w:trHeight w:val="320"/>
        </w:trPr>
        <w:tc>
          <w:tcPr>
            <w:tcW w:w="5180" w:type="dxa"/>
            <w:noWrap/>
            <w:hideMark/>
          </w:tcPr>
          <w:p w14:paraId="58EC778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Biphenyl degradation</w:t>
            </w:r>
          </w:p>
        </w:tc>
        <w:tc>
          <w:tcPr>
            <w:tcW w:w="1300" w:type="dxa"/>
            <w:noWrap/>
            <w:hideMark/>
          </w:tcPr>
          <w:p w14:paraId="02B27CB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0.72</w:t>
            </w:r>
          </w:p>
        </w:tc>
        <w:tc>
          <w:tcPr>
            <w:tcW w:w="1300" w:type="dxa"/>
            <w:noWrap/>
            <w:hideMark/>
          </w:tcPr>
          <w:p w14:paraId="1466557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0.69</w:t>
            </w:r>
          </w:p>
        </w:tc>
        <w:tc>
          <w:tcPr>
            <w:tcW w:w="1300" w:type="dxa"/>
            <w:noWrap/>
            <w:hideMark/>
          </w:tcPr>
          <w:p w14:paraId="34E879F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559ACB4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2E75032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5A0727B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5F8B7FE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05B7AF3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72CAB8E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662599B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4B87DDA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0.21</w:t>
            </w:r>
          </w:p>
        </w:tc>
        <w:tc>
          <w:tcPr>
            <w:tcW w:w="1300" w:type="dxa"/>
            <w:noWrap/>
            <w:hideMark/>
          </w:tcPr>
          <w:p w14:paraId="364FEC8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0.26</w:t>
            </w:r>
          </w:p>
        </w:tc>
      </w:tr>
      <w:tr w:rsidR="00A04271" w:rsidRPr="00A04271" w14:paraId="257383A6" w14:textId="77777777" w:rsidTr="00F7709B">
        <w:trPr>
          <w:trHeight w:val="320"/>
        </w:trPr>
        <w:tc>
          <w:tcPr>
            <w:tcW w:w="5180" w:type="dxa"/>
            <w:noWrap/>
            <w:hideMark/>
          </w:tcPr>
          <w:p w14:paraId="3395CF5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Benzoate degradation</w:t>
            </w:r>
          </w:p>
        </w:tc>
        <w:tc>
          <w:tcPr>
            <w:tcW w:w="1300" w:type="dxa"/>
            <w:noWrap/>
            <w:hideMark/>
          </w:tcPr>
          <w:p w14:paraId="15401AF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1.57</w:t>
            </w:r>
          </w:p>
        </w:tc>
        <w:tc>
          <w:tcPr>
            <w:tcW w:w="1300" w:type="dxa"/>
            <w:noWrap/>
            <w:hideMark/>
          </w:tcPr>
          <w:p w14:paraId="57565D5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1.33</w:t>
            </w:r>
          </w:p>
        </w:tc>
        <w:tc>
          <w:tcPr>
            <w:tcW w:w="1300" w:type="dxa"/>
            <w:noWrap/>
            <w:hideMark/>
          </w:tcPr>
          <w:p w14:paraId="274727D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6FCF87F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07A0F9E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45A0230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2B6BC28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6012240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32FD3E31"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0.95</w:t>
            </w:r>
          </w:p>
        </w:tc>
        <w:tc>
          <w:tcPr>
            <w:tcW w:w="1300" w:type="dxa"/>
            <w:noWrap/>
            <w:hideMark/>
          </w:tcPr>
          <w:p w14:paraId="3847BE3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1.11</w:t>
            </w:r>
          </w:p>
        </w:tc>
        <w:tc>
          <w:tcPr>
            <w:tcW w:w="1300" w:type="dxa"/>
            <w:noWrap/>
            <w:hideMark/>
          </w:tcPr>
          <w:p w14:paraId="3359D4D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0.65</w:t>
            </w:r>
          </w:p>
        </w:tc>
        <w:tc>
          <w:tcPr>
            <w:tcW w:w="1300" w:type="dxa"/>
            <w:noWrap/>
            <w:hideMark/>
          </w:tcPr>
          <w:p w14:paraId="18483705"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0.51</w:t>
            </w:r>
          </w:p>
        </w:tc>
      </w:tr>
      <w:tr w:rsidR="00A04271" w:rsidRPr="00A04271" w14:paraId="39097518" w14:textId="77777777" w:rsidTr="00F7709B">
        <w:trPr>
          <w:trHeight w:val="320"/>
        </w:trPr>
        <w:tc>
          <w:tcPr>
            <w:tcW w:w="5180" w:type="dxa"/>
            <w:noWrap/>
            <w:hideMark/>
          </w:tcPr>
          <w:p w14:paraId="5B8E400F"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Naphthalene degradation</w:t>
            </w:r>
          </w:p>
        </w:tc>
        <w:tc>
          <w:tcPr>
            <w:tcW w:w="1300" w:type="dxa"/>
            <w:noWrap/>
            <w:hideMark/>
          </w:tcPr>
          <w:p w14:paraId="7B3C679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w:t>
            </w:r>
          </w:p>
        </w:tc>
        <w:tc>
          <w:tcPr>
            <w:tcW w:w="1300" w:type="dxa"/>
            <w:noWrap/>
            <w:hideMark/>
          </w:tcPr>
          <w:p w14:paraId="575F44D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0.52</w:t>
            </w:r>
          </w:p>
        </w:tc>
        <w:tc>
          <w:tcPr>
            <w:tcW w:w="1300" w:type="dxa"/>
            <w:noWrap/>
            <w:hideMark/>
          </w:tcPr>
          <w:p w14:paraId="7CE14B2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6A0D80A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230D137C"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47B131D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73D21557"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5D899DB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03738F82"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0355198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72C1762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0.21</w:t>
            </w:r>
          </w:p>
        </w:tc>
        <w:tc>
          <w:tcPr>
            <w:tcW w:w="1300" w:type="dxa"/>
            <w:noWrap/>
            <w:hideMark/>
          </w:tcPr>
          <w:p w14:paraId="02DED12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0.16</w:t>
            </w:r>
          </w:p>
        </w:tc>
      </w:tr>
      <w:tr w:rsidR="00A04271" w:rsidRPr="00A04271" w14:paraId="2A2CAA35" w14:textId="77777777" w:rsidTr="00F7709B">
        <w:trPr>
          <w:trHeight w:val="320"/>
        </w:trPr>
        <w:tc>
          <w:tcPr>
            <w:tcW w:w="5180" w:type="dxa"/>
            <w:noWrap/>
            <w:hideMark/>
          </w:tcPr>
          <w:p w14:paraId="3ADDE39A"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lastRenderedPageBreak/>
              <w:t>Phthalate degradation</w:t>
            </w:r>
          </w:p>
        </w:tc>
        <w:tc>
          <w:tcPr>
            <w:tcW w:w="1300" w:type="dxa"/>
            <w:noWrap/>
            <w:hideMark/>
          </w:tcPr>
          <w:p w14:paraId="6D71592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0.62</w:t>
            </w:r>
          </w:p>
        </w:tc>
        <w:tc>
          <w:tcPr>
            <w:tcW w:w="1300" w:type="dxa"/>
            <w:noWrap/>
            <w:hideMark/>
          </w:tcPr>
          <w:p w14:paraId="3076B8BD"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0.71</w:t>
            </w:r>
          </w:p>
        </w:tc>
        <w:tc>
          <w:tcPr>
            <w:tcW w:w="1300" w:type="dxa"/>
            <w:noWrap/>
            <w:hideMark/>
          </w:tcPr>
          <w:p w14:paraId="5599F6B6"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0E9A8BF9"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59F8797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2C59ACCB"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0746AF4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3DC008B8"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w:t>
            </w:r>
          </w:p>
        </w:tc>
        <w:tc>
          <w:tcPr>
            <w:tcW w:w="1300" w:type="dxa"/>
            <w:noWrap/>
            <w:hideMark/>
          </w:tcPr>
          <w:p w14:paraId="0B1B5C54"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0.53</w:t>
            </w:r>
          </w:p>
        </w:tc>
        <w:tc>
          <w:tcPr>
            <w:tcW w:w="1300" w:type="dxa"/>
            <w:noWrap/>
            <w:hideMark/>
          </w:tcPr>
          <w:p w14:paraId="33B1C20E"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0.56</w:t>
            </w:r>
          </w:p>
        </w:tc>
        <w:tc>
          <w:tcPr>
            <w:tcW w:w="1300" w:type="dxa"/>
            <w:noWrap/>
            <w:hideMark/>
          </w:tcPr>
          <w:p w14:paraId="456E6E20"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0.3</w:t>
            </w:r>
          </w:p>
        </w:tc>
        <w:tc>
          <w:tcPr>
            <w:tcW w:w="1300" w:type="dxa"/>
            <w:noWrap/>
            <w:hideMark/>
          </w:tcPr>
          <w:p w14:paraId="38838FB3" w14:textId="77777777" w:rsidR="00A04271" w:rsidRPr="0085356F" w:rsidRDefault="00A04271" w:rsidP="00F7709B">
            <w:pPr>
              <w:spacing w:line="360" w:lineRule="auto"/>
              <w:rPr>
                <w:rFonts w:asciiTheme="minorHAnsi" w:hAnsiTheme="minorHAnsi" w:cstheme="minorHAnsi"/>
                <w:sz w:val="20"/>
                <w:szCs w:val="20"/>
              </w:rPr>
            </w:pPr>
            <w:r w:rsidRPr="0085356F">
              <w:rPr>
                <w:rFonts w:asciiTheme="minorHAnsi" w:hAnsiTheme="minorHAnsi" w:cstheme="minorHAnsi"/>
                <w:sz w:val="20"/>
                <w:szCs w:val="20"/>
              </w:rPr>
              <w:t>0.26</w:t>
            </w:r>
          </w:p>
        </w:tc>
      </w:tr>
    </w:tbl>
    <w:p w14:paraId="74B5A795" w14:textId="0E6B4CCF" w:rsidR="00A04271" w:rsidRDefault="00A04271" w:rsidP="00B53279">
      <w:pPr>
        <w:spacing w:line="360" w:lineRule="auto"/>
        <w:rPr>
          <w:rFonts w:asciiTheme="minorHAnsi" w:hAnsiTheme="minorHAnsi" w:cstheme="minorHAnsi"/>
        </w:rPr>
        <w:sectPr w:rsidR="00A04271" w:rsidSect="0085356F">
          <w:pgSz w:w="16838" w:h="11906" w:orient="landscape"/>
          <w:pgMar w:top="1440" w:right="1440" w:bottom="1440" w:left="1440" w:header="708" w:footer="708" w:gutter="0"/>
          <w:pgNumType w:start="1"/>
          <w:cols w:space="720"/>
          <w:docGrid w:linePitch="326"/>
        </w:sectPr>
      </w:pPr>
    </w:p>
    <w:p w14:paraId="0D57C348" w14:textId="77777777" w:rsidR="00DA562C" w:rsidRDefault="00DA562C" w:rsidP="00B53279">
      <w:pPr>
        <w:spacing w:line="360" w:lineRule="auto"/>
        <w:rPr>
          <w:rFonts w:asciiTheme="minorHAnsi" w:hAnsiTheme="minorHAnsi" w:cstheme="minorHAnsi"/>
        </w:rPr>
      </w:pPr>
    </w:p>
    <w:p w14:paraId="6541F372" w14:textId="1CF1AD78" w:rsidR="0041132E" w:rsidRPr="00331059" w:rsidRDefault="00B53279" w:rsidP="00B53279">
      <w:pPr>
        <w:spacing w:line="360" w:lineRule="auto"/>
        <w:rPr>
          <w:rFonts w:asciiTheme="minorHAnsi" w:hAnsiTheme="minorHAnsi" w:cstheme="minorHAnsi"/>
        </w:rPr>
      </w:pPr>
      <w:r w:rsidRPr="00331059">
        <w:rPr>
          <w:rFonts w:asciiTheme="minorHAnsi" w:hAnsiTheme="minorHAnsi" w:cstheme="minorHAnsi"/>
        </w:rPr>
        <w:t xml:space="preserve">Supplementary Table </w:t>
      </w:r>
      <w:r w:rsidR="003C5959">
        <w:rPr>
          <w:rFonts w:asciiTheme="minorHAnsi" w:hAnsiTheme="minorHAnsi" w:cstheme="minorHAnsi"/>
        </w:rPr>
        <w:t>8</w:t>
      </w:r>
      <w:r w:rsidR="00B33A56">
        <w:rPr>
          <w:rFonts w:asciiTheme="minorHAnsi" w:hAnsiTheme="minorHAnsi" w:cstheme="minorHAnsi"/>
        </w:rPr>
        <w:t>.</w:t>
      </w:r>
      <w:r w:rsidRPr="00331059">
        <w:rPr>
          <w:rFonts w:asciiTheme="minorHAnsi" w:hAnsiTheme="minorHAnsi" w:cstheme="minorHAnsi"/>
        </w:rPr>
        <w:t xml:space="preserve"> Bio</w:t>
      </w:r>
      <w:r w:rsidR="00A41362">
        <w:rPr>
          <w:rFonts w:asciiTheme="minorHAnsi" w:hAnsiTheme="minorHAnsi" w:cstheme="minorHAnsi"/>
        </w:rPr>
        <w:t>e</w:t>
      </w:r>
      <w:r w:rsidRPr="00331059">
        <w:rPr>
          <w:rFonts w:asciiTheme="minorHAnsi" w:hAnsiTheme="minorHAnsi" w:cstheme="minorHAnsi"/>
        </w:rPr>
        <w:t>nv results for comparisons of physicochemical parameters.</w:t>
      </w:r>
      <w:r w:rsidR="00981A7B">
        <w:rPr>
          <w:rFonts w:asciiTheme="minorHAnsi" w:hAnsiTheme="minorHAnsi" w:cstheme="minorHAnsi"/>
        </w:rPr>
        <w:t xml:space="preserve"> Best model is in bold.</w:t>
      </w:r>
      <w:r w:rsidR="0041132E">
        <w:rPr>
          <w:rFonts w:asciiTheme="minorHAnsi" w:hAnsiTheme="minorHAnsi" w:cstheme="minorHAnsi"/>
        </w:rPr>
        <w:t xml:space="preserve"> Also shown are PERMANOVA for the physicochemical parameters versus community structure</w:t>
      </w:r>
      <w:r w:rsidR="00163A6F">
        <w:rPr>
          <w:rFonts w:asciiTheme="minorHAnsi" w:hAnsiTheme="minorHAnsi" w:cstheme="minorHAnsi"/>
        </w:rPr>
        <w:t>.</w:t>
      </w:r>
    </w:p>
    <w:p w14:paraId="723D23EB" w14:textId="77777777" w:rsidR="00B53279" w:rsidRPr="00331059" w:rsidRDefault="00B53279" w:rsidP="00B53279">
      <w:pPr>
        <w:spacing w:line="360" w:lineRule="auto"/>
        <w:rPr>
          <w:rFonts w:asciiTheme="minorHAnsi" w:hAnsiTheme="minorHAnsi" w:cstheme="minorHAnsi"/>
        </w:rPr>
      </w:pPr>
    </w:p>
    <w:p w14:paraId="26C64D27" w14:textId="77777777" w:rsidR="00B53279" w:rsidRPr="006E1DB4" w:rsidRDefault="00B53279" w:rsidP="00B53279">
      <w:pPr>
        <w:spacing w:line="360" w:lineRule="auto"/>
        <w:rPr>
          <w:rFonts w:ascii="Courier" w:hAnsi="Courier" w:cstheme="minorHAnsi"/>
          <w:sz w:val="20"/>
          <w:szCs w:val="20"/>
        </w:rPr>
      </w:pPr>
      <w:r w:rsidRPr="006E1DB4">
        <w:rPr>
          <w:rFonts w:ascii="Courier" w:hAnsi="Courier" w:cstheme="minorHAnsi"/>
          <w:sz w:val="20"/>
          <w:szCs w:val="20"/>
        </w:rPr>
        <w:t xml:space="preserve">                                                     size correlation</w:t>
      </w:r>
    </w:p>
    <w:p w14:paraId="208A9D13" w14:textId="77777777" w:rsidR="00B53279" w:rsidRPr="006E1DB4" w:rsidRDefault="00B53279" w:rsidP="00B53279">
      <w:pPr>
        <w:spacing w:line="360" w:lineRule="auto"/>
        <w:rPr>
          <w:rFonts w:ascii="Courier" w:hAnsi="Courier" w:cstheme="minorHAnsi"/>
          <w:sz w:val="20"/>
          <w:szCs w:val="20"/>
        </w:rPr>
      </w:pPr>
      <w:r w:rsidRPr="006E1DB4">
        <w:rPr>
          <w:rFonts w:ascii="Courier" w:hAnsi="Courier" w:cstheme="minorHAnsi"/>
          <w:sz w:val="20"/>
          <w:szCs w:val="20"/>
        </w:rPr>
        <w:t>DIC                                                     1      0.8697</w:t>
      </w:r>
    </w:p>
    <w:p w14:paraId="00B89575" w14:textId="77777777" w:rsidR="00B53279" w:rsidRPr="006E1DB4" w:rsidRDefault="00B53279" w:rsidP="00B53279">
      <w:pPr>
        <w:spacing w:line="360" w:lineRule="auto"/>
        <w:rPr>
          <w:rFonts w:ascii="Courier" w:hAnsi="Courier" w:cstheme="minorHAnsi"/>
          <w:sz w:val="20"/>
          <w:szCs w:val="20"/>
        </w:rPr>
      </w:pPr>
      <w:r w:rsidRPr="006E1DB4">
        <w:rPr>
          <w:rFonts w:ascii="Courier" w:hAnsi="Courier" w:cstheme="minorHAnsi"/>
          <w:sz w:val="20"/>
          <w:szCs w:val="20"/>
        </w:rPr>
        <w:t>DIC P_SR                                                2      0.8823</w:t>
      </w:r>
    </w:p>
    <w:p w14:paraId="444A5BC8" w14:textId="77777777" w:rsidR="00B53279" w:rsidRPr="006E1DB4" w:rsidRDefault="00B53279" w:rsidP="00B53279">
      <w:pPr>
        <w:spacing w:line="360" w:lineRule="auto"/>
        <w:rPr>
          <w:rFonts w:ascii="Courier" w:hAnsi="Courier" w:cstheme="minorHAnsi"/>
          <w:sz w:val="20"/>
          <w:szCs w:val="20"/>
        </w:rPr>
      </w:pPr>
      <w:r w:rsidRPr="006E1DB4">
        <w:rPr>
          <w:rFonts w:ascii="Courier" w:hAnsi="Courier" w:cstheme="minorHAnsi"/>
          <w:sz w:val="20"/>
          <w:szCs w:val="20"/>
        </w:rPr>
        <w:t>DIC ECond P_SR                                          3      0.8775</w:t>
      </w:r>
    </w:p>
    <w:p w14:paraId="73AFDCEC" w14:textId="77777777" w:rsidR="00B53279" w:rsidRPr="006E1DB4" w:rsidRDefault="00B53279" w:rsidP="00B53279">
      <w:pPr>
        <w:spacing w:line="360" w:lineRule="auto"/>
        <w:rPr>
          <w:rFonts w:ascii="Courier" w:hAnsi="Courier" w:cstheme="minorHAnsi"/>
          <w:sz w:val="20"/>
          <w:szCs w:val="20"/>
          <w:lang w:val="es-ES_tradnl"/>
        </w:rPr>
      </w:pPr>
      <w:r w:rsidRPr="006E1DB4">
        <w:rPr>
          <w:rFonts w:ascii="Courier" w:hAnsi="Courier" w:cstheme="minorHAnsi"/>
          <w:sz w:val="20"/>
          <w:szCs w:val="20"/>
          <w:lang w:val="es-ES_tradnl"/>
        </w:rPr>
        <w:t>DIC DOC P_SR Si                                         4      0.8882</w:t>
      </w:r>
    </w:p>
    <w:p w14:paraId="3CBB4A29" w14:textId="77777777" w:rsidR="00B53279" w:rsidRPr="006E1DB4" w:rsidRDefault="00B53279" w:rsidP="00B53279">
      <w:pPr>
        <w:spacing w:line="360" w:lineRule="auto"/>
        <w:rPr>
          <w:rFonts w:ascii="Courier" w:hAnsi="Courier" w:cstheme="minorHAnsi"/>
          <w:sz w:val="20"/>
          <w:szCs w:val="20"/>
          <w:lang w:val="es-ES_tradnl"/>
        </w:rPr>
      </w:pPr>
      <w:r w:rsidRPr="006E1DB4">
        <w:rPr>
          <w:rFonts w:ascii="Courier" w:hAnsi="Courier" w:cstheme="minorHAnsi"/>
          <w:sz w:val="20"/>
          <w:szCs w:val="20"/>
          <w:lang w:val="es-ES_tradnl"/>
        </w:rPr>
        <w:t>DIC DOC ECond P_SR Si                                   5      0.8912</w:t>
      </w:r>
    </w:p>
    <w:p w14:paraId="7818ED9E" w14:textId="77777777" w:rsidR="00B53279" w:rsidRPr="006E1DB4" w:rsidRDefault="00B53279" w:rsidP="00B53279">
      <w:pPr>
        <w:spacing w:line="360" w:lineRule="auto"/>
        <w:rPr>
          <w:rFonts w:ascii="Courier" w:hAnsi="Courier" w:cstheme="minorHAnsi"/>
          <w:b/>
          <w:bCs/>
          <w:sz w:val="20"/>
          <w:szCs w:val="20"/>
          <w:lang w:val="es-ES_tradnl"/>
        </w:rPr>
      </w:pPr>
      <w:r w:rsidRPr="006E1DB4">
        <w:rPr>
          <w:rFonts w:ascii="Courier" w:hAnsi="Courier" w:cstheme="minorHAnsi"/>
          <w:b/>
          <w:bCs/>
          <w:sz w:val="20"/>
          <w:szCs w:val="20"/>
          <w:lang w:val="es-ES_tradnl"/>
        </w:rPr>
        <w:t>DIC DOC ECond N_NO3 P_SR Si                             6      0.9086</w:t>
      </w:r>
    </w:p>
    <w:p w14:paraId="6F60C7B9" w14:textId="77777777" w:rsidR="00B53279" w:rsidRPr="006E1DB4" w:rsidRDefault="00B53279" w:rsidP="00B53279">
      <w:pPr>
        <w:spacing w:line="360" w:lineRule="auto"/>
        <w:rPr>
          <w:rFonts w:ascii="Courier" w:hAnsi="Courier" w:cstheme="minorHAnsi"/>
          <w:sz w:val="20"/>
          <w:szCs w:val="20"/>
          <w:lang w:val="es-ES_tradnl"/>
        </w:rPr>
      </w:pPr>
      <w:r w:rsidRPr="006E1DB4">
        <w:rPr>
          <w:rFonts w:ascii="Courier" w:hAnsi="Courier" w:cstheme="minorHAnsi"/>
          <w:sz w:val="20"/>
          <w:szCs w:val="20"/>
          <w:lang w:val="es-ES_tradnl"/>
        </w:rPr>
        <w:t>DIC DOC ECond N_NO3 P_SR SO4 Si                         7      0.9017</w:t>
      </w:r>
    </w:p>
    <w:p w14:paraId="6EDAF1D3" w14:textId="77777777" w:rsidR="00B53279" w:rsidRPr="006E1DB4" w:rsidRDefault="00B53279" w:rsidP="00B53279">
      <w:pPr>
        <w:spacing w:line="360" w:lineRule="auto"/>
        <w:rPr>
          <w:rFonts w:ascii="Courier" w:hAnsi="Courier" w:cstheme="minorHAnsi"/>
          <w:sz w:val="20"/>
          <w:szCs w:val="20"/>
          <w:lang w:val="es-ES_tradnl"/>
        </w:rPr>
      </w:pPr>
      <w:r w:rsidRPr="006E1DB4">
        <w:rPr>
          <w:rFonts w:ascii="Courier" w:hAnsi="Courier" w:cstheme="minorHAnsi"/>
          <w:sz w:val="20"/>
          <w:szCs w:val="20"/>
          <w:lang w:val="es-ES_tradnl"/>
        </w:rPr>
        <w:t>DIC DOC ECond Fe N_NO3 P_SR SO4 Si                      8      0.8624</w:t>
      </w:r>
    </w:p>
    <w:p w14:paraId="607C21F6" w14:textId="77777777" w:rsidR="00B53279" w:rsidRPr="006E1DB4" w:rsidRDefault="00B53279" w:rsidP="00B53279">
      <w:pPr>
        <w:spacing w:line="360" w:lineRule="auto"/>
        <w:rPr>
          <w:rFonts w:ascii="Courier" w:hAnsi="Courier" w:cstheme="minorHAnsi"/>
          <w:sz w:val="20"/>
          <w:szCs w:val="20"/>
          <w:lang w:val="es-ES_tradnl"/>
        </w:rPr>
      </w:pPr>
      <w:r w:rsidRPr="006E1DB4">
        <w:rPr>
          <w:rFonts w:ascii="Courier" w:hAnsi="Courier" w:cstheme="minorHAnsi"/>
          <w:sz w:val="20"/>
          <w:szCs w:val="20"/>
          <w:lang w:val="es-ES_tradnl"/>
        </w:rPr>
        <w:t>DIC DOC ECond Fe N_NH3 N_NO3 P_SR SO4 Si                9      0.7582</w:t>
      </w:r>
    </w:p>
    <w:p w14:paraId="152FD361" w14:textId="77777777" w:rsidR="00B53279" w:rsidRPr="006E1DB4" w:rsidRDefault="00B53279" w:rsidP="00B53279">
      <w:pPr>
        <w:spacing w:line="360" w:lineRule="auto"/>
        <w:rPr>
          <w:rFonts w:ascii="Courier" w:hAnsi="Courier" w:cstheme="minorHAnsi"/>
          <w:sz w:val="20"/>
          <w:szCs w:val="20"/>
        </w:rPr>
      </w:pPr>
      <w:r w:rsidRPr="006E1DB4">
        <w:rPr>
          <w:rFonts w:ascii="Courier" w:hAnsi="Courier" w:cstheme="minorHAnsi"/>
          <w:sz w:val="20"/>
          <w:szCs w:val="20"/>
        </w:rPr>
        <w:t>DIC DOC ECond Fe N_NH3 N_NO3 P_SR SO4 Si H2S           10      0.6157</w:t>
      </w:r>
    </w:p>
    <w:p w14:paraId="028A4353" w14:textId="74369081" w:rsidR="00A36DD9" w:rsidRDefault="00B53279" w:rsidP="0050083A">
      <w:pPr>
        <w:spacing w:line="360" w:lineRule="auto"/>
        <w:rPr>
          <w:rFonts w:ascii="Courier" w:hAnsi="Courier" w:cstheme="minorHAnsi"/>
          <w:sz w:val="20"/>
          <w:szCs w:val="20"/>
        </w:rPr>
      </w:pPr>
      <w:r w:rsidRPr="006E1DB4">
        <w:rPr>
          <w:rFonts w:ascii="Courier" w:hAnsi="Courier" w:cstheme="minorHAnsi"/>
          <w:sz w:val="20"/>
          <w:szCs w:val="20"/>
        </w:rPr>
        <w:t>DIC DOC ECond Fe N_NH3 N_NO3 P_SR SO4 Si H2S methane   11      0.5518</w:t>
      </w:r>
    </w:p>
    <w:p w14:paraId="6C52910F" w14:textId="3693D161" w:rsidR="00B33A56" w:rsidRDefault="00B33A56" w:rsidP="0050083A">
      <w:pPr>
        <w:spacing w:line="360" w:lineRule="auto"/>
        <w:rPr>
          <w:rFonts w:ascii="Courier" w:hAnsi="Courier" w:cstheme="minorHAnsi"/>
          <w:sz w:val="20"/>
          <w:szCs w:val="20"/>
        </w:rPr>
      </w:pPr>
    </w:p>
    <w:p w14:paraId="5FD4437D" w14:textId="3D68477C" w:rsidR="00B33A56" w:rsidRDefault="00B33A56" w:rsidP="0050083A">
      <w:pPr>
        <w:spacing w:line="360" w:lineRule="auto"/>
        <w:rPr>
          <w:rFonts w:ascii="Courier" w:hAnsi="Courier" w:cstheme="minorHAnsi"/>
          <w:sz w:val="20"/>
          <w:szCs w:val="20"/>
        </w:rPr>
      </w:pPr>
    </w:p>
    <w:p w14:paraId="761FB548" w14:textId="6050769A" w:rsidR="00B33A56" w:rsidRDefault="00A84D73" w:rsidP="00B33A56">
      <w:pPr>
        <w:spacing w:line="360" w:lineRule="auto"/>
        <w:rPr>
          <w:rFonts w:asciiTheme="minorHAnsi" w:hAnsiTheme="minorHAnsi" w:cstheme="minorHAnsi"/>
        </w:rPr>
      </w:pPr>
      <w:r>
        <w:rPr>
          <w:rFonts w:asciiTheme="minorHAnsi" w:hAnsiTheme="minorHAnsi" w:cstheme="minorHAnsi"/>
        </w:rPr>
        <w:t xml:space="preserve">PERMANOVA </w:t>
      </w:r>
      <w:r w:rsidR="00B33A56" w:rsidRPr="00331059">
        <w:rPr>
          <w:rFonts w:asciiTheme="minorHAnsi" w:hAnsiTheme="minorHAnsi" w:cstheme="minorHAnsi"/>
        </w:rPr>
        <w:t xml:space="preserve">results </w:t>
      </w:r>
      <w:r w:rsidR="00036423">
        <w:rPr>
          <w:rFonts w:asciiTheme="minorHAnsi" w:hAnsiTheme="minorHAnsi" w:cstheme="minorHAnsi"/>
        </w:rPr>
        <w:t xml:space="preserve">from pairwise.adonis2 function </w:t>
      </w:r>
      <w:r w:rsidR="00B33A56" w:rsidRPr="00331059">
        <w:rPr>
          <w:rFonts w:asciiTheme="minorHAnsi" w:hAnsiTheme="minorHAnsi" w:cstheme="minorHAnsi"/>
        </w:rPr>
        <w:t>for comparisons of physicochemical parameters</w:t>
      </w:r>
      <w:r w:rsidR="00B33A56">
        <w:rPr>
          <w:rFonts w:asciiTheme="minorHAnsi" w:hAnsiTheme="minorHAnsi" w:cstheme="minorHAnsi"/>
        </w:rPr>
        <w:t xml:space="preserve"> by depth</w:t>
      </w:r>
      <w:r w:rsidR="00036423">
        <w:rPr>
          <w:rFonts w:asciiTheme="minorHAnsi" w:hAnsiTheme="minorHAnsi" w:cstheme="minorHAnsi"/>
        </w:rPr>
        <w:t>, p-values adjusted by Bonfer</w:t>
      </w:r>
      <w:r w:rsidR="00C7428C">
        <w:rPr>
          <w:rFonts w:asciiTheme="minorHAnsi" w:hAnsiTheme="minorHAnsi" w:cstheme="minorHAnsi"/>
        </w:rPr>
        <w:t>ron</w:t>
      </w:r>
      <w:r w:rsidR="00036423">
        <w:rPr>
          <w:rFonts w:asciiTheme="minorHAnsi" w:hAnsiTheme="minorHAnsi" w:cstheme="minorHAnsi"/>
        </w:rPr>
        <w:t>i method</w:t>
      </w:r>
      <w:r w:rsidR="00B33A56">
        <w:rPr>
          <w:rFonts w:asciiTheme="minorHAnsi" w:hAnsiTheme="minorHAnsi" w:cstheme="minorHAnsi"/>
        </w:rPr>
        <w:t>.</w:t>
      </w:r>
    </w:p>
    <w:p w14:paraId="533DE0A2" w14:textId="36CCC481" w:rsidR="00036423" w:rsidRDefault="00036423" w:rsidP="00B33A56">
      <w:pPr>
        <w:spacing w:line="360" w:lineRule="auto"/>
        <w:rPr>
          <w:rFonts w:asciiTheme="minorHAnsi" w:hAnsiTheme="minorHAnsi" w:cstheme="minorHAnsi"/>
        </w:rPr>
      </w:pPr>
    </w:p>
    <w:p w14:paraId="31D3C382" w14:textId="77777777" w:rsidR="001E2384" w:rsidRPr="0085356F" w:rsidRDefault="001E2384" w:rsidP="001E2384">
      <w:pPr>
        <w:spacing w:line="360" w:lineRule="auto"/>
        <w:rPr>
          <w:rFonts w:ascii="Courier" w:hAnsi="Courier" w:cstheme="minorHAnsi"/>
        </w:rPr>
      </w:pPr>
      <w:r w:rsidRPr="0085356F">
        <w:rPr>
          <w:rFonts w:ascii="Courier" w:hAnsi="Courier" w:cstheme="minorHAnsi"/>
        </w:rPr>
        <w:t xml:space="preserve">         Df SumOfSqs      R2        F Pr(&gt;F)    </w:t>
      </w:r>
    </w:p>
    <w:p w14:paraId="24001105" w14:textId="77777777" w:rsidR="001E2384" w:rsidRPr="0085356F" w:rsidRDefault="001E2384" w:rsidP="001E2384">
      <w:pPr>
        <w:spacing w:line="360" w:lineRule="auto"/>
        <w:rPr>
          <w:rFonts w:ascii="Courier" w:hAnsi="Courier" w:cstheme="minorHAnsi"/>
        </w:rPr>
      </w:pPr>
      <w:r w:rsidRPr="0085356F">
        <w:rPr>
          <w:rFonts w:ascii="Courier" w:hAnsi="Courier" w:cstheme="minorHAnsi"/>
        </w:rPr>
        <w:t>DIC       1   4.2919 0.55471 1078.368  0.001 ***</w:t>
      </w:r>
    </w:p>
    <w:p w14:paraId="3199A889" w14:textId="77777777" w:rsidR="001E2384" w:rsidRPr="0085356F" w:rsidRDefault="001E2384" w:rsidP="001E2384">
      <w:pPr>
        <w:spacing w:line="360" w:lineRule="auto"/>
        <w:rPr>
          <w:rFonts w:ascii="Courier" w:hAnsi="Courier" w:cstheme="minorHAnsi"/>
        </w:rPr>
      </w:pPr>
      <w:r w:rsidRPr="0085356F">
        <w:rPr>
          <w:rFonts w:ascii="Courier" w:hAnsi="Courier" w:cstheme="minorHAnsi"/>
        </w:rPr>
        <w:t>DOC       1   0.8455 0.10928  212.442  0.001 ***</w:t>
      </w:r>
    </w:p>
    <w:p w14:paraId="6EE360B1" w14:textId="77777777" w:rsidR="001E2384" w:rsidRPr="0085356F" w:rsidRDefault="001E2384" w:rsidP="001E2384">
      <w:pPr>
        <w:spacing w:line="360" w:lineRule="auto"/>
        <w:rPr>
          <w:rFonts w:ascii="Courier" w:hAnsi="Courier" w:cstheme="minorHAnsi"/>
        </w:rPr>
      </w:pPr>
      <w:r w:rsidRPr="0085356F">
        <w:rPr>
          <w:rFonts w:ascii="Courier" w:hAnsi="Courier" w:cstheme="minorHAnsi"/>
        </w:rPr>
        <w:t>ECond     1   0.3681 0.04758   92.494  0.001 ***</w:t>
      </w:r>
    </w:p>
    <w:p w14:paraId="240146BC" w14:textId="77777777" w:rsidR="001E2384" w:rsidRPr="0085356F" w:rsidRDefault="001E2384" w:rsidP="001E2384">
      <w:pPr>
        <w:spacing w:line="360" w:lineRule="auto"/>
        <w:rPr>
          <w:rFonts w:ascii="Courier" w:hAnsi="Courier" w:cstheme="minorHAnsi"/>
        </w:rPr>
      </w:pPr>
      <w:r w:rsidRPr="0085356F">
        <w:rPr>
          <w:rFonts w:ascii="Courier" w:hAnsi="Courier" w:cstheme="minorHAnsi"/>
        </w:rPr>
        <w:t>Fe        1   0.2954 0.03818   74.226  0.001 ***</w:t>
      </w:r>
    </w:p>
    <w:p w14:paraId="60036B71" w14:textId="77777777" w:rsidR="001E2384" w:rsidRPr="0085356F" w:rsidRDefault="001E2384" w:rsidP="001E2384">
      <w:pPr>
        <w:spacing w:line="360" w:lineRule="auto"/>
        <w:rPr>
          <w:rFonts w:ascii="Courier" w:hAnsi="Courier" w:cstheme="minorHAnsi"/>
        </w:rPr>
      </w:pPr>
      <w:r w:rsidRPr="0085356F">
        <w:rPr>
          <w:rFonts w:ascii="Courier" w:hAnsi="Courier" w:cstheme="minorHAnsi"/>
        </w:rPr>
        <w:t>N_NH3     1   0.3276 0.04234   82.302  0.001 ***</w:t>
      </w:r>
    </w:p>
    <w:p w14:paraId="7E3DC363" w14:textId="77777777" w:rsidR="001E2384" w:rsidRPr="0085356F" w:rsidRDefault="001E2384" w:rsidP="001E2384">
      <w:pPr>
        <w:spacing w:line="360" w:lineRule="auto"/>
        <w:rPr>
          <w:rFonts w:ascii="Courier" w:hAnsi="Courier" w:cstheme="minorHAnsi"/>
        </w:rPr>
      </w:pPr>
      <w:r w:rsidRPr="0085356F">
        <w:rPr>
          <w:rFonts w:ascii="Courier" w:hAnsi="Courier" w:cstheme="minorHAnsi"/>
        </w:rPr>
        <w:t>N_NO3     1   0.4002 0.05172  100.545  0.001 ***</w:t>
      </w:r>
    </w:p>
    <w:p w14:paraId="227D980A" w14:textId="77777777" w:rsidR="001E2384" w:rsidRPr="0085356F" w:rsidRDefault="001E2384" w:rsidP="001E2384">
      <w:pPr>
        <w:spacing w:line="360" w:lineRule="auto"/>
        <w:rPr>
          <w:rFonts w:ascii="Courier" w:hAnsi="Courier" w:cstheme="minorHAnsi"/>
        </w:rPr>
      </w:pPr>
      <w:r w:rsidRPr="0085356F">
        <w:rPr>
          <w:rFonts w:ascii="Courier" w:hAnsi="Courier" w:cstheme="minorHAnsi"/>
        </w:rPr>
        <w:t>P_SR      1   0.6903 0.08922  173.449  0.001 ***</w:t>
      </w:r>
    </w:p>
    <w:p w14:paraId="473E80D6" w14:textId="77777777" w:rsidR="001E2384" w:rsidRPr="0085356F" w:rsidRDefault="001E2384" w:rsidP="001E2384">
      <w:pPr>
        <w:spacing w:line="360" w:lineRule="auto"/>
        <w:rPr>
          <w:rFonts w:ascii="Courier" w:hAnsi="Courier" w:cstheme="minorHAnsi"/>
        </w:rPr>
      </w:pPr>
      <w:r w:rsidRPr="0085356F">
        <w:rPr>
          <w:rFonts w:ascii="Courier" w:hAnsi="Courier" w:cstheme="minorHAnsi"/>
        </w:rPr>
        <w:t>SO4       1   0.1028 0.01329   25.833  0.001 ***</w:t>
      </w:r>
    </w:p>
    <w:p w14:paraId="43E17D57" w14:textId="672300FB" w:rsidR="001E2384" w:rsidRPr="0085356F" w:rsidRDefault="001E2384" w:rsidP="001E2384">
      <w:pPr>
        <w:spacing w:line="360" w:lineRule="auto"/>
        <w:rPr>
          <w:rFonts w:ascii="Courier" w:hAnsi="Courier" w:cstheme="minorHAnsi"/>
        </w:rPr>
      </w:pPr>
      <w:r w:rsidRPr="0085356F">
        <w:rPr>
          <w:rFonts w:ascii="Courier" w:hAnsi="Courier" w:cstheme="minorHAnsi"/>
        </w:rPr>
        <w:t>Si        1   0.3358 0.04340   84.365  0.001 ***</w:t>
      </w:r>
    </w:p>
    <w:p w14:paraId="7A39A8FE" w14:textId="77777777" w:rsidR="00847771" w:rsidRPr="0085356F" w:rsidRDefault="00847771" w:rsidP="00847771">
      <w:pPr>
        <w:spacing w:line="360" w:lineRule="auto"/>
        <w:rPr>
          <w:rFonts w:ascii="Courier" w:hAnsi="Courier" w:cstheme="minorHAnsi"/>
        </w:rPr>
      </w:pPr>
      <w:r w:rsidRPr="0085356F">
        <w:rPr>
          <w:rFonts w:ascii="Courier" w:hAnsi="Courier" w:cstheme="minorHAnsi"/>
        </w:rPr>
        <w:t>H2S       1   0.3526 0.04557  88.585  0.001 ***</w:t>
      </w:r>
    </w:p>
    <w:p w14:paraId="1114FFE7" w14:textId="77777777" w:rsidR="00847771" w:rsidRPr="0085356F" w:rsidRDefault="00847771" w:rsidP="00847771">
      <w:pPr>
        <w:spacing w:line="360" w:lineRule="auto"/>
        <w:rPr>
          <w:rFonts w:ascii="Courier" w:hAnsi="Courier" w:cstheme="minorHAnsi"/>
        </w:rPr>
      </w:pPr>
      <w:r w:rsidRPr="0085356F">
        <w:rPr>
          <w:rFonts w:ascii="Courier" w:hAnsi="Courier" w:cstheme="minorHAnsi"/>
        </w:rPr>
        <w:t>methane   1   0.5776 0.07465 145.126  0.001 ***</w:t>
      </w:r>
    </w:p>
    <w:p w14:paraId="44E985DC" w14:textId="77777777" w:rsidR="00847771" w:rsidRPr="0085356F" w:rsidRDefault="00847771" w:rsidP="001E2384">
      <w:pPr>
        <w:spacing w:line="360" w:lineRule="auto"/>
        <w:rPr>
          <w:rFonts w:ascii="Courier" w:hAnsi="Courier" w:cstheme="minorHAnsi"/>
        </w:rPr>
      </w:pPr>
    </w:p>
    <w:p w14:paraId="3C924627" w14:textId="77777777" w:rsidR="001E2384" w:rsidRPr="0085356F" w:rsidRDefault="001E2384" w:rsidP="001E2384">
      <w:pPr>
        <w:spacing w:line="360" w:lineRule="auto"/>
        <w:rPr>
          <w:rFonts w:ascii="Courier" w:hAnsi="Courier" w:cstheme="minorHAnsi"/>
        </w:rPr>
      </w:pPr>
      <w:r w:rsidRPr="0085356F">
        <w:rPr>
          <w:rFonts w:ascii="Courier" w:hAnsi="Courier" w:cstheme="minorHAnsi"/>
        </w:rPr>
        <w:t xml:space="preserve">Residual 20   0.0796 0.01029                    </w:t>
      </w:r>
    </w:p>
    <w:p w14:paraId="529A0DF3" w14:textId="77777777" w:rsidR="001E2384" w:rsidRPr="0085356F" w:rsidRDefault="001E2384" w:rsidP="001E2384">
      <w:pPr>
        <w:spacing w:line="360" w:lineRule="auto"/>
        <w:rPr>
          <w:rFonts w:ascii="Courier" w:hAnsi="Courier" w:cstheme="minorHAnsi"/>
        </w:rPr>
      </w:pPr>
      <w:r w:rsidRPr="0085356F">
        <w:rPr>
          <w:rFonts w:ascii="Courier" w:hAnsi="Courier" w:cstheme="minorHAnsi"/>
        </w:rPr>
        <w:lastRenderedPageBreak/>
        <w:t xml:space="preserve">Total    29   7.7372 1.00000                    </w:t>
      </w:r>
    </w:p>
    <w:p w14:paraId="7B15FD90" w14:textId="77777777" w:rsidR="001E2384" w:rsidRPr="0085356F" w:rsidRDefault="001E2384" w:rsidP="001E2384">
      <w:pPr>
        <w:spacing w:line="360" w:lineRule="auto"/>
        <w:rPr>
          <w:rFonts w:ascii="Courier" w:hAnsi="Courier" w:cstheme="minorHAnsi"/>
        </w:rPr>
      </w:pPr>
      <w:r w:rsidRPr="0085356F">
        <w:rPr>
          <w:rFonts w:ascii="Courier" w:hAnsi="Courier" w:cstheme="minorHAnsi"/>
        </w:rPr>
        <w:t>---</w:t>
      </w:r>
    </w:p>
    <w:p w14:paraId="15AD78CC" w14:textId="77777777" w:rsidR="001E2384" w:rsidRPr="0085356F" w:rsidRDefault="001E2384" w:rsidP="001E2384">
      <w:pPr>
        <w:spacing w:line="360" w:lineRule="auto"/>
        <w:rPr>
          <w:rFonts w:ascii="Courier" w:hAnsi="Courier" w:cstheme="minorHAnsi"/>
        </w:rPr>
      </w:pPr>
      <w:r w:rsidRPr="0085356F">
        <w:rPr>
          <w:rFonts w:ascii="Courier" w:hAnsi="Courier" w:cstheme="minorHAnsi"/>
        </w:rPr>
        <w:t>Signif. codes:  0 ‘***’ 0.001 ‘**’ 0.01 ‘*’ 0.05 ‘.’ 0.1 ‘ ’ 1</w:t>
      </w:r>
    </w:p>
    <w:p w14:paraId="314C6975" w14:textId="77777777" w:rsidR="001E2384" w:rsidRDefault="001E2384" w:rsidP="00807903">
      <w:pPr>
        <w:spacing w:line="360" w:lineRule="auto"/>
        <w:rPr>
          <w:rFonts w:ascii="Courier" w:hAnsi="Courier" w:cstheme="minorHAnsi"/>
          <w:sz w:val="20"/>
          <w:szCs w:val="20"/>
        </w:rPr>
      </w:pPr>
    </w:p>
    <w:p w14:paraId="624983F5" w14:textId="77777777" w:rsidR="001A1D06" w:rsidRPr="006E1DB4" w:rsidRDefault="001A1D06" w:rsidP="00ED2D3F">
      <w:pPr>
        <w:spacing w:line="360" w:lineRule="auto"/>
        <w:rPr>
          <w:rFonts w:ascii="Courier" w:hAnsi="Courier" w:cstheme="minorHAnsi"/>
          <w:sz w:val="20"/>
          <w:szCs w:val="20"/>
        </w:rPr>
      </w:pPr>
    </w:p>
    <w:sectPr w:rsidR="001A1D06" w:rsidRPr="006E1DB4" w:rsidSect="0050083A">
      <w:pgSz w:w="11906" w:h="16838"/>
      <w:pgMar w:top="1440" w:right="1440" w:bottom="1440" w:left="1440" w:header="708" w:footer="708" w:gutter="0"/>
      <w:pgNumType w:start="1"/>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B7F2B" w16cex:dateUtc="2022-02-07T00:21:00Z"/>
  <w16cex:commentExtensible w16cex:durableId="25E6F1D8" w16cex:dateUtc="2022-03-24T0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AEBEE2" w16cid:durableId="25AB7F2B"/>
  <w16cid:commentId w16cid:paraId="233E5BAF" w16cid:durableId="25E6F1D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B79B8"/>
    <w:multiLevelType w:val="hybridMultilevel"/>
    <w:tmpl w:val="C3701098"/>
    <w:lvl w:ilvl="0" w:tplc="478C1958">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E13273"/>
    <w:multiLevelType w:val="hybridMultilevel"/>
    <w:tmpl w:val="A86479F4"/>
    <w:lvl w:ilvl="0" w:tplc="2B48B8A2">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292BD7"/>
    <w:multiLevelType w:val="multilevel"/>
    <w:tmpl w:val="420E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610AD0"/>
    <w:multiLevelType w:val="multilevel"/>
    <w:tmpl w:val="E3B8C78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279"/>
    <w:rsid w:val="00036423"/>
    <w:rsid w:val="00066C7C"/>
    <w:rsid w:val="000713A8"/>
    <w:rsid w:val="00096722"/>
    <w:rsid w:val="000B1062"/>
    <w:rsid w:val="000B17DD"/>
    <w:rsid w:val="000C1D4B"/>
    <w:rsid w:val="000D1DC5"/>
    <w:rsid w:val="000F7CEF"/>
    <w:rsid w:val="00121C7A"/>
    <w:rsid w:val="001470DC"/>
    <w:rsid w:val="00163A6F"/>
    <w:rsid w:val="001672D9"/>
    <w:rsid w:val="001858DC"/>
    <w:rsid w:val="001A1D06"/>
    <w:rsid w:val="001A6DF9"/>
    <w:rsid w:val="001D0987"/>
    <w:rsid w:val="001E2384"/>
    <w:rsid w:val="00262743"/>
    <w:rsid w:val="002E3CF9"/>
    <w:rsid w:val="002E4F57"/>
    <w:rsid w:val="002F6C75"/>
    <w:rsid w:val="0030150E"/>
    <w:rsid w:val="00320E99"/>
    <w:rsid w:val="00335844"/>
    <w:rsid w:val="00394A48"/>
    <w:rsid w:val="003C5959"/>
    <w:rsid w:val="003D3B0F"/>
    <w:rsid w:val="0041132E"/>
    <w:rsid w:val="00412C1A"/>
    <w:rsid w:val="004305FB"/>
    <w:rsid w:val="00446810"/>
    <w:rsid w:val="004717F8"/>
    <w:rsid w:val="004A0C52"/>
    <w:rsid w:val="004A579C"/>
    <w:rsid w:val="004A66C0"/>
    <w:rsid w:val="004B2EB4"/>
    <w:rsid w:val="004D328E"/>
    <w:rsid w:val="004F27AE"/>
    <w:rsid w:val="004F392F"/>
    <w:rsid w:val="0050083A"/>
    <w:rsid w:val="005264C7"/>
    <w:rsid w:val="00547D35"/>
    <w:rsid w:val="00582B3F"/>
    <w:rsid w:val="005A7B20"/>
    <w:rsid w:val="0060111E"/>
    <w:rsid w:val="00603BC3"/>
    <w:rsid w:val="00627CF6"/>
    <w:rsid w:val="00680060"/>
    <w:rsid w:val="00686D74"/>
    <w:rsid w:val="006A2E01"/>
    <w:rsid w:val="006B7F5F"/>
    <w:rsid w:val="006E1DB4"/>
    <w:rsid w:val="006F251A"/>
    <w:rsid w:val="006F5C3E"/>
    <w:rsid w:val="00716B59"/>
    <w:rsid w:val="0072011D"/>
    <w:rsid w:val="00750216"/>
    <w:rsid w:val="00750EBA"/>
    <w:rsid w:val="007604B6"/>
    <w:rsid w:val="0076771A"/>
    <w:rsid w:val="007815EB"/>
    <w:rsid w:val="00807903"/>
    <w:rsid w:val="0081413E"/>
    <w:rsid w:val="0081468E"/>
    <w:rsid w:val="00832F33"/>
    <w:rsid w:val="00835DFB"/>
    <w:rsid w:val="00837E2B"/>
    <w:rsid w:val="00847771"/>
    <w:rsid w:val="0085356F"/>
    <w:rsid w:val="00862CE3"/>
    <w:rsid w:val="008A7704"/>
    <w:rsid w:val="008B49F0"/>
    <w:rsid w:val="008C7B76"/>
    <w:rsid w:val="008E4484"/>
    <w:rsid w:val="008E7F03"/>
    <w:rsid w:val="008F030C"/>
    <w:rsid w:val="00924EA0"/>
    <w:rsid w:val="00934D07"/>
    <w:rsid w:val="0093649C"/>
    <w:rsid w:val="00943ED7"/>
    <w:rsid w:val="00980346"/>
    <w:rsid w:val="00981A7B"/>
    <w:rsid w:val="0098433F"/>
    <w:rsid w:val="009B7BD7"/>
    <w:rsid w:val="009C19DC"/>
    <w:rsid w:val="00A04271"/>
    <w:rsid w:val="00A36DD9"/>
    <w:rsid w:val="00A41362"/>
    <w:rsid w:val="00A47A6B"/>
    <w:rsid w:val="00A84D73"/>
    <w:rsid w:val="00A95838"/>
    <w:rsid w:val="00AA00F8"/>
    <w:rsid w:val="00AB0853"/>
    <w:rsid w:val="00AB1DFC"/>
    <w:rsid w:val="00AD0AAE"/>
    <w:rsid w:val="00AD5002"/>
    <w:rsid w:val="00AE0E53"/>
    <w:rsid w:val="00AF3F5F"/>
    <w:rsid w:val="00AF4198"/>
    <w:rsid w:val="00B33A56"/>
    <w:rsid w:val="00B43D67"/>
    <w:rsid w:val="00B53279"/>
    <w:rsid w:val="00B55307"/>
    <w:rsid w:val="00B64411"/>
    <w:rsid w:val="00B750F5"/>
    <w:rsid w:val="00B86A7C"/>
    <w:rsid w:val="00B93979"/>
    <w:rsid w:val="00B93A34"/>
    <w:rsid w:val="00BB3471"/>
    <w:rsid w:val="00BB412A"/>
    <w:rsid w:val="00BD1101"/>
    <w:rsid w:val="00BF3D02"/>
    <w:rsid w:val="00C04C95"/>
    <w:rsid w:val="00C06A71"/>
    <w:rsid w:val="00C1421D"/>
    <w:rsid w:val="00C2269E"/>
    <w:rsid w:val="00C27F7B"/>
    <w:rsid w:val="00C4359F"/>
    <w:rsid w:val="00C51116"/>
    <w:rsid w:val="00C63146"/>
    <w:rsid w:val="00C7428C"/>
    <w:rsid w:val="00CA27EC"/>
    <w:rsid w:val="00CC206A"/>
    <w:rsid w:val="00CC6286"/>
    <w:rsid w:val="00CF2898"/>
    <w:rsid w:val="00D1120D"/>
    <w:rsid w:val="00D22523"/>
    <w:rsid w:val="00D3049C"/>
    <w:rsid w:val="00D5224D"/>
    <w:rsid w:val="00D618B9"/>
    <w:rsid w:val="00D67F73"/>
    <w:rsid w:val="00D81A22"/>
    <w:rsid w:val="00D97368"/>
    <w:rsid w:val="00DA1AE3"/>
    <w:rsid w:val="00DA35AC"/>
    <w:rsid w:val="00DA562C"/>
    <w:rsid w:val="00DC0BDD"/>
    <w:rsid w:val="00DE0D21"/>
    <w:rsid w:val="00E023F1"/>
    <w:rsid w:val="00E26726"/>
    <w:rsid w:val="00E60D92"/>
    <w:rsid w:val="00E90E67"/>
    <w:rsid w:val="00E93A92"/>
    <w:rsid w:val="00EA75A7"/>
    <w:rsid w:val="00EB42CF"/>
    <w:rsid w:val="00ED2D3F"/>
    <w:rsid w:val="00F34031"/>
    <w:rsid w:val="00F46954"/>
    <w:rsid w:val="00F92028"/>
    <w:rsid w:val="00FB2FBB"/>
    <w:rsid w:val="00FE4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888F"/>
  <w15:chartTrackingRefBased/>
  <w15:docId w15:val="{5F096FA4-1F35-0843-91FA-45F7A62A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279"/>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3279"/>
    <w:rPr>
      <w:sz w:val="16"/>
      <w:szCs w:val="16"/>
    </w:rPr>
  </w:style>
  <w:style w:type="paragraph" w:styleId="CommentText">
    <w:name w:val="annotation text"/>
    <w:basedOn w:val="Normal"/>
    <w:link w:val="CommentTextChar"/>
    <w:uiPriority w:val="99"/>
    <w:semiHidden/>
    <w:unhideWhenUsed/>
    <w:rsid w:val="00B53279"/>
    <w:pPr>
      <w:spacing w:after="160"/>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B53279"/>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B5327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B53279"/>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B53279"/>
    <w:pPr>
      <w:spacing w:before="100" w:beforeAutospacing="1" w:after="100" w:afterAutospacing="1"/>
    </w:pPr>
  </w:style>
  <w:style w:type="character" w:customStyle="1" w:styleId="normaltextrun">
    <w:name w:val="normaltextrun"/>
    <w:basedOn w:val="DefaultParagraphFont"/>
    <w:rsid w:val="00B53279"/>
  </w:style>
  <w:style w:type="paragraph" w:styleId="ListParagraph">
    <w:name w:val="List Paragraph"/>
    <w:basedOn w:val="Normal"/>
    <w:uiPriority w:val="34"/>
    <w:qFormat/>
    <w:rsid w:val="00B53279"/>
    <w:pPr>
      <w:ind w:left="720"/>
      <w:contextualSpacing/>
    </w:pPr>
  </w:style>
  <w:style w:type="character" w:styleId="Emphasis">
    <w:name w:val="Emphasis"/>
    <w:basedOn w:val="DefaultParagraphFont"/>
    <w:uiPriority w:val="20"/>
    <w:qFormat/>
    <w:rsid w:val="00B53279"/>
    <w:rPr>
      <w:i/>
      <w:iCs/>
    </w:rPr>
  </w:style>
  <w:style w:type="character" w:styleId="Hyperlink">
    <w:name w:val="Hyperlink"/>
    <w:basedOn w:val="DefaultParagraphFont"/>
    <w:uiPriority w:val="99"/>
    <w:unhideWhenUsed/>
    <w:rsid w:val="00B53279"/>
    <w:rPr>
      <w:color w:val="0563C1" w:themeColor="hyperlink"/>
      <w:u w:val="single"/>
    </w:rPr>
  </w:style>
  <w:style w:type="character" w:customStyle="1" w:styleId="UnresolvedMention1">
    <w:name w:val="Unresolved Mention1"/>
    <w:basedOn w:val="DefaultParagraphFont"/>
    <w:uiPriority w:val="99"/>
    <w:semiHidden/>
    <w:unhideWhenUsed/>
    <w:rsid w:val="00B53279"/>
    <w:rPr>
      <w:color w:val="605E5C"/>
      <w:shd w:val="clear" w:color="auto" w:fill="E1DFDD"/>
    </w:rPr>
  </w:style>
  <w:style w:type="paragraph" w:styleId="HTMLPreformatted">
    <w:name w:val="HTML Preformatted"/>
    <w:basedOn w:val="Normal"/>
    <w:link w:val="HTMLPreformattedChar"/>
    <w:uiPriority w:val="99"/>
    <w:semiHidden/>
    <w:unhideWhenUsed/>
    <w:rsid w:val="00B5327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53279"/>
    <w:rPr>
      <w:rFonts w:ascii="Consolas" w:eastAsia="Times New Roman" w:hAnsi="Consolas" w:cs="Consolas"/>
      <w:sz w:val="20"/>
      <w:szCs w:val="20"/>
      <w:lang w:eastAsia="en-GB"/>
    </w:rPr>
  </w:style>
  <w:style w:type="character" w:styleId="FollowedHyperlink">
    <w:name w:val="FollowedHyperlink"/>
    <w:basedOn w:val="DefaultParagraphFont"/>
    <w:uiPriority w:val="99"/>
    <w:semiHidden/>
    <w:unhideWhenUsed/>
    <w:rsid w:val="00B53279"/>
    <w:rPr>
      <w:color w:val="954F72" w:themeColor="followedHyperlink"/>
      <w:u w:val="single"/>
    </w:rPr>
  </w:style>
  <w:style w:type="paragraph" w:customStyle="1" w:styleId="EndNoteBibliographyTitle">
    <w:name w:val="EndNote Bibliography Title"/>
    <w:basedOn w:val="Normal"/>
    <w:link w:val="EndNoteBibliographyTitleChar"/>
    <w:rsid w:val="00B53279"/>
    <w:pPr>
      <w:jc w:val="center"/>
    </w:pPr>
    <w:rPr>
      <w:lang w:val="en-GB"/>
    </w:rPr>
  </w:style>
  <w:style w:type="character" w:customStyle="1" w:styleId="EndNoteBibliographyTitleChar">
    <w:name w:val="EndNote Bibliography Title Char"/>
    <w:basedOn w:val="DefaultParagraphFont"/>
    <w:link w:val="EndNoteBibliographyTitle"/>
    <w:rsid w:val="00B53279"/>
    <w:rPr>
      <w:rFonts w:ascii="Times New Roman" w:eastAsia="Times New Roman" w:hAnsi="Times New Roman" w:cs="Times New Roman"/>
      <w:lang w:val="en-GB" w:eastAsia="en-GB"/>
    </w:rPr>
  </w:style>
  <w:style w:type="paragraph" w:customStyle="1" w:styleId="EndNoteBibliography">
    <w:name w:val="EndNote Bibliography"/>
    <w:basedOn w:val="Normal"/>
    <w:link w:val="EndNoteBibliographyChar"/>
    <w:rsid w:val="00B53279"/>
    <w:rPr>
      <w:lang w:val="en-GB"/>
    </w:rPr>
  </w:style>
  <w:style w:type="character" w:customStyle="1" w:styleId="EndNoteBibliographyChar">
    <w:name w:val="EndNote Bibliography Char"/>
    <w:basedOn w:val="DefaultParagraphFont"/>
    <w:link w:val="EndNoteBibliography"/>
    <w:rsid w:val="00B53279"/>
    <w:rPr>
      <w:rFonts w:ascii="Times New Roman" w:eastAsia="Times New Roman" w:hAnsi="Times New Roman" w:cs="Times New Roman"/>
      <w:lang w:val="en-GB" w:eastAsia="en-GB"/>
    </w:rPr>
  </w:style>
  <w:style w:type="paragraph" w:styleId="Revision">
    <w:name w:val="Revision"/>
    <w:hidden/>
    <w:uiPriority w:val="99"/>
    <w:semiHidden/>
    <w:rsid w:val="00B53279"/>
    <w:rPr>
      <w:rFonts w:ascii="Times New Roman" w:eastAsia="Times New Roman" w:hAnsi="Times New Roman" w:cs="Times New Roman"/>
      <w:lang w:eastAsia="en-GB"/>
    </w:rPr>
  </w:style>
  <w:style w:type="character" w:styleId="LineNumber">
    <w:name w:val="line number"/>
    <w:basedOn w:val="DefaultParagraphFont"/>
    <w:uiPriority w:val="99"/>
    <w:semiHidden/>
    <w:unhideWhenUsed/>
    <w:rsid w:val="00B53279"/>
  </w:style>
  <w:style w:type="paragraph" w:styleId="BalloonText">
    <w:name w:val="Balloon Text"/>
    <w:basedOn w:val="Normal"/>
    <w:link w:val="BalloonTextChar"/>
    <w:uiPriority w:val="99"/>
    <w:semiHidden/>
    <w:unhideWhenUsed/>
    <w:rsid w:val="00B532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279"/>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B53279"/>
    <w:rPr>
      <w:color w:val="605E5C"/>
      <w:shd w:val="clear" w:color="auto" w:fill="E1DFDD"/>
    </w:rPr>
  </w:style>
  <w:style w:type="table" w:styleId="TableGrid">
    <w:name w:val="Table Grid"/>
    <w:basedOn w:val="TableNormal"/>
    <w:uiPriority w:val="39"/>
    <w:rsid w:val="00B532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2bbpepyki">
    <w:name w:val="mark2bbpepyki"/>
    <w:basedOn w:val="DefaultParagraphFont"/>
    <w:rsid w:val="00B53279"/>
  </w:style>
  <w:style w:type="character" w:customStyle="1" w:styleId="identifier">
    <w:name w:val="identifier"/>
    <w:basedOn w:val="DefaultParagraphFont"/>
    <w:rsid w:val="00B53279"/>
  </w:style>
  <w:style w:type="character" w:customStyle="1" w:styleId="apple-converted-space">
    <w:name w:val="apple-converted-space"/>
    <w:basedOn w:val="DefaultParagraphFont"/>
    <w:rsid w:val="00B53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38017">
      <w:bodyDiv w:val="1"/>
      <w:marLeft w:val="0"/>
      <w:marRight w:val="0"/>
      <w:marTop w:val="0"/>
      <w:marBottom w:val="0"/>
      <w:divBdr>
        <w:top w:val="none" w:sz="0" w:space="0" w:color="auto"/>
        <w:left w:val="none" w:sz="0" w:space="0" w:color="auto"/>
        <w:bottom w:val="none" w:sz="0" w:space="0" w:color="auto"/>
        <w:right w:val="none" w:sz="0" w:space="0" w:color="auto"/>
      </w:divBdr>
    </w:div>
    <w:div w:id="94985779">
      <w:bodyDiv w:val="1"/>
      <w:marLeft w:val="0"/>
      <w:marRight w:val="0"/>
      <w:marTop w:val="0"/>
      <w:marBottom w:val="0"/>
      <w:divBdr>
        <w:top w:val="none" w:sz="0" w:space="0" w:color="auto"/>
        <w:left w:val="none" w:sz="0" w:space="0" w:color="auto"/>
        <w:bottom w:val="none" w:sz="0" w:space="0" w:color="auto"/>
        <w:right w:val="none" w:sz="0" w:space="0" w:color="auto"/>
      </w:divBdr>
    </w:div>
    <w:div w:id="157621018">
      <w:bodyDiv w:val="1"/>
      <w:marLeft w:val="0"/>
      <w:marRight w:val="0"/>
      <w:marTop w:val="0"/>
      <w:marBottom w:val="0"/>
      <w:divBdr>
        <w:top w:val="none" w:sz="0" w:space="0" w:color="auto"/>
        <w:left w:val="none" w:sz="0" w:space="0" w:color="auto"/>
        <w:bottom w:val="none" w:sz="0" w:space="0" w:color="auto"/>
        <w:right w:val="none" w:sz="0" w:space="0" w:color="auto"/>
      </w:divBdr>
    </w:div>
    <w:div w:id="170529656">
      <w:bodyDiv w:val="1"/>
      <w:marLeft w:val="0"/>
      <w:marRight w:val="0"/>
      <w:marTop w:val="0"/>
      <w:marBottom w:val="0"/>
      <w:divBdr>
        <w:top w:val="none" w:sz="0" w:space="0" w:color="auto"/>
        <w:left w:val="none" w:sz="0" w:space="0" w:color="auto"/>
        <w:bottom w:val="none" w:sz="0" w:space="0" w:color="auto"/>
        <w:right w:val="none" w:sz="0" w:space="0" w:color="auto"/>
      </w:divBdr>
    </w:div>
    <w:div w:id="240722805">
      <w:bodyDiv w:val="1"/>
      <w:marLeft w:val="0"/>
      <w:marRight w:val="0"/>
      <w:marTop w:val="0"/>
      <w:marBottom w:val="0"/>
      <w:divBdr>
        <w:top w:val="none" w:sz="0" w:space="0" w:color="auto"/>
        <w:left w:val="none" w:sz="0" w:space="0" w:color="auto"/>
        <w:bottom w:val="none" w:sz="0" w:space="0" w:color="auto"/>
        <w:right w:val="none" w:sz="0" w:space="0" w:color="auto"/>
      </w:divBdr>
    </w:div>
    <w:div w:id="290593241">
      <w:bodyDiv w:val="1"/>
      <w:marLeft w:val="0"/>
      <w:marRight w:val="0"/>
      <w:marTop w:val="0"/>
      <w:marBottom w:val="0"/>
      <w:divBdr>
        <w:top w:val="none" w:sz="0" w:space="0" w:color="auto"/>
        <w:left w:val="none" w:sz="0" w:space="0" w:color="auto"/>
        <w:bottom w:val="none" w:sz="0" w:space="0" w:color="auto"/>
        <w:right w:val="none" w:sz="0" w:space="0" w:color="auto"/>
      </w:divBdr>
    </w:div>
    <w:div w:id="443617326">
      <w:bodyDiv w:val="1"/>
      <w:marLeft w:val="0"/>
      <w:marRight w:val="0"/>
      <w:marTop w:val="0"/>
      <w:marBottom w:val="0"/>
      <w:divBdr>
        <w:top w:val="none" w:sz="0" w:space="0" w:color="auto"/>
        <w:left w:val="none" w:sz="0" w:space="0" w:color="auto"/>
        <w:bottom w:val="none" w:sz="0" w:space="0" w:color="auto"/>
        <w:right w:val="none" w:sz="0" w:space="0" w:color="auto"/>
      </w:divBdr>
    </w:div>
    <w:div w:id="458569539">
      <w:bodyDiv w:val="1"/>
      <w:marLeft w:val="0"/>
      <w:marRight w:val="0"/>
      <w:marTop w:val="0"/>
      <w:marBottom w:val="0"/>
      <w:divBdr>
        <w:top w:val="none" w:sz="0" w:space="0" w:color="auto"/>
        <w:left w:val="none" w:sz="0" w:space="0" w:color="auto"/>
        <w:bottom w:val="none" w:sz="0" w:space="0" w:color="auto"/>
        <w:right w:val="none" w:sz="0" w:space="0" w:color="auto"/>
      </w:divBdr>
    </w:div>
    <w:div w:id="497842118">
      <w:bodyDiv w:val="1"/>
      <w:marLeft w:val="0"/>
      <w:marRight w:val="0"/>
      <w:marTop w:val="0"/>
      <w:marBottom w:val="0"/>
      <w:divBdr>
        <w:top w:val="none" w:sz="0" w:space="0" w:color="auto"/>
        <w:left w:val="none" w:sz="0" w:space="0" w:color="auto"/>
        <w:bottom w:val="none" w:sz="0" w:space="0" w:color="auto"/>
        <w:right w:val="none" w:sz="0" w:space="0" w:color="auto"/>
      </w:divBdr>
    </w:div>
    <w:div w:id="512569234">
      <w:bodyDiv w:val="1"/>
      <w:marLeft w:val="0"/>
      <w:marRight w:val="0"/>
      <w:marTop w:val="0"/>
      <w:marBottom w:val="0"/>
      <w:divBdr>
        <w:top w:val="none" w:sz="0" w:space="0" w:color="auto"/>
        <w:left w:val="none" w:sz="0" w:space="0" w:color="auto"/>
        <w:bottom w:val="none" w:sz="0" w:space="0" w:color="auto"/>
        <w:right w:val="none" w:sz="0" w:space="0" w:color="auto"/>
      </w:divBdr>
    </w:div>
    <w:div w:id="555166323">
      <w:bodyDiv w:val="1"/>
      <w:marLeft w:val="0"/>
      <w:marRight w:val="0"/>
      <w:marTop w:val="0"/>
      <w:marBottom w:val="0"/>
      <w:divBdr>
        <w:top w:val="none" w:sz="0" w:space="0" w:color="auto"/>
        <w:left w:val="none" w:sz="0" w:space="0" w:color="auto"/>
        <w:bottom w:val="none" w:sz="0" w:space="0" w:color="auto"/>
        <w:right w:val="none" w:sz="0" w:space="0" w:color="auto"/>
      </w:divBdr>
    </w:div>
    <w:div w:id="558367249">
      <w:bodyDiv w:val="1"/>
      <w:marLeft w:val="0"/>
      <w:marRight w:val="0"/>
      <w:marTop w:val="0"/>
      <w:marBottom w:val="0"/>
      <w:divBdr>
        <w:top w:val="none" w:sz="0" w:space="0" w:color="auto"/>
        <w:left w:val="none" w:sz="0" w:space="0" w:color="auto"/>
        <w:bottom w:val="none" w:sz="0" w:space="0" w:color="auto"/>
        <w:right w:val="none" w:sz="0" w:space="0" w:color="auto"/>
      </w:divBdr>
    </w:div>
    <w:div w:id="578558689">
      <w:bodyDiv w:val="1"/>
      <w:marLeft w:val="0"/>
      <w:marRight w:val="0"/>
      <w:marTop w:val="0"/>
      <w:marBottom w:val="0"/>
      <w:divBdr>
        <w:top w:val="none" w:sz="0" w:space="0" w:color="auto"/>
        <w:left w:val="none" w:sz="0" w:space="0" w:color="auto"/>
        <w:bottom w:val="none" w:sz="0" w:space="0" w:color="auto"/>
        <w:right w:val="none" w:sz="0" w:space="0" w:color="auto"/>
      </w:divBdr>
    </w:div>
    <w:div w:id="596445700">
      <w:bodyDiv w:val="1"/>
      <w:marLeft w:val="0"/>
      <w:marRight w:val="0"/>
      <w:marTop w:val="0"/>
      <w:marBottom w:val="0"/>
      <w:divBdr>
        <w:top w:val="none" w:sz="0" w:space="0" w:color="auto"/>
        <w:left w:val="none" w:sz="0" w:space="0" w:color="auto"/>
        <w:bottom w:val="none" w:sz="0" w:space="0" w:color="auto"/>
        <w:right w:val="none" w:sz="0" w:space="0" w:color="auto"/>
      </w:divBdr>
    </w:div>
    <w:div w:id="614361596">
      <w:bodyDiv w:val="1"/>
      <w:marLeft w:val="0"/>
      <w:marRight w:val="0"/>
      <w:marTop w:val="0"/>
      <w:marBottom w:val="0"/>
      <w:divBdr>
        <w:top w:val="none" w:sz="0" w:space="0" w:color="auto"/>
        <w:left w:val="none" w:sz="0" w:space="0" w:color="auto"/>
        <w:bottom w:val="none" w:sz="0" w:space="0" w:color="auto"/>
        <w:right w:val="none" w:sz="0" w:space="0" w:color="auto"/>
      </w:divBdr>
    </w:div>
    <w:div w:id="631249957">
      <w:bodyDiv w:val="1"/>
      <w:marLeft w:val="0"/>
      <w:marRight w:val="0"/>
      <w:marTop w:val="0"/>
      <w:marBottom w:val="0"/>
      <w:divBdr>
        <w:top w:val="none" w:sz="0" w:space="0" w:color="auto"/>
        <w:left w:val="none" w:sz="0" w:space="0" w:color="auto"/>
        <w:bottom w:val="none" w:sz="0" w:space="0" w:color="auto"/>
        <w:right w:val="none" w:sz="0" w:space="0" w:color="auto"/>
      </w:divBdr>
    </w:div>
    <w:div w:id="716271693">
      <w:bodyDiv w:val="1"/>
      <w:marLeft w:val="0"/>
      <w:marRight w:val="0"/>
      <w:marTop w:val="0"/>
      <w:marBottom w:val="0"/>
      <w:divBdr>
        <w:top w:val="none" w:sz="0" w:space="0" w:color="auto"/>
        <w:left w:val="none" w:sz="0" w:space="0" w:color="auto"/>
        <w:bottom w:val="none" w:sz="0" w:space="0" w:color="auto"/>
        <w:right w:val="none" w:sz="0" w:space="0" w:color="auto"/>
      </w:divBdr>
    </w:div>
    <w:div w:id="750854024">
      <w:bodyDiv w:val="1"/>
      <w:marLeft w:val="0"/>
      <w:marRight w:val="0"/>
      <w:marTop w:val="0"/>
      <w:marBottom w:val="0"/>
      <w:divBdr>
        <w:top w:val="none" w:sz="0" w:space="0" w:color="auto"/>
        <w:left w:val="none" w:sz="0" w:space="0" w:color="auto"/>
        <w:bottom w:val="none" w:sz="0" w:space="0" w:color="auto"/>
        <w:right w:val="none" w:sz="0" w:space="0" w:color="auto"/>
      </w:divBdr>
    </w:div>
    <w:div w:id="847207676">
      <w:bodyDiv w:val="1"/>
      <w:marLeft w:val="0"/>
      <w:marRight w:val="0"/>
      <w:marTop w:val="0"/>
      <w:marBottom w:val="0"/>
      <w:divBdr>
        <w:top w:val="none" w:sz="0" w:space="0" w:color="auto"/>
        <w:left w:val="none" w:sz="0" w:space="0" w:color="auto"/>
        <w:bottom w:val="none" w:sz="0" w:space="0" w:color="auto"/>
        <w:right w:val="none" w:sz="0" w:space="0" w:color="auto"/>
      </w:divBdr>
    </w:div>
    <w:div w:id="875771602">
      <w:bodyDiv w:val="1"/>
      <w:marLeft w:val="0"/>
      <w:marRight w:val="0"/>
      <w:marTop w:val="0"/>
      <w:marBottom w:val="0"/>
      <w:divBdr>
        <w:top w:val="none" w:sz="0" w:space="0" w:color="auto"/>
        <w:left w:val="none" w:sz="0" w:space="0" w:color="auto"/>
        <w:bottom w:val="none" w:sz="0" w:space="0" w:color="auto"/>
        <w:right w:val="none" w:sz="0" w:space="0" w:color="auto"/>
      </w:divBdr>
    </w:div>
    <w:div w:id="891187853">
      <w:bodyDiv w:val="1"/>
      <w:marLeft w:val="0"/>
      <w:marRight w:val="0"/>
      <w:marTop w:val="0"/>
      <w:marBottom w:val="0"/>
      <w:divBdr>
        <w:top w:val="none" w:sz="0" w:space="0" w:color="auto"/>
        <w:left w:val="none" w:sz="0" w:space="0" w:color="auto"/>
        <w:bottom w:val="none" w:sz="0" w:space="0" w:color="auto"/>
        <w:right w:val="none" w:sz="0" w:space="0" w:color="auto"/>
      </w:divBdr>
    </w:div>
    <w:div w:id="901142106">
      <w:bodyDiv w:val="1"/>
      <w:marLeft w:val="0"/>
      <w:marRight w:val="0"/>
      <w:marTop w:val="0"/>
      <w:marBottom w:val="0"/>
      <w:divBdr>
        <w:top w:val="none" w:sz="0" w:space="0" w:color="auto"/>
        <w:left w:val="none" w:sz="0" w:space="0" w:color="auto"/>
        <w:bottom w:val="none" w:sz="0" w:space="0" w:color="auto"/>
        <w:right w:val="none" w:sz="0" w:space="0" w:color="auto"/>
      </w:divBdr>
    </w:div>
    <w:div w:id="923761814">
      <w:bodyDiv w:val="1"/>
      <w:marLeft w:val="0"/>
      <w:marRight w:val="0"/>
      <w:marTop w:val="0"/>
      <w:marBottom w:val="0"/>
      <w:divBdr>
        <w:top w:val="none" w:sz="0" w:space="0" w:color="auto"/>
        <w:left w:val="none" w:sz="0" w:space="0" w:color="auto"/>
        <w:bottom w:val="none" w:sz="0" w:space="0" w:color="auto"/>
        <w:right w:val="none" w:sz="0" w:space="0" w:color="auto"/>
      </w:divBdr>
    </w:div>
    <w:div w:id="935015395">
      <w:bodyDiv w:val="1"/>
      <w:marLeft w:val="0"/>
      <w:marRight w:val="0"/>
      <w:marTop w:val="0"/>
      <w:marBottom w:val="0"/>
      <w:divBdr>
        <w:top w:val="none" w:sz="0" w:space="0" w:color="auto"/>
        <w:left w:val="none" w:sz="0" w:space="0" w:color="auto"/>
        <w:bottom w:val="none" w:sz="0" w:space="0" w:color="auto"/>
        <w:right w:val="none" w:sz="0" w:space="0" w:color="auto"/>
      </w:divBdr>
    </w:div>
    <w:div w:id="1028026696">
      <w:bodyDiv w:val="1"/>
      <w:marLeft w:val="0"/>
      <w:marRight w:val="0"/>
      <w:marTop w:val="0"/>
      <w:marBottom w:val="0"/>
      <w:divBdr>
        <w:top w:val="none" w:sz="0" w:space="0" w:color="auto"/>
        <w:left w:val="none" w:sz="0" w:space="0" w:color="auto"/>
        <w:bottom w:val="none" w:sz="0" w:space="0" w:color="auto"/>
        <w:right w:val="none" w:sz="0" w:space="0" w:color="auto"/>
      </w:divBdr>
    </w:div>
    <w:div w:id="1097874073">
      <w:bodyDiv w:val="1"/>
      <w:marLeft w:val="0"/>
      <w:marRight w:val="0"/>
      <w:marTop w:val="0"/>
      <w:marBottom w:val="0"/>
      <w:divBdr>
        <w:top w:val="none" w:sz="0" w:space="0" w:color="auto"/>
        <w:left w:val="none" w:sz="0" w:space="0" w:color="auto"/>
        <w:bottom w:val="none" w:sz="0" w:space="0" w:color="auto"/>
        <w:right w:val="none" w:sz="0" w:space="0" w:color="auto"/>
      </w:divBdr>
    </w:div>
    <w:div w:id="1171064243">
      <w:bodyDiv w:val="1"/>
      <w:marLeft w:val="0"/>
      <w:marRight w:val="0"/>
      <w:marTop w:val="0"/>
      <w:marBottom w:val="0"/>
      <w:divBdr>
        <w:top w:val="none" w:sz="0" w:space="0" w:color="auto"/>
        <w:left w:val="none" w:sz="0" w:space="0" w:color="auto"/>
        <w:bottom w:val="none" w:sz="0" w:space="0" w:color="auto"/>
        <w:right w:val="none" w:sz="0" w:space="0" w:color="auto"/>
      </w:divBdr>
    </w:div>
    <w:div w:id="1180316158">
      <w:bodyDiv w:val="1"/>
      <w:marLeft w:val="0"/>
      <w:marRight w:val="0"/>
      <w:marTop w:val="0"/>
      <w:marBottom w:val="0"/>
      <w:divBdr>
        <w:top w:val="none" w:sz="0" w:space="0" w:color="auto"/>
        <w:left w:val="none" w:sz="0" w:space="0" w:color="auto"/>
        <w:bottom w:val="none" w:sz="0" w:space="0" w:color="auto"/>
        <w:right w:val="none" w:sz="0" w:space="0" w:color="auto"/>
      </w:divBdr>
    </w:div>
    <w:div w:id="1266497773">
      <w:bodyDiv w:val="1"/>
      <w:marLeft w:val="0"/>
      <w:marRight w:val="0"/>
      <w:marTop w:val="0"/>
      <w:marBottom w:val="0"/>
      <w:divBdr>
        <w:top w:val="none" w:sz="0" w:space="0" w:color="auto"/>
        <w:left w:val="none" w:sz="0" w:space="0" w:color="auto"/>
        <w:bottom w:val="none" w:sz="0" w:space="0" w:color="auto"/>
        <w:right w:val="none" w:sz="0" w:space="0" w:color="auto"/>
      </w:divBdr>
    </w:div>
    <w:div w:id="1272008145">
      <w:bodyDiv w:val="1"/>
      <w:marLeft w:val="0"/>
      <w:marRight w:val="0"/>
      <w:marTop w:val="0"/>
      <w:marBottom w:val="0"/>
      <w:divBdr>
        <w:top w:val="none" w:sz="0" w:space="0" w:color="auto"/>
        <w:left w:val="none" w:sz="0" w:space="0" w:color="auto"/>
        <w:bottom w:val="none" w:sz="0" w:space="0" w:color="auto"/>
        <w:right w:val="none" w:sz="0" w:space="0" w:color="auto"/>
      </w:divBdr>
    </w:div>
    <w:div w:id="1376931890">
      <w:bodyDiv w:val="1"/>
      <w:marLeft w:val="0"/>
      <w:marRight w:val="0"/>
      <w:marTop w:val="0"/>
      <w:marBottom w:val="0"/>
      <w:divBdr>
        <w:top w:val="none" w:sz="0" w:space="0" w:color="auto"/>
        <w:left w:val="none" w:sz="0" w:space="0" w:color="auto"/>
        <w:bottom w:val="none" w:sz="0" w:space="0" w:color="auto"/>
        <w:right w:val="none" w:sz="0" w:space="0" w:color="auto"/>
      </w:divBdr>
    </w:div>
    <w:div w:id="1383210660">
      <w:bodyDiv w:val="1"/>
      <w:marLeft w:val="0"/>
      <w:marRight w:val="0"/>
      <w:marTop w:val="0"/>
      <w:marBottom w:val="0"/>
      <w:divBdr>
        <w:top w:val="none" w:sz="0" w:space="0" w:color="auto"/>
        <w:left w:val="none" w:sz="0" w:space="0" w:color="auto"/>
        <w:bottom w:val="none" w:sz="0" w:space="0" w:color="auto"/>
        <w:right w:val="none" w:sz="0" w:space="0" w:color="auto"/>
      </w:divBdr>
    </w:div>
    <w:div w:id="1441098598">
      <w:bodyDiv w:val="1"/>
      <w:marLeft w:val="0"/>
      <w:marRight w:val="0"/>
      <w:marTop w:val="0"/>
      <w:marBottom w:val="0"/>
      <w:divBdr>
        <w:top w:val="none" w:sz="0" w:space="0" w:color="auto"/>
        <w:left w:val="none" w:sz="0" w:space="0" w:color="auto"/>
        <w:bottom w:val="none" w:sz="0" w:space="0" w:color="auto"/>
        <w:right w:val="none" w:sz="0" w:space="0" w:color="auto"/>
      </w:divBdr>
    </w:div>
    <w:div w:id="1452288813">
      <w:bodyDiv w:val="1"/>
      <w:marLeft w:val="0"/>
      <w:marRight w:val="0"/>
      <w:marTop w:val="0"/>
      <w:marBottom w:val="0"/>
      <w:divBdr>
        <w:top w:val="none" w:sz="0" w:space="0" w:color="auto"/>
        <w:left w:val="none" w:sz="0" w:space="0" w:color="auto"/>
        <w:bottom w:val="none" w:sz="0" w:space="0" w:color="auto"/>
        <w:right w:val="none" w:sz="0" w:space="0" w:color="auto"/>
      </w:divBdr>
    </w:div>
    <w:div w:id="1503811091">
      <w:bodyDiv w:val="1"/>
      <w:marLeft w:val="0"/>
      <w:marRight w:val="0"/>
      <w:marTop w:val="0"/>
      <w:marBottom w:val="0"/>
      <w:divBdr>
        <w:top w:val="none" w:sz="0" w:space="0" w:color="auto"/>
        <w:left w:val="none" w:sz="0" w:space="0" w:color="auto"/>
        <w:bottom w:val="none" w:sz="0" w:space="0" w:color="auto"/>
        <w:right w:val="none" w:sz="0" w:space="0" w:color="auto"/>
      </w:divBdr>
    </w:div>
    <w:div w:id="1684697490">
      <w:bodyDiv w:val="1"/>
      <w:marLeft w:val="0"/>
      <w:marRight w:val="0"/>
      <w:marTop w:val="0"/>
      <w:marBottom w:val="0"/>
      <w:divBdr>
        <w:top w:val="none" w:sz="0" w:space="0" w:color="auto"/>
        <w:left w:val="none" w:sz="0" w:space="0" w:color="auto"/>
        <w:bottom w:val="none" w:sz="0" w:space="0" w:color="auto"/>
        <w:right w:val="none" w:sz="0" w:space="0" w:color="auto"/>
      </w:divBdr>
    </w:div>
    <w:div w:id="1798915421">
      <w:bodyDiv w:val="1"/>
      <w:marLeft w:val="0"/>
      <w:marRight w:val="0"/>
      <w:marTop w:val="0"/>
      <w:marBottom w:val="0"/>
      <w:divBdr>
        <w:top w:val="none" w:sz="0" w:space="0" w:color="auto"/>
        <w:left w:val="none" w:sz="0" w:space="0" w:color="auto"/>
        <w:bottom w:val="none" w:sz="0" w:space="0" w:color="auto"/>
        <w:right w:val="none" w:sz="0" w:space="0" w:color="auto"/>
      </w:divBdr>
    </w:div>
    <w:div w:id="1822696967">
      <w:bodyDiv w:val="1"/>
      <w:marLeft w:val="0"/>
      <w:marRight w:val="0"/>
      <w:marTop w:val="0"/>
      <w:marBottom w:val="0"/>
      <w:divBdr>
        <w:top w:val="none" w:sz="0" w:space="0" w:color="auto"/>
        <w:left w:val="none" w:sz="0" w:space="0" w:color="auto"/>
        <w:bottom w:val="none" w:sz="0" w:space="0" w:color="auto"/>
        <w:right w:val="none" w:sz="0" w:space="0" w:color="auto"/>
      </w:divBdr>
    </w:div>
    <w:div w:id="207330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Elbourne</dc:creator>
  <cp:keywords/>
  <dc:description/>
  <cp:lastModifiedBy>Kristine Crizelle Devillena</cp:lastModifiedBy>
  <cp:revision>7</cp:revision>
  <dcterms:created xsi:type="dcterms:W3CDTF">2022-03-28T02:43:00Z</dcterms:created>
  <dcterms:modified xsi:type="dcterms:W3CDTF">2022-06-18T04:38:00Z</dcterms:modified>
</cp:coreProperties>
</file>