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842DB" w14:textId="3B74FE90" w:rsidR="006C37C3" w:rsidRDefault="00A12CE3" w:rsidP="006C37C3">
      <w:pPr>
        <w:rPr>
          <w:rFonts w:ascii="Times New Roman" w:eastAsia="等线" w:hAnsi="Times New Roman" w:cs="Times New Roman"/>
          <w:b/>
          <w:bCs/>
          <w:kern w:val="0"/>
          <w:szCs w:val="21"/>
          <w:lang w:bidi="ar"/>
        </w:rPr>
      </w:pPr>
      <w:r w:rsidRPr="00B86092">
        <w:rPr>
          <w:rFonts w:ascii="Times New Roman" w:eastAsia="等线" w:hAnsi="Times New Roman" w:cs="Times New Roman"/>
          <w:b/>
          <w:bCs/>
          <w:color w:val="3333FF"/>
          <w:kern w:val="0"/>
          <w:szCs w:val="21"/>
          <w:lang w:bidi="ar"/>
        </w:rPr>
        <w:t>S</w:t>
      </w:r>
      <w:r w:rsidRPr="00B86092">
        <w:rPr>
          <w:rFonts w:ascii="Times New Roman" w:eastAsia="等线" w:hAnsi="Times New Roman" w:cs="Times New Roman" w:hint="eastAsia"/>
          <w:b/>
          <w:bCs/>
          <w:color w:val="3333FF"/>
          <w:kern w:val="0"/>
          <w:szCs w:val="21"/>
          <w:lang w:bidi="ar"/>
        </w:rPr>
        <w:t>u</w:t>
      </w:r>
      <w:r w:rsidRPr="00B86092">
        <w:rPr>
          <w:rFonts w:ascii="Times New Roman" w:eastAsia="等线" w:hAnsi="Times New Roman" w:cs="Times New Roman"/>
          <w:b/>
          <w:bCs/>
          <w:color w:val="3333FF"/>
          <w:kern w:val="0"/>
          <w:szCs w:val="21"/>
          <w:lang w:bidi="ar"/>
        </w:rPr>
        <w:t xml:space="preserve">pplemental </w:t>
      </w:r>
      <w:r w:rsidR="006C37C3" w:rsidRPr="00B86092">
        <w:rPr>
          <w:rFonts w:ascii="Times New Roman" w:eastAsia="等线" w:hAnsi="Times New Roman" w:cs="Times New Roman"/>
          <w:b/>
          <w:bCs/>
          <w:color w:val="3333FF"/>
          <w:kern w:val="0"/>
          <w:szCs w:val="21"/>
          <w:lang w:bidi="ar"/>
        </w:rPr>
        <w:t xml:space="preserve">Table </w:t>
      </w:r>
      <w:r w:rsidRPr="00B86092">
        <w:rPr>
          <w:rFonts w:ascii="Times New Roman" w:eastAsia="等线" w:hAnsi="Times New Roman" w:cs="Times New Roman"/>
          <w:b/>
          <w:bCs/>
          <w:color w:val="3333FF"/>
          <w:kern w:val="0"/>
          <w:szCs w:val="21"/>
          <w:lang w:bidi="ar"/>
        </w:rPr>
        <w:t>1</w:t>
      </w:r>
      <w:r w:rsidR="006C37C3" w:rsidRPr="00B86092">
        <w:rPr>
          <w:rFonts w:ascii="Times New Roman" w:eastAsia="等线" w:hAnsi="Times New Roman" w:cs="Times New Roman"/>
          <w:b/>
          <w:bCs/>
          <w:color w:val="3333FF"/>
          <w:kern w:val="0"/>
          <w:szCs w:val="21"/>
          <w:lang w:bidi="ar"/>
        </w:rPr>
        <w:t xml:space="preserve">. </w:t>
      </w:r>
      <w:r w:rsidR="006C37C3" w:rsidRPr="00F11C1C">
        <w:rPr>
          <w:rFonts w:ascii="Times New Roman" w:eastAsia="等线" w:hAnsi="Times New Roman" w:cs="Times New Roman"/>
          <w:b/>
          <w:bCs/>
          <w:kern w:val="0"/>
          <w:szCs w:val="21"/>
          <w:lang w:bidi="ar"/>
        </w:rPr>
        <w:t>Multivariate Cox Regression Analysis of the Risk Factors for All-cause Mortality in CKD5 Patients</w:t>
      </w:r>
    </w:p>
    <w:p w14:paraId="12569EBA" w14:textId="77777777" w:rsidR="009078AE" w:rsidRPr="00F11C1C" w:rsidRDefault="009078AE" w:rsidP="006C37C3">
      <w:pPr>
        <w:rPr>
          <w:rFonts w:ascii="Times New Roman" w:eastAsia="等线" w:hAnsi="Times New Roman" w:cs="Times New Roman"/>
          <w:b/>
          <w:bCs/>
          <w:kern w:val="0"/>
          <w:szCs w:val="21"/>
          <w:lang w:bidi="ar"/>
        </w:rPr>
      </w:pPr>
    </w:p>
    <w:tbl>
      <w:tblPr>
        <w:tblStyle w:val="a5"/>
        <w:tblW w:w="8226" w:type="dxa"/>
        <w:jc w:val="center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4"/>
        <w:gridCol w:w="2918"/>
        <w:gridCol w:w="1274"/>
      </w:tblGrid>
      <w:tr w:rsidR="006C37C3" w:rsidRPr="006C37C3" w14:paraId="0F5E6E6C" w14:textId="77777777" w:rsidTr="00172BFA">
        <w:trPr>
          <w:trHeight w:val="509"/>
          <w:jc w:val="center"/>
        </w:trPr>
        <w:tc>
          <w:tcPr>
            <w:tcW w:w="40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9BD74" w14:textId="77777777" w:rsidR="006C37C3" w:rsidRPr="006C37C3" w:rsidRDefault="006C37C3" w:rsidP="0061038A">
            <w:pPr>
              <w:widowControl/>
              <w:spacing w:before="100" w:beforeAutospacing="1" w:after="100" w:afterAutospacing="1" w:line="240" w:lineRule="atLeast"/>
              <w:rPr>
                <w:b/>
                <w:bCs/>
                <w:sz w:val="18"/>
                <w:szCs w:val="18"/>
              </w:rPr>
            </w:pPr>
            <w:r w:rsidRPr="006C37C3">
              <w:rPr>
                <w:b/>
                <w:bCs/>
                <w:color w:val="000000"/>
                <w:sz w:val="18"/>
                <w:szCs w:val="18"/>
              </w:rPr>
              <w:t>Heart rate variability</w:t>
            </w:r>
          </w:p>
        </w:tc>
        <w:tc>
          <w:tcPr>
            <w:tcW w:w="29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25C238" w14:textId="77777777" w:rsidR="006C37C3" w:rsidRPr="006C37C3" w:rsidRDefault="006C37C3" w:rsidP="0061038A">
            <w:pPr>
              <w:widowControl/>
              <w:spacing w:before="100" w:beforeAutospacing="1" w:after="100" w:afterAutospacing="1" w:line="2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6C37C3">
              <w:rPr>
                <w:b/>
                <w:bCs/>
                <w:sz w:val="18"/>
                <w:szCs w:val="18"/>
              </w:rPr>
              <w:t>Multivariate model</w:t>
            </w:r>
          </w:p>
          <w:p w14:paraId="14987EDE" w14:textId="0008B51C" w:rsidR="006C37C3" w:rsidRPr="006C37C3" w:rsidRDefault="006C37C3" w:rsidP="0061038A">
            <w:pPr>
              <w:widowControl/>
              <w:spacing w:before="100" w:beforeAutospacing="1" w:after="100" w:afterAutospacing="1" w:line="2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6C37C3">
              <w:rPr>
                <w:b/>
                <w:bCs/>
                <w:sz w:val="18"/>
                <w:szCs w:val="18"/>
              </w:rPr>
              <w:t>HR (95%CI)</w:t>
            </w:r>
          </w:p>
        </w:tc>
        <w:tc>
          <w:tcPr>
            <w:tcW w:w="12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47B7AE" w14:textId="77777777" w:rsidR="006C37C3" w:rsidRPr="006C37C3" w:rsidRDefault="006C37C3" w:rsidP="0061038A">
            <w:pPr>
              <w:widowControl/>
              <w:spacing w:before="100" w:beforeAutospacing="1" w:after="100" w:afterAutospacing="1" w:line="2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6C37C3">
              <w:rPr>
                <w:b/>
                <w:bCs/>
                <w:i/>
                <w:iCs/>
                <w:sz w:val="18"/>
                <w:szCs w:val="18"/>
              </w:rPr>
              <w:t>P</w:t>
            </w:r>
            <w:r w:rsidRPr="006C37C3">
              <w:rPr>
                <w:b/>
                <w:bCs/>
                <w:sz w:val="18"/>
                <w:szCs w:val="18"/>
              </w:rPr>
              <w:t>-value</w:t>
            </w:r>
          </w:p>
        </w:tc>
      </w:tr>
      <w:tr w:rsidR="006C37C3" w:rsidRPr="006C37C3" w14:paraId="1BCBFEAE" w14:textId="77777777" w:rsidTr="00172BFA">
        <w:trPr>
          <w:trHeight w:val="430"/>
          <w:jc w:val="center"/>
        </w:trPr>
        <w:tc>
          <w:tcPr>
            <w:tcW w:w="4034" w:type="dxa"/>
            <w:tcBorders>
              <w:top w:val="single" w:sz="4" w:space="0" w:color="auto"/>
            </w:tcBorders>
            <w:vAlign w:val="center"/>
          </w:tcPr>
          <w:p w14:paraId="34BEE167" w14:textId="77777777" w:rsidR="006C37C3" w:rsidRPr="0016135F" w:rsidRDefault="006C37C3" w:rsidP="006C37C3">
            <w:pPr>
              <w:widowControl/>
              <w:spacing w:beforeAutospacing="1" w:afterAutospacing="1"/>
              <w:rPr>
                <w:b/>
                <w:bCs/>
                <w:sz w:val="18"/>
                <w:szCs w:val="18"/>
              </w:rPr>
            </w:pPr>
            <w:r w:rsidRPr="0016135F">
              <w:rPr>
                <w:b/>
                <w:bCs/>
                <w:sz w:val="18"/>
                <w:szCs w:val="18"/>
              </w:rPr>
              <w:t>MHR(bpm)</w:t>
            </w:r>
          </w:p>
        </w:tc>
        <w:tc>
          <w:tcPr>
            <w:tcW w:w="2918" w:type="dxa"/>
            <w:tcBorders>
              <w:top w:val="single" w:sz="4" w:space="0" w:color="auto"/>
            </w:tcBorders>
            <w:vAlign w:val="center"/>
          </w:tcPr>
          <w:p w14:paraId="19DA00CA" w14:textId="488C3E55" w:rsidR="006C37C3" w:rsidRPr="0016135F" w:rsidRDefault="006C37C3" w:rsidP="006C37C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16135F">
              <w:rPr>
                <w:sz w:val="18"/>
                <w:szCs w:val="18"/>
              </w:rPr>
              <w:t>1.019(0.99</w:t>
            </w:r>
            <w:r w:rsidR="00DA7829" w:rsidRPr="0016135F">
              <w:rPr>
                <w:rFonts w:hint="eastAsia"/>
                <w:sz w:val="18"/>
                <w:szCs w:val="18"/>
              </w:rPr>
              <w:t>2</w:t>
            </w:r>
            <w:r w:rsidRPr="0016135F">
              <w:rPr>
                <w:sz w:val="18"/>
                <w:szCs w:val="18"/>
              </w:rPr>
              <w:t>,1.04</w:t>
            </w:r>
            <w:r w:rsidR="00DA7829" w:rsidRPr="0016135F">
              <w:rPr>
                <w:rFonts w:hint="eastAsia"/>
                <w:sz w:val="18"/>
                <w:szCs w:val="18"/>
              </w:rPr>
              <w:t>8)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14:paraId="5B5D0D16" w14:textId="61E51D1F" w:rsidR="006C37C3" w:rsidRPr="0016135F" w:rsidRDefault="006C37C3" w:rsidP="006C37C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16135F">
              <w:rPr>
                <w:sz w:val="18"/>
                <w:szCs w:val="18"/>
              </w:rPr>
              <w:t>0.17</w:t>
            </w:r>
            <w:r w:rsidR="00DB67A4" w:rsidRPr="0016135F">
              <w:rPr>
                <w:rFonts w:hint="eastAsia"/>
                <w:sz w:val="18"/>
                <w:szCs w:val="18"/>
              </w:rPr>
              <w:t>5</w:t>
            </w:r>
          </w:p>
        </w:tc>
      </w:tr>
      <w:tr w:rsidR="006C37C3" w:rsidRPr="006C37C3" w14:paraId="16983929" w14:textId="77777777" w:rsidTr="00172BFA">
        <w:trPr>
          <w:trHeight w:val="234"/>
          <w:jc w:val="center"/>
        </w:trPr>
        <w:tc>
          <w:tcPr>
            <w:tcW w:w="4034" w:type="dxa"/>
            <w:vAlign w:val="center"/>
          </w:tcPr>
          <w:p w14:paraId="7BF60C15" w14:textId="77777777" w:rsidR="006C37C3" w:rsidRPr="006C37C3" w:rsidRDefault="006C37C3" w:rsidP="006C37C3">
            <w:pPr>
              <w:widowControl/>
              <w:spacing w:beforeAutospacing="1" w:afterAutospacing="1"/>
              <w:rPr>
                <w:b/>
                <w:bCs/>
                <w:sz w:val="18"/>
                <w:szCs w:val="18"/>
              </w:rPr>
            </w:pPr>
            <w:r w:rsidRPr="006C37C3">
              <w:rPr>
                <w:b/>
                <w:bCs/>
                <w:sz w:val="18"/>
                <w:szCs w:val="18"/>
              </w:rPr>
              <w:t>Time domain</w:t>
            </w:r>
          </w:p>
        </w:tc>
        <w:tc>
          <w:tcPr>
            <w:tcW w:w="2918" w:type="dxa"/>
            <w:vAlign w:val="center"/>
          </w:tcPr>
          <w:p w14:paraId="293A8EA5" w14:textId="77777777" w:rsidR="006C37C3" w:rsidRPr="006C37C3" w:rsidRDefault="006C37C3" w:rsidP="006C37C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467F2416" w14:textId="77777777" w:rsidR="006C37C3" w:rsidRPr="006C37C3" w:rsidRDefault="006C37C3" w:rsidP="006C37C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37C3" w:rsidRPr="006C37C3" w14:paraId="3358A646" w14:textId="77777777" w:rsidTr="00172BFA">
        <w:trPr>
          <w:trHeight w:val="430"/>
          <w:jc w:val="center"/>
        </w:trPr>
        <w:tc>
          <w:tcPr>
            <w:tcW w:w="4034" w:type="dxa"/>
            <w:vAlign w:val="center"/>
          </w:tcPr>
          <w:p w14:paraId="68D59336" w14:textId="77777777" w:rsidR="006C37C3" w:rsidRPr="006C37C3" w:rsidRDefault="006C37C3" w:rsidP="006C37C3">
            <w:pPr>
              <w:widowControl/>
              <w:spacing w:beforeAutospacing="1" w:afterAutospacing="1"/>
              <w:ind w:leftChars="100" w:left="210"/>
              <w:rPr>
                <w:sz w:val="18"/>
                <w:szCs w:val="18"/>
              </w:rPr>
            </w:pPr>
            <w:r w:rsidRPr="006C37C3">
              <w:rPr>
                <w:sz w:val="18"/>
                <w:szCs w:val="18"/>
              </w:rPr>
              <w:t>lnMEANNN (ms)</w:t>
            </w:r>
          </w:p>
        </w:tc>
        <w:tc>
          <w:tcPr>
            <w:tcW w:w="2918" w:type="dxa"/>
            <w:vAlign w:val="center"/>
          </w:tcPr>
          <w:p w14:paraId="647D7D18" w14:textId="4C9BAB74" w:rsidR="006C37C3" w:rsidRPr="006C37C3" w:rsidRDefault="006C37C3" w:rsidP="006C37C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C37C3">
              <w:rPr>
                <w:sz w:val="18"/>
                <w:szCs w:val="18"/>
              </w:rPr>
              <w:t>0.88</w:t>
            </w:r>
            <w:r w:rsidR="00DB67A4"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6C37C3">
              <w:rPr>
                <w:sz w:val="18"/>
                <w:szCs w:val="18"/>
              </w:rPr>
              <w:t>(0.104,7.478)</w:t>
            </w:r>
          </w:p>
        </w:tc>
        <w:tc>
          <w:tcPr>
            <w:tcW w:w="1274" w:type="dxa"/>
            <w:vAlign w:val="center"/>
          </w:tcPr>
          <w:p w14:paraId="3D34F2F0" w14:textId="0B0D6CD1" w:rsidR="006C37C3" w:rsidRPr="006C37C3" w:rsidRDefault="006C37C3" w:rsidP="006C37C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C37C3">
              <w:rPr>
                <w:sz w:val="18"/>
                <w:szCs w:val="18"/>
              </w:rPr>
              <w:t>0.909</w:t>
            </w:r>
          </w:p>
        </w:tc>
      </w:tr>
      <w:tr w:rsidR="006C37C3" w:rsidRPr="006C37C3" w14:paraId="1F5BC734" w14:textId="77777777" w:rsidTr="00172BFA">
        <w:trPr>
          <w:trHeight w:val="430"/>
          <w:jc w:val="center"/>
        </w:trPr>
        <w:tc>
          <w:tcPr>
            <w:tcW w:w="4034" w:type="dxa"/>
            <w:vAlign w:val="center"/>
          </w:tcPr>
          <w:p w14:paraId="6AEF9109" w14:textId="77777777" w:rsidR="006C37C3" w:rsidRPr="006C37C3" w:rsidRDefault="006C37C3" w:rsidP="006C37C3">
            <w:pPr>
              <w:widowControl/>
              <w:spacing w:beforeAutospacing="1" w:afterAutospacing="1"/>
              <w:ind w:leftChars="100" w:left="210"/>
              <w:rPr>
                <w:sz w:val="18"/>
                <w:szCs w:val="18"/>
              </w:rPr>
            </w:pPr>
            <w:r w:rsidRPr="006C37C3">
              <w:rPr>
                <w:sz w:val="18"/>
                <w:szCs w:val="18"/>
              </w:rPr>
              <w:t>lnSDNN (ms)</w:t>
            </w:r>
          </w:p>
        </w:tc>
        <w:tc>
          <w:tcPr>
            <w:tcW w:w="2918" w:type="dxa"/>
            <w:vAlign w:val="center"/>
          </w:tcPr>
          <w:p w14:paraId="039BFCA9" w14:textId="79F61A27" w:rsidR="006C37C3" w:rsidRPr="006C37C3" w:rsidRDefault="006C37C3" w:rsidP="006C37C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C37C3">
              <w:rPr>
                <w:sz w:val="18"/>
                <w:szCs w:val="18"/>
              </w:rPr>
              <w:t>0.351</w:t>
            </w:r>
            <w:r>
              <w:rPr>
                <w:sz w:val="18"/>
                <w:szCs w:val="18"/>
              </w:rPr>
              <w:t xml:space="preserve"> </w:t>
            </w:r>
            <w:r w:rsidRPr="006C37C3">
              <w:rPr>
                <w:sz w:val="18"/>
                <w:szCs w:val="18"/>
              </w:rPr>
              <w:t>(0.169,0.729)</w:t>
            </w:r>
          </w:p>
        </w:tc>
        <w:tc>
          <w:tcPr>
            <w:tcW w:w="1274" w:type="dxa"/>
            <w:vAlign w:val="center"/>
          </w:tcPr>
          <w:p w14:paraId="12389293" w14:textId="715630D1" w:rsidR="006C37C3" w:rsidRPr="006C37C3" w:rsidRDefault="006C37C3" w:rsidP="006C37C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C37C3">
              <w:rPr>
                <w:sz w:val="18"/>
                <w:szCs w:val="18"/>
              </w:rPr>
              <w:t>0.005</w:t>
            </w:r>
          </w:p>
        </w:tc>
      </w:tr>
      <w:tr w:rsidR="006C37C3" w:rsidRPr="006C37C3" w14:paraId="1890A5D5" w14:textId="77777777" w:rsidTr="00172BFA">
        <w:trPr>
          <w:trHeight w:val="430"/>
          <w:jc w:val="center"/>
        </w:trPr>
        <w:tc>
          <w:tcPr>
            <w:tcW w:w="4034" w:type="dxa"/>
            <w:vAlign w:val="center"/>
          </w:tcPr>
          <w:p w14:paraId="1EF5D967" w14:textId="77777777" w:rsidR="006C37C3" w:rsidRPr="006C37C3" w:rsidRDefault="006C37C3" w:rsidP="006C37C3">
            <w:pPr>
              <w:widowControl/>
              <w:spacing w:beforeAutospacing="1" w:afterAutospacing="1"/>
              <w:ind w:leftChars="100" w:left="210"/>
              <w:rPr>
                <w:sz w:val="18"/>
                <w:szCs w:val="18"/>
              </w:rPr>
            </w:pPr>
            <w:r w:rsidRPr="006C37C3">
              <w:rPr>
                <w:sz w:val="18"/>
                <w:szCs w:val="18"/>
              </w:rPr>
              <w:t>lnSDANN(ms)</w:t>
            </w:r>
          </w:p>
        </w:tc>
        <w:tc>
          <w:tcPr>
            <w:tcW w:w="2918" w:type="dxa"/>
            <w:vAlign w:val="center"/>
          </w:tcPr>
          <w:p w14:paraId="58A21125" w14:textId="76BEA51D" w:rsidR="006C37C3" w:rsidRPr="006C37C3" w:rsidRDefault="006C37C3" w:rsidP="006C37C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C37C3">
              <w:rPr>
                <w:sz w:val="18"/>
                <w:szCs w:val="18"/>
              </w:rPr>
              <w:t>0.35</w:t>
            </w:r>
            <w:r w:rsidR="00157D6C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</w:t>
            </w:r>
            <w:r w:rsidRPr="006C37C3">
              <w:rPr>
                <w:sz w:val="18"/>
                <w:szCs w:val="18"/>
              </w:rPr>
              <w:t>(0.168,0.76</w:t>
            </w:r>
            <w:r w:rsidR="00157D6C">
              <w:rPr>
                <w:rFonts w:hint="eastAsia"/>
                <w:sz w:val="18"/>
                <w:szCs w:val="18"/>
              </w:rPr>
              <w:t>5</w:t>
            </w:r>
            <w:r w:rsidRPr="006C37C3">
              <w:rPr>
                <w:sz w:val="18"/>
                <w:szCs w:val="18"/>
              </w:rPr>
              <w:t>)</w:t>
            </w:r>
          </w:p>
        </w:tc>
        <w:tc>
          <w:tcPr>
            <w:tcW w:w="1274" w:type="dxa"/>
            <w:vAlign w:val="center"/>
          </w:tcPr>
          <w:p w14:paraId="5C789247" w14:textId="0AD141B9" w:rsidR="006C37C3" w:rsidRPr="006C37C3" w:rsidRDefault="006C37C3" w:rsidP="006C37C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C37C3">
              <w:rPr>
                <w:sz w:val="18"/>
                <w:szCs w:val="18"/>
              </w:rPr>
              <w:t>0.008</w:t>
            </w:r>
          </w:p>
        </w:tc>
        <w:bookmarkStart w:id="0" w:name="_GoBack"/>
        <w:bookmarkEnd w:id="0"/>
      </w:tr>
      <w:tr w:rsidR="006C37C3" w:rsidRPr="006C37C3" w14:paraId="3958500C" w14:textId="77777777" w:rsidTr="00172BFA">
        <w:trPr>
          <w:trHeight w:val="430"/>
          <w:jc w:val="center"/>
        </w:trPr>
        <w:tc>
          <w:tcPr>
            <w:tcW w:w="4034" w:type="dxa"/>
            <w:vAlign w:val="center"/>
          </w:tcPr>
          <w:p w14:paraId="00368F69" w14:textId="77777777" w:rsidR="006C37C3" w:rsidRPr="006C37C3" w:rsidRDefault="006C37C3" w:rsidP="006C37C3">
            <w:pPr>
              <w:widowControl/>
              <w:spacing w:beforeAutospacing="1" w:afterAutospacing="1"/>
              <w:ind w:leftChars="100" w:left="210"/>
              <w:rPr>
                <w:sz w:val="18"/>
                <w:szCs w:val="18"/>
              </w:rPr>
            </w:pPr>
            <w:r w:rsidRPr="006C37C3">
              <w:rPr>
                <w:sz w:val="18"/>
                <w:szCs w:val="18"/>
              </w:rPr>
              <w:t>lnrMSSD (ms)</w:t>
            </w:r>
          </w:p>
        </w:tc>
        <w:tc>
          <w:tcPr>
            <w:tcW w:w="2918" w:type="dxa"/>
            <w:vAlign w:val="center"/>
          </w:tcPr>
          <w:p w14:paraId="48285702" w14:textId="1A1B966B" w:rsidR="006C37C3" w:rsidRPr="006C37C3" w:rsidRDefault="006C37C3" w:rsidP="006C37C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C37C3">
              <w:rPr>
                <w:sz w:val="18"/>
                <w:szCs w:val="18"/>
              </w:rPr>
              <w:t>1.065</w:t>
            </w:r>
            <w:r>
              <w:rPr>
                <w:sz w:val="18"/>
                <w:szCs w:val="18"/>
              </w:rPr>
              <w:t xml:space="preserve"> </w:t>
            </w:r>
            <w:r w:rsidRPr="006C37C3">
              <w:rPr>
                <w:sz w:val="18"/>
                <w:szCs w:val="18"/>
              </w:rPr>
              <w:t>(0.58</w:t>
            </w:r>
            <w:r w:rsidR="00157D6C">
              <w:rPr>
                <w:rFonts w:hint="eastAsia"/>
                <w:sz w:val="18"/>
                <w:szCs w:val="18"/>
              </w:rPr>
              <w:t>9</w:t>
            </w:r>
            <w:r w:rsidRPr="006C37C3">
              <w:rPr>
                <w:sz w:val="18"/>
                <w:szCs w:val="18"/>
              </w:rPr>
              <w:t>,1.92</w:t>
            </w:r>
            <w:r w:rsidR="00157D6C">
              <w:rPr>
                <w:rFonts w:hint="eastAsia"/>
                <w:sz w:val="18"/>
                <w:szCs w:val="18"/>
              </w:rPr>
              <w:t>7</w:t>
            </w:r>
            <w:r w:rsidRPr="006C37C3">
              <w:rPr>
                <w:sz w:val="18"/>
                <w:szCs w:val="18"/>
              </w:rPr>
              <w:t>)</w:t>
            </w:r>
          </w:p>
        </w:tc>
        <w:tc>
          <w:tcPr>
            <w:tcW w:w="1274" w:type="dxa"/>
            <w:vAlign w:val="center"/>
          </w:tcPr>
          <w:p w14:paraId="4E9EB37B" w14:textId="2F664729" w:rsidR="006C37C3" w:rsidRPr="006C37C3" w:rsidRDefault="006C37C3" w:rsidP="006C37C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C37C3">
              <w:rPr>
                <w:sz w:val="18"/>
                <w:szCs w:val="18"/>
              </w:rPr>
              <w:t>0.835</w:t>
            </w:r>
          </w:p>
        </w:tc>
      </w:tr>
      <w:tr w:rsidR="006C37C3" w:rsidRPr="006C37C3" w14:paraId="6B9208AD" w14:textId="77777777" w:rsidTr="00172BFA">
        <w:trPr>
          <w:trHeight w:val="430"/>
          <w:jc w:val="center"/>
        </w:trPr>
        <w:tc>
          <w:tcPr>
            <w:tcW w:w="4034" w:type="dxa"/>
            <w:vAlign w:val="center"/>
          </w:tcPr>
          <w:p w14:paraId="0C03B873" w14:textId="77777777" w:rsidR="006C37C3" w:rsidRPr="006C37C3" w:rsidRDefault="006C37C3" w:rsidP="006C37C3">
            <w:pPr>
              <w:widowControl/>
              <w:spacing w:beforeAutospacing="1" w:afterAutospacing="1"/>
              <w:ind w:leftChars="100" w:left="210"/>
              <w:rPr>
                <w:sz w:val="18"/>
                <w:szCs w:val="18"/>
              </w:rPr>
            </w:pPr>
            <w:r w:rsidRPr="006C37C3">
              <w:rPr>
                <w:sz w:val="18"/>
                <w:szCs w:val="18"/>
              </w:rPr>
              <w:t>lnPNN50(%)</w:t>
            </w:r>
          </w:p>
        </w:tc>
        <w:tc>
          <w:tcPr>
            <w:tcW w:w="2918" w:type="dxa"/>
            <w:vAlign w:val="center"/>
          </w:tcPr>
          <w:p w14:paraId="05C7D053" w14:textId="64E332C5" w:rsidR="006C37C3" w:rsidRPr="006C37C3" w:rsidRDefault="006C37C3" w:rsidP="006C37C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C37C3">
              <w:rPr>
                <w:sz w:val="18"/>
                <w:szCs w:val="18"/>
              </w:rPr>
              <w:t>1.005(0.968,1.04</w:t>
            </w:r>
            <w:r w:rsidR="001F6E6E">
              <w:rPr>
                <w:rFonts w:hint="eastAsia"/>
                <w:sz w:val="18"/>
                <w:szCs w:val="18"/>
              </w:rPr>
              <w:t>4</w:t>
            </w:r>
            <w:r w:rsidRPr="006C37C3">
              <w:rPr>
                <w:sz w:val="18"/>
                <w:szCs w:val="18"/>
              </w:rPr>
              <w:t>)</w:t>
            </w:r>
          </w:p>
        </w:tc>
        <w:tc>
          <w:tcPr>
            <w:tcW w:w="1274" w:type="dxa"/>
            <w:vAlign w:val="center"/>
          </w:tcPr>
          <w:p w14:paraId="5D8FAAA3" w14:textId="27292178" w:rsidR="006C37C3" w:rsidRPr="006C37C3" w:rsidRDefault="006C37C3" w:rsidP="006C37C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C37C3">
              <w:rPr>
                <w:sz w:val="18"/>
                <w:szCs w:val="18"/>
              </w:rPr>
              <w:t>0.78</w:t>
            </w:r>
            <w:r w:rsidR="001F6E6E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6C37C3" w:rsidRPr="006C37C3" w14:paraId="7A148A2C" w14:textId="77777777" w:rsidTr="00172BFA">
        <w:trPr>
          <w:trHeight w:val="234"/>
          <w:jc w:val="center"/>
        </w:trPr>
        <w:tc>
          <w:tcPr>
            <w:tcW w:w="4034" w:type="dxa"/>
            <w:vAlign w:val="center"/>
          </w:tcPr>
          <w:p w14:paraId="5C63D067" w14:textId="77777777" w:rsidR="006C37C3" w:rsidRPr="006C37C3" w:rsidRDefault="006C37C3" w:rsidP="006C37C3">
            <w:pPr>
              <w:widowControl/>
              <w:spacing w:beforeAutospacing="1" w:afterAutospacing="1"/>
              <w:rPr>
                <w:b/>
                <w:bCs/>
                <w:sz w:val="18"/>
                <w:szCs w:val="18"/>
              </w:rPr>
            </w:pPr>
            <w:r w:rsidRPr="006C37C3">
              <w:rPr>
                <w:b/>
                <w:bCs/>
                <w:sz w:val="18"/>
                <w:szCs w:val="18"/>
              </w:rPr>
              <w:t>Frequency domain</w:t>
            </w:r>
          </w:p>
        </w:tc>
        <w:tc>
          <w:tcPr>
            <w:tcW w:w="2918" w:type="dxa"/>
            <w:vAlign w:val="center"/>
          </w:tcPr>
          <w:p w14:paraId="7C3EED7C" w14:textId="77777777" w:rsidR="006C37C3" w:rsidRPr="006C37C3" w:rsidRDefault="006C37C3" w:rsidP="006C37C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1529A7BC" w14:textId="77777777" w:rsidR="006C37C3" w:rsidRPr="006C37C3" w:rsidRDefault="006C37C3" w:rsidP="006C37C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37C3" w:rsidRPr="006C37C3" w14:paraId="023568A5" w14:textId="77777777" w:rsidTr="00172BFA">
        <w:trPr>
          <w:trHeight w:val="430"/>
          <w:jc w:val="center"/>
        </w:trPr>
        <w:tc>
          <w:tcPr>
            <w:tcW w:w="4034" w:type="dxa"/>
            <w:vAlign w:val="center"/>
          </w:tcPr>
          <w:p w14:paraId="0105A0A4" w14:textId="77777777" w:rsidR="006C37C3" w:rsidRPr="006C37C3" w:rsidRDefault="006C37C3" w:rsidP="006C37C3">
            <w:pPr>
              <w:widowControl/>
              <w:spacing w:beforeAutospacing="1" w:afterAutospacing="1"/>
              <w:ind w:leftChars="100" w:left="210"/>
              <w:rPr>
                <w:sz w:val="18"/>
                <w:szCs w:val="18"/>
              </w:rPr>
            </w:pPr>
            <w:r w:rsidRPr="006C37C3">
              <w:rPr>
                <w:sz w:val="18"/>
                <w:szCs w:val="18"/>
              </w:rPr>
              <w:t>lnVLF </w:t>
            </w:r>
          </w:p>
        </w:tc>
        <w:tc>
          <w:tcPr>
            <w:tcW w:w="2918" w:type="dxa"/>
            <w:vAlign w:val="center"/>
          </w:tcPr>
          <w:p w14:paraId="4FF0615C" w14:textId="0A44C670" w:rsidR="006C37C3" w:rsidRPr="006C37C3" w:rsidRDefault="006C37C3" w:rsidP="006C37C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C37C3">
              <w:rPr>
                <w:sz w:val="18"/>
                <w:szCs w:val="18"/>
              </w:rPr>
              <w:t>1.19</w:t>
            </w:r>
            <w:r w:rsidR="001F6E6E"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6C37C3">
              <w:rPr>
                <w:sz w:val="18"/>
                <w:szCs w:val="18"/>
              </w:rPr>
              <w:t>(0.98</w:t>
            </w:r>
            <w:r w:rsidR="001F6E6E">
              <w:rPr>
                <w:rFonts w:hint="eastAsia"/>
                <w:sz w:val="18"/>
                <w:szCs w:val="18"/>
              </w:rPr>
              <w:t>2</w:t>
            </w:r>
            <w:r w:rsidRPr="006C37C3">
              <w:rPr>
                <w:sz w:val="18"/>
                <w:szCs w:val="18"/>
              </w:rPr>
              <w:t>,1.44</w:t>
            </w:r>
            <w:r w:rsidR="001F6E6E">
              <w:rPr>
                <w:rFonts w:hint="eastAsia"/>
                <w:sz w:val="18"/>
                <w:szCs w:val="18"/>
              </w:rPr>
              <w:t>7</w:t>
            </w:r>
            <w:r w:rsidRPr="006C37C3">
              <w:rPr>
                <w:sz w:val="18"/>
                <w:szCs w:val="18"/>
              </w:rPr>
              <w:t>)</w:t>
            </w:r>
          </w:p>
        </w:tc>
        <w:tc>
          <w:tcPr>
            <w:tcW w:w="1274" w:type="dxa"/>
            <w:vAlign w:val="center"/>
          </w:tcPr>
          <w:p w14:paraId="53D3DF96" w14:textId="0B7D5FA4" w:rsidR="006C37C3" w:rsidRPr="006C37C3" w:rsidRDefault="006C37C3" w:rsidP="006C37C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C37C3">
              <w:rPr>
                <w:sz w:val="18"/>
                <w:szCs w:val="18"/>
              </w:rPr>
              <w:t>0.076</w:t>
            </w:r>
          </w:p>
        </w:tc>
      </w:tr>
      <w:tr w:rsidR="006C37C3" w:rsidRPr="006C37C3" w14:paraId="6FB89CA0" w14:textId="77777777" w:rsidTr="00172BFA">
        <w:trPr>
          <w:trHeight w:val="430"/>
          <w:jc w:val="center"/>
        </w:trPr>
        <w:tc>
          <w:tcPr>
            <w:tcW w:w="4034" w:type="dxa"/>
            <w:vAlign w:val="center"/>
          </w:tcPr>
          <w:p w14:paraId="55FC2BAD" w14:textId="77777777" w:rsidR="006C37C3" w:rsidRPr="006C37C3" w:rsidRDefault="006C37C3" w:rsidP="006C37C3">
            <w:pPr>
              <w:widowControl/>
              <w:spacing w:beforeAutospacing="1" w:afterAutospacing="1"/>
              <w:ind w:leftChars="100" w:left="210"/>
              <w:rPr>
                <w:sz w:val="18"/>
                <w:szCs w:val="18"/>
              </w:rPr>
            </w:pPr>
            <w:r w:rsidRPr="006C37C3">
              <w:rPr>
                <w:sz w:val="18"/>
                <w:szCs w:val="18"/>
              </w:rPr>
              <w:t>lnLF </w:t>
            </w:r>
          </w:p>
        </w:tc>
        <w:tc>
          <w:tcPr>
            <w:tcW w:w="2918" w:type="dxa"/>
            <w:vAlign w:val="center"/>
          </w:tcPr>
          <w:p w14:paraId="46246C5C" w14:textId="31881FA6" w:rsidR="006C37C3" w:rsidRPr="006C37C3" w:rsidRDefault="006C37C3" w:rsidP="006C37C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C37C3">
              <w:rPr>
                <w:sz w:val="18"/>
                <w:szCs w:val="18"/>
              </w:rPr>
              <w:t>1.09</w:t>
            </w:r>
            <w:r w:rsidR="001F6E6E"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</w:t>
            </w:r>
            <w:r w:rsidRPr="006C37C3">
              <w:rPr>
                <w:sz w:val="18"/>
                <w:szCs w:val="18"/>
              </w:rPr>
              <w:t>(0.87</w:t>
            </w:r>
            <w:r w:rsidR="001F6E6E">
              <w:rPr>
                <w:rFonts w:hint="eastAsia"/>
                <w:sz w:val="18"/>
                <w:szCs w:val="18"/>
              </w:rPr>
              <w:t>4</w:t>
            </w:r>
            <w:r w:rsidRPr="006C37C3">
              <w:rPr>
                <w:sz w:val="18"/>
                <w:szCs w:val="18"/>
              </w:rPr>
              <w:t>,1.371)</w:t>
            </w:r>
          </w:p>
        </w:tc>
        <w:tc>
          <w:tcPr>
            <w:tcW w:w="1274" w:type="dxa"/>
            <w:vAlign w:val="center"/>
          </w:tcPr>
          <w:p w14:paraId="7E5DCE19" w14:textId="4E32F460" w:rsidR="006C37C3" w:rsidRPr="006C37C3" w:rsidRDefault="006C37C3" w:rsidP="006C37C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C37C3">
              <w:rPr>
                <w:sz w:val="18"/>
                <w:szCs w:val="18"/>
              </w:rPr>
              <w:t>0.432</w:t>
            </w:r>
          </w:p>
        </w:tc>
      </w:tr>
      <w:tr w:rsidR="006C37C3" w:rsidRPr="006C37C3" w14:paraId="3ADBBA8D" w14:textId="77777777" w:rsidTr="00172BFA">
        <w:trPr>
          <w:trHeight w:val="430"/>
          <w:jc w:val="center"/>
        </w:trPr>
        <w:tc>
          <w:tcPr>
            <w:tcW w:w="4034" w:type="dxa"/>
            <w:vAlign w:val="center"/>
          </w:tcPr>
          <w:p w14:paraId="185D9698" w14:textId="77777777" w:rsidR="006C37C3" w:rsidRPr="006C37C3" w:rsidRDefault="006C37C3" w:rsidP="006C37C3">
            <w:pPr>
              <w:widowControl/>
              <w:spacing w:beforeAutospacing="1" w:afterAutospacing="1"/>
              <w:ind w:leftChars="100" w:left="210"/>
              <w:rPr>
                <w:sz w:val="18"/>
                <w:szCs w:val="18"/>
              </w:rPr>
            </w:pPr>
            <w:r w:rsidRPr="006C37C3">
              <w:rPr>
                <w:sz w:val="18"/>
                <w:szCs w:val="18"/>
              </w:rPr>
              <w:t>lnHF </w:t>
            </w:r>
          </w:p>
        </w:tc>
        <w:tc>
          <w:tcPr>
            <w:tcW w:w="2918" w:type="dxa"/>
            <w:vAlign w:val="center"/>
          </w:tcPr>
          <w:p w14:paraId="5967116B" w14:textId="44D6DB37" w:rsidR="006C37C3" w:rsidRPr="006C37C3" w:rsidRDefault="006C37C3" w:rsidP="006C37C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C37C3">
              <w:rPr>
                <w:sz w:val="18"/>
                <w:szCs w:val="18"/>
              </w:rPr>
              <w:t>0.99</w:t>
            </w:r>
            <w:r w:rsidR="00621B89"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6C37C3">
              <w:rPr>
                <w:sz w:val="18"/>
                <w:szCs w:val="18"/>
              </w:rPr>
              <w:t>(0.819,1.19</w:t>
            </w:r>
            <w:r w:rsidR="00621B89">
              <w:rPr>
                <w:rFonts w:hint="eastAsia"/>
                <w:sz w:val="18"/>
                <w:szCs w:val="18"/>
              </w:rPr>
              <w:t>8</w:t>
            </w:r>
            <w:r w:rsidRPr="006C37C3">
              <w:rPr>
                <w:sz w:val="18"/>
                <w:szCs w:val="18"/>
              </w:rPr>
              <w:t>)</w:t>
            </w:r>
          </w:p>
        </w:tc>
        <w:tc>
          <w:tcPr>
            <w:tcW w:w="1274" w:type="dxa"/>
            <w:vAlign w:val="center"/>
          </w:tcPr>
          <w:p w14:paraId="62142BA8" w14:textId="01A4AC38" w:rsidR="006C37C3" w:rsidRPr="006C37C3" w:rsidRDefault="006C37C3" w:rsidP="006C37C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C37C3">
              <w:rPr>
                <w:sz w:val="18"/>
                <w:szCs w:val="18"/>
              </w:rPr>
              <w:t>0.921</w:t>
            </w:r>
          </w:p>
        </w:tc>
      </w:tr>
      <w:tr w:rsidR="006C37C3" w:rsidRPr="006C37C3" w14:paraId="462BA499" w14:textId="77777777" w:rsidTr="00172BFA">
        <w:trPr>
          <w:trHeight w:val="443"/>
          <w:jc w:val="center"/>
        </w:trPr>
        <w:tc>
          <w:tcPr>
            <w:tcW w:w="4034" w:type="dxa"/>
            <w:tcBorders>
              <w:bottom w:val="single" w:sz="12" w:space="0" w:color="auto"/>
            </w:tcBorders>
            <w:vAlign w:val="center"/>
          </w:tcPr>
          <w:p w14:paraId="1A9089FE" w14:textId="77777777" w:rsidR="006C37C3" w:rsidRPr="006C37C3" w:rsidRDefault="006C37C3" w:rsidP="006C37C3">
            <w:pPr>
              <w:widowControl/>
              <w:spacing w:beforeAutospacing="1" w:afterAutospacing="1"/>
              <w:ind w:leftChars="100" w:left="210"/>
              <w:rPr>
                <w:sz w:val="18"/>
                <w:szCs w:val="18"/>
              </w:rPr>
            </w:pPr>
            <w:r w:rsidRPr="006C37C3">
              <w:rPr>
                <w:sz w:val="18"/>
                <w:szCs w:val="18"/>
              </w:rPr>
              <w:t>lnLF/HF</w:t>
            </w:r>
          </w:p>
        </w:tc>
        <w:tc>
          <w:tcPr>
            <w:tcW w:w="2918" w:type="dxa"/>
            <w:tcBorders>
              <w:bottom w:val="single" w:sz="12" w:space="0" w:color="auto"/>
            </w:tcBorders>
            <w:vAlign w:val="center"/>
          </w:tcPr>
          <w:p w14:paraId="360A95CA" w14:textId="0914CCD3" w:rsidR="006C37C3" w:rsidRPr="006C37C3" w:rsidRDefault="006C37C3" w:rsidP="006C37C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C37C3">
              <w:rPr>
                <w:sz w:val="18"/>
                <w:szCs w:val="18"/>
              </w:rPr>
              <w:t>1.15</w:t>
            </w:r>
            <w:r w:rsidR="00621B89"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</w:t>
            </w:r>
            <w:r w:rsidRPr="006C37C3">
              <w:rPr>
                <w:sz w:val="18"/>
                <w:szCs w:val="18"/>
              </w:rPr>
              <w:t>(0.878,1.526)</w:t>
            </w:r>
          </w:p>
        </w:tc>
        <w:tc>
          <w:tcPr>
            <w:tcW w:w="1274" w:type="dxa"/>
            <w:tcBorders>
              <w:bottom w:val="single" w:sz="12" w:space="0" w:color="auto"/>
            </w:tcBorders>
            <w:vAlign w:val="center"/>
          </w:tcPr>
          <w:p w14:paraId="4F2128EB" w14:textId="7E027CF6" w:rsidR="006C37C3" w:rsidRPr="006C37C3" w:rsidRDefault="006C37C3" w:rsidP="006C37C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C37C3">
              <w:rPr>
                <w:sz w:val="18"/>
                <w:szCs w:val="18"/>
              </w:rPr>
              <w:t>0.299</w:t>
            </w:r>
          </w:p>
        </w:tc>
      </w:tr>
    </w:tbl>
    <w:p w14:paraId="13566AA2" w14:textId="184272A0" w:rsidR="006C37C3" w:rsidRPr="006C37C3" w:rsidRDefault="006C37C3" w:rsidP="0061038A">
      <w:pPr>
        <w:spacing w:line="360" w:lineRule="auto"/>
        <w:rPr>
          <w:rFonts w:ascii="Times New Roman" w:eastAsia="等线" w:hAnsi="Times New Roman" w:cs="Times New Roman"/>
          <w:kern w:val="0"/>
          <w:sz w:val="18"/>
          <w:szCs w:val="18"/>
          <w:lang w:bidi="ar"/>
        </w:rPr>
      </w:pPr>
      <w:r w:rsidRPr="006C37C3">
        <w:rPr>
          <w:rFonts w:ascii="Times New Roman" w:eastAsia="等线" w:hAnsi="Times New Roman" w:cs="Times New Roman"/>
          <w:b/>
          <w:bCs/>
          <w:kern w:val="0"/>
          <w:sz w:val="18"/>
          <w:szCs w:val="18"/>
          <w:lang w:bidi="ar"/>
        </w:rPr>
        <w:t>Abbreviations:</w:t>
      </w:r>
      <w:r w:rsidRPr="006C37C3">
        <w:rPr>
          <w:rFonts w:ascii="Times New Roman" w:eastAsia="等线" w:hAnsi="Times New Roman" w:cs="Times New Roman"/>
          <w:kern w:val="0"/>
          <w:sz w:val="18"/>
          <w:szCs w:val="18"/>
          <w:lang w:bidi="ar"/>
        </w:rPr>
        <w:t xml:space="preserve"> HR,</w:t>
      </w:r>
      <w:r w:rsidRPr="006C37C3">
        <w:rPr>
          <w:rFonts w:ascii="Times New Roman" w:eastAsia="等线" w:hAnsi="Times New Roman" w:cs="Times New Roman"/>
          <w:color w:val="333333"/>
          <w:kern w:val="0"/>
          <w:sz w:val="18"/>
          <w:szCs w:val="18"/>
          <w:lang w:bidi="ar"/>
        </w:rPr>
        <w:t xml:space="preserve"> Hazard Ratio</w:t>
      </w:r>
      <w:r w:rsidRPr="006C37C3">
        <w:rPr>
          <w:rFonts w:ascii="Times New Roman" w:eastAsia="等线" w:hAnsi="Times New Roman" w:cs="Times New Roman"/>
          <w:kern w:val="0"/>
          <w:sz w:val="18"/>
          <w:szCs w:val="18"/>
          <w:lang w:bidi="ar"/>
        </w:rPr>
        <w:t>; CI,</w:t>
      </w:r>
      <w:r w:rsidR="00E6222E">
        <w:rPr>
          <w:rFonts w:ascii="Times New Roman" w:eastAsia="等线" w:hAnsi="Times New Roman" w:cs="Times New Roman"/>
          <w:kern w:val="0"/>
          <w:sz w:val="18"/>
          <w:szCs w:val="18"/>
          <w:lang w:bidi="ar"/>
        </w:rPr>
        <w:t xml:space="preserve"> </w:t>
      </w:r>
      <w:r w:rsidRPr="006C37C3">
        <w:rPr>
          <w:rFonts w:ascii="Times New Roman" w:eastAsia="等线" w:hAnsi="Times New Roman" w:cs="Times New Roman"/>
          <w:color w:val="333333"/>
          <w:kern w:val="0"/>
          <w:sz w:val="18"/>
          <w:szCs w:val="18"/>
          <w:lang w:bidi="ar"/>
        </w:rPr>
        <w:t>confidence interval</w:t>
      </w:r>
      <w:r w:rsidRPr="006C37C3">
        <w:rPr>
          <w:rFonts w:ascii="Times New Roman" w:eastAsia="等线" w:hAnsi="Times New Roman" w:cs="Times New Roman"/>
          <w:kern w:val="0"/>
          <w:sz w:val="18"/>
          <w:szCs w:val="18"/>
          <w:lang w:bidi="ar"/>
        </w:rPr>
        <w:t>; MHR, mean heart rate; MEANNN, mean normal-to-normal R–R intervals; SDNN,</w:t>
      </w:r>
      <w:r w:rsidR="00E6222E">
        <w:rPr>
          <w:rFonts w:ascii="Times New Roman" w:eastAsia="等线" w:hAnsi="Times New Roman" w:cs="Times New Roman"/>
          <w:kern w:val="0"/>
          <w:sz w:val="18"/>
          <w:szCs w:val="18"/>
          <w:lang w:bidi="ar"/>
        </w:rPr>
        <w:t xml:space="preserve"> </w:t>
      </w:r>
      <w:r w:rsidRPr="006C37C3">
        <w:rPr>
          <w:rFonts w:ascii="Times New Roman" w:eastAsia="等线" w:hAnsi="Times New Roman" w:cs="Times New Roman"/>
          <w:kern w:val="0"/>
          <w:sz w:val="18"/>
          <w:szCs w:val="18"/>
          <w:lang w:bidi="ar"/>
        </w:rPr>
        <w:t>SD of normal-to-normal R–R intervals; SDANN,</w:t>
      </w:r>
      <w:r w:rsidR="00E6222E">
        <w:rPr>
          <w:rFonts w:ascii="Times New Roman" w:eastAsia="等线" w:hAnsi="Times New Roman" w:cs="Times New Roman"/>
          <w:kern w:val="0"/>
          <w:sz w:val="18"/>
          <w:szCs w:val="18"/>
          <w:lang w:bidi="ar"/>
        </w:rPr>
        <w:t xml:space="preserve"> </w:t>
      </w:r>
      <w:r w:rsidRPr="006C37C3">
        <w:rPr>
          <w:rFonts w:ascii="Times New Roman" w:eastAsia="等线" w:hAnsi="Times New Roman" w:cs="Times New Roman"/>
          <w:kern w:val="0"/>
          <w:sz w:val="18"/>
          <w:szCs w:val="18"/>
          <w:lang w:bidi="ar"/>
        </w:rPr>
        <w:t xml:space="preserve">SD of 5-minute average of normal R–R intervals; rMSSD, root mean square of differences between adjacent normal R–R intervals; pNN50%, proportion of adjacent R–R intervals differing by 50 ms over 24 hours; VLF, very low frequency; LF, low frequency; HF, high frequency. </w:t>
      </w:r>
    </w:p>
    <w:p w14:paraId="68A64F9D" w14:textId="77777777" w:rsidR="00A5629D" w:rsidRPr="006C37C3" w:rsidRDefault="00A5629D" w:rsidP="0061038A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sectPr w:rsidR="00A5629D" w:rsidRPr="006C37C3" w:rsidSect="00F11C1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B0D8C" w14:textId="77777777" w:rsidR="00EB7D2C" w:rsidRDefault="00EB7D2C" w:rsidP="006C37C3">
      <w:r>
        <w:separator/>
      </w:r>
    </w:p>
  </w:endnote>
  <w:endnote w:type="continuationSeparator" w:id="0">
    <w:p w14:paraId="56ED4EB2" w14:textId="77777777" w:rsidR="00EB7D2C" w:rsidRDefault="00EB7D2C" w:rsidP="006C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0A3C4" w14:textId="77777777" w:rsidR="00EB7D2C" w:rsidRDefault="00EB7D2C" w:rsidP="006C37C3">
      <w:r>
        <w:separator/>
      </w:r>
    </w:p>
  </w:footnote>
  <w:footnote w:type="continuationSeparator" w:id="0">
    <w:p w14:paraId="33AC2176" w14:textId="77777777" w:rsidR="00EB7D2C" w:rsidRDefault="00EB7D2C" w:rsidP="006C3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637"/>
    <w:rsid w:val="000128BB"/>
    <w:rsid w:val="00157D6C"/>
    <w:rsid w:val="0016135F"/>
    <w:rsid w:val="00172BFA"/>
    <w:rsid w:val="001F6E6E"/>
    <w:rsid w:val="002F6506"/>
    <w:rsid w:val="004116B6"/>
    <w:rsid w:val="00484637"/>
    <w:rsid w:val="0061038A"/>
    <w:rsid w:val="00621B89"/>
    <w:rsid w:val="0069675B"/>
    <w:rsid w:val="006C37C3"/>
    <w:rsid w:val="00721451"/>
    <w:rsid w:val="00827C1C"/>
    <w:rsid w:val="009078AE"/>
    <w:rsid w:val="009C09EE"/>
    <w:rsid w:val="00A12CE3"/>
    <w:rsid w:val="00A5629D"/>
    <w:rsid w:val="00A74076"/>
    <w:rsid w:val="00AC00C4"/>
    <w:rsid w:val="00B86092"/>
    <w:rsid w:val="00BB3321"/>
    <w:rsid w:val="00CD1492"/>
    <w:rsid w:val="00D2092F"/>
    <w:rsid w:val="00D822D9"/>
    <w:rsid w:val="00DA7829"/>
    <w:rsid w:val="00DB67A4"/>
    <w:rsid w:val="00DF1270"/>
    <w:rsid w:val="00E55789"/>
    <w:rsid w:val="00E6222E"/>
    <w:rsid w:val="00EB7D2C"/>
    <w:rsid w:val="00F11C1C"/>
    <w:rsid w:val="00F7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881B2C"/>
  <w15:chartTrackingRefBased/>
  <w15:docId w15:val="{59306847-744F-48DD-8745-A36743D7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3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37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37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37C3"/>
    <w:rPr>
      <w:sz w:val="18"/>
      <w:szCs w:val="18"/>
    </w:rPr>
  </w:style>
  <w:style w:type="table" w:styleId="a5">
    <w:name w:val="Table Grid"/>
    <w:basedOn w:val="a1"/>
    <w:qFormat/>
    <w:rsid w:val="006C37C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AC00C4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AC00C4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AC00C4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AC00C4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AC00C4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AC00C4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AC00C4"/>
    <w:rPr>
      <w:sz w:val="18"/>
      <w:szCs w:val="18"/>
    </w:rPr>
  </w:style>
  <w:style w:type="paragraph" w:styleId="aa">
    <w:name w:val="Revision"/>
    <w:hidden/>
    <w:uiPriority w:val="99"/>
    <w:semiHidden/>
    <w:rsid w:val="009C0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bilin</dc:creator>
  <cp:keywords/>
  <dc:description/>
  <cp:lastModifiedBy>nn_wang</cp:lastModifiedBy>
  <cp:revision>11</cp:revision>
  <dcterms:created xsi:type="dcterms:W3CDTF">2021-12-27T00:05:00Z</dcterms:created>
  <dcterms:modified xsi:type="dcterms:W3CDTF">2022-02-08T15:04:00Z</dcterms:modified>
</cp:coreProperties>
</file>