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28" w:rsidRPr="00EA41C5" w:rsidRDefault="005C28C1" w:rsidP="00D95DE6">
      <w:pPr>
        <w:spacing w:line="480" w:lineRule="auto"/>
        <w:jc w:val="center"/>
        <w:rPr>
          <w:rFonts w:ascii="Times New Roman" w:eastAsia="宋体" w:hAnsi="Times New Roman" w:cs="Times New Roman"/>
          <w:b/>
          <w:sz w:val="40"/>
        </w:rPr>
      </w:pPr>
      <w:r w:rsidRPr="00EA41C5">
        <w:rPr>
          <w:rFonts w:ascii="Times New Roman" w:eastAsia="宋体" w:hAnsi="Times New Roman" w:cs="Times New Roman"/>
          <w:b/>
          <w:sz w:val="40"/>
        </w:rPr>
        <w:t xml:space="preserve">Supplementary </w:t>
      </w:r>
      <w:r w:rsidR="009270B4" w:rsidRPr="00EA41C5">
        <w:rPr>
          <w:rFonts w:ascii="Times New Roman" w:eastAsia="宋体" w:hAnsi="Times New Roman" w:cs="Times New Roman"/>
          <w:b/>
          <w:sz w:val="40"/>
        </w:rPr>
        <w:t>I</w:t>
      </w:r>
      <w:r w:rsidRPr="00EA41C5">
        <w:rPr>
          <w:rFonts w:ascii="Times New Roman" w:eastAsia="宋体" w:hAnsi="Times New Roman" w:cs="Times New Roman" w:hint="eastAsia"/>
          <w:b/>
          <w:sz w:val="40"/>
        </w:rPr>
        <w:t>nformation</w:t>
      </w:r>
      <w:r w:rsidRPr="00EA41C5">
        <w:rPr>
          <w:rFonts w:ascii="Times New Roman" w:eastAsia="宋体" w:hAnsi="Times New Roman" w:cs="Times New Roman"/>
          <w:b/>
          <w:sz w:val="40"/>
        </w:rPr>
        <w:t xml:space="preserve"> for</w:t>
      </w:r>
    </w:p>
    <w:p w:rsidR="00D95DE6" w:rsidRPr="00D95DE6" w:rsidRDefault="00D95DE6" w:rsidP="00D95DE6">
      <w:pPr>
        <w:spacing w:line="480" w:lineRule="auto"/>
        <w:jc w:val="center"/>
        <w:rPr>
          <w:rFonts w:ascii="Times New Roman" w:eastAsia="宋体" w:hAnsi="Times New Roman" w:cs="Times New Roman"/>
        </w:rPr>
      </w:pPr>
      <w:r w:rsidRPr="00D95DE6">
        <w:rPr>
          <w:rFonts w:ascii="Times New Roman" w:eastAsia="宋体" w:hAnsi="Times New Roman" w:cs="Times New Roman"/>
          <w:sz w:val="28"/>
        </w:rPr>
        <w:t>Sodium Ions Affect Pyrraline Formation in the Maillard Reaction with Lys-Containing Dipeptides and Tripeptides</w:t>
      </w:r>
      <w:r w:rsidRPr="00D95DE6">
        <w:rPr>
          <w:rFonts w:ascii="Times New Roman" w:eastAsia="宋体" w:hAnsi="Times New Roman" w:cs="Times New Roman"/>
        </w:rPr>
        <w:t xml:space="preserve"> </w:t>
      </w:r>
    </w:p>
    <w:p w:rsidR="00D95DE6" w:rsidRPr="00D95DE6" w:rsidRDefault="00D95DE6" w:rsidP="00D95DE6">
      <w:pPr>
        <w:spacing w:line="480" w:lineRule="auto"/>
        <w:jc w:val="center"/>
        <w:rPr>
          <w:rFonts w:ascii="Times New Roman" w:eastAsia="宋体" w:hAnsi="Times New Roman" w:cs="Times New Roman"/>
        </w:rPr>
      </w:pPr>
      <w:r w:rsidRPr="00D95DE6">
        <w:rPr>
          <w:rFonts w:ascii="Times New Roman" w:eastAsia="宋体" w:hAnsi="Times New Roman" w:cs="Times New Roman"/>
        </w:rPr>
        <w:t xml:space="preserve">Zhili Liang </w:t>
      </w:r>
      <w:r w:rsidRPr="00D95DE6">
        <w:rPr>
          <w:rFonts w:ascii="Times New Roman" w:eastAsia="宋体" w:hAnsi="Times New Roman" w:cs="Times New Roman"/>
          <w:vertAlign w:val="superscript"/>
        </w:rPr>
        <w:t>1,*</w:t>
      </w:r>
      <w:r w:rsidRPr="00D95DE6">
        <w:rPr>
          <w:rFonts w:ascii="Times New Roman" w:eastAsia="宋体" w:hAnsi="Times New Roman" w:cs="Times New Roman"/>
        </w:rPr>
        <w:t xml:space="preserve">, Xu Chen </w:t>
      </w:r>
      <w:r w:rsidRPr="00D95DE6">
        <w:rPr>
          <w:rFonts w:ascii="Times New Roman" w:eastAsia="宋体" w:hAnsi="Times New Roman" w:cs="Times New Roman"/>
          <w:vertAlign w:val="superscript"/>
        </w:rPr>
        <w:t>2</w:t>
      </w:r>
      <w:r w:rsidRPr="00D95DE6">
        <w:rPr>
          <w:rFonts w:ascii="Times New Roman" w:eastAsia="宋体" w:hAnsi="Times New Roman" w:cs="Times New Roman"/>
        </w:rPr>
        <w:t xml:space="preserve">, Zhao Yang </w:t>
      </w:r>
      <w:r w:rsidRPr="00D95DE6">
        <w:rPr>
          <w:rFonts w:ascii="Times New Roman" w:eastAsia="宋体" w:hAnsi="Times New Roman" w:cs="Times New Roman"/>
          <w:vertAlign w:val="superscript"/>
        </w:rPr>
        <w:t>1</w:t>
      </w:r>
      <w:r w:rsidRPr="00D95DE6">
        <w:rPr>
          <w:rFonts w:ascii="Times New Roman" w:eastAsia="宋体" w:hAnsi="Times New Roman" w:cs="Times New Roman"/>
        </w:rPr>
        <w:t xml:space="preserve">, Yan Liu </w:t>
      </w:r>
      <w:r w:rsidRPr="00D95DE6">
        <w:rPr>
          <w:rFonts w:ascii="Times New Roman" w:eastAsia="宋体" w:hAnsi="Times New Roman" w:cs="Times New Roman"/>
          <w:vertAlign w:val="superscript"/>
        </w:rPr>
        <w:t>1</w:t>
      </w:r>
      <w:r w:rsidRPr="00D95DE6">
        <w:rPr>
          <w:rFonts w:ascii="Times New Roman" w:eastAsia="宋体" w:hAnsi="Times New Roman" w:cs="Times New Roman"/>
        </w:rPr>
        <w:t xml:space="preserve">, Xueying Qiu </w:t>
      </w:r>
      <w:r w:rsidRPr="00D95DE6">
        <w:rPr>
          <w:rFonts w:ascii="Times New Roman" w:eastAsia="宋体" w:hAnsi="Times New Roman" w:cs="Times New Roman"/>
          <w:vertAlign w:val="superscript"/>
        </w:rPr>
        <w:t>1</w:t>
      </w:r>
      <w:r w:rsidRPr="00D95DE6">
        <w:rPr>
          <w:rFonts w:ascii="Times New Roman" w:eastAsia="宋体" w:hAnsi="Times New Roman" w:cs="Times New Roman"/>
        </w:rPr>
        <w:t xml:space="preserve">, Zhenzhen Zeng </w:t>
      </w:r>
      <w:r w:rsidRPr="00D95DE6">
        <w:rPr>
          <w:rFonts w:ascii="Times New Roman" w:eastAsia="宋体" w:hAnsi="Times New Roman" w:cs="Times New Roman"/>
          <w:vertAlign w:val="superscript"/>
        </w:rPr>
        <w:t>1</w:t>
      </w:r>
      <w:r w:rsidRPr="00D95DE6">
        <w:rPr>
          <w:rFonts w:ascii="Times New Roman" w:eastAsia="宋体" w:hAnsi="Times New Roman" w:cs="Times New Roman"/>
        </w:rPr>
        <w:t xml:space="preserve">, </w:t>
      </w:r>
      <w:r w:rsidRPr="00D95DE6">
        <w:rPr>
          <w:rFonts w:ascii="Times New Roman" w:eastAsia="宋体" w:hAnsi="Times New Roman" w:cs="Times New Roman" w:hint="eastAsia"/>
        </w:rPr>
        <w:t>Shui</w:t>
      </w:r>
      <w:r w:rsidRPr="00D95DE6">
        <w:rPr>
          <w:rFonts w:ascii="Times New Roman" w:eastAsia="宋体" w:hAnsi="Times New Roman" w:cs="Times New Roman"/>
        </w:rPr>
        <w:t xml:space="preserve">di Lu </w:t>
      </w:r>
      <w:r w:rsidRPr="00D95DE6">
        <w:rPr>
          <w:rFonts w:ascii="Times New Roman" w:eastAsia="宋体" w:hAnsi="Times New Roman" w:cs="Times New Roman"/>
          <w:vertAlign w:val="superscript"/>
        </w:rPr>
        <w:t>1</w:t>
      </w:r>
      <w:r w:rsidRPr="00D95DE6">
        <w:rPr>
          <w:rFonts w:ascii="Times New Roman" w:eastAsia="宋体" w:hAnsi="Times New Roman" w:cs="Times New Roman"/>
        </w:rPr>
        <w:t xml:space="preserve">, Yuehan Liu </w:t>
      </w:r>
      <w:r w:rsidRPr="00D95DE6">
        <w:rPr>
          <w:rFonts w:ascii="Times New Roman" w:eastAsia="宋体" w:hAnsi="Times New Roman" w:cs="Times New Roman"/>
          <w:vertAlign w:val="superscript"/>
        </w:rPr>
        <w:t>1</w:t>
      </w:r>
    </w:p>
    <w:p w:rsidR="00D95DE6" w:rsidRPr="00D95DE6" w:rsidRDefault="00D95DE6" w:rsidP="00D95DE6">
      <w:pPr>
        <w:spacing w:line="480" w:lineRule="auto"/>
        <w:rPr>
          <w:rFonts w:ascii="Times New Roman" w:eastAsia="宋体" w:hAnsi="Times New Roman" w:cs="Times New Roman"/>
        </w:rPr>
      </w:pPr>
      <w:r w:rsidRPr="00D95DE6">
        <w:rPr>
          <w:rFonts w:ascii="Times New Roman" w:eastAsia="宋体" w:hAnsi="Times New Roman" w:cs="Times New Roman"/>
          <w:vertAlign w:val="superscript"/>
        </w:rPr>
        <w:t>1</w:t>
      </w:r>
      <w:r w:rsidRPr="00D95DE6">
        <w:rPr>
          <w:rFonts w:ascii="Times New Roman" w:eastAsia="宋体" w:hAnsi="Times New Roman" w:cs="Times New Roman"/>
        </w:rPr>
        <w:t xml:space="preserve"> School of Food Science, Guangdong Food and Drug Vocational College, Guangzhou 510520, China</w:t>
      </w:r>
    </w:p>
    <w:p w:rsidR="00D95DE6" w:rsidRPr="00D95DE6" w:rsidRDefault="00D95DE6" w:rsidP="00D95DE6">
      <w:pPr>
        <w:spacing w:line="480" w:lineRule="auto"/>
        <w:rPr>
          <w:rFonts w:ascii="Times New Roman" w:eastAsia="宋体" w:hAnsi="Times New Roman" w:cs="Times New Roman"/>
        </w:rPr>
      </w:pPr>
      <w:r w:rsidRPr="00D95DE6">
        <w:rPr>
          <w:rFonts w:ascii="Times New Roman" w:eastAsia="宋体" w:hAnsi="Times New Roman" w:cs="Times New Roman"/>
          <w:vertAlign w:val="superscript"/>
        </w:rPr>
        <w:t>2</w:t>
      </w:r>
      <w:r w:rsidRPr="00D95DE6">
        <w:rPr>
          <w:rFonts w:ascii="Times New Roman" w:eastAsia="宋体" w:hAnsi="Times New Roman" w:cs="Times New Roman"/>
        </w:rPr>
        <w:t xml:space="preserve"> Engineering Research Center of Health Food Design &amp; Nutrition Regulation, School of Chemical Engineering and Energy Technology, Dongguan University of Technology, Dongguan 523808, China</w:t>
      </w:r>
    </w:p>
    <w:p w:rsidR="00D95DE6" w:rsidRPr="00D95DE6" w:rsidRDefault="00D95DE6" w:rsidP="00D95DE6">
      <w:pPr>
        <w:spacing w:line="480" w:lineRule="auto"/>
        <w:rPr>
          <w:rFonts w:ascii="Times New Roman" w:eastAsia="宋体" w:hAnsi="Times New Roman" w:cs="Times New Roman"/>
        </w:rPr>
      </w:pPr>
      <w:r w:rsidRPr="00D95DE6">
        <w:rPr>
          <w:rFonts w:ascii="Times New Roman" w:eastAsia="宋体" w:hAnsi="Times New Roman" w:cs="Times New Roman"/>
        </w:rPr>
        <w:t>* Correspondence: liangzl@gdyzy.edu.cn; Tel.: +86-20-29164643</w:t>
      </w:r>
    </w:p>
    <w:p w:rsidR="00D95DE6" w:rsidRPr="00D95DE6" w:rsidRDefault="00D95DE6">
      <w:pPr>
        <w:sectPr w:rsidR="00D95DE6" w:rsidRPr="00D95DE6" w:rsidSect="00D95DE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D3194" w:rsidRDefault="008D3194"/>
    <w:p w:rsidR="008D3194" w:rsidRPr="00AA5103" w:rsidRDefault="00A849C5" w:rsidP="009218A8">
      <w:pPr>
        <w:jc w:val="center"/>
        <w:rPr>
          <w:rFonts w:ascii="Times New Roman" w:hAnsi="Times New Roman" w:cs="Times New Roman"/>
        </w:rPr>
      </w:pPr>
      <w:r w:rsidRPr="00AA5103">
        <w:rPr>
          <w:rFonts w:ascii="Times New Roman" w:hAnsi="Times New Roman" w:cs="Times New Roman"/>
          <w:sz w:val="28"/>
        </w:rPr>
        <w:t xml:space="preserve">Table </w:t>
      </w:r>
      <w:r w:rsidR="000525A5">
        <w:rPr>
          <w:rFonts w:ascii="Times New Roman" w:hAnsi="Times New Roman" w:cs="Times New Roman"/>
          <w:sz w:val="28"/>
        </w:rPr>
        <w:t>S</w:t>
      </w:r>
      <w:r w:rsidRPr="00AA5103">
        <w:rPr>
          <w:rFonts w:ascii="Times New Roman" w:hAnsi="Times New Roman" w:cs="Times New Roman"/>
          <w:sz w:val="28"/>
        </w:rPr>
        <w:t>1</w:t>
      </w:r>
      <w:r w:rsidR="00182EA3">
        <w:rPr>
          <w:rFonts w:ascii="Times New Roman" w:hAnsi="Times New Roman" w:cs="Times New Roman"/>
          <w:sz w:val="28"/>
        </w:rPr>
        <w:t>.</w:t>
      </w:r>
      <w:r w:rsidR="00DD452C" w:rsidRPr="00AA5103">
        <w:rPr>
          <w:rFonts w:ascii="Times New Roman" w:hAnsi="Times New Roman" w:cs="Times New Roman"/>
          <w:sz w:val="28"/>
        </w:rPr>
        <w:t xml:space="preserve"> </w:t>
      </w:r>
      <w:r w:rsidR="00E65C41" w:rsidRPr="00AA5103">
        <w:rPr>
          <w:rFonts w:ascii="Times New Roman" w:hAnsi="Times New Roman" w:cs="Times New Roman"/>
          <w:sz w:val="28"/>
        </w:rPr>
        <w:t>P</w:t>
      </w:r>
      <w:r w:rsidR="00C746CD">
        <w:rPr>
          <w:rFonts w:ascii="Times New Roman" w:hAnsi="Times New Roman" w:cs="Times New Roman" w:hint="eastAsia"/>
          <w:sz w:val="28"/>
        </w:rPr>
        <w:t>yrra</w:t>
      </w:r>
      <w:r w:rsidR="00C746CD">
        <w:rPr>
          <w:rFonts w:ascii="Times New Roman" w:hAnsi="Times New Roman" w:cs="Times New Roman"/>
          <w:sz w:val="28"/>
        </w:rPr>
        <w:t>line formation</w:t>
      </w:r>
      <w:r w:rsidR="00E65C41" w:rsidRPr="00AA5103">
        <w:rPr>
          <w:rFonts w:ascii="Times New Roman" w:hAnsi="Times New Roman" w:cs="Times New Roman"/>
          <w:sz w:val="28"/>
        </w:rPr>
        <w:t xml:space="preserve"> from different peptides with glucose at different sodium ion concentrations</w:t>
      </w:r>
    </w:p>
    <w:tbl>
      <w:tblPr>
        <w:tblStyle w:val="a5"/>
        <w:tblW w:w="14698" w:type="dxa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0"/>
        <w:gridCol w:w="1723"/>
        <w:gridCol w:w="1984"/>
        <w:gridCol w:w="1985"/>
        <w:gridCol w:w="2268"/>
        <w:gridCol w:w="2276"/>
        <w:gridCol w:w="1932"/>
      </w:tblGrid>
      <w:tr w:rsidR="003F2F12" w:rsidRPr="0089061E" w:rsidTr="00A849C5">
        <w:trPr>
          <w:trHeight w:val="328"/>
        </w:trPr>
        <w:tc>
          <w:tcPr>
            <w:tcW w:w="2530" w:type="dxa"/>
            <w:vMerge w:val="restart"/>
            <w:vAlign w:val="center"/>
          </w:tcPr>
          <w:p w:rsidR="003F2F12" w:rsidRPr="0089061E" w:rsidRDefault="003F2F12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Concentration of sodium ion in the mixtures (mol/L)</w:t>
            </w:r>
          </w:p>
        </w:tc>
        <w:tc>
          <w:tcPr>
            <w:tcW w:w="12168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:rsidR="003F2F12" w:rsidRPr="0089061E" w:rsidRDefault="003F2F12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Pyrraline concentration (mmol/mol lysine)</w:t>
            </w:r>
          </w:p>
        </w:tc>
      </w:tr>
      <w:tr w:rsidR="003F2F12" w:rsidRPr="0089061E" w:rsidTr="00A849C5">
        <w:trPr>
          <w:trHeight w:val="507"/>
        </w:trPr>
        <w:tc>
          <w:tcPr>
            <w:tcW w:w="2530" w:type="dxa"/>
            <w:vMerge/>
          </w:tcPr>
          <w:p w:rsidR="003F2F12" w:rsidRPr="0089061E" w:rsidRDefault="003F2F12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auto"/>
            </w:tcBorders>
          </w:tcPr>
          <w:p w:rsidR="003F2F12" w:rsidRPr="0089061E" w:rsidRDefault="003F2F12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Lys-Gly+glucose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3F2F12" w:rsidRPr="0089061E" w:rsidRDefault="003F2F12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Lys-Ala+glucose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3F2F12" w:rsidRPr="0089061E" w:rsidRDefault="003F2F12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Lys-Phe+glucose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F2F12" w:rsidRPr="0089061E" w:rsidRDefault="003F2F12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Lys-Gly-Gly+glucose</w:t>
            </w:r>
          </w:p>
        </w:tc>
        <w:tc>
          <w:tcPr>
            <w:tcW w:w="2276" w:type="dxa"/>
            <w:tcBorders>
              <w:top w:val="single" w:sz="8" w:space="0" w:color="auto"/>
            </w:tcBorders>
          </w:tcPr>
          <w:p w:rsidR="003F2F12" w:rsidRPr="0089061E" w:rsidRDefault="003F2F12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Lys-</w:t>
            </w:r>
            <w:r w:rsidR="00BC0367" w:rsidRPr="0089061E">
              <w:rPr>
                <w:rFonts w:ascii="Times New Roman" w:hAnsi="Times New Roman" w:cs="Times New Roman"/>
                <w:sz w:val="20"/>
              </w:rPr>
              <w:t>Gly</w:t>
            </w:r>
            <w:r w:rsidR="00BC0367" w:rsidRPr="0089061E">
              <w:rPr>
                <w:rFonts w:ascii="Times New Roman" w:hAnsi="Times New Roman" w:cs="Times New Roman" w:hint="eastAsia"/>
                <w:sz w:val="20"/>
              </w:rPr>
              <w:t>-</w:t>
            </w:r>
            <w:r w:rsidRPr="0089061E">
              <w:rPr>
                <w:rFonts w:ascii="Times New Roman" w:hAnsi="Times New Roman" w:cs="Times New Roman"/>
                <w:sz w:val="20"/>
              </w:rPr>
              <w:t>Ala+glucose</w:t>
            </w:r>
          </w:p>
        </w:tc>
        <w:tc>
          <w:tcPr>
            <w:tcW w:w="1932" w:type="dxa"/>
            <w:tcBorders>
              <w:top w:val="single" w:sz="8" w:space="0" w:color="auto"/>
            </w:tcBorders>
          </w:tcPr>
          <w:p w:rsidR="003F2F12" w:rsidRPr="0089061E" w:rsidRDefault="003F2F12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Lys-</w:t>
            </w:r>
            <w:r w:rsidR="00CF1696" w:rsidRPr="0089061E">
              <w:rPr>
                <w:rFonts w:ascii="Times New Roman" w:hAnsi="Times New Roman" w:cs="Times New Roman"/>
                <w:sz w:val="20"/>
              </w:rPr>
              <w:t>Gly</w:t>
            </w:r>
            <w:r w:rsidR="00CF1696" w:rsidRPr="0089061E">
              <w:rPr>
                <w:rFonts w:ascii="Times New Roman" w:hAnsi="Times New Roman" w:cs="Times New Roman" w:hint="eastAsia"/>
                <w:sz w:val="20"/>
              </w:rPr>
              <w:t>-</w:t>
            </w:r>
            <w:r w:rsidRPr="0089061E">
              <w:rPr>
                <w:rFonts w:ascii="Times New Roman" w:hAnsi="Times New Roman" w:cs="Times New Roman"/>
                <w:sz w:val="20"/>
              </w:rPr>
              <w:t>Phe+glucose</w:t>
            </w:r>
          </w:p>
        </w:tc>
      </w:tr>
      <w:tr w:rsidR="002F4D90" w:rsidRPr="0089061E" w:rsidTr="00A849C5">
        <w:trPr>
          <w:trHeight w:val="332"/>
        </w:trPr>
        <w:tc>
          <w:tcPr>
            <w:tcW w:w="2530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1723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0.058 ± 0.007</w:t>
            </w:r>
            <w:r w:rsidR="00010956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184891" w:rsidRPr="00010956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  <w:r w:rsidR="001B03F0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1984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 xml:space="preserve">0.063 </w:t>
            </w:r>
            <w:r w:rsidRPr="0089061E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>0.008</w:t>
            </w:r>
            <w:r w:rsidR="00010956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523F60" w:rsidRPr="00010956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  <w:r w:rsidR="00523F60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1985" w:type="dxa"/>
            <w:vAlign w:val="bottom"/>
          </w:tcPr>
          <w:p w:rsidR="002F4D90" w:rsidRPr="0089061E" w:rsidRDefault="002F4D90" w:rsidP="0089061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0.065 ± 0.016</w:t>
            </w:r>
            <w:r w:rsidR="00910F5D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523F60" w:rsidRPr="00010956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  <w:r w:rsidR="00523F60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268" w:type="dxa"/>
          </w:tcPr>
          <w:p w:rsidR="002F4D90" w:rsidRPr="0089061E" w:rsidRDefault="002F4D90" w:rsidP="00A1670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0.0</w:t>
            </w:r>
            <w:r w:rsidR="00A16705">
              <w:rPr>
                <w:rFonts w:ascii="Times New Roman" w:hAnsi="Times New Roman" w:cs="Times New Roman"/>
                <w:sz w:val="20"/>
              </w:rPr>
              <w:t>5</w:t>
            </w:r>
            <w:r w:rsidRPr="0089061E">
              <w:rPr>
                <w:rFonts w:ascii="Times New Roman" w:hAnsi="Times New Roman" w:cs="Times New Roman"/>
                <w:sz w:val="20"/>
              </w:rPr>
              <w:t>8 ± 0.030</w:t>
            </w:r>
            <w:r w:rsidR="00910F5D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523F60" w:rsidRPr="00010956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  <w:r w:rsidR="00523F60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276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0.064 ± 0.019</w:t>
            </w:r>
            <w:r w:rsidR="00910F5D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D47F5C" w:rsidRPr="00010956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  <w:r w:rsidR="00D47F5C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1932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0.062 ± 0.010</w:t>
            </w:r>
            <w:r w:rsidR="00910F5D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D47F5C" w:rsidRPr="00010956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  <w:r w:rsidR="00D47F5C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</w:tr>
      <w:tr w:rsidR="002F4D90" w:rsidRPr="0089061E" w:rsidTr="00A849C5">
        <w:trPr>
          <w:trHeight w:val="342"/>
        </w:trPr>
        <w:tc>
          <w:tcPr>
            <w:tcW w:w="2530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0.1</w:t>
            </w:r>
          </w:p>
        </w:tc>
        <w:tc>
          <w:tcPr>
            <w:tcW w:w="1723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0.161 ± 0.009</w:t>
            </w:r>
            <w:r w:rsidR="00876F6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26E6D" w:rsidRPr="00876F65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1984" w:type="dxa"/>
            <w:vAlign w:val="bottom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 xml:space="preserve">0.256 </w:t>
            </w:r>
            <w:r w:rsidRPr="0089061E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>0.014</w:t>
            </w:r>
            <w:r w:rsidR="00DB34E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9A3B55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90017A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1985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3.357 ± 0.026</w:t>
            </w:r>
            <w:r w:rsidR="00960E8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60E8B" w:rsidRPr="00F437E6">
              <w:rPr>
                <w:rFonts w:ascii="Times New Roman" w:hAnsi="Times New Roman" w:cs="Times New Roman"/>
                <w:sz w:val="20"/>
                <w:vertAlign w:val="superscript"/>
              </w:rPr>
              <w:t>bb</w:t>
            </w:r>
          </w:p>
        </w:tc>
        <w:tc>
          <w:tcPr>
            <w:tcW w:w="2268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0.134 ± 0.026</w:t>
            </w:r>
            <w:r w:rsidR="001D2294" w:rsidRPr="00F437E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C43366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  <w:r w:rsidR="001D2294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2276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0.218 ± 0.017</w:t>
            </w:r>
            <w:r w:rsidR="00CB0D3D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CB0D3D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1932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2.442 ± 0.010</w:t>
            </w:r>
            <w:r w:rsidR="006F5BCA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</w:t>
            </w:r>
            <w:r w:rsidR="00ED3198">
              <w:rPr>
                <w:rFonts w:ascii="Times New Roman" w:hAnsi="Times New Roman" w:cs="Times New Roman" w:hint="eastAsia"/>
                <w:sz w:val="20"/>
                <w:vertAlign w:val="superscript"/>
              </w:rPr>
              <w:t>e</w:t>
            </w:r>
            <w:r w:rsidR="006F5BCA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</w:tr>
      <w:tr w:rsidR="002F4D90" w:rsidRPr="0089061E" w:rsidTr="00A849C5">
        <w:trPr>
          <w:trHeight w:val="332"/>
        </w:trPr>
        <w:tc>
          <w:tcPr>
            <w:tcW w:w="2530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0.2</w:t>
            </w:r>
          </w:p>
        </w:tc>
        <w:tc>
          <w:tcPr>
            <w:tcW w:w="1723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0.369 ± 0.012</w:t>
            </w:r>
            <w:r w:rsidR="00D45CD8" w:rsidRPr="00876F65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1304F0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</w:p>
        </w:tc>
        <w:tc>
          <w:tcPr>
            <w:tcW w:w="1984" w:type="dxa"/>
            <w:vAlign w:val="bottom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 xml:space="preserve">0.752 </w:t>
            </w:r>
            <w:r w:rsidRPr="0089061E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>0.028</w:t>
            </w:r>
            <w:r w:rsidR="00D9376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D67938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387962">
              <w:rPr>
                <w:rFonts w:ascii="Times New Roman" w:hAnsi="Times New Roman" w:cs="Times New Roman" w:hint="eastAsia"/>
                <w:color w:val="000000"/>
                <w:sz w:val="20"/>
                <w:vertAlign w:val="superscript"/>
              </w:rPr>
              <w:t>c</w:t>
            </w:r>
          </w:p>
        </w:tc>
        <w:tc>
          <w:tcPr>
            <w:tcW w:w="1985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4.529 ± 0.027</w:t>
            </w:r>
            <w:r w:rsidR="008F3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3DA0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71776A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2268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0.323 ± 0.029</w:t>
            </w:r>
            <w:r w:rsidR="00932C63" w:rsidRPr="00F437E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932C63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  <w:r w:rsidR="00524D7F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</w:p>
        </w:tc>
        <w:tc>
          <w:tcPr>
            <w:tcW w:w="2276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0.475 ± 0.025</w:t>
            </w:r>
            <w:r w:rsidR="00196EF4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FF2E70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</w:p>
        </w:tc>
        <w:tc>
          <w:tcPr>
            <w:tcW w:w="1932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3.668 ± 0.035</w:t>
            </w:r>
            <w:r w:rsidR="002B2FE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B2FEF">
              <w:rPr>
                <w:rFonts w:ascii="Times New Roman" w:hAnsi="Times New Roman" w:cs="Times New Roman" w:hint="eastAsia"/>
                <w:sz w:val="20"/>
                <w:vertAlign w:val="superscript"/>
              </w:rPr>
              <w:t>e</w:t>
            </w:r>
            <w:r w:rsidR="008144DB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</w:p>
        </w:tc>
      </w:tr>
      <w:tr w:rsidR="002F4D90" w:rsidRPr="0089061E" w:rsidTr="00A849C5">
        <w:trPr>
          <w:trHeight w:val="332"/>
        </w:trPr>
        <w:tc>
          <w:tcPr>
            <w:tcW w:w="2530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0.3</w:t>
            </w:r>
          </w:p>
        </w:tc>
        <w:tc>
          <w:tcPr>
            <w:tcW w:w="1723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0.323 ± 0.012</w:t>
            </w:r>
            <w:r w:rsidR="00D45CD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304F0">
              <w:rPr>
                <w:rFonts w:ascii="Times New Roman" w:hAnsi="Times New Roman" w:cs="Times New Roman" w:hint="eastAsia"/>
                <w:sz w:val="20"/>
                <w:vertAlign w:val="superscript"/>
              </w:rPr>
              <w:t>d</w:t>
            </w:r>
          </w:p>
        </w:tc>
        <w:tc>
          <w:tcPr>
            <w:tcW w:w="1984" w:type="dxa"/>
            <w:vAlign w:val="bottom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 xml:space="preserve">0.695 </w:t>
            </w:r>
            <w:r w:rsidRPr="0089061E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>0.001</w:t>
            </w:r>
            <w:r w:rsidR="00D67938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a</w:t>
            </w:r>
            <w:r w:rsidR="00387962">
              <w:rPr>
                <w:rFonts w:ascii="Times New Roman" w:hAnsi="Times New Roman" w:cs="Times New Roman" w:hint="eastAsia"/>
                <w:color w:val="000000"/>
                <w:sz w:val="20"/>
                <w:vertAlign w:val="superscript"/>
              </w:rPr>
              <w:t>d</w:t>
            </w:r>
          </w:p>
        </w:tc>
        <w:tc>
          <w:tcPr>
            <w:tcW w:w="1985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4.252 ± 0.117</w:t>
            </w:r>
            <w:r w:rsidR="008F3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3DA0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71776A">
              <w:rPr>
                <w:rFonts w:ascii="Times New Roman" w:hAnsi="Times New Roman" w:cs="Times New Roman" w:hint="eastAsia"/>
                <w:sz w:val="20"/>
                <w:vertAlign w:val="superscript"/>
              </w:rPr>
              <w:t>d</w:t>
            </w:r>
          </w:p>
        </w:tc>
        <w:tc>
          <w:tcPr>
            <w:tcW w:w="2268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0.273 ± 0.015</w:t>
            </w:r>
            <w:r w:rsidR="00932C63" w:rsidRPr="00F437E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932C63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  <w:r w:rsidR="00524D7F">
              <w:rPr>
                <w:rFonts w:ascii="Times New Roman" w:hAnsi="Times New Roman" w:cs="Times New Roman" w:hint="eastAsia"/>
                <w:sz w:val="20"/>
                <w:vertAlign w:val="superscript"/>
              </w:rPr>
              <w:t>d</w:t>
            </w:r>
          </w:p>
        </w:tc>
        <w:tc>
          <w:tcPr>
            <w:tcW w:w="2276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0.454 ± 0.008</w:t>
            </w:r>
            <w:r w:rsidR="00196EF4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8E01B8">
              <w:rPr>
                <w:rFonts w:ascii="Times New Roman" w:hAnsi="Times New Roman" w:cs="Times New Roman" w:hint="eastAsia"/>
                <w:sz w:val="20"/>
                <w:vertAlign w:val="superscript"/>
              </w:rPr>
              <w:t>d</w:t>
            </w:r>
          </w:p>
        </w:tc>
        <w:tc>
          <w:tcPr>
            <w:tcW w:w="1932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3.499 ± 0.019</w:t>
            </w:r>
            <w:r w:rsidR="002B2FEF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8144DB">
              <w:rPr>
                <w:rFonts w:ascii="Times New Roman" w:hAnsi="Times New Roman" w:cs="Times New Roman" w:hint="eastAsia"/>
                <w:sz w:val="20"/>
                <w:vertAlign w:val="superscript"/>
              </w:rPr>
              <w:t>d</w:t>
            </w:r>
          </w:p>
        </w:tc>
      </w:tr>
      <w:tr w:rsidR="002F4D90" w:rsidRPr="0089061E" w:rsidTr="00A849C5">
        <w:trPr>
          <w:trHeight w:val="342"/>
        </w:trPr>
        <w:tc>
          <w:tcPr>
            <w:tcW w:w="2530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0.4</w:t>
            </w:r>
          </w:p>
        </w:tc>
        <w:tc>
          <w:tcPr>
            <w:tcW w:w="1723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0.265 ± 0.004</w:t>
            </w:r>
            <w:r w:rsidR="00D45CD8" w:rsidRPr="00876F65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1304F0">
              <w:rPr>
                <w:rFonts w:ascii="Times New Roman" w:hAnsi="Times New Roman" w:cs="Times New Roman" w:hint="eastAsia"/>
                <w:sz w:val="20"/>
                <w:vertAlign w:val="superscript"/>
              </w:rPr>
              <w:t>e</w:t>
            </w:r>
          </w:p>
        </w:tc>
        <w:tc>
          <w:tcPr>
            <w:tcW w:w="1984" w:type="dxa"/>
            <w:vAlign w:val="bottom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 xml:space="preserve">0.568 </w:t>
            </w:r>
            <w:r w:rsidRPr="0089061E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>0.047</w:t>
            </w:r>
            <w:r w:rsidR="00BB3D1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BB3D1E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387962">
              <w:rPr>
                <w:rFonts w:ascii="Times New Roman" w:hAnsi="Times New Roman" w:cs="Times New Roman" w:hint="eastAsia"/>
                <w:color w:val="000000"/>
                <w:sz w:val="20"/>
                <w:vertAlign w:val="superscript"/>
              </w:rPr>
              <w:t>e</w:t>
            </w:r>
          </w:p>
        </w:tc>
        <w:tc>
          <w:tcPr>
            <w:tcW w:w="1985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3.699 ± 0.048</w:t>
            </w:r>
            <w:r w:rsidR="008F3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3DA0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71776A">
              <w:rPr>
                <w:rFonts w:ascii="Times New Roman" w:hAnsi="Times New Roman" w:cs="Times New Roman" w:hint="eastAsia"/>
                <w:sz w:val="20"/>
                <w:vertAlign w:val="superscript"/>
              </w:rPr>
              <w:t>e</w:t>
            </w:r>
          </w:p>
        </w:tc>
        <w:tc>
          <w:tcPr>
            <w:tcW w:w="2268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0.245 ± 0.013</w:t>
            </w:r>
            <w:r w:rsidR="00932C63" w:rsidRPr="00F437E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932C63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  <w:r w:rsidR="00524D7F">
              <w:rPr>
                <w:rFonts w:ascii="Times New Roman" w:hAnsi="Times New Roman" w:cs="Times New Roman" w:hint="eastAsia"/>
                <w:sz w:val="20"/>
                <w:vertAlign w:val="superscript"/>
              </w:rPr>
              <w:t>e</w:t>
            </w:r>
          </w:p>
        </w:tc>
        <w:tc>
          <w:tcPr>
            <w:tcW w:w="2276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0.406 ± 0.004</w:t>
            </w:r>
            <w:r w:rsidR="00196EF4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8F585D">
              <w:rPr>
                <w:rFonts w:ascii="Times New Roman" w:hAnsi="Times New Roman" w:cs="Times New Roman" w:hint="eastAsia"/>
                <w:sz w:val="20"/>
                <w:vertAlign w:val="superscript"/>
              </w:rPr>
              <w:t>e</w:t>
            </w:r>
          </w:p>
        </w:tc>
        <w:tc>
          <w:tcPr>
            <w:tcW w:w="1932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3.002 ± 0.061</w:t>
            </w:r>
            <w:r w:rsidR="002B2FEF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8144DB">
              <w:rPr>
                <w:rFonts w:ascii="Times New Roman" w:hAnsi="Times New Roman" w:cs="Times New Roman" w:hint="eastAsia"/>
                <w:sz w:val="20"/>
                <w:vertAlign w:val="superscript"/>
              </w:rPr>
              <w:t>e</w:t>
            </w:r>
          </w:p>
        </w:tc>
      </w:tr>
      <w:tr w:rsidR="002F4D90" w:rsidRPr="0089061E" w:rsidTr="00A849C5">
        <w:trPr>
          <w:trHeight w:val="342"/>
        </w:trPr>
        <w:tc>
          <w:tcPr>
            <w:tcW w:w="2530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0.5</w:t>
            </w:r>
          </w:p>
        </w:tc>
        <w:tc>
          <w:tcPr>
            <w:tcW w:w="1723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0.212 ± 0.006</w:t>
            </w:r>
            <w:r w:rsidR="00D45CD8" w:rsidRPr="00876F65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1304F0">
              <w:rPr>
                <w:rFonts w:ascii="Times New Roman" w:hAnsi="Times New Roman" w:cs="Times New Roman" w:hint="eastAsia"/>
                <w:sz w:val="20"/>
                <w:vertAlign w:val="superscript"/>
              </w:rPr>
              <w:t>f</w:t>
            </w:r>
          </w:p>
        </w:tc>
        <w:tc>
          <w:tcPr>
            <w:tcW w:w="1984" w:type="dxa"/>
            <w:vAlign w:val="bottom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 xml:space="preserve">0.285 </w:t>
            </w:r>
            <w:r w:rsidRPr="0089061E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89061E">
              <w:rPr>
                <w:rFonts w:ascii="Times New Roman" w:hAnsi="Times New Roman" w:cs="Times New Roman"/>
                <w:color w:val="000000"/>
                <w:sz w:val="20"/>
              </w:rPr>
              <w:t>0.013</w:t>
            </w:r>
            <w:r w:rsidR="00BB3D1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BB3D1E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387962">
              <w:rPr>
                <w:rFonts w:ascii="Times New Roman" w:hAnsi="Times New Roman" w:cs="Times New Roman" w:hint="eastAsia"/>
                <w:color w:val="000000"/>
                <w:sz w:val="20"/>
                <w:vertAlign w:val="superscript"/>
              </w:rPr>
              <w:t>f</w:t>
            </w:r>
          </w:p>
        </w:tc>
        <w:tc>
          <w:tcPr>
            <w:tcW w:w="1985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3.361 ± 0.053</w:t>
            </w:r>
            <w:r w:rsidR="008F3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3DA0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71776A">
              <w:rPr>
                <w:rFonts w:ascii="Times New Roman" w:hAnsi="Times New Roman" w:cs="Times New Roman" w:hint="eastAsia"/>
                <w:sz w:val="20"/>
                <w:vertAlign w:val="superscript"/>
              </w:rPr>
              <w:t>f</w:t>
            </w:r>
          </w:p>
        </w:tc>
        <w:tc>
          <w:tcPr>
            <w:tcW w:w="2268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0.212 ± 0.004</w:t>
            </w:r>
            <w:r w:rsidR="00932C63" w:rsidRPr="00F437E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932C63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  <w:r w:rsidR="00524D7F">
              <w:rPr>
                <w:rFonts w:ascii="Times New Roman" w:hAnsi="Times New Roman" w:cs="Times New Roman" w:hint="eastAsia"/>
                <w:sz w:val="20"/>
                <w:vertAlign w:val="superscript"/>
              </w:rPr>
              <w:t>f</w:t>
            </w:r>
          </w:p>
        </w:tc>
        <w:tc>
          <w:tcPr>
            <w:tcW w:w="2276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0.365 ± 0.017</w:t>
            </w:r>
            <w:r w:rsidR="00196EF4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8F585D">
              <w:rPr>
                <w:rFonts w:ascii="Times New Roman" w:hAnsi="Times New Roman" w:cs="Times New Roman" w:hint="eastAsia"/>
                <w:sz w:val="20"/>
                <w:vertAlign w:val="superscript"/>
              </w:rPr>
              <w:t>f</w:t>
            </w:r>
          </w:p>
        </w:tc>
        <w:tc>
          <w:tcPr>
            <w:tcW w:w="1932" w:type="dxa"/>
          </w:tcPr>
          <w:p w:rsidR="002F4D90" w:rsidRPr="0089061E" w:rsidRDefault="002F4D90" w:rsidP="008906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061E">
              <w:rPr>
                <w:rFonts w:ascii="Times New Roman" w:hAnsi="Times New Roman" w:cs="Times New Roman"/>
                <w:sz w:val="20"/>
              </w:rPr>
              <w:t>2.703 ± 0.086</w:t>
            </w:r>
            <w:r w:rsidR="002B2FEF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8144DB">
              <w:rPr>
                <w:rFonts w:ascii="Times New Roman" w:hAnsi="Times New Roman" w:cs="Times New Roman" w:hint="eastAsia"/>
                <w:sz w:val="20"/>
                <w:vertAlign w:val="superscript"/>
              </w:rPr>
              <w:t>f</w:t>
            </w:r>
          </w:p>
        </w:tc>
      </w:tr>
    </w:tbl>
    <w:p w:rsidR="001F6022" w:rsidRPr="003E4486" w:rsidRDefault="001F6022" w:rsidP="001F6022">
      <w:pPr>
        <w:rPr>
          <w:rFonts w:ascii="Times New Roman" w:hAnsi="Times New Roman" w:cs="Times New Roman"/>
        </w:rPr>
      </w:pPr>
      <w:r w:rsidRPr="003E4486">
        <w:rPr>
          <w:rFonts w:ascii="Times New Roman" w:hAnsi="Times New Roman" w:cs="Times New Roman"/>
        </w:rPr>
        <w:t xml:space="preserve">Those means in the same </w:t>
      </w:r>
      <w:r w:rsidR="001E0A38" w:rsidRPr="003E4486">
        <w:rPr>
          <w:rFonts w:ascii="Times New Roman" w:hAnsi="Times New Roman" w:cs="Times New Roman"/>
        </w:rPr>
        <w:t>vertical column or horizontal row</w:t>
      </w:r>
      <w:r w:rsidRPr="003E4486">
        <w:rPr>
          <w:rFonts w:ascii="Times New Roman" w:hAnsi="Times New Roman" w:cs="Times New Roman"/>
        </w:rPr>
        <w:t xml:space="preserve"> marked</w:t>
      </w:r>
      <w:r w:rsidR="00854101" w:rsidRPr="003E4486">
        <w:rPr>
          <w:rFonts w:ascii="Times New Roman" w:hAnsi="Times New Roman" w:cs="Times New Roman"/>
        </w:rPr>
        <w:t xml:space="preserve"> </w:t>
      </w:r>
      <w:r w:rsidRPr="003E4486">
        <w:rPr>
          <w:rFonts w:ascii="Times New Roman" w:hAnsi="Times New Roman" w:cs="Times New Roman"/>
        </w:rPr>
        <w:t>w</w:t>
      </w:r>
      <w:r w:rsidR="006B5292" w:rsidRPr="003E4486">
        <w:rPr>
          <w:rFonts w:ascii="Times New Roman" w:hAnsi="Times New Roman" w:cs="Times New Roman"/>
        </w:rPr>
        <w:t>ith the same superscript letter</w:t>
      </w:r>
      <w:r w:rsidRPr="003E4486">
        <w:rPr>
          <w:rFonts w:ascii="Times New Roman" w:hAnsi="Times New Roman" w:cs="Times New Roman"/>
        </w:rPr>
        <w:t xml:space="preserve"> are </w:t>
      </w:r>
      <w:r w:rsidR="00C9075E" w:rsidRPr="003E4486">
        <w:rPr>
          <w:rFonts w:ascii="Times New Roman" w:hAnsi="Times New Roman" w:cs="Times New Roman"/>
        </w:rPr>
        <w:t xml:space="preserve">not </w:t>
      </w:r>
      <w:r w:rsidRPr="003E4486">
        <w:rPr>
          <w:rFonts w:ascii="Times New Roman" w:hAnsi="Times New Roman" w:cs="Times New Roman"/>
        </w:rPr>
        <w:t>significantly different at the 0.0</w:t>
      </w:r>
      <w:r w:rsidR="00FB63CC" w:rsidRPr="003E4486">
        <w:rPr>
          <w:rFonts w:ascii="Times New Roman" w:hAnsi="Times New Roman" w:cs="Times New Roman"/>
        </w:rPr>
        <w:t>5</w:t>
      </w:r>
      <w:r w:rsidRPr="003E4486">
        <w:rPr>
          <w:rFonts w:ascii="Times New Roman" w:hAnsi="Times New Roman" w:cs="Times New Roman"/>
        </w:rPr>
        <w:t xml:space="preserve"> level</w:t>
      </w:r>
      <w:r w:rsidR="00715EB7" w:rsidRPr="003E4486">
        <w:rPr>
          <w:rFonts w:ascii="Times New Roman" w:hAnsi="Times New Roman" w:cs="Times New Roman"/>
        </w:rPr>
        <w:t>.</w:t>
      </w:r>
    </w:p>
    <w:p w:rsidR="00C161CE" w:rsidRDefault="00C161CE">
      <w:pPr>
        <w:widowControl/>
        <w:jc w:val="left"/>
      </w:pPr>
      <w:r>
        <w:br w:type="page"/>
      </w:r>
    </w:p>
    <w:p w:rsidR="00461B0A" w:rsidRDefault="00461B0A"/>
    <w:p w:rsidR="009C6D1B" w:rsidRDefault="00E93B30" w:rsidP="00246D23">
      <w:pPr>
        <w:jc w:val="center"/>
      </w:pPr>
      <w:r w:rsidRPr="00AA5103">
        <w:rPr>
          <w:rFonts w:ascii="Times New Roman" w:hAnsi="Times New Roman" w:cs="Times New Roman"/>
          <w:sz w:val="28"/>
        </w:rPr>
        <w:t>Table</w:t>
      </w:r>
      <w:r w:rsidR="00310F72">
        <w:rPr>
          <w:rFonts w:ascii="Times New Roman" w:hAnsi="Times New Roman" w:cs="Times New Roman"/>
          <w:sz w:val="28"/>
        </w:rPr>
        <w:t xml:space="preserve"> </w:t>
      </w:r>
      <w:r w:rsidR="00021590">
        <w:rPr>
          <w:rFonts w:ascii="Times New Roman" w:hAnsi="Times New Roman" w:cs="Times New Roman"/>
          <w:sz w:val="28"/>
        </w:rPr>
        <w:t>S</w:t>
      </w:r>
      <w:r w:rsidR="00310F7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AA5103">
        <w:rPr>
          <w:rFonts w:ascii="Times New Roman" w:hAnsi="Times New Roman" w:cs="Times New Roman"/>
          <w:sz w:val="28"/>
        </w:rPr>
        <w:t xml:space="preserve"> </w:t>
      </w:r>
      <w:r w:rsidR="00E066C4" w:rsidRPr="00E066C4">
        <w:rPr>
          <w:rFonts w:ascii="Times New Roman" w:hAnsi="Times New Roman" w:cs="Times New Roman"/>
          <w:sz w:val="28"/>
        </w:rPr>
        <w:t>3-</w:t>
      </w:r>
      <w:r w:rsidR="00204FFA">
        <w:rPr>
          <w:rFonts w:ascii="Times New Roman" w:hAnsi="Times New Roman" w:cs="Times New Roman" w:hint="eastAsia"/>
          <w:sz w:val="28"/>
        </w:rPr>
        <w:t>d</w:t>
      </w:r>
      <w:r w:rsidR="00E066C4" w:rsidRPr="00E066C4">
        <w:rPr>
          <w:rFonts w:ascii="Times New Roman" w:hAnsi="Times New Roman" w:cs="Times New Roman"/>
          <w:sz w:val="28"/>
        </w:rPr>
        <w:t>eoxyglucosone</w:t>
      </w:r>
      <w:r>
        <w:rPr>
          <w:rFonts w:ascii="Times New Roman" w:hAnsi="Times New Roman" w:cs="Times New Roman"/>
          <w:sz w:val="28"/>
        </w:rPr>
        <w:t xml:space="preserve"> formation</w:t>
      </w:r>
      <w:r w:rsidRPr="00AA5103">
        <w:rPr>
          <w:rFonts w:ascii="Times New Roman" w:hAnsi="Times New Roman" w:cs="Times New Roman"/>
          <w:sz w:val="28"/>
        </w:rPr>
        <w:t xml:space="preserve"> </w:t>
      </w:r>
      <w:r w:rsidR="00A74578">
        <w:rPr>
          <w:rFonts w:ascii="Times New Roman" w:hAnsi="Times New Roman" w:cs="Times New Roman"/>
          <w:sz w:val="28"/>
        </w:rPr>
        <w:t>in the Maillard reaction</w:t>
      </w:r>
      <w:r w:rsidR="00A74578" w:rsidRPr="00AA5103">
        <w:rPr>
          <w:rFonts w:ascii="Times New Roman" w:hAnsi="Times New Roman" w:cs="Times New Roman"/>
          <w:sz w:val="28"/>
        </w:rPr>
        <w:t xml:space="preserve"> </w:t>
      </w:r>
      <w:r w:rsidR="00A74578">
        <w:rPr>
          <w:rFonts w:ascii="Times New Roman" w:hAnsi="Times New Roman" w:cs="Times New Roman"/>
          <w:sz w:val="28"/>
        </w:rPr>
        <w:t>between</w:t>
      </w:r>
      <w:r w:rsidR="00A74578" w:rsidRPr="00AA5103">
        <w:rPr>
          <w:rFonts w:ascii="Times New Roman" w:hAnsi="Times New Roman" w:cs="Times New Roman"/>
          <w:sz w:val="28"/>
        </w:rPr>
        <w:t xml:space="preserve"> </w:t>
      </w:r>
      <w:r w:rsidRPr="00AA5103">
        <w:rPr>
          <w:rFonts w:ascii="Times New Roman" w:hAnsi="Times New Roman" w:cs="Times New Roman"/>
          <w:sz w:val="28"/>
        </w:rPr>
        <w:t xml:space="preserve">different peptides </w:t>
      </w:r>
      <w:r w:rsidR="007A6227">
        <w:rPr>
          <w:rFonts w:ascii="Times New Roman" w:hAnsi="Times New Roman" w:cs="Times New Roman"/>
          <w:sz w:val="28"/>
        </w:rPr>
        <w:t>and</w:t>
      </w:r>
      <w:r w:rsidRPr="00AA5103">
        <w:rPr>
          <w:rFonts w:ascii="Times New Roman" w:hAnsi="Times New Roman" w:cs="Times New Roman"/>
          <w:sz w:val="28"/>
        </w:rPr>
        <w:t xml:space="preserve"> glucose at different sodium ion concentrations</w:t>
      </w:r>
    </w:p>
    <w:tbl>
      <w:tblPr>
        <w:tblStyle w:val="a5"/>
        <w:tblW w:w="14698" w:type="dxa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0"/>
        <w:gridCol w:w="1723"/>
        <w:gridCol w:w="1984"/>
        <w:gridCol w:w="1985"/>
        <w:gridCol w:w="2268"/>
        <w:gridCol w:w="2276"/>
        <w:gridCol w:w="1932"/>
      </w:tblGrid>
      <w:tr w:rsidR="009C6D1B" w:rsidRPr="0089061E" w:rsidTr="00B83459">
        <w:trPr>
          <w:trHeight w:val="328"/>
        </w:trPr>
        <w:tc>
          <w:tcPr>
            <w:tcW w:w="2530" w:type="dxa"/>
            <w:vMerge w:val="restart"/>
            <w:vAlign w:val="center"/>
          </w:tcPr>
          <w:p w:rsidR="009C6D1B" w:rsidRPr="0070231F" w:rsidRDefault="009C6D1B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Concentration of sodium ion in the mixtures (mol/L)</w:t>
            </w:r>
          </w:p>
        </w:tc>
        <w:tc>
          <w:tcPr>
            <w:tcW w:w="12168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C6D1B" w:rsidRPr="0070231F" w:rsidRDefault="00C93A06" w:rsidP="006D1C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3-</w:t>
            </w:r>
            <w:r w:rsidR="006B3251">
              <w:rPr>
                <w:rFonts w:ascii="Times New Roman" w:hAnsi="Times New Roman" w:cs="Times New Roman" w:hint="eastAsia"/>
                <w:sz w:val="20"/>
              </w:rPr>
              <w:t>d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eoxyglucosone </w:t>
            </w:r>
            <w:r w:rsidR="009C6D1B" w:rsidRPr="0070231F">
              <w:rPr>
                <w:rFonts w:ascii="Times New Roman" w:hAnsi="Times New Roman" w:cs="Times New Roman"/>
                <w:sz w:val="20"/>
              </w:rPr>
              <w:t xml:space="preserve">concentration (mmol/mol </w:t>
            </w:r>
            <w:r w:rsidR="00164AA8" w:rsidRPr="0070231F">
              <w:rPr>
                <w:rFonts w:ascii="Times New Roman" w:hAnsi="Times New Roman" w:cs="Times New Roman"/>
                <w:sz w:val="20"/>
              </w:rPr>
              <w:t>glucose</w:t>
            </w:r>
            <w:r w:rsidR="009C6D1B" w:rsidRPr="0070231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C6D1B" w:rsidRPr="0089061E" w:rsidTr="00B83459">
        <w:trPr>
          <w:trHeight w:val="507"/>
        </w:trPr>
        <w:tc>
          <w:tcPr>
            <w:tcW w:w="2530" w:type="dxa"/>
            <w:vMerge/>
            <w:vAlign w:val="center"/>
          </w:tcPr>
          <w:p w:rsidR="009C6D1B" w:rsidRPr="0070231F" w:rsidRDefault="009C6D1B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auto"/>
            </w:tcBorders>
            <w:vAlign w:val="center"/>
          </w:tcPr>
          <w:p w:rsidR="009C6D1B" w:rsidRPr="0070231F" w:rsidRDefault="009C6D1B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Lys-Gly+glucose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9C6D1B" w:rsidRPr="0070231F" w:rsidRDefault="009C6D1B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Lys-Ala+glucose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9C6D1B" w:rsidRPr="0070231F" w:rsidRDefault="009C6D1B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Lys-Phe+glucose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9C6D1B" w:rsidRPr="0070231F" w:rsidRDefault="009C6D1B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Lys-Gly-Gly+glucose</w:t>
            </w:r>
          </w:p>
        </w:tc>
        <w:tc>
          <w:tcPr>
            <w:tcW w:w="2276" w:type="dxa"/>
            <w:tcBorders>
              <w:top w:val="single" w:sz="8" w:space="0" w:color="auto"/>
            </w:tcBorders>
            <w:vAlign w:val="center"/>
          </w:tcPr>
          <w:p w:rsidR="009C6D1B" w:rsidRPr="0070231F" w:rsidRDefault="009C6D1B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Lys-Gly-Ala+glucose</w:t>
            </w:r>
          </w:p>
        </w:tc>
        <w:tc>
          <w:tcPr>
            <w:tcW w:w="1932" w:type="dxa"/>
            <w:tcBorders>
              <w:top w:val="single" w:sz="8" w:space="0" w:color="auto"/>
            </w:tcBorders>
            <w:vAlign w:val="center"/>
          </w:tcPr>
          <w:p w:rsidR="009C6D1B" w:rsidRPr="0070231F" w:rsidRDefault="009C6D1B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Lys-Gly-Phe+glucose</w:t>
            </w:r>
          </w:p>
        </w:tc>
      </w:tr>
      <w:tr w:rsidR="00892D28" w:rsidRPr="0089061E" w:rsidTr="00B83459">
        <w:trPr>
          <w:trHeight w:val="332"/>
        </w:trPr>
        <w:tc>
          <w:tcPr>
            <w:tcW w:w="2530" w:type="dxa"/>
            <w:vAlign w:val="center"/>
          </w:tcPr>
          <w:p w:rsidR="00892D28" w:rsidRPr="0070231F" w:rsidRDefault="00892D28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1723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0.055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0.006</w:t>
            </w:r>
            <w:r w:rsidR="009A308F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9A308F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1984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0.038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0.021</w:t>
            </w:r>
            <w:r w:rsidR="00041740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041740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1985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0.055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0.011</w:t>
            </w:r>
            <w:r w:rsidR="00041740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041740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268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0.035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0.010</w:t>
            </w:r>
            <w:r w:rsidR="00041740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041740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276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0.045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0.015</w:t>
            </w:r>
            <w:r w:rsidR="00F4072C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F4072C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1932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0.060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0.016</w:t>
            </w:r>
            <w:r w:rsidR="00197944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197944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</w:tr>
      <w:tr w:rsidR="00892D28" w:rsidRPr="0089061E" w:rsidTr="00B83459">
        <w:trPr>
          <w:trHeight w:val="342"/>
        </w:trPr>
        <w:tc>
          <w:tcPr>
            <w:tcW w:w="2530" w:type="dxa"/>
            <w:vAlign w:val="center"/>
          </w:tcPr>
          <w:p w:rsidR="00892D28" w:rsidRPr="0070231F" w:rsidRDefault="00892D28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0.1</w:t>
            </w:r>
          </w:p>
        </w:tc>
        <w:tc>
          <w:tcPr>
            <w:tcW w:w="1723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1.405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0.251</w:t>
            </w:r>
            <w:r w:rsidR="00711DC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11DCD" w:rsidRPr="00876F65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1984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2.723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0.028</w:t>
            </w:r>
            <w:r w:rsidR="002161A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2161AA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2161AA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1985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5.365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0.010</w:t>
            </w:r>
            <w:r w:rsidR="0000058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0586" w:rsidRPr="00F437E6">
              <w:rPr>
                <w:rFonts w:ascii="Times New Roman" w:hAnsi="Times New Roman" w:cs="Times New Roman"/>
                <w:sz w:val="20"/>
                <w:vertAlign w:val="superscript"/>
              </w:rPr>
              <w:t>bb</w:t>
            </w:r>
          </w:p>
        </w:tc>
        <w:tc>
          <w:tcPr>
            <w:tcW w:w="2268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1.232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0.181</w:t>
            </w:r>
            <w:r w:rsidR="002D664C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c</w:t>
            </w:r>
            <w:r w:rsidR="002D664C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2276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2.155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0.035</w:t>
            </w:r>
            <w:r w:rsidR="00D97693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D97693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1932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4.492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0.236</w:t>
            </w:r>
            <w:r w:rsidR="00F9529B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F9529B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</w:tr>
      <w:tr w:rsidR="00892D28" w:rsidRPr="0089061E" w:rsidTr="00B83459">
        <w:trPr>
          <w:trHeight w:val="332"/>
        </w:trPr>
        <w:tc>
          <w:tcPr>
            <w:tcW w:w="2530" w:type="dxa"/>
            <w:vAlign w:val="center"/>
          </w:tcPr>
          <w:p w:rsidR="00892D28" w:rsidRPr="0070231F" w:rsidRDefault="00892D28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0.2</w:t>
            </w:r>
          </w:p>
        </w:tc>
        <w:tc>
          <w:tcPr>
            <w:tcW w:w="1723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3.189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0.072</w:t>
            </w:r>
            <w:r w:rsidR="00E40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52F46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</w:p>
        </w:tc>
        <w:tc>
          <w:tcPr>
            <w:tcW w:w="1984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3.895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0.063</w:t>
            </w:r>
            <w:r w:rsidR="002161A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2161AA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4C7B3E">
              <w:rPr>
                <w:rFonts w:ascii="Times New Roman" w:hAnsi="Times New Roman" w:cs="Times New Roman" w:hint="eastAsia"/>
                <w:color w:val="000000"/>
                <w:sz w:val="20"/>
                <w:vertAlign w:val="superscript"/>
              </w:rPr>
              <w:t>c</w:t>
            </w:r>
          </w:p>
        </w:tc>
        <w:tc>
          <w:tcPr>
            <w:tcW w:w="1985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7.889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0.039</w:t>
            </w:r>
            <w:r w:rsidR="0000058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0586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071633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</w:p>
        </w:tc>
        <w:tc>
          <w:tcPr>
            <w:tcW w:w="2268" w:type="dxa"/>
            <w:vAlign w:val="center"/>
          </w:tcPr>
          <w:p w:rsidR="00892D28" w:rsidRPr="0070231F" w:rsidRDefault="00892D28" w:rsidP="00493252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2.378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0.054</w:t>
            </w:r>
            <w:r w:rsidR="002D664C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c</w:t>
            </w:r>
            <w:r w:rsidR="00493252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2276" w:type="dxa"/>
            <w:vAlign w:val="center"/>
          </w:tcPr>
          <w:p w:rsidR="00892D28" w:rsidRPr="0070231F" w:rsidRDefault="00892D28" w:rsidP="006E3396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3.546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0.016</w:t>
            </w:r>
            <w:r w:rsidR="00D97693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6E3396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1932" w:type="dxa"/>
            <w:vAlign w:val="center"/>
          </w:tcPr>
          <w:p w:rsidR="00892D28" w:rsidRPr="0070231F" w:rsidRDefault="00892D28" w:rsidP="00CA19CA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6.784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0.075</w:t>
            </w:r>
            <w:r w:rsidR="00F9529B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CA19CA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</w:tr>
      <w:tr w:rsidR="00892D28" w:rsidRPr="0089061E" w:rsidTr="00B83459">
        <w:trPr>
          <w:trHeight w:val="332"/>
        </w:trPr>
        <w:tc>
          <w:tcPr>
            <w:tcW w:w="2530" w:type="dxa"/>
            <w:vAlign w:val="center"/>
          </w:tcPr>
          <w:p w:rsidR="00892D28" w:rsidRPr="0070231F" w:rsidRDefault="00892D28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0.3</w:t>
            </w:r>
          </w:p>
        </w:tc>
        <w:tc>
          <w:tcPr>
            <w:tcW w:w="1723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2.812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0.066</w:t>
            </w:r>
            <w:r w:rsidR="00710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D3379">
              <w:rPr>
                <w:rFonts w:ascii="Times New Roman" w:hAnsi="Times New Roman" w:cs="Times New Roman" w:hint="eastAsia"/>
                <w:sz w:val="20"/>
                <w:vertAlign w:val="superscript"/>
              </w:rPr>
              <w:t>d</w:t>
            </w:r>
          </w:p>
        </w:tc>
        <w:tc>
          <w:tcPr>
            <w:tcW w:w="1984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3.689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0.079</w:t>
            </w:r>
            <w:r w:rsidR="002161A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2161AA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4C7B3E">
              <w:rPr>
                <w:rFonts w:ascii="Times New Roman" w:hAnsi="Times New Roman" w:cs="Times New Roman" w:hint="eastAsia"/>
                <w:color w:val="000000"/>
                <w:sz w:val="20"/>
                <w:vertAlign w:val="superscript"/>
              </w:rPr>
              <w:t>d</w:t>
            </w:r>
          </w:p>
        </w:tc>
        <w:tc>
          <w:tcPr>
            <w:tcW w:w="1985" w:type="dxa"/>
            <w:vAlign w:val="center"/>
          </w:tcPr>
          <w:p w:rsidR="00892D28" w:rsidRPr="0070231F" w:rsidRDefault="00892D28" w:rsidP="003D50FD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7.344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0.022</w:t>
            </w:r>
            <w:r w:rsidR="0000058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0586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3D50FD">
              <w:rPr>
                <w:rFonts w:ascii="Times New Roman" w:hAnsi="Times New Roman" w:cs="Times New Roman"/>
                <w:sz w:val="20"/>
                <w:vertAlign w:val="superscript"/>
              </w:rPr>
              <w:t>d</w:t>
            </w:r>
          </w:p>
        </w:tc>
        <w:tc>
          <w:tcPr>
            <w:tcW w:w="2268" w:type="dxa"/>
            <w:vAlign w:val="center"/>
          </w:tcPr>
          <w:p w:rsidR="00892D28" w:rsidRPr="0070231F" w:rsidRDefault="00892D28" w:rsidP="00493252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2.187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0.063</w:t>
            </w:r>
            <w:r w:rsidR="002D664C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c</w:t>
            </w:r>
            <w:r w:rsidR="00493252">
              <w:rPr>
                <w:rFonts w:ascii="Times New Roman" w:hAnsi="Times New Roman" w:cs="Times New Roman"/>
                <w:sz w:val="20"/>
                <w:vertAlign w:val="superscript"/>
              </w:rPr>
              <w:t>d</w:t>
            </w:r>
          </w:p>
        </w:tc>
        <w:tc>
          <w:tcPr>
            <w:tcW w:w="2276" w:type="dxa"/>
            <w:vAlign w:val="center"/>
          </w:tcPr>
          <w:p w:rsidR="00892D28" w:rsidRPr="0070231F" w:rsidRDefault="00892D28" w:rsidP="006E3396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3.183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0.019</w:t>
            </w:r>
            <w:r w:rsidR="00D97693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6E3396">
              <w:rPr>
                <w:rFonts w:ascii="Times New Roman" w:hAnsi="Times New Roman" w:cs="Times New Roman"/>
                <w:sz w:val="20"/>
                <w:vertAlign w:val="superscript"/>
              </w:rPr>
              <w:t>d</w:t>
            </w:r>
          </w:p>
        </w:tc>
        <w:tc>
          <w:tcPr>
            <w:tcW w:w="1932" w:type="dxa"/>
            <w:vAlign w:val="center"/>
          </w:tcPr>
          <w:p w:rsidR="00892D28" w:rsidRPr="0070231F" w:rsidRDefault="00892D28" w:rsidP="00CA19CA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6.303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0.050</w:t>
            </w:r>
            <w:r w:rsidR="00F9529B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CA19CA">
              <w:rPr>
                <w:rFonts w:ascii="Times New Roman" w:hAnsi="Times New Roman" w:cs="Times New Roman"/>
                <w:sz w:val="20"/>
                <w:vertAlign w:val="superscript"/>
              </w:rPr>
              <w:t>d</w:t>
            </w:r>
          </w:p>
        </w:tc>
      </w:tr>
      <w:tr w:rsidR="00892D28" w:rsidRPr="0089061E" w:rsidTr="00B83459">
        <w:trPr>
          <w:trHeight w:val="342"/>
        </w:trPr>
        <w:tc>
          <w:tcPr>
            <w:tcW w:w="2530" w:type="dxa"/>
            <w:vAlign w:val="center"/>
          </w:tcPr>
          <w:p w:rsidR="00892D28" w:rsidRPr="0070231F" w:rsidRDefault="00892D28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0.4</w:t>
            </w:r>
          </w:p>
        </w:tc>
        <w:tc>
          <w:tcPr>
            <w:tcW w:w="1723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2.510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0.074</w:t>
            </w:r>
            <w:r w:rsidR="00710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D3379">
              <w:rPr>
                <w:rFonts w:ascii="Times New Roman" w:hAnsi="Times New Roman" w:cs="Times New Roman" w:hint="eastAsia"/>
                <w:sz w:val="20"/>
                <w:vertAlign w:val="superscript"/>
              </w:rPr>
              <w:t>e</w:t>
            </w:r>
          </w:p>
        </w:tc>
        <w:tc>
          <w:tcPr>
            <w:tcW w:w="1984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3.280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0.045</w:t>
            </w:r>
            <w:r w:rsidR="002161A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2161AA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4C7B3E">
              <w:rPr>
                <w:rFonts w:ascii="Times New Roman" w:hAnsi="Times New Roman" w:cs="Times New Roman" w:hint="eastAsia"/>
                <w:color w:val="000000"/>
                <w:sz w:val="20"/>
                <w:vertAlign w:val="superscript"/>
              </w:rPr>
              <w:t>e</w:t>
            </w:r>
          </w:p>
        </w:tc>
        <w:tc>
          <w:tcPr>
            <w:tcW w:w="1985" w:type="dxa"/>
            <w:vAlign w:val="center"/>
          </w:tcPr>
          <w:p w:rsidR="00892D28" w:rsidRPr="0070231F" w:rsidRDefault="00892D28" w:rsidP="003D50FD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7.037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0.054</w:t>
            </w:r>
            <w:r w:rsidR="0000058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0586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3D50FD">
              <w:rPr>
                <w:rFonts w:ascii="Times New Roman" w:hAnsi="Times New Roman" w:cs="Times New Roman"/>
                <w:sz w:val="20"/>
                <w:vertAlign w:val="superscript"/>
              </w:rPr>
              <w:t>e</w:t>
            </w:r>
          </w:p>
        </w:tc>
        <w:tc>
          <w:tcPr>
            <w:tcW w:w="2268" w:type="dxa"/>
            <w:vAlign w:val="center"/>
          </w:tcPr>
          <w:p w:rsidR="00892D28" w:rsidRPr="0070231F" w:rsidRDefault="00892D28" w:rsidP="00493252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1.891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0.068</w:t>
            </w:r>
            <w:r w:rsidR="002D664C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c</w:t>
            </w:r>
            <w:r w:rsidR="00493252">
              <w:rPr>
                <w:rFonts w:ascii="Times New Roman" w:hAnsi="Times New Roman" w:cs="Times New Roman"/>
                <w:sz w:val="20"/>
                <w:vertAlign w:val="superscript"/>
              </w:rPr>
              <w:t>e</w:t>
            </w:r>
          </w:p>
        </w:tc>
        <w:tc>
          <w:tcPr>
            <w:tcW w:w="2276" w:type="dxa"/>
            <w:vAlign w:val="center"/>
          </w:tcPr>
          <w:p w:rsidR="00892D28" w:rsidRPr="0070231F" w:rsidRDefault="00892D28" w:rsidP="006E3396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2.898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0.055</w:t>
            </w:r>
            <w:r w:rsidR="000245A9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6E3396">
              <w:rPr>
                <w:rFonts w:ascii="Times New Roman" w:hAnsi="Times New Roman" w:cs="Times New Roman"/>
                <w:sz w:val="20"/>
                <w:vertAlign w:val="superscript"/>
              </w:rPr>
              <w:t>e</w:t>
            </w:r>
          </w:p>
        </w:tc>
        <w:tc>
          <w:tcPr>
            <w:tcW w:w="1932" w:type="dxa"/>
            <w:vAlign w:val="center"/>
          </w:tcPr>
          <w:p w:rsidR="00892D28" w:rsidRPr="0070231F" w:rsidRDefault="00892D28" w:rsidP="00CA19CA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5.864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0.025</w:t>
            </w:r>
            <w:r w:rsidR="00F9529B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CA19CA">
              <w:rPr>
                <w:rFonts w:ascii="Times New Roman" w:hAnsi="Times New Roman" w:cs="Times New Roman"/>
                <w:sz w:val="20"/>
                <w:vertAlign w:val="superscript"/>
              </w:rPr>
              <w:t>e</w:t>
            </w:r>
          </w:p>
        </w:tc>
      </w:tr>
      <w:tr w:rsidR="00892D28" w:rsidRPr="0089061E" w:rsidTr="00B83459">
        <w:trPr>
          <w:trHeight w:val="342"/>
        </w:trPr>
        <w:tc>
          <w:tcPr>
            <w:tcW w:w="2530" w:type="dxa"/>
            <w:vAlign w:val="center"/>
          </w:tcPr>
          <w:p w:rsidR="00892D28" w:rsidRPr="0070231F" w:rsidRDefault="00892D28" w:rsidP="007023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231F">
              <w:rPr>
                <w:rFonts w:ascii="Times New Roman" w:hAnsi="Times New Roman" w:cs="Times New Roman"/>
                <w:sz w:val="20"/>
              </w:rPr>
              <w:t>0.5</w:t>
            </w:r>
          </w:p>
        </w:tc>
        <w:tc>
          <w:tcPr>
            <w:tcW w:w="1723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2.107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0.063</w:t>
            </w:r>
            <w:r w:rsidR="00710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D3379">
              <w:rPr>
                <w:rFonts w:ascii="Times New Roman" w:hAnsi="Times New Roman" w:cs="Times New Roman" w:hint="eastAsia"/>
                <w:sz w:val="20"/>
                <w:vertAlign w:val="superscript"/>
              </w:rPr>
              <w:t>f</w:t>
            </w:r>
          </w:p>
        </w:tc>
        <w:tc>
          <w:tcPr>
            <w:tcW w:w="1984" w:type="dxa"/>
            <w:vAlign w:val="center"/>
          </w:tcPr>
          <w:p w:rsidR="00892D28" w:rsidRPr="0070231F" w:rsidRDefault="00892D28" w:rsidP="0070231F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2.815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0.061</w:t>
            </w:r>
            <w:r w:rsidR="002161A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2161AA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4C7B3E">
              <w:rPr>
                <w:rFonts w:ascii="Times New Roman" w:hAnsi="Times New Roman" w:cs="Times New Roman" w:hint="eastAsia"/>
                <w:color w:val="000000"/>
                <w:sz w:val="20"/>
                <w:vertAlign w:val="superscript"/>
              </w:rPr>
              <w:t>f</w:t>
            </w:r>
          </w:p>
        </w:tc>
        <w:tc>
          <w:tcPr>
            <w:tcW w:w="1985" w:type="dxa"/>
            <w:vAlign w:val="center"/>
          </w:tcPr>
          <w:p w:rsidR="00892D28" w:rsidRPr="0070231F" w:rsidRDefault="00892D28" w:rsidP="003D50FD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6.771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0.051</w:t>
            </w:r>
            <w:r w:rsidR="0000058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0586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3D50FD">
              <w:rPr>
                <w:rFonts w:ascii="Times New Roman" w:hAnsi="Times New Roman" w:cs="Times New Roman"/>
                <w:sz w:val="20"/>
                <w:vertAlign w:val="superscript"/>
              </w:rPr>
              <w:t>f</w:t>
            </w:r>
          </w:p>
        </w:tc>
        <w:tc>
          <w:tcPr>
            <w:tcW w:w="2268" w:type="dxa"/>
            <w:vAlign w:val="center"/>
          </w:tcPr>
          <w:p w:rsidR="00892D28" w:rsidRPr="0070231F" w:rsidRDefault="00892D28" w:rsidP="00493252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1.627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0.006</w:t>
            </w:r>
            <w:r w:rsidR="002D664C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c</w:t>
            </w:r>
            <w:r w:rsidR="00493252">
              <w:rPr>
                <w:rFonts w:ascii="Times New Roman" w:hAnsi="Times New Roman" w:cs="Times New Roman"/>
                <w:sz w:val="20"/>
                <w:vertAlign w:val="superscript"/>
              </w:rPr>
              <w:t>f</w:t>
            </w:r>
          </w:p>
        </w:tc>
        <w:tc>
          <w:tcPr>
            <w:tcW w:w="2276" w:type="dxa"/>
            <w:vAlign w:val="center"/>
          </w:tcPr>
          <w:p w:rsidR="00892D28" w:rsidRPr="0070231F" w:rsidRDefault="00892D28" w:rsidP="006E3396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2.660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0.022</w:t>
            </w:r>
            <w:r w:rsidR="000245A9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6E3396">
              <w:rPr>
                <w:rFonts w:ascii="Times New Roman" w:hAnsi="Times New Roman" w:cs="Times New Roman"/>
                <w:sz w:val="20"/>
                <w:vertAlign w:val="superscript"/>
              </w:rPr>
              <w:t>f</w:t>
            </w:r>
          </w:p>
        </w:tc>
        <w:tc>
          <w:tcPr>
            <w:tcW w:w="1932" w:type="dxa"/>
            <w:vAlign w:val="center"/>
          </w:tcPr>
          <w:p w:rsidR="00892D28" w:rsidRPr="0070231F" w:rsidRDefault="00892D28" w:rsidP="00CA19CA">
            <w:pPr>
              <w:jc w:val="center"/>
              <w:rPr>
                <w:rFonts w:ascii="Times New Roman" w:hAnsi="Times New Roman" w:cs="Times New Roman"/>
              </w:rPr>
            </w:pPr>
            <w:r w:rsidRPr="0070231F">
              <w:rPr>
                <w:rFonts w:ascii="Times New Roman" w:hAnsi="Times New Roman" w:cs="Times New Roman"/>
              </w:rPr>
              <w:t xml:space="preserve">5.614 </w:t>
            </w:r>
            <w:r w:rsidRPr="0070231F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70231F">
              <w:rPr>
                <w:rFonts w:ascii="Times New Roman" w:hAnsi="Times New Roman" w:cs="Times New Roman"/>
              </w:rPr>
              <w:t>0.040</w:t>
            </w:r>
            <w:r w:rsidR="00F9529B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CA19CA">
              <w:rPr>
                <w:rFonts w:ascii="Times New Roman" w:hAnsi="Times New Roman" w:cs="Times New Roman"/>
                <w:sz w:val="20"/>
                <w:vertAlign w:val="superscript"/>
              </w:rPr>
              <w:t>f</w:t>
            </w:r>
          </w:p>
        </w:tc>
      </w:tr>
    </w:tbl>
    <w:p w:rsidR="00DF3BF6" w:rsidRPr="003E4486" w:rsidRDefault="00DF3BF6" w:rsidP="00DF3BF6">
      <w:pPr>
        <w:rPr>
          <w:rFonts w:ascii="Times New Roman" w:hAnsi="Times New Roman" w:cs="Times New Roman"/>
        </w:rPr>
      </w:pPr>
      <w:r w:rsidRPr="003E4486">
        <w:rPr>
          <w:rFonts w:ascii="Times New Roman" w:hAnsi="Times New Roman" w:cs="Times New Roman"/>
        </w:rPr>
        <w:t>Those means in the same vertical column or horizontal row marked with the same superscript letter are not significantly different at the 0.05 level.</w:t>
      </w:r>
    </w:p>
    <w:p w:rsidR="001832BC" w:rsidRDefault="001832BC">
      <w:pPr>
        <w:widowControl/>
        <w:jc w:val="left"/>
      </w:pPr>
      <w:r>
        <w:br w:type="page"/>
      </w:r>
    </w:p>
    <w:p w:rsidR="007A49F6" w:rsidRDefault="007A49F6" w:rsidP="007A49F6">
      <w:pPr>
        <w:jc w:val="center"/>
      </w:pPr>
      <w:r w:rsidRPr="00AA5103">
        <w:rPr>
          <w:rFonts w:ascii="Times New Roman" w:hAnsi="Times New Roman" w:cs="Times New Roman"/>
          <w:sz w:val="28"/>
        </w:rPr>
        <w:lastRenderedPageBreak/>
        <w:t>Table</w:t>
      </w:r>
      <w:r>
        <w:rPr>
          <w:rFonts w:ascii="Times New Roman" w:hAnsi="Times New Roman" w:cs="Times New Roman"/>
          <w:sz w:val="28"/>
        </w:rPr>
        <w:t xml:space="preserve"> </w:t>
      </w:r>
      <w:r w:rsidR="004A08E4">
        <w:rPr>
          <w:rFonts w:ascii="Times New Roman" w:hAnsi="Times New Roman" w:cs="Times New Roman"/>
          <w:sz w:val="28"/>
        </w:rPr>
        <w:t>S</w:t>
      </w:r>
      <w:r w:rsidR="006441F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AA5103">
        <w:rPr>
          <w:rFonts w:ascii="Times New Roman" w:hAnsi="Times New Roman" w:cs="Times New Roman"/>
          <w:sz w:val="28"/>
        </w:rPr>
        <w:t xml:space="preserve"> </w:t>
      </w:r>
      <w:r w:rsidR="00F42DB7">
        <w:rPr>
          <w:rFonts w:ascii="Times New Roman" w:hAnsi="Times New Roman" w:cs="Times New Roman"/>
          <w:sz w:val="28"/>
        </w:rPr>
        <w:t xml:space="preserve">Peptide </w:t>
      </w:r>
      <w:r w:rsidR="00610414">
        <w:rPr>
          <w:rFonts w:ascii="Times New Roman" w:hAnsi="Times New Roman" w:cs="Times New Roman" w:hint="eastAsia"/>
          <w:sz w:val="28"/>
        </w:rPr>
        <w:t>c</w:t>
      </w:r>
      <w:bookmarkStart w:id="0" w:name="_GoBack"/>
      <w:bookmarkEnd w:id="0"/>
      <w:r w:rsidR="00610414" w:rsidRPr="00610414">
        <w:rPr>
          <w:rFonts w:ascii="Times New Roman" w:hAnsi="Times New Roman" w:cs="Times New Roman"/>
          <w:sz w:val="28"/>
        </w:rPr>
        <w:t>onsumption</w:t>
      </w:r>
      <w:r w:rsidR="00D671C7">
        <w:rPr>
          <w:rFonts w:ascii="Times New Roman" w:hAnsi="Times New Roman" w:cs="Times New Roman"/>
          <w:sz w:val="28"/>
        </w:rPr>
        <w:t xml:space="preserve"> in the Maillard reaction</w:t>
      </w:r>
      <w:r w:rsidRPr="00AA5103">
        <w:rPr>
          <w:rFonts w:ascii="Times New Roman" w:hAnsi="Times New Roman" w:cs="Times New Roman"/>
          <w:sz w:val="28"/>
        </w:rPr>
        <w:t xml:space="preserve"> </w:t>
      </w:r>
      <w:r w:rsidR="001D3E00">
        <w:rPr>
          <w:rFonts w:ascii="Times New Roman" w:hAnsi="Times New Roman" w:cs="Times New Roman"/>
          <w:sz w:val="28"/>
        </w:rPr>
        <w:t>between</w:t>
      </w:r>
      <w:r w:rsidRPr="00AA5103">
        <w:rPr>
          <w:rFonts w:ascii="Times New Roman" w:hAnsi="Times New Roman" w:cs="Times New Roman"/>
          <w:sz w:val="28"/>
        </w:rPr>
        <w:t xml:space="preserve"> different peptides </w:t>
      </w:r>
      <w:r w:rsidR="001D3E00">
        <w:rPr>
          <w:rFonts w:ascii="Times New Roman" w:hAnsi="Times New Roman" w:cs="Times New Roman"/>
          <w:sz w:val="28"/>
        </w:rPr>
        <w:t>and</w:t>
      </w:r>
      <w:r w:rsidRPr="00AA5103">
        <w:rPr>
          <w:rFonts w:ascii="Times New Roman" w:hAnsi="Times New Roman" w:cs="Times New Roman"/>
          <w:sz w:val="28"/>
        </w:rPr>
        <w:t xml:space="preserve"> glucose at different sodium ion concentrations</w:t>
      </w:r>
    </w:p>
    <w:tbl>
      <w:tblPr>
        <w:tblStyle w:val="a5"/>
        <w:tblW w:w="14698" w:type="dxa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0"/>
        <w:gridCol w:w="1723"/>
        <w:gridCol w:w="1984"/>
        <w:gridCol w:w="1985"/>
        <w:gridCol w:w="2268"/>
        <w:gridCol w:w="2276"/>
        <w:gridCol w:w="1932"/>
      </w:tblGrid>
      <w:tr w:rsidR="007F3423" w:rsidRPr="0089061E" w:rsidTr="000354F6">
        <w:trPr>
          <w:trHeight w:val="328"/>
        </w:trPr>
        <w:tc>
          <w:tcPr>
            <w:tcW w:w="2530" w:type="dxa"/>
            <w:vMerge w:val="restart"/>
            <w:vAlign w:val="center"/>
          </w:tcPr>
          <w:p w:rsidR="007F3423" w:rsidRPr="00F95688" w:rsidRDefault="007F3423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Concentration of sodium ion in the mixtures (mol/L)</w:t>
            </w:r>
          </w:p>
        </w:tc>
        <w:tc>
          <w:tcPr>
            <w:tcW w:w="12168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F3423" w:rsidRPr="00F95688" w:rsidRDefault="00FD419B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Peptide loss</w:t>
            </w:r>
            <w:r w:rsidR="007F3423" w:rsidRPr="00F95688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437A39" w:rsidRPr="00F95688">
              <w:rPr>
                <w:rFonts w:ascii="Times New Roman" w:hAnsi="Times New Roman" w:cs="Times New Roman"/>
                <w:sz w:val="20"/>
              </w:rPr>
              <w:t>%</w:t>
            </w:r>
            <w:r w:rsidR="007F3423" w:rsidRPr="00F9568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F3423" w:rsidRPr="0089061E" w:rsidTr="000354F6">
        <w:trPr>
          <w:trHeight w:val="507"/>
        </w:trPr>
        <w:tc>
          <w:tcPr>
            <w:tcW w:w="2530" w:type="dxa"/>
            <w:vMerge/>
            <w:vAlign w:val="center"/>
          </w:tcPr>
          <w:p w:rsidR="007F3423" w:rsidRPr="00F95688" w:rsidRDefault="007F3423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auto"/>
            </w:tcBorders>
            <w:vAlign w:val="center"/>
          </w:tcPr>
          <w:p w:rsidR="007F3423" w:rsidRPr="00F95688" w:rsidRDefault="007F3423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Lys-Gly+glucose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7F3423" w:rsidRPr="00F95688" w:rsidRDefault="007F3423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Lys-Ala+glucose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7F3423" w:rsidRPr="00F95688" w:rsidRDefault="007F3423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Lys-Phe+glucose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7F3423" w:rsidRPr="00F95688" w:rsidRDefault="007F3423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Lys-Gly-Gly+glucose</w:t>
            </w:r>
          </w:p>
        </w:tc>
        <w:tc>
          <w:tcPr>
            <w:tcW w:w="2276" w:type="dxa"/>
            <w:tcBorders>
              <w:top w:val="single" w:sz="8" w:space="0" w:color="auto"/>
            </w:tcBorders>
            <w:vAlign w:val="center"/>
          </w:tcPr>
          <w:p w:rsidR="007F3423" w:rsidRPr="00F95688" w:rsidRDefault="007F3423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Lys-Gly-Ala+glucose</w:t>
            </w:r>
          </w:p>
        </w:tc>
        <w:tc>
          <w:tcPr>
            <w:tcW w:w="1932" w:type="dxa"/>
            <w:tcBorders>
              <w:top w:val="single" w:sz="8" w:space="0" w:color="auto"/>
            </w:tcBorders>
            <w:vAlign w:val="center"/>
          </w:tcPr>
          <w:p w:rsidR="007F3423" w:rsidRPr="00F95688" w:rsidRDefault="007F3423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Lys-Gly-Phe+glucose</w:t>
            </w:r>
          </w:p>
        </w:tc>
      </w:tr>
      <w:tr w:rsidR="00682FE9" w:rsidRPr="0089061E" w:rsidTr="000354F6">
        <w:trPr>
          <w:trHeight w:val="332"/>
        </w:trPr>
        <w:tc>
          <w:tcPr>
            <w:tcW w:w="2530" w:type="dxa"/>
            <w:vAlign w:val="center"/>
          </w:tcPr>
          <w:p w:rsidR="00682FE9" w:rsidRPr="00F95688" w:rsidRDefault="00682FE9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1723" w:type="dxa"/>
            <w:vAlign w:val="center"/>
          </w:tcPr>
          <w:p w:rsidR="00682FE9" w:rsidRPr="00F95688" w:rsidRDefault="00682FE9" w:rsidP="00F956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5.38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0.49</w:t>
            </w:r>
            <w:r w:rsidR="00767CCD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767CCD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1984" w:type="dxa"/>
            <w:vAlign w:val="center"/>
          </w:tcPr>
          <w:p w:rsidR="00682FE9" w:rsidRPr="00F95688" w:rsidRDefault="00682FE9" w:rsidP="00F956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5.95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0.15</w:t>
            </w:r>
            <w:r w:rsidR="00767CCD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767CCD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1985" w:type="dxa"/>
            <w:vAlign w:val="center"/>
          </w:tcPr>
          <w:p w:rsidR="00682FE9" w:rsidRPr="00F95688" w:rsidRDefault="0085570C" w:rsidP="00F95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2FE9" w:rsidRPr="00F95688">
              <w:rPr>
                <w:rFonts w:ascii="Times New Roman" w:hAnsi="Times New Roman" w:cs="Times New Roman"/>
              </w:rPr>
              <w:t xml:space="preserve">.05 </w:t>
            </w:r>
            <w:r w:rsidR="00682FE9"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="00682FE9" w:rsidRPr="00F95688">
              <w:rPr>
                <w:rFonts w:ascii="Times New Roman" w:hAnsi="Times New Roman" w:cs="Times New Roman"/>
              </w:rPr>
              <w:t>0.50</w:t>
            </w:r>
            <w:r w:rsidR="00767CCD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767CCD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268" w:type="dxa"/>
            <w:vAlign w:val="center"/>
          </w:tcPr>
          <w:p w:rsidR="00682FE9" w:rsidRPr="00F95688" w:rsidRDefault="00682FE9" w:rsidP="00C26DD7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>5.</w:t>
            </w:r>
            <w:r w:rsidR="00C26DD7">
              <w:rPr>
                <w:rFonts w:ascii="Times New Roman" w:hAnsi="Times New Roman" w:cs="Times New Roman"/>
              </w:rPr>
              <w:t>8</w:t>
            </w:r>
            <w:r w:rsidRPr="00F95688">
              <w:rPr>
                <w:rFonts w:ascii="Times New Roman" w:hAnsi="Times New Roman" w:cs="Times New Roman"/>
              </w:rPr>
              <w:t xml:space="preserve">7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</w:t>
            </w:r>
            <w:r w:rsidR="00C26DD7">
              <w:rPr>
                <w:rFonts w:ascii="Times New Roman" w:hAnsi="Times New Roman" w:cs="Times New Roman"/>
              </w:rPr>
              <w:t>5</w:t>
            </w:r>
            <w:r w:rsidRPr="00F95688">
              <w:rPr>
                <w:rFonts w:ascii="Times New Roman" w:hAnsi="Times New Roman" w:cs="Times New Roman"/>
              </w:rPr>
              <w:t>9</w:t>
            </w:r>
            <w:r w:rsidR="00767CCD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767CCD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276" w:type="dxa"/>
            <w:vAlign w:val="center"/>
          </w:tcPr>
          <w:p w:rsidR="00682FE9" w:rsidRPr="00F95688" w:rsidRDefault="00682FE9" w:rsidP="00F956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5.36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0.52</w:t>
            </w:r>
            <w:r w:rsidR="00767CCD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  <w:r w:rsidR="00767CCD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1932" w:type="dxa"/>
            <w:vAlign w:val="center"/>
          </w:tcPr>
          <w:p w:rsidR="00682FE9" w:rsidRPr="00F95688" w:rsidRDefault="00682FE9" w:rsidP="00D74BB7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6.74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0.24</w:t>
            </w:r>
            <w:r w:rsidR="00453FE2" w:rsidRPr="0001095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D74BB7">
              <w:rPr>
                <w:rFonts w:ascii="Times New Roman" w:hAnsi="Times New Roman" w:cs="Times New Roman"/>
                <w:sz w:val="20"/>
                <w:vertAlign w:val="superscript"/>
              </w:rPr>
              <w:t>e</w:t>
            </w:r>
            <w:r w:rsidR="00453FE2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</w:tr>
      <w:tr w:rsidR="00682FE9" w:rsidRPr="0089061E" w:rsidTr="000354F6">
        <w:trPr>
          <w:trHeight w:val="342"/>
        </w:trPr>
        <w:tc>
          <w:tcPr>
            <w:tcW w:w="2530" w:type="dxa"/>
            <w:vAlign w:val="center"/>
          </w:tcPr>
          <w:p w:rsidR="00682FE9" w:rsidRPr="00F95688" w:rsidRDefault="00682FE9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0.1</w:t>
            </w:r>
          </w:p>
        </w:tc>
        <w:tc>
          <w:tcPr>
            <w:tcW w:w="1723" w:type="dxa"/>
            <w:vAlign w:val="center"/>
          </w:tcPr>
          <w:p w:rsidR="00682FE9" w:rsidRPr="00F95688" w:rsidRDefault="00682FE9" w:rsidP="00F956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13.15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0.22</w:t>
            </w:r>
            <w:r w:rsidR="003E079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0791" w:rsidRPr="00876F65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1984" w:type="dxa"/>
            <w:vAlign w:val="center"/>
          </w:tcPr>
          <w:p w:rsidR="00682FE9" w:rsidRPr="00F95688" w:rsidRDefault="00682FE9" w:rsidP="00F956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19.76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0.52</w:t>
            </w:r>
            <w:r w:rsidR="00973A9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973A9F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973A9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1985" w:type="dxa"/>
            <w:vAlign w:val="center"/>
          </w:tcPr>
          <w:p w:rsidR="00682FE9" w:rsidRPr="00F95688" w:rsidRDefault="00682FE9" w:rsidP="00F956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49.04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1.03</w:t>
            </w:r>
            <w:r w:rsidR="008C2C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2C9E" w:rsidRPr="00F437E6">
              <w:rPr>
                <w:rFonts w:ascii="Times New Roman" w:hAnsi="Times New Roman" w:cs="Times New Roman"/>
                <w:sz w:val="20"/>
                <w:vertAlign w:val="superscript"/>
              </w:rPr>
              <w:t>bb</w:t>
            </w:r>
          </w:p>
        </w:tc>
        <w:tc>
          <w:tcPr>
            <w:tcW w:w="2268" w:type="dxa"/>
            <w:vAlign w:val="center"/>
          </w:tcPr>
          <w:p w:rsidR="00682FE9" w:rsidRPr="00F95688" w:rsidRDefault="00682FE9" w:rsidP="00F956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65.21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0.10</w:t>
            </w:r>
            <w:r w:rsidR="008C4B17">
              <w:rPr>
                <w:rFonts w:ascii="Times New Roman" w:hAnsi="Times New Roman" w:cs="Times New Roman"/>
              </w:rPr>
              <w:t xml:space="preserve"> </w:t>
            </w:r>
            <w:r w:rsidR="008C4B17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  <w:r w:rsidR="008C4B17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2276" w:type="dxa"/>
            <w:vAlign w:val="center"/>
          </w:tcPr>
          <w:p w:rsidR="00682FE9" w:rsidRPr="00F95688" w:rsidRDefault="004D258B" w:rsidP="00F95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2FE9" w:rsidRPr="00F95688">
              <w:rPr>
                <w:rFonts w:ascii="Times New Roman" w:hAnsi="Times New Roman" w:cs="Times New Roman"/>
              </w:rPr>
              <w:t xml:space="preserve">7.36 </w:t>
            </w:r>
            <w:r w:rsidR="00682FE9"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="00682FE9" w:rsidRPr="00F95688">
              <w:rPr>
                <w:rFonts w:ascii="Times New Roman" w:hAnsi="Times New Roman" w:cs="Times New Roman"/>
              </w:rPr>
              <w:t>0.40</w:t>
            </w:r>
            <w:r w:rsidR="00BF7292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BF7292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1932" w:type="dxa"/>
            <w:vAlign w:val="center"/>
          </w:tcPr>
          <w:p w:rsidR="00682FE9" w:rsidRPr="00F95688" w:rsidRDefault="00682FE9" w:rsidP="00F956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76.24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0.50</w:t>
            </w:r>
            <w:r w:rsidR="00CF5D83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CF5D83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</w:tr>
      <w:tr w:rsidR="00682FE9" w:rsidRPr="0089061E" w:rsidTr="000354F6">
        <w:trPr>
          <w:trHeight w:val="332"/>
        </w:trPr>
        <w:tc>
          <w:tcPr>
            <w:tcW w:w="2530" w:type="dxa"/>
            <w:vAlign w:val="center"/>
          </w:tcPr>
          <w:p w:rsidR="00682FE9" w:rsidRPr="00F95688" w:rsidRDefault="00682FE9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0.2</w:t>
            </w:r>
          </w:p>
        </w:tc>
        <w:tc>
          <w:tcPr>
            <w:tcW w:w="1723" w:type="dxa"/>
            <w:vAlign w:val="center"/>
          </w:tcPr>
          <w:p w:rsidR="00682FE9" w:rsidRPr="00F95688" w:rsidRDefault="00682FE9" w:rsidP="00194F7B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20.61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</w:t>
            </w:r>
            <w:r w:rsidR="00D1431C">
              <w:rPr>
                <w:rFonts w:ascii="Times New Roman" w:hAnsi="Times New Roman" w:cs="Times New Roman"/>
              </w:rPr>
              <w:t>3</w:t>
            </w:r>
            <w:r w:rsidRPr="00F95688">
              <w:rPr>
                <w:rFonts w:ascii="Times New Roman" w:hAnsi="Times New Roman" w:cs="Times New Roman"/>
              </w:rPr>
              <w:t>5</w:t>
            </w:r>
            <w:r w:rsidR="003E079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4F7B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1984" w:type="dxa"/>
            <w:vAlign w:val="center"/>
          </w:tcPr>
          <w:p w:rsidR="00682FE9" w:rsidRPr="00F95688" w:rsidRDefault="00682FE9" w:rsidP="008A2CDA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25.35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0.60</w:t>
            </w:r>
            <w:r w:rsidR="00973A9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973A9F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8A2CDA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c</w:t>
            </w:r>
          </w:p>
        </w:tc>
        <w:tc>
          <w:tcPr>
            <w:tcW w:w="1985" w:type="dxa"/>
            <w:vAlign w:val="center"/>
          </w:tcPr>
          <w:p w:rsidR="00682FE9" w:rsidRPr="00F95688" w:rsidRDefault="00682FE9" w:rsidP="00152655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71.13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1.52</w:t>
            </w:r>
            <w:r w:rsidR="008C2C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2C9E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152655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2268" w:type="dxa"/>
            <w:vAlign w:val="center"/>
          </w:tcPr>
          <w:p w:rsidR="00682FE9" w:rsidRPr="00F95688" w:rsidRDefault="00682FE9" w:rsidP="009E1B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77.46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0.35</w:t>
            </w:r>
            <w:r w:rsidR="008C4B17">
              <w:rPr>
                <w:rFonts w:ascii="Times New Roman" w:hAnsi="Times New Roman" w:cs="Times New Roman"/>
              </w:rPr>
              <w:t xml:space="preserve"> </w:t>
            </w:r>
            <w:r w:rsidR="008C4B17">
              <w:rPr>
                <w:rFonts w:ascii="Times New Roman" w:hAnsi="Times New Roman" w:cs="Times New Roman" w:hint="eastAsia"/>
                <w:sz w:val="20"/>
                <w:vertAlign w:val="superscript"/>
              </w:rPr>
              <w:t>c</w:t>
            </w:r>
            <w:r w:rsidR="009E1B88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2276" w:type="dxa"/>
            <w:vAlign w:val="center"/>
          </w:tcPr>
          <w:p w:rsidR="00682FE9" w:rsidRPr="00F95688" w:rsidRDefault="00682FE9" w:rsidP="009540DF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82.17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0.35</w:t>
            </w:r>
            <w:r w:rsidR="00BF7292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9540DF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1932" w:type="dxa"/>
            <w:vAlign w:val="center"/>
          </w:tcPr>
          <w:p w:rsidR="00682FE9" w:rsidRPr="00F95688" w:rsidRDefault="00682FE9" w:rsidP="00D86400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95.89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0.50</w:t>
            </w:r>
            <w:r w:rsidR="00CF5D83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D86400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</w:tr>
      <w:tr w:rsidR="00682FE9" w:rsidRPr="0089061E" w:rsidTr="000354F6">
        <w:trPr>
          <w:trHeight w:val="332"/>
        </w:trPr>
        <w:tc>
          <w:tcPr>
            <w:tcW w:w="2530" w:type="dxa"/>
            <w:vAlign w:val="center"/>
          </w:tcPr>
          <w:p w:rsidR="00682FE9" w:rsidRPr="00F95688" w:rsidRDefault="00682FE9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0.3</w:t>
            </w:r>
          </w:p>
        </w:tc>
        <w:tc>
          <w:tcPr>
            <w:tcW w:w="1723" w:type="dxa"/>
            <w:vAlign w:val="center"/>
          </w:tcPr>
          <w:p w:rsidR="00682FE9" w:rsidRPr="00F95688" w:rsidRDefault="00682FE9" w:rsidP="00194F7B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21.99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</w:t>
            </w:r>
            <w:r w:rsidR="00D1431C">
              <w:rPr>
                <w:rFonts w:ascii="Times New Roman" w:hAnsi="Times New Roman" w:cs="Times New Roman"/>
              </w:rPr>
              <w:t>4</w:t>
            </w:r>
            <w:r w:rsidRPr="00F95688">
              <w:rPr>
                <w:rFonts w:ascii="Times New Roman" w:hAnsi="Times New Roman" w:cs="Times New Roman"/>
              </w:rPr>
              <w:t>3</w:t>
            </w:r>
            <w:r w:rsidR="003E079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4F7B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1984" w:type="dxa"/>
            <w:vAlign w:val="center"/>
          </w:tcPr>
          <w:p w:rsidR="00682FE9" w:rsidRPr="00F95688" w:rsidRDefault="00682FE9" w:rsidP="00F956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25.09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0.47</w:t>
            </w:r>
            <w:r w:rsidR="00973A9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644044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644044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c</w:t>
            </w:r>
          </w:p>
        </w:tc>
        <w:tc>
          <w:tcPr>
            <w:tcW w:w="1985" w:type="dxa"/>
            <w:vAlign w:val="center"/>
          </w:tcPr>
          <w:p w:rsidR="00682FE9" w:rsidRPr="00F95688" w:rsidRDefault="00682FE9" w:rsidP="00F47A96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72.44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1.26</w:t>
            </w:r>
            <w:r w:rsidR="008C2C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2C9E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F47A96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2268" w:type="dxa"/>
            <w:vAlign w:val="center"/>
          </w:tcPr>
          <w:p w:rsidR="00682FE9" w:rsidRPr="00F95688" w:rsidRDefault="00682FE9" w:rsidP="009E1B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>7</w:t>
            </w:r>
            <w:r w:rsidR="009E1B88">
              <w:rPr>
                <w:rFonts w:ascii="Times New Roman" w:hAnsi="Times New Roman" w:cs="Times New Roman"/>
              </w:rPr>
              <w:t>7</w:t>
            </w:r>
            <w:r w:rsidRPr="00F95688">
              <w:rPr>
                <w:rFonts w:ascii="Times New Roman" w:hAnsi="Times New Roman" w:cs="Times New Roman"/>
              </w:rPr>
              <w:t xml:space="preserve">.39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0.22</w:t>
            </w:r>
            <w:r w:rsidR="008C4B17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c</w:t>
            </w:r>
            <w:r w:rsidR="009E1B88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2276" w:type="dxa"/>
            <w:vAlign w:val="center"/>
          </w:tcPr>
          <w:p w:rsidR="00682FE9" w:rsidRPr="00F95688" w:rsidRDefault="00682FE9" w:rsidP="009540DF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>8</w:t>
            </w:r>
            <w:r w:rsidR="009540DF">
              <w:rPr>
                <w:rFonts w:ascii="Times New Roman" w:hAnsi="Times New Roman" w:cs="Times New Roman"/>
              </w:rPr>
              <w:t>2</w:t>
            </w:r>
            <w:r w:rsidRPr="00F95688">
              <w:rPr>
                <w:rFonts w:ascii="Times New Roman" w:hAnsi="Times New Roman" w:cs="Times New Roman"/>
              </w:rPr>
              <w:t xml:space="preserve">.53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="009540DF">
              <w:rPr>
                <w:rFonts w:ascii="Times New Roman" w:hAnsi="Times New Roman" w:cs="Times New Roman"/>
              </w:rPr>
              <w:t>1</w:t>
            </w:r>
            <w:r w:rsidRPr="00F95688">
              <w:rPr>
                <w:rFonts w:ascii="Times New Roman" w:hAnsi="Times New Roman" w:cs="Times New Roman"/>
              </w:rPr>
              <w:t>.54</w:t>
            </w:r>
            <w:r w:rsidR="00BF7292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9540DF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1932" w:type="dxa"/>
            <w:vAlign w:val="center"/>
          </w:tcPr>
          <w:p w:rsidR="00682FE9" w:rsidRPr="00F95688" w:rsidRDefault="00682FE9" w:rsidP="00D86400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97.08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0.99</w:t>
            </w:r>
            <w:r w:rsidR="00CF5D83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D86400">
              <w:rPr>
                <w:rFonts w:ascii="Times New Roman" w:hAnsi="Times New Roman" w:cs="Times New Roman"/>
                <w:sz w:val="20"/>
                <w:vertAlign w:val="superscript"/>
              </w:rPr>
              <w:t>d</w:t>
            </w:r>
          </w:p>
        </w:tc>
      </w:tr>
      <w:tr w:rsidR="00682FE9" w:rsidRPr="0089061E" w:rsidTr="000354F6">
        <w:trPr>
          <w:trHeight w:val="342"/>
        </w:trPr>
        <w:tc>
          <w:tcPr>
            <w:tcW w:w="2530" w:type="dxa"/>
            <w:vAlign w:val="center"/>
          </w:tcPr>
          <w:p w:rsidR="00682FE9" w:rsidRPr="00F95688" w:rsidRDefault="00682FE9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0.4</w:t>
            </w:r>
          </w:p>
        </w:tc>
        <w:tc>
          <w:tcPr>
            <w:tcW w:w="1723" w:type="dxa"/>
            <w:vAlign w:val="center"/>
          </w:tcPr>
          <w:p w:rsidR="00682FE9" w:rsidRPr="00F95688" w:rsidRDefault="00682FE9" w:rsidP="00194F7B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22.98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</w:t>
            </w:r>
            <w:r w:rsidR="00756A14">
              <w:rPr>
                <w:rFonts w:ascii="Times New Roman" w:hAnsi="Times New Roman" w:cs="Times New Roman"/>
              </w:rPr>
              <w:t>7</w:t>
            </w:r>
            <w:r w:rsidRPr="00F95688">
              <w:rPr>
                <w:rFonts w:ascii="Times New Roman" w:hAnsi="Times New Roman" w:cs="Times New Roman"/>
              </w:rPr>
              <w:t>1</w:t>
            </w:r>
            <w:r w:rsidR="003E079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4F7B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1984" w:type="dxa"/>
            <w:vAlign w:val="center"/>
          </w:tcPr>
          <w:p w:rsidR="00682FE9" w:rsidRPr="00F95688" w:rsidRDefault="00682FE9" w:rsidP="00F956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25.12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0.49</w:t>
            </w:r>
            <w:r w:rsidR="00973A9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644044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644044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c</w:t>
            </w:r>
          </w:p>
        </w:tc>
        <w:tc>
          <w:tcPr>
            <w:tcW w:w="1985" w:type="dxa"/>
            <w:vAlign w:val="center"/>
          </w:tcPr>
          <w:p w:rsidR="00682FE9" w:rsidRPr="00F95688" w:rsidRDefault="00682FE9" w:rsidP="00F47A96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72.71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="00F47A96">
              <w:rPr>
                <w:rFonts w:ascii="Times New Roman" w:hAnsi="Times New Roman" w:cs="Times New Roman"/>
              </w:rPr>
              <w:t>1</w:t>
            </w:r>
            <w:r w:rsidRPr="00F95688">
              <w:rPr>
                <w:rFonts w:ascii="Times New Roman" w:hAnsi="Times New Roman" w:cs="Times New Roman"/>
              </w:rPr>
              <w:t>.56</w:t>
            </w:r>
            <w:r w:rsidR="008C2C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2C9E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F47A96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2268" w:type="dxa"/>
            <w:vAlign w:val="center"/>
          </w:tcPr>
          <w:p w:rsidR="00682FE9" w:rsidRPr="00F95688" w:rsidRDefault="00682FE9" w:rsidP="009E1B8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78.73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0.73</w:t>
            </w:r>
            <w:r w:rsidR="008C4B17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c</w:t>
            </w:r>
            <w:r w:rsidR="009E1B88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2276" w:type="dxa"/>
            <w:vAlign w:val="center"/>
          </w:tcPr>
          <w:p w:rsidR="00682FE9" w:rsidRPr="00F95688" w:rsidRDefault="00682FE9" w:rsidP="009540DF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>8</w:t>
            </w:r>
            <w:r w:rsidR="009540DF">
              <w:rPr>
                <w:rFonts w:ascii="Times New Roman" w:hAnsi="Times New Roman" w:cs="Times New Roman"/>
              </w:rPr>
              <w:t>2</w:t>
            </w:r>
            <w:r w:rsidRPr="00F95688">
              <w:rPr>
                <w:rFonts w:ascii="Times New Roman" w:hAnsi="Times New Roman" w:cs="Times New Roman"/>
              </w:rPr>
              <w:t xml:space="preserve">.58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0.33</w:t>
            </w:r>
            <w:r w:rsidR="00BF7292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9540DF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1932" w:type="dxa"/>
            <w:vAlign w:val="center"/>
          </w:tcPr>
          <w:p w:rsidR="00682FE9" w:rsidRPr="00F95688" w:rsidRDefault="00682FE9" w:rsidP="00D86400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96.85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0.59</w:t>
            </w:r>
            <w:r w:rsidR="00CF5D83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D86400">
              <w:rPr>
                <w:rFonts w:ascii="Times New Roman" w:hAnsi="Times New Roman" w:cs="Times New Roman"/>
                <w:sz w:val="20"/>
                <w:vertAlign w:val="superscript"/>
              </w:rPr>
              <w:t>d</w:t>
            </w:r>
          </w:p>
        </w:tc>
      </w:tr>
      <w:tr w:rsidR="00682FE9" w:rsidRPr="0089061E" w:rsidTr="000354F6">
        <w:trPr>
          <w:trHeight w:val="342"/>
        </w:trPr>
        <w:tc>
          <w:tcPr>
            <w:tcW w:w="2530" w:type="dxa"/>
            <w:vAlign w:val="center"/>
          </w:tcPr>
          <w:p w:rsidR="00682FE9" w:rsidRPr="00F95688" w:rsidRDefault="00682FE9" w:rsidP="00F956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5688">
              <w:rPr>
                <w:rFonts w:ascii="Times New Roman" w:hAnsi="Times New Roman" w:cs="Times New Roman"/>
                <w:sz w:val="20"/>
              </w:rPr>
              <w:t>0.5</w:t>
            </w:r>
          </w:p>
        </w:tc>
        <w:tc>
          <w:tcPr>
            <w:tcW w:w="1723" w:type="dxa"/>
            <w:vAlign w:val="center"/>
          </w:tcPr>
          <w:p w:rsidR="00682FE9" w:rsidRPr="00F95688" w:rsidRDefault="00682FE9" w:rsidP="00194F7B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>2</w:t>
            </w:r>
            <w:r w:rsidR="00CD79FC">
              <w:rPr>
                <w:rFonts w:ascii="Times New Roman" w:hAnsi="Times New Roman" w:cs="Times New Roman"/>
              </w:rPr>
              <w:t>3</w:t>
            </w:r>
            <w:r w:rsidRPr="00F95688">
              <w:rPr>
                <w:rFonts w:ascii="Times New Roman" w:hAnsi="Times New Roman" w:cs="Times New Roman"/>
              </w:rPr>
              <w:t xml:space="preserve">.01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</w:t>
            </w:r>
            <w:r w:rsidR="00CD79FC">
              <w:rPr>
                <w:rFonts w:ascii="Times New Roman" w:hAnsi="Times New Roman" w:cs="Times New Roman"/>
              </w:rPr>
              <w:t>6</w:t>
            </w:r>
            <w:r w:rsidRPr="00F95688">
              <w:rPr>
                <w:rFonts w:ascii="Times New Roman" w:hAnsi="Times New Roman" w:cs="Times New Roman"/>
              </w:rPr>
              <w:t>8</w:t>
            </w:r>
            <w:r w:rsidR="003E079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4F7B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1984" w:type="dxa"/>
            <w:vAlign w:val="center"/>
          </w:tcPr>
          <w:p w:rsidR="00682FE9" w:rsidRPr="00F95688" w:rsidRDefault="00682FE9" w:rsidP="003D4D54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>25.</w:t>
            </w:r>
            <w:r w:rsidR="00F51816">
              <w:rPr>
                <w:rFonts w:ascii="Times New Roman" w:hAnsi="Times New Roman" w:cs="Times New Roman"/>
              </w:rPr>
              <w:t>5</w:t>
            </w:r>
            <w:r w:rsidRPr="00F95688">
              <w:rPr>
                <w:rFonts w:ascii="Times New Roman" w:hAnsi="Times New Roman" w:cs="Times New Roman"/>
              </w:rPr>
              <w:t xml:space="preserve">8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0.20</w:t>
            </w:r>
            <w:r w:rsidR="00973A9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973A9F" w:rsidRPr="00AD181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  <w:r w:rsidR="003D4D54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c</w:t>
            </w:r>
          </w:p>
        </w:tc>
        <w:tc>
          <w:tcPr>
            <w:tcW w:w="1985" w:type="dxa"/>
            <w:vAlign w:val="center"/>
          </w:tcPr>
          <w:p w:rsidR="00682FE9" w:rsidRPr="00F95688" w:rsidRDefault="00682FE9" w:rsidP="00F47A96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 xml:space="preserve">72.09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0.10</w:t>
            </w:r>
            <w:r w:rsidR="008C2C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2C9E" w:rsidRPr="00F437E6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  <w:r w:rsidR="00F47A96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2268" w:type="dxa"/>
            <w:vAlign w:val="center"/>
          </w:tcPr>
          <w:p w:rsidR="00682FE9" w:rsidRPr="00F95688" w:rsidRDefault="009E1B88" w:rsidP="009E1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682FE9" w:rsidRPr="00F95688">
              <w:rPr>
                <w:rFonts w:ascii="Times New Roman" w:hAnsi="Times New Roman" w:cs="Times New Roman"/>
              </w:rPr>
              <w:t xml:space="preserve">.32 </w:t>
            </w:r>
            <w:r w:rsidR="00682FE9"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="00682FE9" w:rsidRPr="00F9568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</w:t>
            </w:r>
            <w:r w:rsidR="00682FE9" w:rsidRPr="00F95688">
              <w:rPr>
                <w:rFonts w:ascii="Times New Roman" w:hAnsi="Times New Roman" w:cs="Times New Roman"/>
              </w:rPr>
              <w:t>9</w:t>
            </w:r>
            <w:r w:rsidR="00D3078A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c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2276" w:type="dxa"/>
            <w:vAlign w:val="center"/>
          </w:tcPr>
          <w:p w:rsidR="00682FE9" w:rsidRPr="00F95688" w:rsidRDefault="00682FE9" w:rsidP="009540DF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>8</w:t>
            </w:r>
            <w:r w:rsidR="009540DF">
              <w:rPr>
                <w:rFonts w:ascii="Times New Roman" w:hAnsi="Times New Roman" w:cs="Times New Roman"/>
              </w:rPr>
              <w:t>2</w:t>
            </w:r>
            <w:r w:rsidRPr="00F95688">
              <w:rPr>
                <w:rFonts w:ascii="Times New Roman" w:hAnsi="Times New Roman" w:cs="Times New Roman"/>
              </w:rPr>
              <w:t xml:space="preserve">.98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0.59</w:t>
            </w:r>
            <w:r w:rsidR="00BF7292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d</w:t>
            </w:r>
            <w:r w:rsidR="009540DF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1932" w:type="dxa"/>
            <w:vAlign w:val="center"/>
          </w:tcPr>
          <w:p w:rsidR="00682FE9" w:rsidRPr="00F95688" w:rsidRDefault="00682FE9" w:rsidP="007D5538">
            <w:pPr>
              <w:jc w:val="center"/>
              <w:rPr>
                <w:rFonts w:ascii="Times New Roman" w:hAnsi="Times New Roman" w:cs="Times New Roman"/>
              </w:rPr>
            </w:pPr>
            <w:r w:rsidRPr="00F95688">
              <w:rPr>
                <w:rFonts w:ascii="Times New Roman" w:hAnsi="Times New Roman" w:cs="Times New Roman"/>
              </w:rPr>
              <w:t>9</w:t>
            </w:r>
            <w:r w:rsidR="007D5538">
              <w:rPr>
                <w:rFonts w:ascii="Times New Roman" w:hAnsi="Times New Roman" w:cs="Times New Roman"/>
              </w:rPr>
              <w:t>6</w:t>
            </w:r>
            <w:r w:rsidRPr="00F95688">
              <w:rPr>
                <w:rFonts w:ascii="Times New Roman" w:hAnsi="Times New Roman" w:cs="Times New Roman"/>
              </w:rPr>
              <w:t xml:space="preserve">.69 </w:t>
            </w:r>
            <w:r w:rsidRPr="00F95688">
              <w:rPr>
                <w:rFonts w:ascii="Times New Roman" w:hAnsi="Times New Roman" w:cs="Times New Roman"/>
                <w:sz w:val="20"/>
              </w:rPr>
              <w:t xml:space="preserve">± </w:t>
            </w:r>
            <w:r w:rsidRPr="00F95688">
              <w:rPr>
                <w:rFonts w:ascii="Times New Roman" w:hAnsi="Times New Roman" w:cs="Times New Roman"/>
              </w:rPr>
              <w:t>0.</w:t>
            </w:r>
            <w:r w:rsidR="00D86400">
              <w:rPr>
                <w:rFonts w:ascii="Times New Roman" w:hAnsi="Times New Roman" w:cs="Times New Roman"/>
              </w:rPr>
              <w:t>7</w:t>
            </w:r>
            <w:r w:rsidRPr="00F95688">
              <w:rPr>
                <w:rFonts w:ascii="Times New Roman" w:hAnsi="Times New Roman" w:cs="Times New Roman"/>
              </w:rPr>
              <w:t>3</w:t>
            </w:r>
            <w:r w:rsidR="00CF5D83">
              <w:rPr>
                <w:rFonts w:ascii="Times New Roman" w:hAnsi="Times New Roman" w:cs="Times New Roman" w:hint="eastAsia"/>
                <w:sz w:val="20"/>
                <w:vertAlign w:val="superscript"/>
              </w:rPr>
              <w:t xml:space="preserve"> e</w:t>
            </w:r>
            <w:r w:rsidR="00D86400">
              <w:rPr>
                <w:rFonts w:ascii="Times New Roman" w:hAnsi="Times New Roman" w:cs="Times New Roman"/>
                <w:sz w:val="20"/>
                <w:vertAlign w:val="superscript"/>
              </w:rPr>
              <w:t>d</w:t>
            </w:r>
          </w:p>
        </w:tc>
      </w:tr>
    </w:tbl>
    <w:p w:rsidR="001832BC" w:rsidRPr="00721330" w:rsidRDefault="00EF3D41">
      <w:pPr>
        <w:rPr>
          <w:rFonts w:ascii="Times New Roman" w:hAnsi="Times New Roman" w:cs="Times New Roman"/>
        </w:rPr>
      </w:pPr>
      <w:r w:rsidRPr="003E4486">
        <w:rPr>
          <w:rFonts w:ascii="Times New Roman" w:hAnsi="Times New Roman" w:cs="Times New Roman"/>
        </w:rPr>
        <w:t>Those means in the same vertical column or horizontal row marked with the same superscript letter are not significantly different at the 0.05 level.</w:t>
      </w:r>
    </w:p>
    <w:sectPr w:rsidR="001832BC" w:rsidRPr="00721330" w:rsidSect="00F80AB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39C" w:rsidRDefault="0079639C" w:rsidP="00623246">
      <w:r>
        <w:separator/>
      </w:r>
    </w:p>
  </w:endnote>
  <w:endnote w:type="continuationSeparator" w:id="0">
    <w:p w:rsidR="0079639C" w:rsidRDefault="0079639C" w:rsidP="0062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39C" w:rsidRDefault="0079639C" w:rsidP="00623246">
      <w:r>
        <w:separator/>
      </w:r>
    </w:p>
  </w:footnote>
  <w:footnote w:type="continuationSeparator" w:id="0">
    <w:p w:rsidR="0079639C" w:rsidRDefault="0079639C" w:rsidP="0062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4B"/>
    <w:rsid w:val="00000586"/>
    <w:rsid w:val="00010956"/>
    <w:rsid w:val="0001602F"/>
    <w:rsid w:val="000214DC"/>
    <w:rsid w:val="00021590"/>
    <w:rsid w:val="000245A9"/>
    <w:rsid w:val="000354F6"/>
    <w:rsid w:val="00041740"/>
    <w:rsid w:val="000525A5"/>
    <w:rsid w:val="00060F28"/>
    <w:rsid w:val="00071633"/>
    <w:rsid w:val="00071EC3"/>
    <w:rsid w:val="000957CB"/>
    <w:rsid w:val="000C71D9"/>
    <w:rsid w:val="000D5EC6"/>
    <w:rsid w:val="000E6874"/>
    <w:rsid w:val="001065E7"/>
    <w:rsid w:val="00107562"/>
    <w:rsid w:val="001304F0"/>
    <w:rsid w:val="0013310F"/>
    <w:rsid w:val="001402C2"/>
    <w:rsid w:val="0014515B"/>
    <w:rsid w:val="00152655"/>
    <w:rsid w:val="00162D39"/>
    <w:rsid w:val="00164AA8"/>
    <w:rsid w:val="00181B85"/>
    <w:rsid w:val="00182EA3"/>
    <w:rsid w:val="001832BC"/>
    <w:rsid w:val="00184891"/>
    <w:rsid w:val="00193140"/>
    <w:rsid w:val="00194F7B"/>
    <w:rsid w:val="00194FE7"/>
    <w:rsid w:val="00196EF4"/>
    <w:rsid w:val="0019746B"/>
    <w:rsid w:val="00197944"/>
    <w:rsid w:val="001A2034"/>
    <w:rsid w:val="001A2D34"/>
    <w:rsid w:val="001B03F0"/>
    <w:rsid w:val="001B3F5B"/>
    <w:rsid w:val="001D2294"/>
    <w:rsid w:val="001D3E00"/>
    <w:rsid w:val="001E05CA"/>
    <w:rsid w:val="001E0A38"/>
    <w:rsid w:val="001E2A8B"/>
    <w:rsid w:val="001E7DE0"/>
    <w:rsid w:val="001F3855"/>
    <w:rsid w:val="001F6022"/>
    <w:rsid w:val="00202D90"/>
    <w:rsid w:val="00204FFA"/>
    <w:rsid w:val="002065D3"/>
    <w:rsid w:val="0021049A"/>
    <w:rsid w:val="002161AA"/>
    <w:rsid w:val="002412E0"/>
    <w:rsid w:val="00246D23"/>
    <w:rsid w:val="00287A01"/>
    <w:rsid w:val="0029713C"/>
    <w:rsid w:val="002A34A2"/>
    <w:rsid w:val="002B2FEF"/>
    <w:rsid w:val="002D664C"/>
    <w:rsid w:val="002F4D90"/>
    <w:rsid w:val="0030044D"/>
    <w:rsid w:val="00301B0D"/>
    <w:rsid w:val="00310F72"/>
    <w:rsid w:val="00316262"/>
    <w:rsid w:val="003325CC"/>
    <w:rsid w:val="0033423D"/>
    <w:rsid w:val="00384542"/>
    <w:rsid w:val="00387962"/>
    <w:rsid w:val="003A31AF"/>
    <w:rsid w:val="003C2A3E"/>
    <w:rsid w:val="003D1AE5"/>
    <w:rsid w:val="003D4D54"/>
    <w:rsid w:val="003D50FD"/>
    <w:rsid w:val="003D6536"/>
    <w:rsid w:val="003E0791"/>
    <w:rsid w:val="003E1576"/>
    <w:rsid w:val="003E4486"/>
    <w:rsid w:val="003F2F12"/>
    <w:rsid w:val="003F4C5B"/>
    <w:rsid w:val="0040471F"/>
    <w:rsid w:val="00410072"/>
    <w:rsid w:val="00426E6D"/>
    <w:rsid w:val="004340EE"/>
    <w:rsid w:val="00437A39"/>
    <w:rsid w:val="00442389"/>
    <w:rsid w:val="00453FE2"/>
    <w:rsid w:val="00461B0A"/>
    <w:rsid w:val="00463B67"/>
    <w:rsid w:val="00493252"/>
    <w:rsid w:val="004A08E4"/>
    <w:rsid w:val="004A1C88"/>
    <w:rsid w:val="004C2A1A"/>
    <w:rsid w:val="004C7B3E"/>
    <w:rsid w:val="004D258B"/>
    <w:rsid w:val="00523F60"/>
    <w:rsid w:val="005248E6"/>
    <w:rsid w:val="00524D7F"/>
    <w:rsid w:val="005340C9"/>
    <w:rsid w:val="00535E2A"/>
    <w:rsid w:val="00542753"/>
    <w:rsid w:val="005708F5"/>
    <w:rsid w:val="00585D61"/>
    <w:rsid w:val="005A3CB2"/>
    <w:rsid w:val="005B7896"/>
    <w:rsid w:val="005C28C1"/>
    <w:rsid w:val="005C54EA"/>
    <w:rsid w:val="005C6C45"/>
    <w:rsid w:val="005E7B48"/>
    <w:rsid w:val="005F22E3"/>
    <w:rsid w:val="00610414"/>
    <w:rsid w:val="00610E80"/>
    <w:rsid w:val="0062314A"/>
    <w:rsid w:val="00623246"/>
    <w:rsid w:val="006357CD"/>
    <w:rsid w:val="00644044"/>
    <w:rsid w:val="006441F2"/>
    <w:rsid w:val="006455C5"/>
    <w:rsid w:val="006605B7"/>
    <w:rsid w:val="00665278"/>
    <w:rsid w:val="00682FE9"/>
    <w:rsid w:val="006A2A96"/>
    <w:rsid w:val="006B3251"/>
    <w:rsid w:val="006B5292"/>
    <w:rsid w:val="006D1CE7"/>
    <w:rsid w:val="006D3379"/>
    <w:rsid w:val="006D5E28"/>
    <w:rsid w:val="006E3396"/>
    <w:rsid w:val="006F382C"/>
    <w:rsid w:val="006F5BCA"/>
    <w:rsid w:val="007022E1"/>
    <w:rsid w:val="0070231F"/>
    <w:rsid w:val="0070503B"/>
    <w:rsid w:val="0071059C"/>
    <w:rsid w:val="00711DCD"/>
    <w:rsid w:val="007144A6"/>
    <w:rsid w:val="00714E8D"/>
    <w:rsid w:val="00715EB7"/>
    <w:rsid w:val="0071776A"/>
    <w:rsid w:val="00721330"/>
    <w:rsid w:val="00732DFC"/>
    <w:rsid w:val="0074462B"/>
    <w:rsid w:val="00745502"/>
    <w:rsid w:val="007567A3"/>
    <w:rsid w:val="00756A14"/>
    <w:rsid w:val="00761ACE"/>
    <w:rsid w:val="00762F8D"/>
    <w:rsid w:val="00763AA9"/>
    <w:rsid w:val="00767CCD"/>
    <w:rsid w:val="0079639C"/>
    <w:rsid w:val="007A49F6"/>
    <w:rsid w:val="007A6227"/>
    <w:rsid w:val="007A70F5"/>
    <w:rsid w:val="007B7960"/>
    <w:rsid w:val="007C2CAA"/>
    <w:rsid w:val="007D5538"/>
    <w:rsid w:val="007D5B45"/>
    <w:rsid w:val="007F3423"/>
    <w:rsid w:val="007F766A"/>
    <w:rsid w:val="00804148"/>
    <w:rsid w:val="0081386D"/>
    <w:rsid w:val="008144DB"/>
    <w:rsid w:val="008154A8"/>
    <w:rsid w:val="008306AD"/>
    <w:rsid w:val="008473B5"/>
    <w:rsid w:val="00854101"/>
    <w:rsid w:val="0085570C"/>
    <w:rsid w:val="008719EB"/>
    <w:rsid w:val="00876F65"/>
    <w:rsid w:val="0088699C"/>
    <w:rsid w:val="0089061E"/>
    <w:rsid w:val="00892D28"/>
    <w:rsid w:val="008A2CDA"/>
    <w:rsid w:val="008B4500"/>
    <w:rsid w:val="008C2C9E"/>
    <w:rsid w:val="008C4B17"/>
    <w:rsid w:val="008C62E7"/>
    <w:rsid w:val="008D1E37"/>
    <w:rsid w:val="008D3194"/>
    <w:rsid w:val="008E01B8"/>
    <w:rsid w:val="008E4400"/>
    <w:rsid w:val="008F2513"/>
    <w:rsid w:val="008F3DA0"/>
    <w:rsid w:val="008F585D"/>
    <w:rsid w:val="0090017A"/>
    <w:rsid w:val="00910F5D"/>
    <w:rsid w:val="00915B7D"/>
    <w:rsid w:val="009200DD"/>
    <w:rsid w:val="009218A8"/>
    <w:rsid w:val="009270B4"/>
    <w:rsid w:val="00932C63"/>
    <w:rsid w:val="009477F8"/>
    <w:rsid w:val="009540DF"/>
    <w:rsid w:val="00960E8B"/>
    <w:rsid w:val="009700A8"/>
    <w:rsid w:val="00973A9F"/>
    <w:rsid w:val="00976ACD"/>
    <w:rsid w:val="00984A0F"/>
    <w:rsid w:val="009A308F"/>
    <w:rsid w:val="009A3B55"/>
    <w:rsid w:val="009B6912"/>
    <w:rsid w:val="009C6D1B"/>
    <w:rsid w:val="009D3F3C"/>
    <w:rsid w:val="009E1B88"/>
    <w:rsid w:val="009E6033"/>
    <w:rsid w:val="00A16705"/>
    <w:rsid w:val="00A171D2"/>
    <w:rsid w:val="00A4030D"/>
    <w:rsid w:val="00A74578"/>
    <w:rsid w:val="00A75659"/>
    <w:rsid w:val="00A77C60"/>
    <w:rsid w:val="00A77ED6"/>
    <w:rsid w:val="00A8162C"/>
    <w:rsid w:val="00A8267B"/>
    <w:rsid w:val="00A849C5"/>
    <w:rsid w:val="00AA5103"/>
    <w:rsid w:val="00AC6361"/>
    <w:rsid w:val="00AD181B"/>
    <w:rsid w:val="00AD1F81"/>
    <w:rsid w:val="00AD46D8"/>
    <w:rsid w:val="00AD5E84"/>
    <w:rsid w:val="00AD7647"/>
    <w:rsid w:val="00AE316C"/>
    <w:rsid w:val="00AF0D50"/>
    <w:rsid w:val="00AF246B"/>
    <w:rsid w:val="00B35CA6"/>
    <w:rsid w:val="00B5730C"/>
    <w:rsid w:val="00B60245"/>
    <w:rsid w:val="00B66170"/>
    <w:rsid w:val="00B66CCB"/>
    <w:rsid w:val="00B83459"/>
    <w:rsid w:val="00BA404B"/>
    <w:rsid w:val="00BB3D1E"/>
    <w:rsid w:val="00BC0367"/>
    <w:rsid w:val="00BC4D69"/>
    <w:rsid w:val="00BD03BE"/>
    <w:rsid w:val="00BF7292"/>
    <w:rsid w:val="00C161CE"/>
    <w:rsid w:val="00C26DD7"/>
    <w:rsid w:val="00C41CAF"/>
    <w:rsid w:val="00C43366"/>
    <w:rsid w:val="00C6363B"/>
    <w:rsid w:val="00C6491D"/>
    <w:rsid w:val="00C746CD"/>
    <w:rsid w:val="00C87473"/>
    <w:rsid w:val="00C9075E"/>
    <w:rsid w:val="00C90973"/>
    <w:rsid w:val="00C93A06"/>
    <w:rsid w:val="00C95D4B"/>
    <w:rsid w:val="00CA19CA"/>
    <w:rsid w:val="00CB0D3D"/>
    <w:rsid w:val="00CD79FC"/>
    <w:rsid w:val="00CF1696"/>
    <w:rsid w:val="00CF5D83"/>
    <w:rsid w:val="00D1431C"/>
    <w:rsid w:val="00D1744D"/>
    <w:rsid w:val="00D3078A"/>
    <w:rsid w:val="00D35F30"/>
    <w:rsid w:val="00D45CD8"/>
    <w:rsid w:val="00D47F5C"/>
    <w:rsid w:val="00D52F46"/>
    <w:rsid w:val="00D671C7"/>
    <w:rsid w:val="00D672D3"/>
    <w:rsid w:val="00D67938"/>
    <w:rsid w:val="00D73056"/>
    <w:rsid w:val="00D74BB7"/>
    <w:rsid w:val="00D86400"/>
    <w:rsid w:val="00D90854"/>
    <w:rsid w:val="00D93769"/>
    <w:rsid w:val="00D944E7"/>
    <w:rsid w:val="00D95DE6"/>
    <w:rsid w:val="00D97693"/>
    <w:rsid w:val="00DB2806"/>
    <w:rsid w:val="00DB34EE"/>
    <w:rsid w:val="00DC27D0"/>
    <w:rsid w:val="00DD452C"/>
    <w:rsid w:val="00DF2257"/>
    <w:rsid w:val="00DF3BF6"/>
    <w:rsid w:val="00E066C4"/>
    <w:rsid w:val="00E16772"/>
    <w:rsid w:val="00E32288"/>
    <w:rsid w:val="00E3477B"/>
    <w:rsid w:val="00E40278"/>
    <w:rsid w:val="00E65C41"/>
    <w:rsid w:val="00E81FBC"/>
    <w:rsid w:val="00E85666"/>
    <w:rsid w:val="00E93B30"/>
    <w:rsid w:val="00EA41C5"/>
    <w:rsid w:val="00EC4EAE"/>
    <w:rsid w:val="00ED3198"/>
    <w:rsid w:val="00EE09B3"/>
    <w:rsid w:val="00EE382B"/>
    <w:rsid w:val="00EF151B"/>
    <w:rsid w:val="00EF3D41"/>
    <w:rsid w:val="00F026F5"/>
    <w:rsid w:val="00F314D8"/>
    <w:rsid w:val="00F4072C"/>
    <w:rsid w:val="00F40A5F"/>
    <w:rsid w:val="00F42DB7"/>
    <w:rsid w:val="00F437E6"/>
    <w:rsid w:val="00F47A96"/>
    <w:rsid w:val="00F51816"/>
    <w:rsid w:val="00F70D4B"/>
    <w:rsid w:val="00F710B7"/>
    <w:rsid w:val="00F80ABB"/>
    <w:rsid w:val="00F8160A"/>
    <w:rsid w:val="00F9529B"/>
    <w:rsid w:val="00F95688"/>
    <w:rsid w:val="00F96F7D"/>
    <w:rsid w:val="00FB63CC"/>
    <w:rsid w:val="00FD080D"/>
    <w:rsid w:val="00FD2614"/>
    <w:rsid w:val="00FD419B"/>
    <w:rsid w:val="00FD6CF5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B8339-E67C-46A2-8386-BCD824C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246"/>
    <w:rPr>
      <w:sz w:val="18"/>
      <w:szCs w:val="18"/>
    </w:rPr>
  </w:style>
  <w:style w:type="table" w:styleId="a5">
    <w:name w:val="Table Grid"/>
    <w:basedOn w:val="a1"/>
    <w:uiPriority w:val="39"/>
    <w:rsid w:val="00D6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556</cp:revision>
  <dcterms:created xsi:type="dcterms:W3CDTF">2022-01-13T01:22:00Z</dcterms:created>
  <dcterms:modified xsi:type="dcterms:W3CDTF">2022-02-11T15:01:00Z</dcterms:modified>
</cp:coreProperties>
</file>