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50" w:rsidRPr="002E1FC6" w:rsidRDefault="00CD3E50" w:rsidP="00CD3E50">
      <w:pPr>
        <w:jc w:val="both"/>
        <w:rPr>
          <w:b/>
          <w:lang w:val="en-US"/>
        </w:rPr>
      </w:pPr>
      <w:r w:rsidRPr="002E1FC6">
        <w:rPr>
          <w:b/>
          <w:lang w:val="en-US"/>
        </w:rPr>
        <w:t xml:space="preserve">Supplemental Table 1 – Main characteristics of Cerebral </w:t>
      </w:r>
      <w:r w:rsidR="00B07D9F">
        <w:rPr>
          <w:b/>
          <w:lang w:val="en-US"/>
        </w:rPr>
        <w:t>Ischemic</w:t>
      </w:r>
      <w:r w:rsidRPr="002E1FC6">
        <w:rPr>
          <w:b/>
          <w:lang w:val="en-US"/>
        </w:rPr>
        <w:t xml:space="preserve"> Events (CIE) in 120 patients diagnosed with transthyretin cardiac amyloidosis between</w:t>
      </w:r>
      <w:r w:rsidRPr="002E1FC6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r w:rsidRPr="002E1FC6">
        <w:rPr>
          <w:b/>
          <w:lang w:val="en-US"/>
        </w:rPr>
        <w:t xml:space="preserve">July 2005 and October 2019. University Hospital of Martinique </w:t>
      </w:r>
    </w:p>
    <w:p w:rsidR="00CD3E50" w:rsidRPr="002E1FC6" w:rsidRDefault="00CD3E50" w:rsidP="00CD3E50">
      <w:pPr>
        <w:spacing w:after="200" w:line="276" w:lineRule="auto"/>
        <w:rPr>
          <w:rFonts w:eastAsiaTheme="minorHAnsi"/>
          <w:lang w:val="en-US" w:eastAsia="en-US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268"/>
      </w:tblGrid>
      <w:tr w:rsidR="00CD3E50" w:rsidRPr="002E1FC6" w:rsidTr="00D63CED"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3E50" w:rsidRPr="002E1FC6" w:rsidRDefault="00CD3E50" w:rsidP="00D63CE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n-GB" w:eastAsia="en-US"/>
              </w:rPr>
            </w:pPr>
            <w:r w:rsidRPr="002E1FC6">
              <w:rPr>
                <w:rFonts w:eastAsiaTheme="minorHAnsi"/>
                <w:b/>
                <w:bCs/>
                <w:sz w:val="22"/>
                <w:szCs w:val="22"/>
                <w:lang w:val="en-GB" w:eastAsia="en-US"/>
              </w:rPr>
              <w:t>Characteristics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D3E50" w:rsidRPr="002E1FC6" w:rsidRDefault="00CD3E50" w:rsidP="00D63CED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2E1FC6">
              <w:rPr>
                <w:rFonts w:eastAsiaTheme="minorHAnsi"/>
                <w:b/>
                <w:bCs/>
                <w:sz w:val="22"/>
                <w:szCs w:val="22"/>
                <w:lang w:val="en-GB" w:eastAsia="en-US"/>
              </w:rPr>
              <w:t>Parameters</w:t>
            </w:r>
          </w:p>
        </w:tc>
      </w:tr>
      <w:tr w:rsidR="00CD3E50" w:rsidRPr="002E1FC6" w:rsidTr="00D63CED">
        <w:tc>
          <w:tcPr>
            <w:tcW w:w="6204" w:type="dxa"/>
            <w:tcBorders>
              <w:top w:val="single" w:sz="4" w:space="0" w:color="auto"/>
            </w:tcBorders>
            <w:vAlign w:val="center"/>
          </w:tcPr>
          <w:p w:rsidR="00CD3E50" w:rsidRPr="002E1FC6" w:rsidRDefault="00CD3E50" w:rsidP="00B07D9F">
            <w:pPr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b/>
                <w:color w:val="1F497D" w:themeColor="text2"/>
                <w:sz w:val="22"/>
                <w:szCs w:val="22"/>
                <w:lang w:val="en-US" w:eastAsia="en-US"/>
              </w:rPr>
              <w:t xml:space="preserve">Cerebral </w:t>
            </w:r>
            <w:r w:rsidR="00B07D9F">
              <w:rPr>
                <w:rFonts w:eastAsiaTheme="minorHAnsi"/>
                <w:b/>
                <w:color w:val="1F497D" w:themeColor="text2"/>
                <w:sz w:val="22"/>
                <w:szCs w:val="22"/>
                <w:lang w:val="en-US" w:eastAsia="en-US"/>
              </w:rPr>
              <w:t xml:space="preserve">Ischemic </w:t>
            </w:r>
            <w:r w:rsidRPr="002E1FC6">
              <w:rPr>
                <w:rFonts w:eastAsiaTheme="minorHAnsi"/>
                <w:b/>
                <w:color w:val="1F497D" w:themeColor="text2"/>
                <w:sz w:val="22"/>
                <w:szCs w:val="22"/>
                <w:lang w:val="en-US" w:eastAsia="en-US"/>
              </w:rPr>
              <w:t>events (CIE), n (%)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b/>
                <w:color w:val="1F497D" w:themeColor="text2"/>
                <w:sz w:val="22"/>
                <w:szCs w:val="22"/>
                <w:lang w:val="en-US" w:eastAsia="en-US"/>
              </w:rPr>
              <w:t>36 (30.0</w:t>
            </w: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 xml:space="preserve">) </w:t>
            </w:r>
          </w:p>
        </w:tc>
      </w:tr>
      <w:tr w:rsidR="00CD3E50" w:rsidRPr="002E1FC6" w:rsidTr="00D63CED">
        <w:tc>
          <w:tcPr>
            <w:tcW w:w="6204" w:type="dxa"/>
            <w:vAlign w:val="center"/>
          </w:tcPr>
          <w:p w:rsidR="00CD3E50" w:rsidRPr="002E1FC6" w:rsidRDefault="00CD3E50" w:rsidP="00D63CED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 xml:space="preserve">First-ever CIE, n (%) </w:t>
            </w:r>
          </w:p>
        </w:tc>
        <w:tc>
          <w:tcPr>
            <w:tcW w:w="2268" w:type="dxa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27 (75.0)</w:t>
            </w:r>
          </w:p>
        </w:tc>
      </w:tr>
      <w:tr w:rsidR="00CD3E50" w:rsidRPr="002E1FC6" w:rsidTr="00D63CED">
        <w:tc>
          <w:tcPr>
            <w:tcW w:w="6204" w:type="dxa"/>
            <w:vAlign w:val="bottom"/>
          </w:tcPr>
          <w:p w:rsidR="00CD3E50" w:rsidRPr="002E1FC6" w:rsidRDefault="00CD3E50" w:rsidP="00D63CED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Transient ischemic attack, n (%)</w:t>
            </w:r>
          </w:p>
        </w:tc>
        <w:tc>
          <w:tcPr>
            <w:tcW w:w="2268" w:type="dxa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3 (8.3)</w:t>
            </w:r>
          </w:p>
        </w:tc>
      </w:tr>
      <w:tr w:rsidR="00CD3E50" w:rsidRPr="002E1FC6" w:rsidTr="00D63CED">
        <w:tc>
          <w:tcPr>
            <w:tcW w:w="6204" w:type="dxa"/>
            <w:vAlign w:val="center"/>
          </w:tcPr>
          <w:p w:rsidR="00CD3E50" w:rsidRPr="002E1FC6" w:rsidRDefault="00CD3E50" w:rsidP="00D63CED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 xml:space="preserve">Ischemic stroke (permanent neurologic impairment), n (%) </w:t>
            </w:r>
          </w:p>
        </w:tc>
        <w:tc>
          <w:tcPr>
            <w:tcW w:w="2268" w:type="dxa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33 (91.7)</w:t>
            </w:r>
          </w:p>
        </w:tc>
      </w:tr>
      <w:tr w:rsidR="00CD3E50" w:rsidRPr="002E1FC6" w:rsidTr="00D63CED">
        <w:tc>
          <w:tcPr>
            <w:tcW w:w="6204" w:type="dxa"/>
            <w:vAlign w:val="center"/>
          </w:tcPr>
          <w:p w:rsidR="00CD3E50" w:rsidRPr="002E1FC6" w:rsidRDefault="00CD3E50" w:rsidP="00D63CED">
            <w:pPr>
              <w:ind w:firstLineChars="300" w:firstLine="66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Cardio-embolic pattern</w:t>
            </w:r>
          </w:p>
        </w:tc>
        <w:tc>
          <w:tcPr>
            <w:tcW w:w="2268" w:type="dxa"/>
          </w:tcPr>
          <w:p w:rsidR="00CD3E50" w:rsidRPr="002E1FC6" w:rsidRDefault="00EB110E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25 (75.8</w:t>
            </w:r>
            <w:r w:rsidR="00CD3E50" w:rsidRPr="002E1FC6">
              <w:rPr>
                <w:rFonts w:eastAsiaTheme="minorHAnsi"/>
                <w:sz w:val="22"/>
                <w:szCs w:val="22"/>
                <w:lang w:val="en-US" w:eastAsia="en-US"/>
              </w:rPr>
              <w:t>)</w:t>
            </w:r>
          </w:p>
        </w:tc>
      </w:tr>
      <w:tr w:rsidR="00EB110E" w:rsidRPr="00EB110E" w:rsidTr="00D63CED">
        <w:tc>
          <w:tcPr>
            <w:tcW w:w="6204" w:type="dxa"/>
            <w:vAlign w:val="center"/>
          </w:tcPr>
          <w:p w:rsidR="00EB110E" w:rsidRPr="002E1FC6" w:rsidRDefault="00EB110E" w:rsidP="00D63CED">
            <w:pPr>
              <w:ind w:firstLineChars="300" w:firstLine="660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Small-vessel occlusions (lacunar strokes)</w:t>
            </w:r>
          </w:p>
        </w:tc>
        <w:tc>
          <w:tcPr>
            <w:tcW w:w="2268" w:type="dxa"/>
          </w:tcPr>
          <w:p w:rsidR="00EB110E" w:rsidRPr="002E1FC6" w:rsidRDefault="00EB110E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5 (15.2)</w:t>
            </w:r>
          </w:p>
        </w:tc>
      </w:tr>
      <w:tr w:rsidR="00EB110E" w:rsidRPr="00EB110E" w:rsidTr="00D63CED">
        <w:tc>
          <w:tcPr>
            <w:tcW w:w="6204" w:type="dxa"/>
            <w:vAlign w:val="center"/>
          </w:tcPr>
          <w:p w:rsidR="00EB110E" w:rsidRPr="002E1FC6" w:rsidRDefault="00EB110E" w:rsidP="00D63CED">
            <w:pPr>
              <w:ind w:firstLineChars="300" w:firstLine="660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Cryptogenic (ESUS)</w:t>
            </w:r>
          </w:p>
        </w:tc>
        <w:tc>
          <w:tcPr>
            <w:tcW w:w="2268" w:type="dxa"/>
          </w:tcPr>
          <w:p w:rsidR="00EB110E" w:rsidRPr="002E1FC6" w:rsidRDefault="00EB110E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3 (9.1)</w:t>
            </w:r>
          </w:p>
        </w:tc>
      </w:tr>
      <w:tr w:rsidR="00CD3E50" w:rsidRPr="00B07D9F" w:rsidTr="00D63CED">
        <w:tc>
          <w:tcPr>
            <w:tcW w:w="6204" w:type="dxa"/>
            <w:vAlign w:val="center"/>
          </w:tcPr>
          <w:p w:rsidR="00CD3E50" w:rsidRPr="002E1FC6" w:rsidRDefault="00CD3E50" w:rsidP="00D63CED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 xml:space="preserve">Age at first CIE diagnosis, years </w:t>
            </w:r>
          </w:p>
        </w:tc>
        <w:tc>
          <w:tcPr>
            <w:tcW w:w="2268" w:type="dxa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CD3E50" w:rsidRPr="002E1FC6" w:rsidTr="00D63CED">
        <w:tc>
          <w:tcPr>
            <w:tcW w:w="6204" w:type="dxa"/>
            <w:vAlign w:val="center"/>
          </w:tcPr>
          <w:p w:rsidR="00CD3E50" w:rsidRPr="002E1FC6" w:rsidRDefault="00CD3E50" w:rsidP="00D63CED">
            <w:pPr>
              <w:ind w:firstLineChars="500" w:firstLine="110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 xml:space="preserve">Mean ± </w:t>
            </w:r>
            <w:proofErr w:type="spellStart"/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std</w:t>
            </w:r>
            <w:proofErr w:type="spellEnd"/>
          </w:p>
        </w:tc>
        <w:tc>
          <w:tcPr>
            <w:tcW w:w="2268" w:type="dxa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74.5 ± 8.3</w:t>
            </w:r>
          </w:p>
        </w:tc>
      </w:tr>
      <w:tr w:rsidR="00CD3E50" w:rsidRPr="002E1FC6" w:rsidTr="00D63CED">
        <w:tc>
          <w:tcPr>
            <w:tcW w:w="6204" w:type="dxa"/>
            <w:vAlign w:val="center"/>
          </w:tcPr>
          <w:p w:rsidR="00CD3E50" w:rsidRPr="002E1FC6" w:rsidRDefault="00CD3E50" w:rsidP="00D63CED">
            <w:pPr>
              <w:ind w:firstLineChars="500" w:firstLine="110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 xml:space="preserve">Median (min-max) </w:t>
            </w:r>
          </w:p>
        </w:tc>
        <w:tc>
          <w:tcPr>
            <w:tcW w:w="2268" w:type="dxa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74.8 (48.6 - 88.8)</w:t>
            </w:r>
          </w:p>
        </w:tc>
      </w:tr>
      <w:tr w:rsidR="00CD3E50" w:rsidRPr="002E1FC6" w:rsidTr="00D63CED">
        <w:tc>
          <w:tcPr>
            <w:tcW w:w="6204" w:type="dxa"/>
            <w:vAlign w:val="center"/>
          </w:tcPr>
          <w:p w:rsidR="00CD3E50" w:rsidRPr="002E1FC6" w:rsidRDefault="00CD3E50" w:rsidP="00D63CED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 xml:space="preserve">Number of CIE / patient </w:t>
            </w:r>
          </w:p>
        </w:tc>
        <w:tc>
          <w:tcPr>
            <w:tcW w:w="2268" w:type="dxa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CD3E50" w:rsidRPr="002E1FC6" w:rsidTr="00D63CED">
        <w:tc>
          <w:tcPr>
            <w:tcW w:w="6204" w:type="dxa"/>
            <w:vAlign w:val="center"/>
          </w:tcPr>
          <w:p w:rsidR="00CD3E50" w:rsidRPr="002E1FC6" w:rsidRDefault="00CD3E50" w:rsidP="00D63CED">
            <w:pPr>
              <w:ind w:firstLineChars="500" w:firstLine="110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 xml:space="preserve">Mean ± </w:t>
            </w:r>
            <w:proofErr w:type="spellStart"/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std</w:t>
            </w:r>
            <w:proofErr w:type="spellEnd"/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1.5 ± 1.1</w:t>
            </w:r>
          </w:p>
        </w:tc>
      </w:tr>
      <w:tr w:rsidR="00CD3E50" w:rsidRPr="002E1FC6" w:rsidTr="00D63CED">
        <w:tc>
          <w:tcPr>
            <w:tcW w:w="6204" w:type="dxa"/>
            <w:vAlign w:val="center"/>
          </w:tcPr>
          <w:p w:rsidR="00CD3E50" w:rsidRPr="002E1FC6" w:rsidRDefault="00CD3E50" w:rsidP="00D63CED">
            <w:pPr>
              <w:ind w:firstLineChars="500" w:firstLine="110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 xml:space="preserve">Median (min-max) </w:t>
            </w:r>
          </w:p>
        </w:tc>
        <w:tc>
          <w:tcPr>
            <w:tcW w:w="2268" w:type="dxa"/>
            <w:vAlign w:val="bottom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1.0 (1.0-6.0)</w:t>
            </w:r>
          </w:p>
        </w:tc>
      </w:tr>
      <w:tr w:rsidR="00CD3E50" w:rsidRPr="002E1FC6" w:rsidTr="00D63CED">
        <w:tc>
          <w:tcPr>
            <w:tcW w:w="6204" w:type="dxa"/>
            <w:vAlign w:val="center"/>
          </w:tcPr>
          <w:p w:rsidR="00CD3E50" w:rsidRPr="002E1FC6" w:rsidRDefault="00CD3E50" w:rsidP="00D63CED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Topography, n (%)</w:t>
            </w:r>
          </w:p>
        </w:tc>
        <w:tc>
          <w:tcPr>
            <w:tcW w:w="2268" w:type="dxa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CD3E50" w:rsidRPr="002E1FC6" w:rsidTr="00D63CED">
        <w:tc>
          <w:tcPr>
            <w:tcW w:w="6204" w:type="dxa"/>
            <w:vAlign w:val="center"/>
          </w:tcPr>
          <w:p w:rsidR="00CD3E50" w:rsidRPr="002E1FC6" w:rsidRDefault="00CD3E50" w:rsidP="00D63CED">
            <w:pPr>
              <w:ind w:firstLineChars="500" w:firstLine="110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Anterior circulation</w:t>
            </w:r>
          </w:p>
        </w:tc>
        <w:tc>
          <w:tcPr>
            <w:tcW w:w="2268" w:type="dxa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CD3E50" w:rsidRPr="002E1FC6" w:rsidTr="00D63CED">
        <w:tc>
          <w:tcPr>
            <w:tcW w:w="6204" w:type="dxa"/>
            <w:vAlign w:val="bottom"/>
          </w:tcPr>
          <w:p w:rsidR="00CD3E50" w:rsidRPr="002E1FC6" w:rsidRDefault="00CD3E50" w:rsidP="00D63CED">
            <w:pPr>
              <w:ind w:firstLineChars="700" w:firstLine="154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Partial Anterior Circulation Stroke (PACS)</w:t>
            </w:r>
          </w:p>
        </w:tc>
        <w:tc>
          <w:tcPr>
            <w:tcW w:w="2268" w:type="dxa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13 (36.1)</w:t>
            </w:r>
          </w:p>
        </w:tc>
      </w:tr>
      <w:tr w:rsidR="00CD3E50" w:rsidRPr="002E1FC6" w:rsidTr="00D63CED">
        <w:tc>
          <w:tcPr>
            <w:tcW w:w="6204" w:type="dxa"/>
            <w:vAlign w:val="bottom"/>
          </w:tcPr>
          <w:p w:rsidR="00CD3E50" w:rsidRPr="002E1FC6" w:rsidRDefault="00CD3E50" w:rsidP="00D63CED">
            <w:pPr>
              <w:ind w:firstLineChars="700" w:firstLine="154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Total Anterior Circulation Stroke (TACS)</w:t>
            </w:r>
          </w:p>
        </w:tc>
        <w:tc>
          <w:tcPr>
            <w:tcW w:w="2268" w:type="dxa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1 (2.8)</w:t>
            </w:r>
          </w:p>
        </w:tc>
      </w:tr>
      <w:tr w:rsidR="00CD3E50" w:rsidRPr="002E1FC6" w:rsidTr="00D63CED">
        <w:tc>
          <w:tcPr>
            <w:tcW w:w="6204" w:type="dxa"/>
            <w:vAlign w:val="bottom"/>
          </w:tcPr>
          <w:p w:rsidR="00CD3E50" w:rsidRPr="002E1FC6" w:rsidRDefault="00CD3E50" w:rsidP="00D63CED">
            <w:pPr>
              <w:ind w:firstLineChars="700" w:firstLine="1540"/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Junctional</w:t>
            </w:r>
            <w:proofErr w:type="spellEnd"/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 xml:space="preserve"> Stroke</w:t>
            </w:r>
          </w:p>
        </w:tc>
        <w:tc>
          <w:tcPr>
            <w:tcW w:w="2268" w:type="dxa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2 (5.6)</w:t>
            </w:r>
          </w:p>
        </w:tc>
      </w:tr>
      <w:tr w:rsidR="00CD3E50" w:rsidRPr="002E1FC6" w:rsidTr="00D63CED">
        <w:tc>
          <w:tcPr>
            <w:tcW w:w="6204" w:type="dxa"/>
            <w:vAlign w:val="center"/>
          </w:tcPr>
          <w:p w:rsidR="00CD3E50" w:rsidRPr="002E1FC6" w:rsidRDefault="00CD3E50" w:rsidP="00D63CED">
            <w:pPr>
              <w:ind w:firstLineChars="500" w:firstLine="110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Posterior circulation</w:t>
            </w:r>
          </w:p>
        </w:tc>
        <w:tc>
          <w:tcPr>
            <w:tcW w:w="2268" w:type="dxa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CD3E50" w:rsidRPr="002E1FC6" w:rsidTr="00D63CED">
        <w:tc>
          <w:tcPr>
            <w:tcW w:w="6204" w:type="dxa"/>
            <w:vAlign w:val="bottom"/>
          </w:tcPr>
          <w:p w:rsidR="00CD3E50" w:rsidRPr="002E1FC6" w:rsidRDefault="00CD3E50" w:rsidP="00D63CED">
            <w:pPr>
              <w:ind w:firstLineChars="700" w:firstLine="154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Left posterior cerebral artery</w:t>
            </w:r>
          </w:p>
        </w:tc>
        <w:tc>
          <w:tcPr>
            <w:tcW w:w="2268" w:type="dxa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2 (5.6)</w:t>
            </w:r>
          </w:p>
        </w:tc>
      </w:tr>
      <w:tr w:rsidR="00CD3E50" w:rsidRPr="002E1FC6" w:rsidTr="00D63CED">
        <w:tc>
          <w:tcPr>
            <w:tcW w:w="6204" w:type="dxa"/>
            <w:vAlign w:val="center"/>
          </w:tcPr>
          <w:p w:rsidR="00CD3E50" w:rsidRPr="002E1FC6" w:rsidRDefault="00CD3E50" w:rsidP="00D63CED">
            <w:pPr>
              <w:ind w:firstLineChars="500" w:firstLine="110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Lacunar Stroke (LACS)</w:t>
            </w:r>
          </w:p>
        </w:tc>
        <w:tc>
          <w:tcPr>
            <w:tcW w:w="2268" w:type="dxa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2 (5.6)</w:t>
            </w:r>
          </w:p>
        </w:tc>
      </w:tr>
      <w:tr w:rsidR="00CD3E50" w:rsidRPr="002E1FC6" w:rsidTr="00D63CED">
        <w:tc>
          <w:tcPr>
            <w:tcW w:w="6204" w:type="dxa"/>
            <w:vAlign w:val="center"/>
          </w:tcPr>
          <w:p w:rsidR="00CD3E50" w:rsidRPr="002E1FC6" w:rsidRDefault="00CD3E50" w:rsidP="00D63CED">
            <w:pPr>
              <w:ind w:firstLineChars="500" w:firstLine="110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Multiple Strokes</w:t>
            </w:r>
          </w:p>
        </w:tc>
        <w:tc>
          <w:tcPr>
            <w:tcW w:w="2268" w:type="dxa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11 (30.6)</w:t>
            </w:r>
          </w:p>
        </w:tc>
      </w:tr>
      <w:tr w:rsidR="00CD3E50" w:rsidRPr="002E1FC6" w:rsidTr="00D63CED">
        <w:tc>
          <w:tcPr>
            <w:tcW w:w="6204" w:type="dxa"/>
            <w:vAlign w:val="center"/>
          </w:tcPr>
          <w:p w:rsidR="00CD3E50" w:rsidRPr="002E1FC6" w:rsidRDefault="00CD3E50" w:rsidP="00D63CED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NIHSS score, n (%)</w:t>
            </w:r>
          </w:p>
        </w:tc>
        <w:tc>
          <w:tcPr>
            <w:tcW w:w="2268" w:type="dxa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CD3E50" w:rsidRPr="002E1FC6" w:rsidTr="00D63CED">
        <w:tc>
          <w:tcPr>
            <w:tcW w:w="6204" w:type="dxa"/>
            <w:vAlign w:val="center"/>
          </w:tcPr>
          <w:p w:rsidR="00CD3E50" w:rsidRPr="002E1FC6" w:rsidRDefault="00CD3E50" w:rsidP="00D63CED">
            <w:pPr>
              <w:ind w:firstLineChars="300" w:firstLine="66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normal (0)</w:t>
            </w:r>
          </w:p>
        </w:tc>
        <w:tc>
          <w:tcPr>
            <w:tcW w:w="2268" w:type="dxa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4 (11.1)</w:t>
            </w:r>
          </w:p>
        </w:tc>
      </w:tr>
      <w:tr w:rsidR="00CD3E50" w:rsidRPr="002E1FC6" w:rsidTr="00D63CED">
        <w:tc>
          <w:tcPr>
            <w:tcW w:w="6204" w:type="dxa"/>
            <w:vAlign w:val="center"/>
          </w:tcPr>
          <w:p w:rsidR="00CD3E50" w:rsidRPr="002E1FC6" w:rsidRDefault="00CD3E50" w:rsidP="00D63CED">
            <w:pPr>
              <w:ind w:firstLineChars="300" w:firstLine="66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minor (1-4)</w:t>
            </w:r>
          </w:p>
        </w:tc>
        <w:tc>
          <w:tcPr>
            <w:tcW w:w="2268" w:type="dxa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10 (27.8)</w:t>
            </w:r>
          </w:p>
        </w:tc>
      </w:tr>
      <w:tr w:rsidR="00CD3E50" w:rsidRPr="002E1FC6" w:rsidTr="00D63CED">
        <w:tc>
          <w:tcPr>
            <w:tcW w:w="6204" w:type="dxa"/>
            <w:vAlign w:val="center"/>
          </w:tcPr>
          <w:p w:rsidR="00CD3E50" w:rsidRPr="002E1FC6" w:rsidRDefault="00CD3E50" w:rsidP="00D63CED">
            <w:pPr>
              <w:ind w:firstLineChars="300" w:firstLine="66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moderate (5-14)</w:t>
            </w:r>
          </w:p>
        </w:tc>
        <w:tc>
          <w:tcPr>
            <w:tcW w:w="2268" w:type="dxa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8 (22.2)</w:t>
            </w:r>
          </w:p>
        </w:tc>
      </w:tr>
      <w:tr w:rsidR="00CD3E50" w:rsidRPr="002E1FC6" w:rsidTr="00D63CED">
        <w:tc>
          <w:tcPr>
            <w:tcW w:w="6204" w:type="dxa"/>
            <w:vAlign w:val="center"/>
          </w:tcPr>
          <w:p w:rsidR="00CD3E50" w:rsidRPr="002E1FC6" w:rsidRDefault="00CD3E50" w:rsidP="00D63CED">
            <w:pPr>
              <w:ind w:firstLineChars="300" w:firstLine="66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severe (15-20)</w:t>
            </w:r>
          </w:p>
        </w:tc>
        <w:tc>
          <w:tcPr>
            <w:tcW w:w="2268" w:type="dxa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4 (11.1)</w:t>
            </w:r>
          </w:p>
        </w:tc>
      </w:tr>
      <w:tr w:rsidR="00CD3E50" w:rsidRPr="002E1FC6" w:rsidTr="00D63CED">
        <w:tc>
          <w:tcPr>
            <w:tcW w:w="6204" w:type="dxa"/>
            <w:vAlign w:val="center"/>
          </w:tcPr>
          <w:p w:rsidR="00CD3E50" w:rsidRPr="002E1FC6" w:rsidRDefault="00CD3E50" w:rsidP="00D63CED">
            <w:pPr>
              <w:ind w:firstLineChars="300" w:firstLine="66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extremely severe (&gt;20)</w:t>
            </w:r>
          </w:p>
        </w:tc>
        <w:tc>
          <w:tcPr>
            <w:tcW w:w="2268" w:type="dxa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1 (2.8)</w:t>
            </w:r>
          </w:p>
        </w:tc>
      </w:tr>
      <w:tr w:rsidR="00CD3E50" w:rsidRPr="002E1FC6" w:rsidTr="00D63CED">
        <w:tc>
          <w:tcPr>
            <w:tcW w:w="6204" w:type="dxa"/>
            <w:vAlign w:val="center"/>
          </w:tcPr>
          <w:p w:rsidR="00CD3E50" w:rsidRPr="002E1FC6" w:rsidRDefault="00CD3E50" w:rsidP="00D63CED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Concomitant diagnosis of CA and CIE, n (%)</w:t>
            </w:r>
          </w:p>
        </w:tc>
        <w:tc>
          <w:tcPr>
            <w:tcW w:w="2268" w:type="dxa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16 (44.4)</w:t>
            </w:r>
          </w:p>
        </w:tc>
      </w:tr>
      <w:tr w:rsidR="00CD3E50" w:rsidRPr="002E1FC6" w:rsidTr="00D63CED">
        <w:tc>
          <w:tcPr>
            <w:tcW w:w="6204" w:type="dxa"/>
            <w:vAlign w:val="center"/>
          </w:tcPr>
          <w:p w:rsidR="00CD3E50" w:rsidRPr="002E1FC6" w:rsidRDefault="00CD3E50" w:rsidP="00D63CED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CIE before CA, n (%)</w:t>
            </w:r>
          </w:p>
        </w:tc>
        <w:tc>
          <w:tcPr>
            <w:tcW w:w="2268" w:type="dxa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6 (16.7)</w:t>
            </w:r>
          </w:p>
        </w:tc>
      </w:tr>
      <w:tr w:rsidR="00CD3E50" w:rsidRPr="00B07D9F" w:rsidTr="00D63CED">
        <w:tc>
          <w:tcPr>
            <w:tcW w:w="6204" w:type="dxa"/>
            <w:vAlign w:val="center"/>
          </w:tcPr>
          <w:p w:rsidR="00CD3E50" w:rsidRPr="002E1FC6" w:rsidRDefault="00CD3E50" w:rsidP="00D63CED">
            <w:pPr>
              <w:ind w:firstLineChars="200" w:firstLine="44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 xml:space="preserve">Interval between CA and CIE, years </w:t>
            </w:r>
          </w:p>
        </w:tc>
        <w:tc>
          <w:tcPr>
            <w:tcW w:w="2268" w:type="dxa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CD3E50" w:rsidRPr="002E1FC6" w:rsidTr="00D63CED">
        <w:tc>
          <w:tcPr>
            <w:tcW w:w="6204" w:type="dxa"/>
            <w:vAlign w:val="center"/>
          </w:tcPr>
          <w:p w:rsidR="00CD3E50" w:rsidRPr="002E1FC6" w:rsidRDefault="00CD3E50" w:rsidP="00D63CED">
            <w:pPr>
              <w:ind w:firstLineChars="500" w:firstLine="110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 xml:space="preserve">mean ± </w:t>
            </w:r>
            <w:proofErr w:type="spellStart"/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std</w:t>
            </w:r>
            <w:proofErr w:type="spellEnd"/>
          </w:p>
        </w:tc>
        <w:tc>
          <w:tcPr>
            <w:tcW w:w="2268" w:type="dxa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5.4 ± 4.0</w:t>
            </w:r>
          </w:p>
        </w:tc>
      </w:tr>
      <w:tr w:rsidR="00CD3E50" w:rsidRPr="002E1FC6" w:rsidTr="00D63CED">
        <w:tc>
          <w:tcPr>
            <w:tcW w:w="6204" w:type="dxa"/>
            <w:vAlign w:val="center"/>
          </w:tcPr>
          <w:p w:rsidR="00CD3E50" w:rsidRPr="002E1FC6" w:rsidRDefault="00CD3E50" w:rsidP="00D63CED">
            <w:pPr>
              <w:ind w:firstLineChars="500" w:firstLine="110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median interval (min-max)</w:t>
            </w:r>
          </w:p>
        </w:tc>
        <w:tc>
          <w:tcPr>
            <w:tcW w:w="2268" w:type="dxa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4.5 [1.6 - 12.3]</w:t>
            </w:r>
          </w:p>
        </w:tc>
      </w:tr>
      <w:tr w:rsidR="00CD3E50" w:rsidRPr="002E1FC6" w:rsidTr="00D63CED">
        <w:tc>
          <w:tcPr>
            <w:tcW w:w="6204" w:type="dxa"/>
            <w:vAlign w:val="center"/>
          </w:tcPr>
          <w:p w:rsidR="00CD3E50" w:rsidRPr="002E1FC6" w:rsidRDefault="00CD3E50" w:rsidP="00D63CED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CIE after CA, n (%)</w:t>
            </w:r>
          </w:p>
        </w:tc>
        <w:tc>
          <w:tcPr>
            <w:tcW w:w="2268" w:type="dxa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14 (38.9)</w:t>
            </w:r>
          </w:p>
        </w:tc>
      </w:tr>
      <w:tr w:rsidR="00CD3E50" w:rsidRPr="00B07D9F" w:rsidTr="00D63CED">
        <w:tc>
          <w:tcPr>
            <w:tcW w:w="6204" w:type="dxa"/>
            <w:vAlign w:val="center"/>
          </w:tcPr>
          <w:p w:rsidR="00CD3E50" w:rsidRPr="002E1FC6" w:rsidRDefault="00CD3E50" w:rsidP="00D63CED">
            <w:pPr>
              <w:ind w:firstLineChars="200" w:firstLine="44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 xml:space="preserve">Interval between CA and CIE, years </w:t>
            </w:r>
          </w:p>
        </w:tc>
        <w:tc>
          <w:tcPr>
            <w:tcW w:w="2268" w:type="dxa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CD3E50" w:rsidRPr="002E1FC6" w:rsidTr="00D63CED">
        <w:tc>
          <w:tcPr>
            <w:tcW w:w="6204" w:type="dxa"/>
            <w:vAlign w:val="center"/>
          </w:tcPr>
          <w:p w:rsidR="00CD3E50" w:rsidRPr="002E1FC6" w:rsidRDefault="00CD3E50" w:rsidP="00D63CED">
            <w:pPr>
              <w:ind w:firstLineChars="500" w:firstLine="110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 xml:space="preserve">mean ± </w:t>
            </w:r>
            <w:proofErr w:type="spellStart"/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std</w:t>
            </w:r>
            <w:proofErr w:type="spellEnd"/>
          </w:p>
        </w:tc>
        <w:tc>
          <w:tcPr>
            <w:tcW w:w="2268" w:type="dxa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2.1 ± 1.1</w:t>
            </w:r>
          </w:p>
        </w:tc>
      </w:tr>
      <w:tr w:rsidR="00CD3E50" w:rsidRPr="002E1FC6" w:rsidTr="00D63CED">
        <w:tc>
          <w:tcPr>
            <w:tcW w:w="6204" w:type="dxa"/>
            <w:vAlign w:val="center"/>
          </w:tcPr>
          <w:p w:rsidR="00CD3E50" w:rsidRPr="002E1FC6" w:rsidRDefault="00CD3E50" w:rsidP="00D63CED">
            <w:pPr>
              <w:ind w:firstLineChars="500" w:firstLine="110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median interval (min-max)</w:t>
            </w:r>
          </w:p>
        </w:tc>
        <w:tc>
          <w:tcPr>
            <w:tcW w:w="2268" w:type="dxa"/>
          </w:tcPr>
          <w:p w:rsidR="00CD3E50" w:rsidRPr="002E1FC6" w:rsidRDefault="00CD3E50" w:rsidP="00D63CED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2.0 [0.8 - 4.4]</w:t>
            </w:r>
          </w:p>
        </w:tc>
      </w:tr>
    </w:tbl>
    <w:p w:rsidR="00CD3E50" w:rsidRPr="002E1FC6" w:rsidRDefault="00CD3E50" w:rsidP="00CD3E50">
      <w:pPr>
        <w:rPr>
          <w:rFonts w:eastAsiaTheme="minorHAnsi"/>
          <w:sz w:val="16"/>
          <w:szCs w:val="16"/>
          <w:lang w:val="en-US" w:eastAsia="en-US"/>
        </w:rPr>
      </w:pPr>
    </w:p>
    <w:p w:rsidR="00106DE0" w:rsidRDefault="00CD3E50" w:rsidP="00CD3E50">
      <w:pPr>
        <w:rPr>
          <w:rFonts w:eastAsiaTheme="minorHAnsi"/>
          <w:sz w:val="20"/>
          <w:szCs w:val="20"/>
          <w:lang w:val="en-US" w:eastAsia="en-US"/>
        </w:rPr>
      </w:pPr>
      <w:r w:rsidRPr="002E1FC6">
        <w:rPr>
          <w:rFonts w:eastAsiaTheme="minorHAnsi"/>
          <w:sz w:val="18"/>
          <w:szCs w:val="18"/>
          <w:lang w:val="en-US" w:eastAsia="en-US"/>
        </w:rPr>
        <w:t xml:space="preserve">Abbreviations: CA: Cardiac Amyloidosis; CIE: Cerebral </w:t>
      </w:r>
      <w:r w:rsidR="00B07D9F">
        <w:rPr>
          <w:rFonts w:eastAsiaTheme="minorHAnsi"/>
          <w:sz w:val="18"/>
          <w:szCs w:val="18"/>
          <w:lang w:val="en-US" w:eastAsia="en-US"/>
        </w:rPr>
        <w:t>Ischemic</w:t>
      </w:r>
      <w:r w:rsidRPr="002E1FC6">
        <w:rPr>
          <w:rFonts w:eastAsiaTheme="minorHAnsi"/>
          <w:sz w:val="18"/>
          <w:szCs w:val="18"/>
          <w:lang w:val="en-US" w:eastAsia="en-US"/>
        </w:rPr>
        <w:t xml:space="preserve"> Events; </w:t>
      </w:r>
      <w:proofErr w:type="spellStart"/>
      <w:proofErr w:type="gramStart"/>
      <w:r w:rsidRPr="002E1FC6">
        <w:rPr>
          <w:rFonts w:eastAsiaTheme="minorHAnsi"/>
          <w:sz w:val="18"/>
          <w:szCs w:val="18"/>
          <w:lang w:val="en-US" w:eastAsia="en-US"/>
        </w:rPr>
        <w:t>std</w:t>
      </w:r>
      <w:proofErr w:type="spellEnd"/>
      <w:proofErr w:type="gramEnd"/>
      <w:r w:rsidRPr="002E1FC6">
        <w:rPr>
          <w:rFonts w:eastAsiaTheme="minorHAnsi"/>
          <w:sz w:val="18"/>
          <w:szCs w:val="18"/>
          <w:lang w:val="en-US" w:eastAsia="en-US"/>
        </w:rPr>
        <w:t xml:space="preserve">: standard deviation; </w:t>
      </w:r>
      <w:r w:rsidRPr="002E1FC6">
        <w:rPr>
          <w:rFonts w:eastAsiaTheme="minorHAnsi"/>
          <w:sz w:val="20"/>
          <w:szCs w:val="20"/>
          <w:lang w:val="en-US" w:eastAsia="en-US"/>
        </w:rPr>
        <w:t>NIHSS: National Institutes of Health Stroke Scale</w:t>
      </w:r>
      <w:r w:rsidR="00EB110E">
        <w:rPr>
          <w:rFonts w:eastAsiaTheme="minorHAnsi"/>
          <w:sz w:val="20"/>
          <w:szCs w:val="20"/>
          <w:lang w:val="en-US" w:eastAsia="en-US"/>
        </w:rPr>
        <w:t>; ESUS: Embolic Stroke of Undetermined Source</w:t>
      </w:r>
    </w:p>
    <w:p w:rsidR="00106DE0" w:rsidRDefault="00106DE0">
      <w:pPr>
        <w:spacing w:after="200" w:line="276" w:lineRule="auto"/>
        <w:rPr>
          <w:rFonts w:eastAsiaTheme="minorHAnsi"/>
          <w:sz w:val="20"/>
          <w:szCs w:val="20"/>
          <w:lang w:val="en-US" w:eastAsia="en-US"/>
        </w:rPr>
      </w:pPr>
      <w:r>
        <w:rPr>
          <w:rFonts w:eastAsiaTheme="minorHAnsi"/>
          <w:sz w:val="20"/>
          <w:szCs w:val="20"/>
          <w:lang w:val="en-US" w:eastAsia="en-US"/>
        </w:rPr>
        <w:br w:type="page"/>
      </w:r>
    </w:p>
    <w:p w:rsidR="00106DE0" w:rsidRPr="002E1FC6" w:rsidRDefault="00106DE0" w:rsidP="00106DE0">
      <w:pPr>
        <w:spacing w:after="200" w:line="276" w:lineRule="auto"/>
        <w:jc w:val="both"/>
        <w:rPr>
          <w:rFonts w:eastAsiaTheme="minorHAnsi"/>
          <w:b/>
          <w:sz w:val="22"/>
          <w:szCs w:val="22"/>
          <w:lang w:val="en-US" w:eastAsia="en-US"/>
        </w:rPr>
      </w:pPr>
      <w:r w:rsidRPr="002E1FC6">
        <w:rPr>
          <w:rFonts w:eastAsiaTheme="minorHAnsi"/>
          <w:b/>
          <w:sz w:val="22"/>
          <w:szCs w:val="22"/>
          <w:lang w:val="en-US" w:eastAsia="en-US"/>
        </w:rPr>
        <w:lastRenderedPageBreak/>
        <w:t xml:space="preserve">Supplemental Table 2: </w:t>
      </w:r>
      <w:r>
        <w:rPr>
          <w:rFonts w:eastAsiaTheme="minorHAnsi"/>
          <w:b/>
          <w:sz w:val="22"/>
          <w:szCs w:val="22"/>
          <w:lang w:val="en-US" w:eastAsia="en-US"/>
        </w:rPr>
        <w:t xml:space="preserve">Cox regression analysis of survival free from </w:t>
      </w:r>
      <w:r w:rsidRPr="002E1FC6">
        <w:rPr>
          <w:rFonts w:eastAsiaTheme="minorHAnsi"/>
          <w:b/>
          <w:sz w:val="22"/>
          <w:szCs w:val="22"/>
          <w:lang w:val="en-US" w:eastAsia="en-US"/>
        </w:rPr>
        <w:t xml:space="preserve">Cerebral </w:t>
      </w:r>
      <w:r w:rsidR="00AB7ABF">
        <w:rPr>
          <w:rFonts w:eastAsiaTheme="minorHAnsi"/>
          <w:b/>
          <w:sz w:val="22"/>
          <w:szCs w:val="22"/>
          <w:lang w:val="en-US" w:eastAsia="en-US"/>
        </w:rPr>
        <w:t>Ischemic</w:t>
      </w:r>
      <w:r w:rsidRPr="002E1FC6">
        <w:rPr>
          <w:rFonts w:eastAsiaTheme="minorHAnsi"/>
          <w:b/>
          <w:sz w:val="22"/>
          <w:szCs w:val="22"/>
          <w:lang w:val="en-US" w:eastAsia="en-US"/>
        </w:rPr>
        <w:t xml:space="preserve"> events (CIE) in </w:t>
      </w:r>
      <w:r>
        <w:rPr>
          <w:rFonts w:eastAsiaTheme="minorHAnsi"/>
          <w:b/>
          <w:sz w:val="22"/>
          <w:szCs w:val="22"/>
          <w:lang w:val="en-US" w:eastAsia="en-US"/>
        </w:rPr>
        <w:t>114</w:t>
      </w:r>
      <w:r w:rsidRPr="002E1FC6">
        <w:rPr>
          <w:rFonts w:eastAsiaTheme="minorHAnsi"/>
          <w:b/>
          <w:sz w:val="22"/>
          <w:szCs w:val="22"/>
          <w:lang w:val="en-US" w:eastAsia="en-US"/>
        </w:rPr>
        <w:t xml:space="preserve"> patients with </w:t>
      </w:r>
      <w:proofErr w:type="spellStart"/>
      <w:r w:rsidRPr="002E1FC6">
        <w:rPr>
          <w:rFonts w:eastAsiaTheme="minorHAnsi"/>
          <w:b/>
          <w:sz w:val="22"/>
          <w:szCs w:val="22"/>
          <w:lang w:val="en-US" w:eastAsia="en-US"/>
        </w:rPr>
        <w:t>Transthyretin</w:t>
      </w:r>
      <w:proofErr w:type="spellEnd"/>
      <w:r w:rsidRPr="002E1FC6">
        <w:rPr>
          <w:rFonts w:eastAsiaTheme="minorHAnsi"/>
          <w:b/>
          <w:sz w:val="22"/>
          <w:szCs w:val="22"/>
          <w:lang w:val="en-US" w:eastAsia="en-US"/>
        </w:rPr>
        <w:t xml:space="preserve"> Cardiac Amyloidosis</w:t>
      </w:r>
      <w:r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un</w:t>
      </w:r>
      <w:r w:rsidRPr="008B0CD8">
        <w:rPr>
          <w:lang w:val="en-US"/>
        </w:rPr>
        <w:t>ivariate</w:t>
      </w:r>
      <w:proofErr w:type="spellEnd"/>
      <w:r w:rsidRPr="008B0CD8">
        <w:rPr>
          <w:lang w:val="en-US"/>
        </w:rPr>
        <w:t xml:space="preserve"> analysis)</w:t>
      </w:r>
      <w:r>
        <w:rPr>
          <w:lang w:val="en-US"/>
        </w:rPr>
        <w:t>*</w:t>
      </w:r>
    </w:p>
    <w:tbl>
      <w:tblPr>
        <w:tblStyle w:val="Grilledutableau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2381"/>
        <w:gridCol w:w="1258"/>
        <w:gridCol w:w="268"/>
      </w:tblGrid>
      <w:tr w:rsidR="00106DE0" w:rsidRPr="002E1FC6" w:rsidTr="0085073C">
        <w:trPr>
          <w:jc w:val="center"/>
        </w:trPr>
        <w:tc>
          <w:tcPr>
            <w:tcW w:w="3288" w:type="dxa"/>
            <w:vMerge w:val="restart"/>
            <w:tcBorders>
              <w:top w:val="single" w:sz="4" w:space="0" w:color="auto"/>
            </w:tcBorders>
          </w:tcPr>
          <w:p w:rsidR="00106DE0" w:rsidRPr="002E1FC6" w:rsidRDefault="00106DE0" w:rsidP="0085073C">
            <w:pPr>
              <w:jc w:val="center"/>
              <w:rPr>
                <w:rFonts w:eastAsiaTheme="minorHAnsi"/>
                <w:b/>
                <w:sz w:val="20"/>
                <w:szCs w:val="22"/>
                <w:lang w:val="en-US" w:eastAsia="en-US"/>
              </w:rPr>
            </w:pPr>
          </w:p>
          <w:p w:rsidR="00106DE0" w:rsidRPr="002E1FC6" w:rsidRDefault="00106DE0" w:rsidP="0085073C">
            <w:pPr>
              <w:jc w:val="center"/>
              <w:rPr>
                <w:rFonts w:eastAsiaTheme="minorHAnsi"/>
                <w:b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b/>
                <w:sz w:val="20"/>
                <w:szCs w:val="22"/>
                <w:lang w:val="en-US" w:eastAsia="en-US"/>
              </w:rPr>
              <w:t>Characteristics</w:t>
            </w:r>
          </w:p>
        </w:tc>
        <w:tc>
          <w:tcPr>
            <w:tcW w:w="39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6DE0" w:rsidRPr="002E1FC6" w:rsidRDefault="00106DE0" w:rsidP="0085073C">
            <w:pPr>
              <w:jc w:val="center"/>
              <w:rPr>
                <w:rFonts w:eastAsiaTheme="minorHAnsi"/>
                <w:b/>
                <w:sz w:val="20"/>
                <w:szCs w:val="22"/>
                <w:lang w:val="en-US" w:eastAsia="en-US"/>
              </w:rPr>
            </w:pPr>
            <w:proofErr w:type="spellStart"/>
            <w:r w:rsidRPr="002E1FC6">
              <w:rPr>
                <w:rFonts w:eastAsiaTheme="minorHAnsi"/>
                <w:b/>
                <w:sz w:val="20"/>
                <w:szCs w:val="22"/>
                <w:lang w:val="en-US" w:eastAsia="en-US"/>
              </w:rPr>
              <w:t>Univariate</w:t>
            </w:r>
            <w:proofErr w:type="spellEnd"/>
            <w:r w:rsidRPr="002E1FC6">
              <w:rPr>
                <w:rFonts w:eastAsiaTheme="minorHAnsi"/>
                <w:b/>
                <w:sz w:val="20"/>
                <w:szCs w:val="22"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2"/>
                <w:lang w:val="en-US" w:eastAsia="en-US"/>
              </w:rPr>
              <w:t>Cox</w:t>
            </w:r>
            <w:r w:rsidRPr="002E1FC6">
              <w:rPr>
                <w:rFonts w:eastAsiaTheme="minorHAnsi"/>
                <w:b/>
                <w:sz w:val="20"/>
                <w:szCs w:val="22"/>
                <w:lang w:val="en-US" w:eastAsia="en-US"/>
              </w:rPr>
              <w:t xml:space="preserve"> regression</w:t>
            </w:r>
          </w:p>
        </w:tc>
      </w:tr>
      <w:tr w:rsidR="00106DE0" w:rsidRPr="002E1FC6" w:rsidTr="0085073C">
        <w:trPr>
          <w:gridAfter w:val="1"/>
          <w:wAfter w:w="268" w:type="dxa"/>
          <w:jc w:val="center"/>
        </w:trPr>
        <w:tc>
          <w:tcPr>
            <w:tcW w:w="3288" w:type="dxa"/>
            <w:vMerge/>
            <w:tcBorders>
              <w:bottom w:val="single" w:sz="4" w:space="0" w:color="auto"/>
            </w:tcBorders>
          </w:tcPr>
          <w:p w:rsidR="00106DE0" w:rsidRPr="002E1FC6" w:rsidRDefault="00106DE0" w:rsidP="0085073C">
            <w:pPr>
              <w:jc w:val="center"/>
              <w:rPr>
                <w:rFonts w:eastAsiaTheme="minorHAnsi"/>
                <w:b/>
                <w:sz w:val="20"/>
                <w:szCs w:val="22"/>
                <w:lang w:val="en-US"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106DE0" w:rsidRPr="002E1FC6" w:rsidRDefault="00106DE0" w:rsidP="0085073C">
            <w:pPr>
              <w:jc w:val="center"/>
              <w:rPr>
                <w:rFonts w:eastAsiaTheme="minorHAnsi"/>
                <w:i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2"/>
                <w:lang w:val="en-US" w:eastAsia="en-US"/>
              </w:rPr>
              <w:t>H</w:t>
            </w:r>
            <w:r w:rsidRPr="002E1FC6">
              <w:rPr>
                <w:rFonts w:eastAsiaTheme="minorHAnsi"/>
                <w:i/>
                <w:sz w:val="20"/>
                <w:szCs w:val="22"/>
                <w:lang w:val="en-US" w:eastAsia="en-US"/>
              </w:rPr>
              <w:t>R (95% CI)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106DE0" w:rsidRPr="002E1FC6" w:rsidRDefault="00106DE0" w:rsidP="0085073C">
            <w:pPr>
              <w:jc w:val="right"/>
              <w:rPr>
                <w:rFonts w:eastAsiaTheme="minorHAnsi"/>
                <w:i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i/>
                <w:sz w:val="20"/>
                <w:szCs w:val="22"/>
                <w:lang w:val="en-US" w:eastAsia="en-US"/>
              </w:rPr>
              <w:t>p-value *</w:t>
            </w:r>
            <w:r>
              <w:rPr>
                <w:rFonts w:eastAsiaTheme="minorHAnsi"/>
                <w:i/>
                <w:sz w:val="20"/>
                <w:szCs w:val="22"/>
                <w:lang w:val="en-US" w:eastAsia="en-US"/>
              </w:rPr>
              <w:t>*</w:t>
            </w:r>
          </w:p>
        </w:tc>
      </w:tr>
      <w:tr w:rsidR="00106DE0" w:rsidRPr="002E1FC6" w:rsidTr="0085073C">
        <w:trPr>
          <w:gridAfter w:val="1"/>
          <w:wAfter w:w="268" w:type="dxa"/>
          <w:jc w:val="center"/>
        </w:trPr>
        <w:tc>
          <w:tcPr>
            <w:tcW w:w="3288" w:type="dxa"/>
            <w:tcBorders>
              <w:top w:val="single" w:sz="4" w:space="0" w:color="auto"/>
            </w:tcBorders>
          </w:tcPr>
          <w:p w:rsidR="00106DE0" w:rsidRPr="002E1FC6" w:rsidRDefault="00106DE0" w:rsidP="0085073C">
            <w:pPr>
              <w:rPr>
                <w:rFonts w:eastAsiaTheme="minorHAnsi"/>
                <w:b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b/>
                <w:color w:val="1F497D" w:themeColor="text2"/>
                <w:sz w:val="20"/>
                <w:szCs w:val="22"/>
                <w:lang w:val="en-US" w:eastAsia="en-US"/>
              </w:rPr>
              <w:t>Clinical variables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</w:p>
        </w:tc>
      </w:tr>
      <w:tr w:rsidR="00106DE0" w:rsidRPr="002E1FC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Age, years</w:t>
            </w:r>
          </w:p>
        </w:tc>
        <w:tc>
          <w:tcPr>
            <w:tcW w:w="2381" w:type="dxa"/>
            <w:tcBorders>
              <w:top w:val="nil"/>
            </w:tcBorders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1.01 (0.97-1.06</w:t>
            </w: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1258" w:type="dxa"/>
            <w:tcBorders>
              <w:top w:val="nil"/>
            </w:tcBorders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0.59</w:t>
            </w:r>
          </w:p>
        </w:tc>
      </w:tr>
      <w:tr w:rsidR="00106DE0" w:rsidRPr="002E1FC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 xml:space="preserve">Female gender 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1.60 (0.74-3.42</w:t>
            </w: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b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b/>
                <w:sz w:val="20"/>
                <w:szCs w:val="22"/>
                <w:lang w:val="en-US" w:eastAsia="en-US"/>
              </w:rPr>
              <w:t>0.23</w:t>
            </w:r>
          </w:p>
        </w:tc>
      </w:tr>
      <w:tr w:rsidR="00106DE0" w:rsidRPr="002E1FC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BMI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1.02 (0.93</w:t>
            </w: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-1.12)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0.72</w:t>
            </w:r>
          </w:p>
        </w:tc>
      </w:tr>
      <w:tr w:rsidR="00106DE0" w:rsidRPr="002E1FC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SBP, mmHg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1.00 (0.99</w:t>
            </w: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-1.02)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0.76</w:t>
            </w:r>
          </w:p>
        </w:tc>
      </w:tr>
      <w:tr w:rsidR="00106DE0" w:rsidRPr="002E1FC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DBP, mmHg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1.02 (0.99</w:t>
            </w: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-1.04)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0.3</w:t>
            </w: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1</w:t>
            </w:r>
          </w:p>
        </w:tc>
      </w:tr>
      <w:tr w:rsidR="00106DE0" w:rsidRPr="00DC4222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NYHA class 3-4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0.99 (0.42-2.34</w:t>
            </w: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0.98</w:t>
            </w:r>
          </w:p>
        </w:tc>
      </w:tr>
      <w:tr w:rsidR="00106DE0" w:rsidRPr="00DC4222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History of HF episode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0.70 (0.34-1.48</w:t>
            </w: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0.35</w:t>
            </w:r>
          </w:p>
        </w:tc>
      </w:tr>
      <w:tr w:rsidR="00106DE0" w:rsidRPr="00DC4222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Chronic renal failure &gt;3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0.82 (0.35-1.91</w:t>
            </w: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0.64</w:t>
            </w:r>
          </w:p>
        </w:tc>
      </w:tr>
      <w:tr w:rsidR="00106DE0" w:rsidRPr="002E1FC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 xml:space="preserve">History of atrial fibrillation 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1.63 (0.78-3.44</w:t>
            </w: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1258" w:type="dxa"/>
          </w:tcPr>
          <w:p w:rsidR="00106DE0" w:rsidRPr="00AE1909" w:rsidRDefault="00106DE0" w:rsidP="0085073C">
            <w:pPr>
              <w:jc w:val="right"/>
              <w:rPr>
                <w:rFonts w:eastAsiaTheme="minorHAnsi"/>
                <w:b/>
                <w:sz w:val="20"/>
                <w:szCs w:val="22"/>
                <w:lang w:val="en-US" w:eastAsia="en-US"/>
              </w:rPr>
            </w:pPr>
            <w:r w:rsidRPr="00AE1909">
              <w:rPr>
                <w:rFonts w:eastAsiaTheme="minorHAnsi"/>
                <w:b/>
                <w:sz w:val="20"/>
                <w:szCs w:val="22"/>
                <w:lang w:val="en-US" w:eastAsia="en-US"/>
              </w:rPr>
              <w:t>0.20</w:t>
            </w:r>
          </w:p>
        </w:tc>
      </w:tr>
      <w:tr w:rsidR="00106DE0" w:rsidRPr="009E3885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CHA</w:t>
            </w:r>
            <w:r w:rsidRPr="002E1FC6">
              <w:rPr>
                <w:rFonts w:eastAsiaTheme="minorHAnsi"/>
                <w:sz w:val="20"/>
                <w:szCs w:val="22"/>
                <w:vertAlign w:val="subscript"/>
                <w:lang w:val="en-US" w:eastAsia="en-US"/>
              </w:rPr>
              <w:t>2</w:t>
            </w: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DS</w:t>
            </w:r>
            <w:r w:rsidRPr="002E1FC6">
              <w:rPr>
                <w:rFonts w:eastAsiaTheme="minorHAnsi"/>
                <w:sz w:val="20"/>
                <w:szCs w:val="22"/>
                <w:vertAlign w:val="subscript"/>
                <w:lang w:val="en-US" w:eastAsia="en-US"/>
              </w:rPr>
              <w:t>2</w:t>
            </w: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-VASc ≥ 3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13.69 (1.86-100.64</w:t>
            </w: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b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b/>
                <w:sz w:val="20"/>
                <w:szCs w:val="22"/>
                <w:lang w:val="en-US" w:eastAsia="en-US"/>
              </w:rPr>
              <w:t>0.01</w:t>
            </w:r>
          </w:p>
        </w:tc>
      </w:tr>
      <w:tr w:rsidR="00106DE0" w:rsidRPr="009E3885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jc w:val="center"/>
              <w:rPr>
                <w:rFonts w:eastAsiaTheme="minorHAnsi"/>
                <w:b/>
                <w:sz w:val="20"/>
                <w:szCs w:val="22"/>
                <w:lang w:val="en-US" w:eastAsia="en-US"/>
              </w:rPr>
            </w:pP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center"/>
              <w:rPr>
                <w:rFonts w:eastAsiaTheme="minorHAnsi"/>
                <w:b/>
                <w:sz w:val="20"/>
                <w:szCs w:val="22"/>
                <w:lang w:val="en-US" w:eastAsia="en-US"/>
              </w:rPr>
            </w:pP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center"/>
              <w:rPr>
                <w:rFonts w:eastAsiaTheme="minorHAnsi"/>
                <w:b/>
                <w:sz w:val="20"/>
                <w:szCs w:val="22"/>
                <w:lang w:val="en-US" w:eastAsia="en-US"/>
              </w:rPr>
            </w:pPr>
          </w:p>
        </w:tc>
      </w:tr>
      <w:tr w:rsidR="00106DE0" w:rsidRPr="009E3885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b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b/>
                <w:color w:val="1F497D" w:themeColor="text2"/>
                <w:sz w:val="20"/>
                <w:szCs w:val="22"/>
                <w:lang w:val="en-US" w:eastAsia="en-US"/>
              </w:rPr>
              <w:t>Cardiac amyloidosis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center"/>
              <w:rPr>
                <w:rFonts w:eastAsiaTheme="minorHAnsi"/>
                <w:b/>
                <w:sz w:val="20"/>
                <w:szCs w:val="22"/>
                <w:lang w:val="en-US" w:eastAsia="en-US"/>
              </w:rPr>
            </w:pP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center"/>
              <w:rPr>
                <w:rFonts w:eastAsiaTheme="minorHAnsi"/>
                <w:b/>
                <w:sz w:val="20"/>
                <w:szCs w:val="22"/>
                <w:lang w:val="en-US" w:eastAsia="en-US"/>
              </w:rPr>
            </w:pPr>
          </w:p>
        </w:tc>
      </w:tr>
      <w:tr w:rsidR="00106DE0" w:rsidRPr="009E3885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Phenotype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rPr>
                <w:rFonts w:eastAsiaTheme="minorHAnsi"/>
                <w:sz w:val="20"/>
                <w:szCs w:val="22"/>
                <w:lang w:val="en-US" w:eastAsia="en-US"/>
              </w:rPr>
            </w:pP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b/>
                <w:sz w:val="20"/>
                <w:szCs w:val="22"/>
                <w:lang w:val="en-US" w:eastAsia="en-US"/>
              </w:rPr>
              <w:t>0.07</w:t>
            </w:r>
          </w:p>
        </w:tc>
      </w:tr>
      <w:tr w:rsidR="00106DE0" w:rsidRPr="009E3885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ind w:left="454"/>
              <w:rPr>
                <w:rFonts w:eastAsiaTheme="minorHAnsi"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Cardiac + neurologic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0.49 (0.23-1.06</w:t>
            </w: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b/>
                <w:sz w:val="20"/>
                <w:szCs w:val="22"/>
                <w:lang w:val="en-US" w:eastAsia="en-US"/>
              </w:rPr>
            </w:pPr>
          </w:p>
        </w:tc>
      </w:tr>
      <w:tr w:rsidR="00106DE0" w:rsidRPr="009E3885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ind w:left="454"/>
              <w:rPr>
                <w:rFonts w:eastAsiaTheme="minorHAnsi"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Cardiac only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reference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</w:p>
        </w:tc>
      </w:tr>
      <w:tr w:rsidR="00106DE0" w:rsidRPr="00AE1909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Presence of TTR mutation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0.71 (0.27-1.90</w:t>
            </w: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0.50</w:t>
            </w:r>
          </w:p>
        </w:tc>
      </w:tr>
      <w:tr w:rsidR="00106DE0" w:rsidRPr="00AE1909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Type of TTR mutation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b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b/>
                <w:sz w:val="20"/>
                <w:szCs w:val="22"/>
                <w:lang w:val="en-US" w:eastAsia="en-US"/>
              </w:rPr>
              <w:t>0.07</w:t>
            </w:r>
          </w:p>
        </w:tc>
      </w:tr>
      <w:tr w:rsidR="00106DE0" w:rsidRPr="00CF78D5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ind w:left="454"/>
              <w:rPr>
                <w:rFonts w:eastAsiaTheme="minorHAnsi"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 xml:space="preserve">ATTR-V122I 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0.92 (0.34-2.45</w:t>
            </w: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</w:p>
        </w:tc>
      </w:tr>
      <w:tr w:rsidR="00106DE0" w:rsidRPr="00C92901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ind w:left="454"/>
              <w:rPr>
                <w:rFonts w:eastAsiaTheme="minorHAnsi"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ATTR-I107V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0.16 (0.03-0.90</w:t>
            </w: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</w:p>
        </w:tc>
      </w:tr>
      <w:tr w:rsidR="00106DE0" w:rsidRPr="00C92901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ind w:left="454"/>
              <w:rPr>
                <w:rFonts w:eastAsiaTheme="minorHAnsi"/>
                <w:sz w:val="20"/>
                <w:szCs w:val="22"/>
                <w:lang w:val="en-US" w:eastAsia="en-US"/>
              </w:rPr>
            </w:pPr>
            <w:proofErr w:type="spellStart"/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ATTRwt</w:t>
            </w:r>
            <w:proofErr w:type="spellEnd"/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reference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</w:p>
        </w:tc>
      </w:tr>
      <w:tr w:rsidR="00106DE0" w:rsidRPr="00C92901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0"/>
                <w:szCs w:val="22"/>
                <w:lang w:val="en-US" w:eastAsia="en-US"/>
              </w:rPr>
            </w:pP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b/>
                <w:sz w:val="20"/>
                <w:szCs w:val="22"/>
                <w:lang w:val="en-US" w:eastAsia="en-US"/>
              </w:rPr>
            </w:pPr>
          </w:p>
        </w:tc>
      </w:tr>
      <w:tr w:rsidR="00106DE0" w:rsidRPr="00C92901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b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b/>
                <w:color w:val="1F497D" w:themeColor="text2"/>
                <w:sz w:val="20"/>
                <w:szCs w:val="22"/>
                <w:lang w:val="en-US" w:eastAsia="en-US"/>
              </w:rPr>
              <w:t>Electrocardiogram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b/>
                <w:sz w:val="20"/>
                <w:szCs w:val="22"/>
                <w:lang w:val="en-US" w:eastAsia="en-US"/>
              </w:rPr>
            </w:pPr>
          </w:p>
        </w:tc>
      </w:tr>
      <w:tr w:rsidR="00106DE0" w:rsidRPr="00C92901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 xml:space="preserve">HR, </w:t>
            </w:r>
            <w:proofErr w:type="spellStart"/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bpm</w:t>
            </w:r>
            <w:proofErr w:type="spellEnd"/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0.98 (0.96</w:t>
            </w: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-1.01)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b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b/>
                <w:sz w:val="20"/>
                <w:szCs w:val="22"/>
                <w:lang w:val="en-US" w:eastAsia="en-US"/>
              </w:rPr>
              <w:t>0.19</w:t>
            </w:r>
          </w:p>
        </w:tc>
      </w:tr>
      <w:tr w:rsidR="00106DE0" w:rsidRPr="00C92901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Sinus rhythm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0.86 (0.41-1.81</w:t>
            </w: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0.6</w:t>
            </w: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9</w:t>
            </w:r>
          </w:p>
        </w:tc>
      </w:tr>
      <w:tr w:rsidR="00106DE0" w:rsidRPr="002E1FC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0"/>
                <w:szCs w:val="22"/>
                <w:lang w:val="en-US" w:eastAsia="en-US"/>
              </w:rPr>
            </w:pPr>
            <w:proofErr w:type="spellStart"/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Microvoltage</w:t>
            </w:r>
            <w:proofErr w:type="spellEnd"/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1.22 (0.31-4.80</w:t>
            </w: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0.78</w:t>
            </w:r>
          </w:p>
        </w:tc>
      </w:tr>
      <w:tr w:rsidR="00106DE0" w:rsidRPr="002E1FC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0"/>
                <w:szCs w:val="22"/>
                <w:lang w:val="en-US" w:eastAsia="en-US"/>
              </w:rPr>
            </w:pP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b/>
                <w:sz w:val="20"/>
                <w:szCs w:val="22"/>
                <w:lang w:val="en-US" w:eastAsia="en-US"/>
              </w:rPr>
            </w:pPr>
          </w:p>
        </w:tc>
      </w:tr>
      <w:tr w:rsidR="00106DE0" w:rsidRPr="002E1FC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b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b/>
                <w:color w:val="1F497D" w:themeColor="text2"/>
                <w:sz w:val="20"/>
                <w:szCs w:val="22"/>
                <w:lang w:val="en-US" w:eastAsia="en-US"/>
              </w:rPr>
              <w:t>Biological variables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b/>
                <w:sz w:val="20"/>
                <w:szCs w:val="22"/>
                <w:lang w:val="en-US" w:eastAsia="en-US"/>
              </w:rPr>
            </w:pPr>
          </w:p>
        </w:tc>
      </w:tr>
      <w:tr w:rsidR="00106DE0" w:rsidRPr="002E1FC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0"/>
                <w:szCs w:val="22"/>
                <w:lang w:val="en-US" w:eastAsia="en-US"/>
              </w:rPr>
            </w:pPr>
            <w:proofErr w:type="spellStart"/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Creatinine</w:t>
            </w:r>
            <w:proofErr w:type="spellEnd"/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 xml:space="preserve"> clearance (mL/min)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1.00 (0.99-1.01</w:t>
            </w: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0.71</w:t>
            </w:r>
          </w:p>
        </w:tc>
      </w:tr>
      <w:tr w:rsidR="00106DE0" w:rsidRPr="002E1FC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0"/>
                <w:szCs w:val="22"/>
                <w:lang w:val="en-US" w:eastAsia="en-US"/>
              </w:rPr>
            </w:pP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b/>
                <w:sz w:val="20"/>
                <w:szCs w:val="22"/>
                <w:lang w:val="en-US" w:eastAsia="en-US"/>
              </w:rPr>
            </w:pPr>
          </w:p>
        </w:tc>
      </w:tr>
      <w:tr w:rsidR="00106DE0" w:rsidRPr="002E1FC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b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b/>
                <w:color w:val="1F497D" w:themeColor="text2"/>
                <w:sz w:val="20"/>
                <w:szCs w:val="22"/>
                <w:lang w:val="en-US" w:eastAsia="en-US"/>
              </w:rPr>
              <w:t>Echocardiographic variables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b/>
                <w:sz w:val="20"/>
                <w:szCs w:val="22"/>
                <w:lang w:val="en-US" w:eastAsia="en-US"/>
              </w:rPr>
            </w:pPr>
          </w:p>
        </w:tc>
      </w:tr>
      <w:tr w:rsidR="00106DE0" w:rsidRPr="001A490E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 xml:space="preserve">Ejection fraction, % 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2.46 (0.24-25.27</w:t>
            </w: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0.45</w:t>
            </w:r>
          </w:p>
        </w:tc>
      </w:tr>
      <w:tr w:rsidR="00106DE0" w:rsidRPr="001A490E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Left atrial enlargement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3.80 (1.14-12.63</w:t>
            </w: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b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b/>
                <w:sz w:val="20"/>
                <w:szCs w:val="22"/>
                <w:lang w:val="en-US" w:eastAsia="en-US"/>
              </w:rPr>
              <w:t>0.03</w:t>
            </w:r>
          </w:p>
        </w:tc>
      </w:tr>
      <w:tr w:rsidR="00106DE0" w:rsidRPr="001A490E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0"/>
                <w:szCs w:val="22"/>
                <w:lang w:val="en-US" w:eastAsia="en-US"/>
              </w:rPr>
            </w:pPr>
          </w:p>
        </w:tc>
        <w:tc>
          <w:tcPr>
            <w:tcW w:w="2381" w:type="dxa"/>
          </w:tcPr>
          <w:p w:rsidR="00106DE0" w:rsidRPr="002E1FC6" w:rsidRDefault="00106DE0" w:rsidP="0085073C">
            <w:pPr>
              <w:rPr>
                <w:rFonts w:eastAsiaTheme="minorHAnsi"/>
                <w:sz w:val="20"/>
                <w:szCs w:val="22"/>
                <w:lang w:val="en-US" w:eastAsia="en-US"/>
              </w:rPr>
            </w:pPr>
          </w:p>
        </w:tc>
        <w:tc>
          <w:tcPr>
            <w:tcW w:w="1258" w:type="dxa"/>
          </w:tcPr>
          <w:p w:rsidR="00106DE0" w:rsidRPr="002E1FC6" w:rsidRDefault="00106DE0" w:rsidP="0085073C">
            <w:pPr>
              <w:rPr>
                <w:rFonts w:eastAsiaTheme="minorHAnsi"/>
                <w:sz w:val="20"/>
                <w:szCs w:val="22"/>
                <w:lang w:val="en-US" w:eastAsia="en-US"/>
              </w:rPr>
            </w:pPr>
          </w:p>
        </w:tc>
      </w:tr>
      <w:tr w:rsidR="00106DE0" w:rsidRPr="001A490E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b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b/>
                <w:color w:val="1F497D" w:themeColor="text2"/>
                <w:sz w:val="20"/>
                <w:szCs w:val="22"/>
                <w:lang w:val="en-US" w:eastAsia="en-US"/>
              </w:rPr>
              <w:t>Treatments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rPr>
                <w:rFonts w:eastAsiaTheme="minorHAnsi"/>
                <w:sz w:val="20"/>
                <w:szCs w:val="22"/>
                <w:lang w:val="en-US" w:eastAsia="en-US"/>
              </w:rPr>
            </w:pPr>
          </w:p>
        </w:tc>
        <w:tc>
          <w:tcPr>
            <w:tcW w:w="1258" w:type="dxa"/>
          </w:tcPr>
          <w:p w:rsidR="00106DE0" w:rsidRPr="002E1FC6" w:rsidRDefault="00106DE0" w:rsidP="0085073C">
            <w:pPr>
              <w:rPr>
                <w:rFonts w:eastAsiaTheme="minorHAnsi"/>
                <w:sz w:val="20"/>
                <w:szCs w:val="22"/>
                <w:lang w:val="en-US" w:eastAsia="en-US"/>
              </w:rPr>
            </w:pPr>
          </w:p>
        </w:tc>
      </w:tr>
      <w:tr w:rsidR="00106DE0" w:rsidRPr="001A490E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0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Cardiac treatment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2.51 (0.60-10.55</w:t>
            </w:r>
            <w:r w:rsidRPr="002E1FC6">
              <w:rPr>
                <w:rFonts w:eastAsiaTheme="minorHAnsi"/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b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b/>
                <w:sz w:val="20"/>
                <w:szCs w:val="22"/>
                <w:lang w:val="en-US" w:eastAsia="en-US"/>
              </w:rPr>
              <w:t>0.21</w:t>
            </w:r>
          </w:p>
        </w:tc>
      </w:tr>
    </w:tbl>
    <w:p w:rsidR="00106DE0" w:rsidRPr="002E1FC6" w:rsidRDefault="00106DE0" w:rsidP="00106DE0">
      <w:pPr>
        <w:jc w:val="both"/>
        <w:rPr>
          <w:rFonts w:eastAsiaTheme="minorHAnsi"/>
          <w:sz w:val="18"/>
          <w:szCs w:val="20"/>
          <w:lang w:val="en-US" w:eastAsia="en-US"/>
        </w:rPr>
      </w:pPr>
    </w:p>
    <w:p w:rsidR="00106DE0" w:rsidRDefault="00106DE0" w:rsidP="00106DE0">
      <w:pPr>
        <w:rPr>
          <w:rFonts w:eastAsiaTheme="minorHAnsi"/>
          <w:sz w:val="20"/>
          <w:szCs w:val="20"/>
          <w:lang w:val="en-US" w:eastAsia="en-US"/>
        </w:rPr>
      </w:pPr>
      <w:r w:rsidRPr="002E1FC6">
        <w:rPr>
          <w:rFonts w:eastAsiaTheme="minorHAnsi"/>
          <w:sz w:val="20"/>
          <w:szCs w:val="20"/>
          <w:lang w:val="en-US" w:eastAsia="en-US"/>
        </w:rPr>
        <w:t>Abbreviations: ATTR-</w:t>
      </w:r>
      <w:proofErr w:type="spellStart"/>
      <w:r w:rsidRPr="002E1FC6">
        <w:rPr>
          <w:rFonts w:eastAsiaTheme="minorHAnsi"/>
          <w:sz w:val="20"/>
          <w:szCs w:val="20"/>
          <w:lang w:val="en-US" w:eastAsia="en-US"/>
        </w:rPr>
        <w:t>wt</w:t>
      </w:r>
      <w:proofErr w:type="spellEnd"/>
      <w:r w:rsidRPr="002E1FC6">
        <w:rPr>
          <w:rFonts w:eastAsiaTheme="minorHAnsi"/>
          <w:sz w:val="20"/>
          <w:szCs w:val="20"/>
          <w:lang w:val="en-US" w:eastAsia="en-US"/>
        </w:rPr>
        <w:t xml:space="preserve">: wild-type </w:t>
      </w:r>
      <w:proofErr w:type="spellStart"/>
      <w:r w:rsidRPr="002E1FC6">
        <w:rPr>
          <w:rFonts w:eastAsiaTheme="minorHAnsi"/>
          <w:sz w:val="20"/>
          <w:szCs w:val="20"/>
          <w:lang w:val="en-US" w:eastAsia="en-US"/>
        </w:rPr>
        <w:t>transthyretin</w:t>
      </w:r>
      <w:proofErr w:type="spellEnd"/>
      <w:r w:rsidRPr="002E1FC6">
        <w:rPr>
          <w:rFonts w:eastAsiaTheme="minorHAnsi"/>
          <w:sz w:val="20"/>
          <w:szCs w:val="20"/>
          <w:lang w:val="en-US" w:eastAsia="en-US"/>
        </w:rPr>
        <w:t xml:space="preserve"> amyloidosis; ATTR-I107V: p.Ile127Val </w:t>
      </w:r>
      <w:proofErr w:type="spellStart"/>
      <w:r w:rsidR="004249D3">
        <w:rPr>
          <w:rFonts w:eastAsiaTheme="minorHAnsi"/>
          <w:sz w:val="20"/>
          <w:szCs w:val="20"/>
          <w:lang w:val="en-US" w:eastAsia="en-US"/>
        </w:rPr>
        <w:t>transthyr</w:t>
      </w:r>
      <w:r w:rsidR="004249D3" w:rsidRPr="002E1FC6">
        <w:rPr>
          <w:rFonts w:eastAsiaTheme="minorHAnsi"/>
          <w:sz w:val="20"/>
          <w:szCs w:val="20"/>
          <w:lang w:val="en-US" w:eastAsia="en-US"/>
        </w:rPr>
        <w:t>e</w:t>
      </w:r>
      <w:r w:rsidR="004249D3">
        <w:rPr>
          <w:rFonts w:eastAsiaTheme="minorHAnsi"/>
          <w:sz w:val="20"/>
          <w:szCs w:val="20"/>
          <w:lang w:val="en-US" w:eastAsia="en-US"/>
        </w:rPr>
        <w:t>t</w:t>
      </w:r>
      <w:r w:rsidR="004249D3" w:rsidRPr="002E1FC6">
        <w:rPr>
          <w:rFonts w:eastAsiaTheme="minorHAnsi"/>
          <w:sz w:val="20"/>
          <w:szCs w:val="20"/>
          <w:lang w:val="en-US" w:eastAsia="en-US"/>
        </w:rPr>
        <w:t>in</w:t>
      </w:r>
      <w:proofErr w:type="spellEnd"/>
      <w:r w:rsidR="004249D3" w:rsidRPr="002E1FC6">
        <w:rPr>
          <w:rFonts w:eastAsiaTheme="minorHAnsi"/>
          <w:sz w:val="20"/>
          <w:szCs w:val="20"/>
          <w:lang w:val="en-US" w:eastAsia="en-US"/>
        </w:rPr>
        <w:t xml:space="preserve"> </w:t>
      </w:r>
      <w:r w:rsidRPr="002E1FC6">
        <w:rPr>
          <w:rFonts w:eastAsiaTheme="minorHAnsi"/>
          <w:sz w:val="20"/>
          <w:szCs w:val="20"/>
          <w:lang w:val="en-US" w:eastAsia="en-US"/>
        </w:rPr>
        <w:t>amyloidosis; A</w:t>
      </w:r>
      <w:r w:rsidR="004249D3">
        <w:rPr>
          <w:rFonts w:eastAsiaTheme="minorHAnsi"/>
          <w:sz w:val="20"/>
          <w:szCs w:val="20"/>
          <w:lang w:val="en-US" w:eastAsia="en-US"/>
        </w:rPr>
        <w:t xml:space="preserve">TTR-V122I: p.Val142Ile </w:t>
      </w:r>
      <w:proofErr w:type="spellStart"/>
      <w:r w:rsidR="004249D3">
        <w:rPr>
          <w:rFonts w:eastAsiaTheme="minorHAnsi"/>
          <w:sz w:val="20"/>
          <w:szCs w:val="20"/>
          <w:lang w:val="en-US" w:eastAsia="en-US"/>
        </w:rPr>
        <w:t>transthyr</w:t>
      </w:r>
      <w:r w:rsidRPr="002E1FC6">
        <w:rPr>
          <w:rFonts w:eastAsiaTheme="minorHAnsi"/>
          <w:sz w:val="20"/>
          <w:szCs w:val="20"/>
          <w:lang w:val="en-US" w:eastAsia="en-US"/>
        </w:rPr>
        <w:t>e</w:t>
      </w:r>
      <w:r w:rsidR="004249D3">
        <w:rPr>
          <w:rFonts w:eastAsiaTheme="minorHAnsi"/>
          <w:sz w:val="20"/>
          <w:szCs w:val="20"/>
          <w:lang w:val="en-US" w:eastAsia="en-US"/>
        </w:rPr>
        <w:t>t</w:t>
      </w:r>
      <w:r w:rsidRPr="002E1FC6">
        <w:rPr>
          <w:rFonts w:eastAsiaTheme="minorHAnsi"/>
          <w:sz w:val="20"/>
          <w:szCs w:val="20"/>
          <w:lang w:val="en-US" w:eastAsia="en-US"/>
        </w:rPr>
        <w:t>in</w:t>
      </w:r>
      <w:proofErr w:type="spellEnd"/>
      <w:r w:rsidRPr="002E1FC6">
        <w:rPr>
          <w:rFonts w:eastAsiaTheme="minorHAnsi"/>
          <w:sz w:val="20"/>
          <w:szCs w:val="20"/>
          <w:lang w:val="en-US" w:eastAsia="en-US"/>
        </w:rPr>
        <w:t xml:space="preserve"> amyloidosis; </w:t>
      </w:r>
      <w:proofErr w:type="spellStart"/>
      <w:r w:rsidRPr="002E1FC6">
        <w:rPr>
          <w:rFonts w:eastAsiaTheme="minorHAnsi"/>
          <w:sz w:val="20"/>
          <w:szCs w:val="20"/>
          <w:lang w:val="en-US" w:eastAsia="en-US"/>
        </w:rPr>
        <w:t>bpm</w:t>
      </w:r>
      <w:proofErr w:type="spellEnd"/>
      <w:r w:rsidRPr="002E1FC6">
        <w:rPr>
          <w:rFonts w:eastAsiaTheme="minorHAnsi"/>
          <w:sz w:val="20"/>
          <w:szCs w:val="20"/>
          <w:lang w:val="en-US" w:eastAsia="en-US"/>
        </w:rPr>
        <w:t xml:space="preserve">: beat per minute; CHA2DS2: Congestive heart failure, Hypertension, Age ( &gt; 65 = 1 point, &gt; 75 = 2 points), Diabetes, previous Stroke/transient ischemic attack (2 points) – </w:t>
      </w:r>
      <w:proofErr w:type="spellStart"/>
      <w:r w:rsidRPr="002E1FC6">
        <w:rPr>
          <w:rFonts w:eastAsiaTheme="minorHAnsi"/>
          <w:sz w:val="20"/>
          <w:szCs w:val="20"/>
          <w:lang w:val="en-US" w:eastAsia="en-US"/>
        </w:rPr>
        <w:t>VASc</w:t>
      </w:r>
      <w:proofErr w:type="spellEnd"/>
      <w:r w:rsidRPr="002E1FC6">
        <w:rPr>
          <w:rFonts w:eastAsiaTheme="minorHAnsi"/>
          <w:sz w:val="20"/>
          <w:szCs w:val="20"/>
          <w:lang w:val="en-US" w:eastAsia="en-US"/>
        </w:rPr>
        <w:t xml:space="preserve">: vascular disease (peripheral arterial disease, previous myocardial infarction, aortic atheroma), and sex category (female gender); CIE: Cerebral </w:t>
      </w:r>
      <w:r w:rsidR="004249D3">
        <w:rPr>
          <w:rFonts w:eastAsiaTheme="minorHAnsi"/>
          <w:sz w:val="20"/>
          <w:szCs w:val="20"/>
          <w:lang w:val="en-US" w:eastAsia="en-US"/>
        </w:rPr>
        <w:t>Ischemic</w:t>
      </w:r>
      <w:r w:rsidRPr="002E1FC6">
        <w:rPr>
          <w:rFonts w:eastAsiaTheme="minorHAnsi"/>
          <w:sz w:val="20"/>
          <w:szCs w:val="20"/>
          <w:lang w:val="en-US" w:eastAsia="en-US"/>
        </w:rPr>
        <w:t xml:space="preserve"> Events; BMI: Body Mass Index; SBP: Systolic Blood Pressure; DBP: Diastolic Blood Pressure; NYHA: New York Heart Association Functional classification; HF: Heart Failure; TTR: </w:t>
      </w:r>
      <w:proofErr w:type="spellStart"/>
      <w:r>
        <w:rPr>
          <w:rFonts w:eastAsiaTheme="minorHAnsi"/>
          <w:sz w:val="20"/>
          <w:szCs w:val="20"/>
          <w:lang w:val="en-US" w:eastAsia="en-US"/>
        </w:rPr>
        <w:t>Transthyretin</w:t>
      </w:r>
      <w:proofErr w:type="spellEnd"/>
      <w:r>
        <w:rPr>
          <w:rFonts w:eastAsiaTheme="minorHAnsi"/>
          <w:sz w:val="20"/>
          <w:szCs w:val="20"/>
          <w:lang w:val="en-US" w:eastAsia="en-US"/>
        </w:rPr>
        <w:t>; HR: Heart rate; H</w:t>
      </w:r>
      <w:r w:rsidRPr="002E1FC6">
        <w:rPr>
          <w:rFonts w:eastAsiaTheme="minorHAnsi"/>
          <w:sz w:val="20"/>
          <w:szCs w:val="20"/>
          <w:lang w:val="en-US" w:eastAsia="en-US"/>
        </w:rPr>
        <w:t xml:space="preserve">R: </w:t>
      </w:r>
      <w:r>
        <w:rPr>
          <w:rFonts w:eastAsiaTheme="minorHAnsi"/>
          <w:sz w:val="20"/>
          <w:szCs w:val="20"/>
          <w:lang w:val="en-US" w:eastAsia="en-US"/>
        </w:rPr>
        <w:t xml:space="preserve">Hazard </w:t>
      </w:r>
      <w:r w:rsidRPr="002E1FC6">
        <w:rPr>
          <w:rFonts w:eastAsiaTheme="minorHAnsi"/>
          <w:sz w:val="20"/>
          <w:szCs w:val="20"/>
          <w:lang w:val="en-US" w:eastAsia="en-US"/>
        </w:rPr>
        <w:t>ratio; CI: Confidence Interval</w:t>
      </w:r>
      <w:r>
        <w:rPr>
          <w:rFonts w:eastAsiaTheme="minorHAnsi"/>
          <w:sz w:val="20"/>
          <w:szCs w:val="20"/>
          <w:lang w:val="en-US" w:eastAsia="en-US"/>
        </w:rPr>
        <w:t xml:space="preserve">. </w:t>
      </w:r>
    </w:p>
    <w:p w:rsidR="00106DE0" w:rsidRDefault="00106DE0" w:rsidP="00106DE0">
      <w:pPr>
        <w:rPr>
          <w:rFonts w:eastAsiaTheme="minorHAnsi"/>
          <w:sz w:val="20"/>
          <w:szCs w:val="20"/>
          <w:lang w:val="en-US" w:eastAsia="en-US"/>
        </w:rPr>
      </w:pPr>
      <w:r w:rsidRPr="0018096F">
        <w:rPr>
          <w:rFonts w:eastAsiaTheme="minorHAnsi"/>
          <w:sz w:val="20"/>
          <w:szCs w:val="20"/>
          <w:lang w:val="en-US" w:eastAsia="en-US"/>
        </w:rPr>
        <w:t>* N=114 because of right censoring. We excluded 6 patients for whom CIE occurred before CA diagnosis</w:t>
      </w:r>
    </w:p>
    <w:p w:rsidR="00106DE0" w:rsidRPr="002E1FC6" w:rsidRDefault="00106DE0" w:rsidP="00106DE0">
      <w:pPr>
        <w:rPr>
          <w:rFonts w:eastAsiaTheme="minorHAnsi"/>
          <w:sz w:val="20"/>
          <w:szCs w:val="20"/>
          <w:lang w:val="en-US" w:eastAsia="en-US"/>
        </w:rPr>
      </w:pPr>
      <w:r w:rsidRPr="002E1FC6">
        <w:rPr>
          <w:rFonts w:eastAsiaTheme="minorHAnsi"/>
          <w:sz w:val="20"/>
          <w:szCs w:val="20"/>
          <w:lang w:val="en-US" w:eastAsia="en-US"/>
        </w:rPr>
        <w:t>*</w:t>
      </w:r>
      <w:r>
        <w:rPr>
          <w:rFonts w:eastAsiaTheme="minorHAnsi"/>
          <w:sz w:val="20"/>
          <w:szCs w:val="20"/>
          <w:lang w:val="en-US" w:eastAsia="en-US"/>
        </w:rPr>
        <w:t>*</w:t>
      </w:r>
      <w:r w:rsidRPr="002E1FC6">
        <w:rPr>
          <w:rFonts w:eastAsiaTheme="minorHAnsi"/>
          <w:sz w:val="20"/>
          <w:szCs w:val="20"/>
          <w:lang w:val="en-US" w:eastAsia="en-US"/>
        </w:rPr>
        <w:t xml:space="preserve"> </w:t>
      </w:r>
      <w:proofErr w:type="gramStart"/>
      <w:r w:rsidRPr="002E1FC6">
        <w:rPr>
          <w:rFonts w:eastAsiaTheme="minorHAnsi"/>
          <w:sz w:val="20"/>
          <w:szCs w:val="20"/>
          <w:lang w:val="en-US" w:eastAsia="en-US"/>
        </w:rPr>
        <w:t>statistical</w:t>
      </w:r>
      <w:proofErr w:type="gramEnd"/>
      <w:r w:rsidRPr="002E1FC6">
        <w:rPr>
          <w:rFonts w:eastAsiaTheme="minorHAnsi"/>
          <w:sz w:val="20"/>
          <w:szCs w:val="20"/>
          <w:lang w:val="en-US" w:eastAsia="en-US"/>
        </w:rPr>
        <w:t xml:space="preserve"> significance set at p&lt;0.25</w:t>
      </w:r>
    </w:p>
    <w:p w:rsidR="00106DE0" w:rsidRPr="00BF30F6" w:rsidRDefault="00106DE0" w:rsidP="00106DE0">
      <w:pPr>
        <w:rPr>
          <w:lang w:val="en-US"/>
        </w:rPr>
      </w:pPr>
    </w:p>
    <w:p w:rsidR="00106DE0" w:rsidRDefault="00106DE0">
      <w:pPr>
        <w:spacing w:after="200" w:line="276" w:lineRule="auto"/>
        <w:rPr>
          <w:rFonts w:eastAsiaTheme="minorHAnsi"/>
          <w:sz w:val="20"/>
          <w:szCs w:val="20"/>
          <w:lang w:val="en-US" w:eastAsia="en-US"/>
        </w:rPr>
      </w:pPr>
      <w:r>
        <w:rPr>
          <w:rFonts w:eastAsiaTheme="minorHAnsi"/>
          <w:sz w:val="20"/>
          <w:szCs w:val="20"/>
          <w:lang w:val="en-US" w:eastAsia="en-US"/>
        </w:rPr>
        <w:br w:type="page"/>
      </w:r>
    </w:p>
    <w:p w:rsidR="00106DE0" w:rsidRPr="002E1FC6" w:rsidRDefault="00106DE0" w:rsidP="00106DE0">
      <w:pPr>
        <w:spacing w:after="200" w:line="276" w:lineRule="auto"/>
        <w:jc w:val="both"/>
        <w:rPr>
          <w:rFonts w:eastAsiaTheme="minorHAnsi"/>
          <w:b/>
          <w:sz w:val="22"/>
          <w:szCs w:val="22"/>
          <w:lang w:val="en-US" w:eastAsia="en-US"/>
        </w:rPr>
      </w:pPr>
      <w:r w:rsidRPr="002E1FC6">
        <w:rPr>
          <w:rFonts w:eastAsiaTheme="minorHAnsi"/>
          <w:b/>
          <w:sz w:val="22"/>
          <w:szCs w:val="22"/>
          <w:lang w:val="en-US" w:eastAsia="en-US"/>
        </w:rPr>
        <w:lastRenderedPageBreak/>
        <w:t xml:space="preserve">Supplemental Table 3: </w:t>
      </w:r>
      <w:r w:rsidR="00DB40D0">
        <w:rPr>
          <w:rFonts w:eastAsiaTheme="minorHAnsi"/>
          <w:b/>
          <w:sz w:val="22"/>
          <w:szCs w:val="22"/>
          <w:lang w:val="en-US" w:eastAsia="en-US"/>
        </w:rPr>
        <w:t xml:space="preserve">Cox regression analysis of </w:t>
      </w:r>
      <w:r>
        <w:rPr>
          <w:rFonts w:eastAsiaTheme="minorHAnsi"/>
          <w:b/>
          <w:sz w:val="22"/>
          <w:szCs w:val="22"/>
          <w:lang w:val="en-US" w:eastAsia="en-US"/>
        </w:rPr>
        <w:t xml:space="preserve">survival free from </w:t>
      </w:r>
      <w:r w:rsidRPr="002E1FC6">
        <w:rPr>
          <w:rFonts w:eastAsiaTheme="minorHAnsi"/>
          <w:b/>
          <w:sz w:val="22"/>
          <w:szCs w:val="22"/>
          <w:lang w:val="en-US" w:eastAsia="en-US"/>
        </w:rPr>
        <w:t xml:space="preserve">Cerebral </w:t>
      </w:r>
      <w:r w:rsidR="00DB40D0">
        <w:rPr>
          <w:rFonts w:eastAsiaTheme="minorHAnsi"/>
          <w:b/>
          <w:sz w:val="22"/>
          <w:szCs w:val="22"/>
          <w:lang w:val="en-US" w:eastAsia="en-US"/>
        </w:rPr>
        <w:t>Ischemic</w:t>
      </w:r>
      <w:r w:rsidRPr="002E1FC6">
        <w:rPr>
          <w:rFonts w:eastAsiaTheme="minorHAnsi"/>
          <w:b/>
          <w:sz w:val="22"/>
          <w:szCs w:val="22"/>
          <w:lang w:val="en-US" w:eastAsia="en-US"/>
        </w:rPr>
        <w:t xml:space="preserve"> Events (CIE) w</w:t>
      </w:r>
      <w:r>
        <w:rPr>
          <w:rFonts w:eastAsiaTheme="minorHAnsi"/>
          <w:b/>
          <w:sz w:val="22"/>
          <w:szCs w:val="22"/>
          <w:lang w:val="en-US" w:eastAsia="en-US"/>
        </w:rPr>
        <w:t xml:space="preserve">ith </w:t>
      </w:r>
      <w:proofErr w:type="spellStart"/>
      <w:r>
        <w:rPr>
          <w:rFonts w:eastAsiaTheme="minorHAnsi"/>
          <w:b/>
          <w:sz w:val="22"/>
          <w:szCs w:val="22"/>
          <w:lang w:val="en-US" w:eastAsia="en-US"/>
        </w:rPr>
        <w:t>Cardioembolic</w:t>
      </w:r>
      <w:proofErr w:type="spellEnd"/>
      <w:r>
        <w:rPr>
          <w:rFonts w:eastAsiaTheme="minorHAnsi"/>
          <w:b/>
          <w:sz w:val="22"/>
          <w:szCs w:val="22"/>
          <w:lang w:val="en-US" w:eastAsia="en-US"/>
        </w:rPr>
        <w:t xml:space="preserve"> pattern in 104</w:t>
      </w:r>
      <w:r w:rsidRPr="002E1FC6">
        <w:rPr>
          <w:rFonts w:eastAsiaTheme="minorHAnsi"/>
          <w:b/>
          <w:sz w:val="22"/>
          <w:szCs w:val="22"/>
          <w:lang w:val="en-US" w:eastAsia="en-US"/>
        </w:rPr>
        <w:t xml:space="preserve"> patients with </w:t>
      </w:r>
      <w:proofErr w:type="spellStart"/>
      <w:r w:rsidRPr="002E1FC6">
        <w:rPr>
          <w:rFonts w:eastAsiaTheme="minorHAnsi"/>
          <w:b/>
          <w:sz w:val="22"/>
          <w:szCs w:val="22"/>
          <w:lang w:val="en-US" w:eastAsia="en-US"/>
        </w:rPr>
        <w:t>Transthyretin</w:t>
      </w:r>
      <w:proofErr w:type="spellEnd"/>
      <w:r w:rsidRPr="002E1FC6">
        <w:rPr>
          <w:rFonts w:eastAsiaTheme="minorHAnsi"/>
          <w:b/>
          <w:sz w:val="22"/>
          <w:szCs w:val="22"/>
          <w:lang w:val="en-US" w:eastAsia="en-US"/>
        </w:rPr>
        <w:t xml:space="preserve"> Cardiac Amyloidosis</w:t>
      </w:r>
      <w:r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un</w:t>
      </w:r>
      <w:r w:rsidRPr="008B0CD8">
        <w:rPr>
          <w:lang w:val="en-US"/>
        </w:rPr>
        <w:t>ivariate</w:t>
      </w:r>
      <w:proofErr w:type="spellEnd"/>
      <w:r w:rsidRPr="008B0CD8">
        <w:rPr>
          <w:lang w:val="en-US"/>
        </w:rPr>
        <w:t xml:space="preserve"> analysis)</w:t>
      </w:r>
      <w:r>
        <w:rPr>
          <w:lang w:val="en-US"/>
        </w:rPr>
        <w:t>*</w:t>
      </w:r>
    </w:p>
    <w:tbl>
      <w:tblPr>
        <w:tblStyle w:val="Grilledutableau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2381"/>
        <w:gridCol w:w="1258"/>
        <w:gridCol w:w="268"/>
      </w:tblGrid>
      <w:tr w:rsidR="00106DE0" w:rsidRPr="002E1FC6" w:rsidTr="0085073C">
        <w:trPr>
          <w:jc w:val="center"/>
        </w:trPr>
        <w:tc>
          <w:tcPr>
            <w:tcW w:w="3288" w:type="dxa"/>
            <w:vMerge w:val="restart"/>
            <w:tcBorders>
              <w:top w:val="single" w:sz="4" w:space="0" w:color="auto"/>
            </w:tcBorders>
          </w:tcPr>
          <w:p w:rsidR="00106DE0" w:rsidRPr="002E1FC6" w:rsidRDefault="00106DE0" w:rsidP="0085073C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</w:p>
          <w:p w:rsidR="00106DE0" w:rsidRPr="002E1FC6" w:rsidRDefault="00106DE0" w:rsidP="0085073C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b/>
                <w:sz w:val="22"/>
                <w:szCs w:val="22"/>
                <w:lang w:val="en-US" w:eastAsia="en-US"/>
              </w:rPr>
              <w:t>Characteristics</w:t>
            </w:r>
          </w:p>
        </w:tc>
        <w:tc>
          <w:tcPr>
            <w:tcW w:w="39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6DE0" w:rsidRPr="002E1FC6" w:rsidRDefault="00106DE0" w:rsidP="0085073C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proofErr w:type="spellStart"/>
            <w:r w:rsidRPr="002E1FC6">
              <w:rPr>
                <w:rFonts w:eastAsiaTheme="minorHAnsi"/>
                <w:b/>
                <w:sz w:val="22"/>
                <w:szCs w:val="22"/>
                <w:lang w:val="en-US" w:eastAsia="en-US"/>
              </w:rPr>
              <w:t>Univariate</w:t>
            </w:r>
            <w:proofErr w:type="spellEnd"/>
            <w:r w:rsidRPr="002E1FC6">
              <w:rPr>
                <w:rFonts w:eastAsiaTheme="minorHAnsi"/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>Cox</w:t>
            </w:r>
            <w:r w:rsidRPr="002E1FC6">
              <w:rPr>
                <w:rFonts w:eastAsiaTheme="minorHAnsi"/>
                <w:b/>
                <w:sz w:val="22"/>
                <w:szCs w:val="22"/>
                <w:lang w:val="en-US" w:eastAsia="en-US"/>
              </w:rPr>
              <w:t xml:space="preserve"> regression</w:t>
            </w:r>
          </w:p>
        </w:tc>
      </w:tr>
      <w:tr w:rsidR="00106DE0" w:rsidRPr="002E1FC6" w:rsidTr="0085073C">
        <w:trPr>
          <w:gridAfter w:val="1"/>
          <w:wAfter w:w="268" w:type="dxa"/>
          <w:jc w:val="center"/>
        </w:trPr>
        <w:tc>
          <w:tcPr>
            <w:tcW w:w="3288" w:type="dxa"/>
            <w:vMerge/>
            <w:tcBorders>
              <w:bottom w:val="single" w:sz="4" w:space="0" w:color="auto"/>
            </w:tcBorders>
          </w:tcPr>
          <w:p w:rsidR="00106DE0" w:rsidRPr="002E1FC6" w:rsidRDefault="00106DE0" w:rsidP="0085073C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106DE0" w:rsidRPr="002E1FC6" w:rsidRDefault="00106DE0" w:rsidP="0085073C">
            <w:pPr>
              <w:jc w:val="center"/>
              <w:rPr>
                <w:rFonts w:eastAsiaTheme="minorHAnsi"/>
                <w:i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val="en-US" w:eastAsia="en-US"/>
              </w:rPr>
              <w:t>H</w:t>
            </w:r>
            <w:r w:rsidRPr="002E1FC6">
              <w:rPr>
                <w:rFonts w:eastAsiaTheme="minorHAnsi"/>
                <w:i/>
                <w:sz w:val="22"/>
                <w:szCs w:val="22"/>
                <w:lang w:val="en-US" w:eastAsia="en-US"/>
              </w:rPr>
              <w:t>R (95% CI)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106DE0" w:rsidRPr="002E1FC6" w:rsidRDefault="00106DE0" w:rsidP="0085073C">
            <w:pPr>
              <w:jc w:val="right"/>
              <w:rPr>
                <w:rFonts w:eastAsiaTheme="minorHAnsi"/>
                <w:i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i/>
                <w:sz w:val="22"/>
                <w:szCs w:val="22"/>
                <w:lang w:val="en-US" w:eastAsia="en-US"/>
              </w:rPr>
              <w:t>p-value *</w:t>
            </w:r>
            <w:r>
              <w:rPr>
                <w:rFonts w:eastAsiaTheme="minorHAnsi"/>
                <w:i/>
                <w:sz w:val="22"/>
                <w:szCs w:val="22"/>
                <w:lang w:val="en-US" w:eastAsia="en-US"/>
              </w:rPr>
              <w:t>*</w:t>
            </w:r>
          </w:p>
        </w:tc>
      </w:tr>
      <w:tr w:rsidR="00106DE0" w:rsidRPr="002E1FC6" w:rsidTr="0085073C">
        <w:trPr>
          <w:gridAfter w:val="1"/>
          <w:wAfter w:w="268" w:type="dxa"/>
          <w:jc w:val="center"/>
        </w:trPr>
        <w:tc>
          <w:tcPr>
            <w:tcW w:w="3288" w:type="dxa"/>
            <w:tcBorders>
              <w:top w:val="single" w:sz="4" w:space="0" w:color="auto"/>
            </w:tcBorders>
          </w:tcPr>
          <w:p w:rsidR="00106DE0" w:rsidRPr="002E1FC6" w:rsidRDefault="00106DE0" w:rsidP="0085073C">
            <w:pPr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b/>
                <w:color w:val="1F497D" w:themeColor="text2"/>
                <w:sz w:val="22"/>
                <w:szCs w:val="22"/>
                <w:lang w:val="en-US" w:eastAsia="en-US"/>
              </w:rPr>
              <w:t>Clinical variables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106DE0" w:rsidRPr="002E1FC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Age, years</w:t>
            </w:r>
          </w:p>
        </w:tc>
        <w:tc>
          <w:tcPr>
            <w:tcW w:w="2381" w:type="dxa"/>
            <w:tcBorders>
              <w:top w:val="nil"/>
            </w:tcBorders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1.01 (0.95-1.08</w:t>
            </w: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258" w:type="dxa"/>
            <w:tcBorders>
              <w:top w:val="nil"/>
            </w:tcBorders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0.67</w:t>
            </w:r>
          </w:p>
        </w:tc>
      </w:tr>
      <w:tr w:rsidR="00106DE0" w:rsidRPr="002E1FC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 xml:space="preserve">Female gender 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2.03 (0.82-4.98</w:t>
            </w: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b/>
                <w:sz w:val="22"/>
                <w:szCs w:val="22"/>
                <w:lang w:val="en-US" w:eastAsia="en-US"/>
              </w:rPr>
              <w:t>0.12</w:t>
            </w:r>
          </w:p>
        </w:tc>
      </w:tr>
      <w:tr w:rsidR="00106DE0" w:rsidRPr="002E1FC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BMI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1.01 (0.90-1.14</w:t>
            </w: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0.83</w:t>
            </w:r>
          </w:p>
        </w:tc>
      </w:tr>
      <w:tr w:rsidR="00106DE0" w:rsidRPr="002E1FC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SBP, mmHg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1.00 (0.98-1.02)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0.93</w:t>
            </w:r>
          </w:p>
        </w:tc>
      </w:tr>
      <w:tr w:rsidR="00106DE0" w:rsidRPr="002E1FC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DBP, mmHg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1.01 (0.98-1.04)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0.60</w:t>
            </w:r>
          </w:p>
        </w:tc>
      </w:tr>
      <w:tr w:rsidR="00106DE0" w:rsidRPr="008320B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NYHA class 3-4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1.65 (0.65-4.1</w:t>
            </w: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9)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0.30</w:t>
            </w:r>
          </w:p>
        </w:tc>
      </w:tr>
      <w:tr w:rsidR="00106DE0" w:rsidRPr="008320B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History of HF episode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0.84 (0.35-2.06</w:t>
            </w: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0.71</w:t>
            </w:r>
          </w:p>
        </w:tc>
      </w:tr>
      <w:tr w:rsidR="00106DE0" w:rsidRPr="008320B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Chronic renal failure &gt;3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0.86 (0.31-2.3</w:t>
            </w: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6)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0.77</w:t>
            </w:r>
          </w:p>
        </w:tc>
      </w:tr>
      <w:tr w:rsidR="00106DE0" w:rsidRPr="00B044A5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 xml:space="preserve">Atrial fibrillation 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1.61 (0.64-4.0</w:t>
            </w: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2)</w:t>
            </w:r>
          </w:p>
        </w:tc>
        <w:tc>
          <w:tcPr>
            <w:tcW w:w="1258" w:type="dxa"/>
          </w:tcPr>
          <w:p w:rsidR="00106DE0" w:rsidRPr="00B044A5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B044A5">
              <w:rPr>
                <w:rFonts w:eastAsiaTheme="minorHAnsi"/>
                <w:sz w:val="22"/>
                <w:szCs w:val="22"/>
                <w:lang w:val="en-US" w:eastAsia="en-US"/>
              </w:rPr>
              <w:t>0.31</w:t>
            </w:r>
          </w:p>
        </w:tc>
      </w:tr>
      <w:tr w:rsidR="00106DE0" w:rsidRPr="00B044A5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Heart conduction disorders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1.28 (0.52-3.14</w:t>
            </w: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0.59</w:t>
            </w:r>
          </w:p>
        </w:tc>
      </w:tr>
      <w:tr w:rsidR="00106DE0" w:rsidRPr="00B044A5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CHA</w:t>
            </w:r>
            <w:r w:rsidRPr="002E1FC6">
              <w:rPr>
                <w:rFonts w:eastAsiaTheme="minorHAnsi"/>
                <w:sz w:val="22"/>
                <w:szCs w:val="22"/>
                <w:vertAlign w:val="subscript"/>
                <w:lang w:val="en-US" w:eastAsia="en-US"/>
              </w:rPr>
              <w:t>2</w:t>
            </w: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DS</w:t>
            </w:r>
            <w:r w:rsidRPr="002E1FC6">
              <w:rPr>
                <w:rFonts w:eastAsiaTheme="minorHAnsi"/>
                <w:sz w:val="22"/>
                <w:szCs w:val="22"/>
                <w:vertAlign w:val="subscript"/>
                <w:lang w:val="en-US" w:eastAsia="en-US"/>
              </w:rPr>
              <w:t>2</w:t>
            </w: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-VASc ≥ 3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9.80 (1.31-73.3</w:t>
            </w: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2)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>0.03</w:t>
            </w:r>
          </w:p>
        </w:tc>
      </w:tr>
      <w:tr w:rsidR="00106DE0" w:rsidRPr="00B044A5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</w:p>
        </w:tc>
      </w:tr>
      <w:tr w:rsidR="00106DE0" w:rsidRPr="00B044A5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b/>
                <w:color w:val="1F497D" w:themeColor="text2"/>
                <w:sz w:val="22"/>
                <w:szCs w:val="22"/>
                <w:lang w:val="en-US" w:eastAsia="en-US"/>
              </w:rPr>
              <w:t>Cardiac amyloidosis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</w:p>
        </w:tc>
      </w:tr>
      <w:tr w:rsidR="00106DE0" w:rsidRPr="00916061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Phenotype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258" w:type="dxa"/>
          </w:tcPr>
          <w:p w:rsidR="00106DE0" w:rsidRPr="00FC58E9" w:rsidRDefault="00106DE0" w:rsidP="0085073C">
            <w:pPr>
              <w:jc w:val="right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FC58E9">
              <w:rPr>
                <w:rFonts w:eastAsiaTheme="minorHAnsi"/>
                <w:b/>
                <w:sz w:val="22"/>
                <w:szCs w:val="22"/>
                <w:lang w:val="en-US" w:eastAsia="en-US"/>
              </w:rPr>
              <w:t>0.10</w:t>
            </w:r>
          </w:p>
        </w:tc>
      </w:tr>
      <w:tr w:rsidR="00106DE0" w:rsidRPr="004C49B9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ind w:left="454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 xml:space="preserve">Cardiac and neurologic 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0.45 (0.18-1.15</w:t>
            </w: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</w:p>
        </w:tc>
      </w:tr>
      <w:tr w:rsidR="00106DE0" w:rsidRPr="004C49B9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ind w:left="454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Cardiac only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reference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106DE0" w:rsidRPr="00FC58E9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Presence of TTR mutation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0.79 (0.23-2.77</w:t>
            </w: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0.72</w:t>
            </w:r>
          </w:p>
        </w:tc>
      </w:tr>
      <w:tr w:rsidR="00106DE0" w:rsidRPr="00FC58E9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Type of TTR mutation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258" w:type="dxa"/>
          </w:tcPr>
          <w:p w:rsidR="00106DE0" w:rsidRPr="006427D7" w:rsidRDefault="00106DE0" w:rsidP="0085073C">
            <w:pPr>
              <w:jc w:val="right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6427D7">
              <w:rPr>
                <w:rFonts w:eastAsiaTheme="minorHAnsi"/>
                <w:b/>
                <w:sz w:val="22"/>
                <w:szCs w:val="22"/>
                <w:lang w:val="en-US" w:eastAsia="en-US"/>
              </w:rPr>
              <w:t>0.14</w:t>
            </w:r>
          </w:p>
        </w:tc>
      </w:tr>
      <w:tr w:rsidR="00106DE0" w:rsidRPr="00E6145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ind w:left="454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ATTR-V122I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1.06 (0.30-3.70</w:t>
            </w: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106DE0" w:rsidRPr="00E6145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ind w:left="454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ATTR-I107V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0.13 (0.01-1.36</w:t>
            </w: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106DE0" w:rsidRPr="00E6145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ind w:left="454"/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ATTRwt</w:t>
            </w:r>
            <w:proofErr w:type="spellEnd"/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reference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106DE0" w:rsidRPr="00E6145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</w:p>
        </w:tc>
      </w:tr>
      <w:tr w:rsidR="00106DE0" w:rsidRPr="002E1FC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b/>
                <w:color w:val="1F497D" w:themeColor="text2"/>
                <w:sz w:val="22"/>
                <w:szCs w:val="22"/>
                <w:lang w:val="en-US" w:eastAsia="en-US"/>
              </w:rPr>
              <w:t>Electrocardiogram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</w:p>
        </w:tc>
      </w:tr>
      <w:tr w:rsidR="00106DE0" w:rsidRPr="002E1FC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 xml:space="preserve">HR, </w:t>
            </w:r>
            <w:proofErr w:type="spellStart"/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bpm</w:t>
            </w:r>
            <w:proofErr w:type="spellEnd"/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0.97 (0.94-1.01)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>0.12</w:t>
            </w:r>
          </w:p>
        </w:tc>
      </w:tr>
      <w:tr w:rsidR="00106DE0" w:rsidRPr="002E1FC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Sinus Rhythm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0.89 (0.36-2.22</w:t>
            </w: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0.81</w:t>
            </w:r>
          </w:p>
        </w:tc>
      </w:tr>
      <w:tr w:rsidR="00106DE0" w:rsidRPr="002E1FC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Microvoltage</w:t>
            </w:r>
            <w:proofErr w:type="spellEnd"/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0.93 (0.22-3.98</w:t>
            </w: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0.92</w:t>
            </w:r>
          </w:p>
        </w:tc>
      </w:tr>
      <w:tr w:rsidR="00106DE0" w:rsidRPr="002E1FC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</w:p>
        </w:tc>
      </w:tr>
      <w:tr w:rsidR="00106DE0" w:rsidRPr="002E1FC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b/>
                <w:color w:val="1F497D" w:themeColor="text2"/>
                <w:sz w:val="22"/>
                <w:szCs w:val="22"/>
                <w:lang w:val="en-US" w:eastAsia="en-US"/>
              </w:rPr>
              <w:t>Biological variables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</w:p>
        </w:tc>
      </w:tr>
      <w:tr w:rsidR="00106DE0" w:rsidRPr="002E1FC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Creatinine</w:t>
            </w:r>
            <w:proofErr w:type="spellEnd"/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 xml:space="preserve"> clearance (mL/min)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1.0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0 (0.99-1.01</w:t>
            </w: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0.97</w:t>
            </w:r>
          </w:p>
        </w:tc>
      </w:tr>
      <w:tr w:rsidR="00106DE0" w:rsidRPr="002E1FC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</w:p>
        </w:tc>
      </w:tr>
      <w:tr w:rsidR="00106DE0" w:rsidRPr="002E1FC6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b/>
                <w:color w:val="1F497D" w:themeColor="text2"/>
                <w:sz w:val="22"/>
                <w:szCs w:val="22"/>
                <w:lang w:val="en-US" w:eastAsia="en-US"/>
              </w:rPr>
              <w:t>Echocardiographic variables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</w:p>
        </w:tc>
      </w:tr>
      <w:tr w:rsidR="00106DE0" w:rsidRPr="00E52FC5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 xml:space="preserve">LV ejection fraction, % 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3.58 (0.21-60.15</w:t>
            </w: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0.3</w:t>
            </w: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8</w:t>
            </w:r>
          </w:p>
        </w:tc>
      </w:tr>
      <w:tr w:rsidR="00106DE0" w:rsidRPr="00E52FC5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Left atrial enlargement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7.88 (1.05-59.14</w:t>
            </w: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>0.04</w:t>
            </w:r>
          </w:p>
        </w:tc>
      </w:tr>
      <w:tr w:rsidR="00106DE0" w:rsidRPr="00E52FC5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381" w:type="dxa"/>
          </w:tcPr>
          <w:p w:rsidR="00106DE0" w:rsidRPr="002E1FC6" w:rsidRDefault="00106DE0" w:rsidP="0085073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258" w:type="dxa"/>
          </w:tcPr>
          <w:p w:rsidR="00106DE0" w:rsidRPr="002E1FC6" w:rsidRDefault="00106DE0" w:rsidP="0085073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106DE0" w:rsidRPr="00E52FC5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b/>
                <w:color w:val="1F497D" w:themeColor="text2"/>
                <w:sz w:val="22"/>
                <w:szCs w:val="22"/>
                <w:lang w:val="en-US" w:eastAsia="en-US"/>
              </w:rPr>
              <w:t>Treatments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258" w:type="dxa"/>
          </w:tcPr>
          <w:p w:rsidR="00106DE0" w:rsidRPr="002E1FC6" w:rsidRDefault="00106DE0" w:rsidP="0085073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106DE0" w:rsidRPr="00E52FC5" w:rsidTr="0085073C">
        <w:trPr>
          <w:gridAfter w:val="1"/>
          <w:wAfter w:w="268" w:type="dxa"/>
          <w:jc w:val="center"/>
        </w:trPr>
        <w:tc>
          <w:tcPr>
            <w:tcW w:w="3288" w:type="dxa"/>
          </w:tcPr>
          <w:p w:rsidR="00106DE0" w:rsidRPr="002E1FC6" w:rsidRDefault="00106DE0" w:rsidP="0085073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Cardiac treatment</w:t>
            </w:r>
          </w:p>
        </w:tc>
        <w:tc>
          <w:tcPr>
            <w:tcW w:w="2381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3.40 (0.45-25.50</w:t>
            </w:r>
            <w:r w:rsidRPr="002E1FC6">
              <w:rPr>
                <w:rFonts w:eastAsiaTheme="minorHAns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258" w:type="dxa"/>
          </w:tcPr>
          <w:p w:rsidR="00106DE0" w:rsidRPr="002E1FC6" w:rsidRDefault="00106DE0" w:rsidP="0085073C">
            <w:pPr>
              <w:jc w:val="right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>0.23</w:t>
            </w:r>
          </w:p>
        </w:tc>
      </w:tr>
    </w:tbl>
    <w:p w:rsidR="00106DE0" w:rsidRPr="002E1FC6" w:rsidRDefault="00106DE0" w:rsidP="00106DE0">
      <w:pPr>
        <w:jc w:val="both"/>
        <w:rPr>
          <w:rFonts w:eastAsiaTheme="minorHAnsi"/>
          <w:sz w:val="20"/>
          <w:szCs w:val="20"/>
          <w:lang w:val="en-US" w:eastAsia="en-US"/>
        </w:rPr>
      </w:pPr>
    </w:p>
    <w:p w:rsidR="00106DE0" w:rsidRDefault="00106DE0" w:rsidP="00106DE0">
      <w:pPr>
        <w:jc w:val="both"/>
        <w:rPr>
          <w:rFonts w:eastAsiaTheme="minorHAnsi"/>
          <w:sz w:val="20"/>
          <w:szCs w:val="20"/>
          <w:lang w:val="en-US" w:eastAsia="en-US"/>
        </w:rPr>
      </w:pPr>
      <w:r w:rsidRPr="002E1FC6">
        <w:rPr>
          <w:rFonts w:eastAsiaTheme="minorHAnsi"/>
          <w:sz w:val="20"/>
          <w:szCs w:val="20"/>
          <w:lang w:val="en-US" w:eastAsia="en-US"/>
        </w:rPr>
        <w:t>Abbreviations: ATTR-</w:t>
      </w:r>
      <w:proofErr w:type="spellStart"/>
      <w:r w:rsidRPr="002E1FC6">
        <w:rPr>
          <w:rFonts w:eastAsiaTheme="minorHAnsi"/>
          <w:sz w:val="20"/>
          <w:szCs w:val="20"/>
          <w:lang w:val="en-US" w:eastAsia="en-US"/>
        </w:rPr>
        <w:t>wt</w:t>
      </w:r>
      <w:proofErr w:type="spellEnd"/>
      <w:r w:rsidRPr="002E1FC6">
        <w:rPr>
          <w:rFonts w:eastAsiaTheme="minorHAnsi"/>
          <w:sz w:val="20"/>
          <w:szCs w:val="20"/>
          <w:lang w:val="en-US" w:eastAsia="en-US"/>
        </w:rPr>
        <w:t xml:space="preserve">: wild-type </w:t>
      </w:r>
      <w:proofErr w:type="spellStart"/>
      <w:r w:rsidRPr="002E1FC6">
        <w:rPr>
          <w:rFonts w:eastAsiaTheme="minorHAnsi"/>
          <w:sz w:val="20"/>
          <w:szCs w:val="20"/>
          <w:lang w:val="en-US" w:eastAsia="en-US"/>
        </w:rPr>
        <w:t>transthyretin</w:t>
      </w:r>
      <w:proofErr w:type="spellEnd"/>
      <w:r w:rsidRPr="002E1FC6">
        <w:rPr>
          <w:rFonts w:eastAsiaTheme="minorHAnsi"/>
          <w:sz w:val="20"/>
          <w:szCs w:val="20"/>
          <w:lang w:val="en-US" w:eastAsia="en-US"/>
        </w:rPr>
        <w:t xml:space="preserve"> amyloidosis; ATTR-I107V: p.Ile127Val </w:t>
      </w:r>
      <w:proofErr w:type="spellStart"/>
      <w:r w:rsidR="006D1883" w:rsidRPr="002E1FC6">
        <w:rPr>
          <w:rFonts w:eastAsiaTheme="minorHAnsi"/>
          <w:sz w:val="20"/>
          <w:szCs w:val="20"/>
          <w:lang w:val="en-US" w:eastAsia="en-US"/>
        </w:rPr>
        <w:t>transthyretin</w:t>
      </w:r>
      <w:proofErr w:type="spellEnd"/>
      <w:r w:rsidR="006D1883" w:rsidRPr="002E1FC6">
        <w:rPr>
          <w:rFonts w:eastAsiaTheme="minorHAnsi"/>
          <w:sz w:val="20"/>
          <w:szCs w:val="20"/>
          <w:lang w:val="en-US" w:eastAsia="en-US"/>
        </w:rPr>
        <w:t xml:space="preserve"> </w:t>
      </w:r>
      <w:r w:rsidR="006D1883">
        <w:rPr>
          <w:rFonts w:eastAsiaTheme="minorHAnsi"/>
          <w:sz w:val="20"/>
          <w:szCs w:val="20"/>
          <w:lang w:val="en-US" w:eastAsia="en-US"/>
        </w:rPr>
        <w:t xml:space="preserve"> </w:t>
      </w:r>
      <w:r w:rsidRPr="002E1FC6">
        <w:rPr>
          <w:rFonts w:eastAsiaTheme="minorHAnsi"/>
          <w:sz w:val="20"/>
          <w:szCs w:val="20"/>
          <w:lang w:val="en-US" w:eastAsia="en-US"/>
        </w:rPr>
        <w:t xml:space="preserve">amyloidosis; ATTR-V122I: p.Val142Ile </w:t>
      </w:r>
      <w:proofErr w:type="spellStart"/>
      <w:r w:rsidR="006D1883" w:rsidRPr="002E1FC6">
        <w:rPr>
          <w:rFonts w:eastAsiaTheme="minorHAnsi"/>
          <w:sz w:val="20"/>
          <w:szCs w:val="20"/>
          <w:lang w:val="en-US" w:eastAsia="en-US"/>
        </w:rPr>
        <w:t>transthyretin</w:t>
      </w:r>
      <w:proofErr w:type="spellEnd"/>
      <w:r w:rsidR="006D1883" w:rsidRPr="002E1FC6">
        <w:rPr>
          <w:rFonts w:eastAsiaTheme="minorHAnsi"/>
          <w:sz w:val="20"/>
          <w:szCs w:val="20"/>
          <w:lang w:val="en-US" w:eastAsia="en-US"/>
        </w:rPr>
        <w:t xml:space="preserve"> </w:t>
      </w:r>
      <w:r w:rsidRPr="002E1FC6">
        <w:rPr>
          <w:rFonts w:eastAsiaTheme="minorHAnsi"/>
          <w:sz w:val="20"/>
          <w:szCs w:val="20"/>
          <w:lang w:val="en-US" w:eastAsia="en-US"/>
        </w:rPr>
        <w:t>amyloidosis; CHA</w:t>
      </w:r>
      <w:r w:rsidRPr="002E1FC6">
        <w:rPr>
          <w:rFonts w:eastAsiaTheme="minorHAnsi"/>
          <w:sz w:val="20"/>
          <w:szCs w:val="20"/>
          <w:vertAlign w:val="subscript"/>
          <w:lang w:val="en-US" w:eastAsia="en-US"/>
        </w:rPr>
        <w:t>2</w:t>
      </w:r>
      <w:r w:rsidRPr="002E1FC6">
        <w:rPr>
          <w:rFonts w:eastAsiaTheme="minorHAnsi"/>
          <w:sz w:val="20"/>
          <w:szCs w:val="20"/>
          <w:lang w:val="en-US" w:eastAsia="en-US"/>
        </w:rPr>
        <w:t>DS</w:t>
      </w:r>
      <w:r w:rsidRPr="002E1FC6">
        <w:rPr>
          <w:rFonts w:eastAsiaTheme="minorHAnsi"/>
          <w:sz w:val="20"/>
          <w:szCs w:val="20"/>
          <w:vertAlign w:val="subscript"/>
          <w:lang w:val="en-US" w:eastAsia="en-US"/>
        </w:rPr>
        <w:t>2</w:t>
      </w:r>
      <w:r w:rsidRPr="002E1FC6">
        <w:rPr>
          <w:rFonts w:eastAsiaTheme="minorHAnsi"/>
          <w:sz w:val="20"/>
          <w:szCs w:val="20"/>
          <w:lang w:val="en-US" w:eastAsia="en-US"/>
        </w:rPr>
        <w:t xml:space="preserve">: Congestive heart failure, Hypertension, Age ( &gt; 65 = 1 point, &gt; 75 = 2 points), Diabetes, previous Stroke/transient ischemic attack (2 points) – </w:t>
      </w:r>
      <w:proofErr w:type="spellStart"/>
      <w:r w:rsidRPr="002E1FC6">
        <w:rPr>
          <w:rFonts w:eastAsiaTheme="minorHAnsi"/>
          <w:sz w:val="20"/>
          <w:szCs w:val="20"/>
          <w:lang w:val="en-US" w:eastAsia="en-US"/>
        </w:rPr>
        <w:t>VASc</w:t>
      </w:r>
      <w:proofErr w:type="spellEnd"/>
      <w:r w:rsidRPr="002E1FC6">
        <w:rPr>
          <w:rFonts w:eastAsiaTheme="minorHAnsi"/>
          <w:sz w:val="20"/>
          <w:szCs w:val="20"/>
          <w:lang w:val="en-US" w:eastAsia="en-US"/>
        </w:rPr>
        <w:t xml:space="preserve">: vascular disease (peripheral arterial disease, previous myocardial infarction, aortic atheroma), and sex category (female gender); CIE: Cerebral </w:t>
      </w:r>
      <w:r w:rsidR="006D1883">
        <w:rPr>
          <w:rFonts w:eastAsiaTheme="minorHAnsi"/>
          <w:sz w:val="20"/>
          <w:szCs w:val="20"/>
          <w:lang w:val="en-US" w:eastAsia="en-US"/>
        </w:rPr>
        <w:t>Ischemic</w:t>
      </w:r>
      <w:r w:rsidRPr="002E1FC6">
        <w:rPr>
          <w:rFonts w:eastAsiaTheme="minorHAnsi"/>
          <w:sz w:val="20"/>
          <w:szCs w:val="20"/>
          <w:lang w:val="en-US" w:eastAsia="en-US"/>
        </w:rPr>
        <w:t xml:space="preserve"> Events; BMI: Body Mass Index; SBP: Systolic Blood Pressure; DBP: Diastolic Blood Pressure; HF: Heart Failure; NYHA: New York Heart Association Functional classification; LV left ventricular; TTR: </w:t>
      </w:r>
      <w:proofErr w:type="spellStart"/>
      <w:r>
        <w:rPr>
          <w:rFonts w:eastAsiaTheme="minorHAnsi"/>
          <w:sz w:val="20"/>
          <w:szCs w:val="20"/>
          <w:lang w:val="en-US" w:eastAsia="en-US"/>
        </w:rPr>
        <w:t>Transthyretin</w:t>
      </w:r>
      <w:proofErr w:type="spellEnd"/>
      <w:r>
        <w:rPr>
          <w:rFonts w:eastAsiaTheme="minorHAnsi"/>
          <w:sz w:val="20"/>
          <w:szCs w:val="20"/>
          <w:lang w:val="en-US" w:eastAsia="en-US"/>
        </w:rPr>
        <w:t>; HR: Heart rate; H</w:t>
      </w:r>
      <w:r w:rsidRPr="002E1FC6">
        <w:rPr>
          <w:rFonts w:eastAsiaTheme="minorHAnsi"/>
          <w:sz w:val="20"/>
          <w:szCs w:val="20"/>
          <w:lang w:val="en-US" w:eastAsia="en-US"/>
        </w:rPr>
        <w:t xml:space="preserve">R: </w:t>
      </w:r>
      <w:r>
        <w:rPr>
          <w:rFonts w:eastAsiaTheme="minorHAnsi"/>
          <w:sz w:val="20"/>
          <w:szCs w:val="20"/>
          <w:lang w:val="en-US" w:eastAsia="en-US"/>
        </w:rPr>
        <w:t xml:space="preserve">Hazard </w:t>
      </w:r>
      <w:r w:rsidRPr="002E1FC6">
        <w:rPr>
          <w:rFonts w:eastAsiaTheme="minorHAnsi"/>
          <w:sz w:val="20"/>
          <w:szCs w:val="20"/>
          <w:lang w:val="en-US" w:eastAsia="en-US"/>
        </w:rPr>
        <w:t>ratio; CI: Confidence Interval</w:t>
      </w:r>
      <w:r>
        <w:rPr>
          <w:rFonts w:eastAsiaTheme="minorHAnsi"/>
          <w:sz w:val="20"/>
          <w:szCs w:val="20"/>
          <w:lang w:val="en-US" w:eastAsia="en-US"/>
        </w:rPr>
        <w:t xml:space="preserve">. </w:t>
      </w:r>
    </w:p>
    <w:p w:rsidR="008419D7" w:rsidRPr="00EB110E" w:rsidRDefault="00106DE0" w:rsidP="006927A1">
      <w:pPr>
        <w:jc w:val="both"/>
        <w:rPr>
          <w:lang w:val="en-US"/>
        </w:rPr>
      </w:pPr>
      <w:r w:rsidRPr="009C104E">
        <w:rPr>
          <w:rFonts w:eastAsiaTheme="minorHAnsi"/>
          <w:sz w:val="20"/>
          <w:szCs w:val="20"/>
          <w:lang w:val="en-US" w:eastAsia="en-US"/>
        </w:rPr>
        <w:t xml:space="preserve">* We excluded 11 patients presenting with other CIE etiologies (5 small-vessel occlusion; 3 emboli strokes of undetermined source; 3 transient ischemic attacks). 5 patients for whom CIE with </w:t>
      </w:r>
      <w:proofErr w:type="spellStart"/>
      <w:r w:rsidRPr="009C104E">
        <w:rPr>
          <w:rFonts w:eastAsiaTheme="minorHAnsi"/>
          <w:sz w:val="20"/>
          <w:szCs w:val="20"/>
          <w:lang w:val="en-US" w:eastAsia="en-US"/>
        </w:rPr>
        <w:t>cardioembolic</w:t>
      </w:r>
      <w:proofErr w:type="spellEnd"/>
      <w:r w:rsidRPr="009C104E">
        <w:rPr>
          <w:rFonts w:eastAsiaTheme="minorHAnsi"/>
          <w:sz w:val="20"/>
          <w:szCs w:val="20"/>
          <w:lang w:val="en-US" w:eastAsia="en-US"/>
        </w:rPr>
        <w:t xml:space="preserve"> pattern occurred before CA diagnosis were </w:t>
      </w:r>
      <w:r>
        <w:rPr>
          <w:rFonts w:eastAsiaTheme="minorHAnsi"/>
          <w:sz w:val="20"/>
          <w:szCs w:val="20"/>
          <w:lang w:val="en-US" w:eastAsia="en-US"/>
        </w:rPr>
        <w:t>also excluded (right censoring</w:t>
      </w:r>
      <w:bookmarkStart w:id="0" w:name="_GoBack"/>
      <w:bookmarkEnd w:id="0"/>
      <w:r w:rsidR="00EC0B12">
        <w:rPr>
          <w:rFonts w:eastAsiaTheme="minorHAnsi"/>
          <w:sz w:val="20"/>
          <w:szCs w:val="20"/>
          <w:lang w:val="en-US" w:eastAsia="en-US"/>
        </w:rPr>
        <w:t>);</w:t>
      </w:r>
      <w:r>
        <w:rPr>
          <w:rFonts w:eastAsiaTheme="minorHAnsi"/>
          <w:sz w:val="20"/>
          <w:szCs w:val="20"/>
          <w:lang w:val="en-US" w:eastAsia="en-US"/>
        </w:rPr>
        <w:t xml:space="preserve"> </w:t>
      </w:r>
      <w:r w:rsidRPr="002E1FC6">
        <w:rPr>
          <w:rFonts w:eastAsiaTheme="minorHAnsi"/>
          <w:sz w:val="20"/>
          <w:szCs w:val="20"/>
          <w:lang w:val="en-US" w:eastAsia="en-US"/>
        </w:rPr>
        <w:t>*</w:t>
      </w:r>
      <w:r>
        <w:rPr>
          <w:rFonts w:eastAsiaTheme="minorHAnsi"/>
          <w:sz w:val="20"/>
          <w:szCs w:val="20"/>
          <w:lang w:val="en-US" w:eastAsia="en-US"/>
        </w:rPr>
        <w:t>*</w:t>
      </w:r>
      <w:r w:rsidRPr="002E1FC6">
        <w:rPr>
          <w:rFonts w:eastAsiaTheme="minorHAnsi"/>
          <w:sz w:val="20"/>
          <w:szCs w:val="20"/>
          <w:lang w:val="en-US" w:eastAsia="en-US"/>
        </w:rPr>
        <w:t xml:space="preserve"> statistical significance set at p&lt;0.25</w:t>
      </w:r>
    </w:p>
    <w:sectPr w:rsidR="008419D7" w:rsidRPr="00EB1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50"/>
    <w:rsid w:val="00106DE0"/>
    <w:rsid w:val="004249D3"/>
    <w:rsid w:val="005E7570"/>
    <w:rsid w:val="006927A1"/>
    <w:rsid w:val="006D1883"/>
    <w:rsid w:val="00815302"/>
    <w:rsid w:val="008419D7"/>
    <w:rsid w:val="00AB7ABF"/>
    <w:rsid w:val="00B07D9F"/>
    <w:rsid w:val="00BF1072"/>
    <w:rsid w:val="00CD3E50"/>
    <w:rsid w:val="00DB40D0"/>
    <w:rsid w:val="00EB110E"/>
    <w:rsid w:val="00EC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3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3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981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Opérateur</dc:creator>
  <cp:lastModifiedBy>Opérateur</cp:lastModifiedBy>
  <cp:revision>12</cp:revision>
  <dcterms:created xsi:type="dcterms:W3CDTF">2022-04-23T05:39:00Z</dcterms:created>
  <dcterms:modified xsi:type="dcterms:W3CDTF">2022-04-23T06:01:00Z</dcterms:modified>
</cp:coreProperties>
</file>