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CF" w:rsidRPr="00AE0CBA" w:rsidRDefault="00A653CF" w:rsidP="00A653CF">
      <w:pPr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72419F">
        <w:rPr>
          <w:rFonts w:ascii="Times New Roman" w:hAnsi="Times New Roman" w:cs="Times New Roman"/>
          <w:b/>
          <w:szCs w:val="21"/>
          <w:shd w:val="clear" w:color="auto" w:fill="FFFFFF"/>
        </w:rPr>
        <w:t xml:space="preserve">Supplementary </w:t>
      </w:r>
      <w:r>
        <w:rPr>
          <w:rFonts w:ascii="Times New Roman" w:hAnsi="Times New Roman" w:cs="Times New Roman" w:hint="eastAsia"/>
          <w:b/>
          <w:szCs w:val="21"/>
          <w:shd w:val="clear" w:color="auto" w:fill="FFFFFF"/>
        </w:rPr>
        <w:t>T</w:t>
      </w:r>
      <w:r w:rsidRPr="006F4C51">
        <w:rPr>
          <w:rFonts w:ascii="Times New Roman" w:hAnsi="Times New Roman" w:cs="Times New Roman"/>
          <w:b/>
          <w:szCs w:val="21"/>
          <w:shd w:val="clear" w:color="auto" w:fill="FFFFFF"/>
        </w:rPr>
        <w:t>able 1</w:t>
      </w:r>
      <w:r w:rsidRPr="0072419F">
        <w:rPr>
          <w:rFonts w:ascii="Times New Roman" w:hAnsi="Times New Roman" w:cs="Times New Roman"/>
          <w:b/>
          <w:szCs w:val="21"/>
        </w:rPr>
        <w:t>|</w:t>
      </w:r>
      <w:r w:rsidRPr="0072419F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AE0CBA">
        <w:rPr>
          <w:rFonts w:ascii="Times New Roman" w:hAnsi="Times New Roman" w:cs="Times New Roman"/>
          <w:sz w:val="22"/>
        </w:rPr>
        <w:t>The</w:t>
      </w:r>
      <w:proofErr w:type="gramEnd"/>
      <w:r w:rsidRPr="00AE0CBA">
        <w:rPr>
          <w:rFonts w:ascii="Times New Roman" w:hAnsi="Times New Roman" w:cs="Times New Roman"/>
          <w:sz w:val="22"/>
        </w:rPr>
        <w:t xml:space="preserve"> relative soil water content corresponding to different drought degrees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589"/>
      </w:tblGrid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OLE_LINK18"/>
            <w:bookmarkStart w:id="2" w:name="OLE_LINK21"/>
            <w:r w:rsidRPr="006F4C51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6F4C51">
              <w:rPr>
                <w:rFonts w:ascii="Times New Roman" w:hAnsi="Times New Roman" w:cs="Times New Roman"/>
                <w:sz w:val="22"/>
              </w:rPr>
              <w:t>egree of drought</w:t>
            </w:r>
            <w:bookmarkEnd w:id="1"/>
            <w:bookmarkEnd w:id="2"/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>Relative substrate water content (R)</w:t>
            </w:r>
          </w:p>
        </w:tc>
      </w:tr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3" w:name="OLE_LINK33"/>
            <w:bookmarkStart w:id="4" w:name="OLE_LINK34"/>
            <w:r w:rsidRPr="006F4C51">
              <w:rPr>
                <w:rFonts w:ascii="Times New Roman" w:hAnsi="Times New Roman" w:cs="Times New Roman" w:hint="eastAsia"/>
                <w:sz w:val="22"/>
              </w:rPr>
              <w:t>O</w:t>
            </w:r>
            <w:r w:rsidRPr="006F4C51">
              <w:rPr>
                <w:rFonts w:ascii="Times New Roman" w:hAnsi="Times New Roman" w:cs="Times New Roman"/>
                <w:sz w:val="22"/>
              </w:rPr>
              <w:t>ver-wet</w:t>
            </w:r>
            <w:bookmarkEnd w:id="3"/>
            <w:bookmarkEnd w:id="4"/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 w:hint="eastAsia"/>
                <w:sz w:val="22"/>
              </w:rPr>
              <w:t>R</w:t>
            </w:r>
            <w:r w:rsidRPr="006F4C51">
              <w:rPr>
                <w:rFonts w:ascii="Times New Roman" w:hAnsi="Times New Roman" w:cs="Times New Roman"/>
                <w:sz w:val="22"/>
              </w:rPr>
              <w:t>&gt;80%</w:t>
            </w:r>
          </w:p>
        </w:tc>
      </w:tr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 w:hint="eastAsia"/>
                <w:sz w:val="22"/>
              </w:rPr>
              <w:t>wet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>60%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 xml:space="preserve"> &lt;R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≤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4C51">
              <w:rPr>
                <w:rFonts w:ascii="Times New Roman" w:hAnsi="Times New Roman" w:cs="Times New Roman"/>
                <w:sz w:val="22"/>
              </w:rPr>
              <w:t>80%</w:t>
            </w:r>
          </w:p>
        </w:tc>
      </w:tr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OLE_LINK30"/>
            <w:r w:rsidRPr="006F4C51">
              <w:rPr>
                <w:rFonts w:ascii="Times New Roman" w:hAnsi="Times New Roman" w:cs="Times New Roman" w:hint="eastAsia"/>
                <w:sz w:val="22"/>
              </w:rPr>
              <w:t>moderate stres</w:t>
            </w:r>
            <w:bookmarkEnd w:id="5"/>
            <w:r w:rsidRPr="006F4C51">
              <w:rPr>
                <w:rFonts w:ascii="Times New Roman" w:hAnsi="Times New Roman" w:cs="Times New Roman" w:hint="eastAsia"/>
                <w:sz w:val="22"/>
              </w:rPr>
              <w:t>s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 xml:space="preserve">40% 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&lt;R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≤</w:t>
            </w:r>
            <w:r w:rsidRPr="006F4C51">
              <w:rPr>
                <w:rFonts w:ascii="Times New Roman" w:hAnsi="Times New Roman" w:cs="Times New Roman"/>
                <w:sz w:val="22"/>
              </w:rPr>
              <w:t>60%</w:t>
            </w:r>
          </w:p>
        </w:tc>
      </w:tr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>Severe drought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 xml:space="preserve">20% 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&lt;R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≤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F4C51">
              <w:rPr>
                <w:rFonts w:ascii="Times New Roman" w:hAnsi="Times New Roman" w:cs="Times New Roman"/>
                <w:sz w:val="22"/>
              </w:rPr>
              <w:t>40%</w:t>
            </w:r>
          </w:p>
        </w:tc>
      </w:tr>
      <w:tr w:rsidR="00A653CF" w:rsidRPr="008F0CDC" w:rsidTr="00A653CF">
        <w:trPr>
          <w:tblCellSpacing w:w="0" w:type="dxa"/>
        </w:trPr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/>
                <w:sz w:val="22"/>
              </w:rPr>
              <w:t>special drought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3CF" w:rsidRPr="006F4C51" w:rsidRDefault="00A653CF" w:rsidP="0075541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6F4C51">
              <w:rPr>
                <w:rFonts w:ascii="Times New Roman" w:hAnsi="Times New Roman" w:cs="Times New Roman" w:hint="eastAsia"/>
                <w:sz w:val="22"/>
              </w:rPr>
              <w:t>R</w:t>
            </w:r>
            <w:r w:rsidRPr="006F4C51">
              <w:rPr>
                <w:rFonts w:ascii="Times New Roman" w:hAnsi="Times New Roman" w:cs="Times New Roman" w:hint="eastAsia"/>
                <w:sz w:val="22"/>
              </w:rPr>
              <w:t>≤</w:t>
            </w:r>
            <w:r w:rsidRPr="006F4C51">
              <w:rPr>
                <w:rFonts w:ascii="Times New Roman" w:hAnsi="Times New Roman" w:cs="Times New Roman"/>
                <w:sz w:val="22"/>
              </w:rPr>
              <w:t>20%</w:t>
            </w:r>
          </w:p>
        </w:tc>
      </w:tr>
    </w:tbl>
    <w:p w:rsidR="00AF4633" w:rsidRDefault="00AF4633"/>
    <w:sectPr w:rsidR="00AF4633" w:rsidSect="00AF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023"/>
    <w:rsid w:val="00177BB2"/>
    <w:rsid w:val="00A653CF"/>
    <w:rsid w:val="00AF4633"/>
    <w:rsid w:val="00D849E0"/>
    <w:rsid w:val="00F0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2</cp:revision>
  <dcterms:created xsi:type="dcterms:W3CDTF">2022-04-07T02:33:00Z</dcterms:created>
  <dcterms:modified xsi:type="dcterms:W3CDTF">2022-04-07T02:35:00Z</dcterms:modified>
</cp:coreProperties>
</file>