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8D549" w14:textId="77777777" w:rsidR="00977950" w:rsidRDefault="00000000">
      <w:pPr>
        <w:keepNext/>
        <w:jc w:val="center"/>
        <w:rPr>
          <w:rFonts w:eastAsiaTheme="minorEastAsia" w:cs="Times New Roman"/>
          <w:b/>
          <w:bCs/>
          <w:i/>
          <w:iCs/>
          <w:sz w:val="32"/>
          <w:szCs w:val="32"/>
          <w:lang w:eastAsia="zh-CN"/>
        </w:rPr>
      </w:pPr>
      <w:r>
        <w:rPr>
          <w:rFonts w:eastAsiaTheme="minorEastAsia" w:cs="Times New Roman"/>
          <w:b/>
          <w:bCs/>
          <w:i/>
          <w:iCs/>
          <w:sz w:val="32"/>
          <w:szCs w:val="32"/>
          <w:lang w:eastAsia="zh-CN"/>
        </w:rPr>
        <w:t>S</w:t>
      </w:r>
      <w:r>
        <w:rPr>
          <w:rFonts w:eastAsiaTheme="minorEastAsia" w:cs="Times New Roman" w:hint="eastAsia"/>
          <w:b/>
          <w:bCs/>
          <w:i/>
          <w:iCs/>
          <w:sz w:val="32"/>
          <w:szCs w:val="32"/>
          <w:lang w:eastAsia="zh-CN"/>
        </w:rPr>
        <w:t>upplementary</w:t>
      </w:r>
      <w:r>
        <w:rPr>
          <w:rFonts w:eastAsiaTheme="minorEastAsia" w:cs="Times New Roman"/>
          <w:b/>
          <w:bCs/>
          <w:i/>
          <w:iCs/>
          <w:sz w:val="32"/>
          <w:szCs w:val="32"/>
          <w:lang w:eastAsia="zh-CN"/>
        </w:rPr>
        <w:t xml:space="preserve"> F</w:t>
      </w:r>
      <w:r>
        <w:rPr>
          <w:rFonts w:eastAsiaTheme="minorEastAsia" w:cs="Times New Roman" w:hint="eastAsia"/>
          <w:b/>
          <w:bCs/>
          <w:i/>
          <w:iCs/>
          <w:sz w:val="32"/>
          <w:szCs w:val="32"/>
          <w:lang w:eastAsia="zh-CN"/>
        </w:rPr>
        <w:t>igures</w:t>
      </w:r>
    </w:p>
    <w:p w14:paraId="5F2B1FAB" w14:textId="77777777" w:rsidR="00977950" w:rsidRDefault="00977950">
      <w:pPr>
        <w:keepNext/>
        <w:jc w:val="center"/>
        <w:rPr>
          <w:rFonts w:cs="Times New Roman"/>
          <w:szCs w:val="24"/>
        </w:rPr>
      </w:pPr>
    </w:p>
    <w:p w14:paraId="146ACE46" w14:textId="77777777" w:rsidR="00977950" w:rsidRDefault="00000000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261E3D8" wp14:editId="606ECC01">
            <wp:extent cx="5709285" cy="2449195"/>
            <wp:effectExtent l="0" t="0" r="571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2779" t="4448" r="5239"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5710650" cy="24498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FD2A" w14:textId="77777777" w:rsidR="00977950" w:rsidRDefault="00000000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b/>
          <w:bCs/>
          <w:szCs w:val="24"/>
        </w:rPr>
        <w:t>The number of circRNAs</w:t>
      </w:r>
      <w:r>
        <w:rPr>
          <w:rFonts w:eastAsia="宋体" w:cs="Times New Roman" w:hint="eastAsia"/>
          <w:b/>
          <w:bCs/>
          <w:szCs w:val="24"/>
          <w:lang w:eastAsia="zh-CN"/>
        </w:rPr>
        <w:t xml:space="preserve"> identified </w:t>
      </w:r>
      <w:r>
        <w:rPr>
          <w:rFonts w:cs="Times New Roman" w:hint="eastAsia"/>
          <w:b/>
          <w:bCs/>
          <w:szCs w:val="24"/>
        </w:rPr>
        <w:t xml:space="preserve">in different groups and tissue types. (A) </w:t>
      </w:r>
      <w:r>
        <w:rPr>
          <w:rFonts w:cs="Times New Roman" w:hint="eastAsia"/>
          <w:szCs w:val="24"/>
        </w:rPr>
        <w:t xml:space="preserve">The number of circRNAs identified by CIRIquant. </w:t>
      </w:r>
      <w:r>
        <w:rPr>
          <w:rFonts w:cs="Times New Roman" w:hint="eastAsia"/>
          <w:b/>
          <w:bCs/>
          <w:szCs w:val="24"/>
        </w:rPr>
        <w:t>(B)</w:t>
      </w:r>
      <w:r>
        <w:rPr>
          <w:rFonts w:cs="Times New Roman" w:hint="eastAsia"/>
          <w:szCs w:val="24"/>
        </w:rPr>
        <w:t xml:space="preserve"> The number of circRNAs identified by CIRCexplorer2.</w:t>
      </w:r>
    </w:p>
    <w:p w14:paraId="763814C3" w14:textId="77777777" w:rsidR="00977950" w:rsidRDefault="00000000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59529D8" wp14:editId="1672F107">
            <wp:extent cx="5883275" cy="702881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3862" r="3497" b="9671"/>
                    <a:stretch>
                      <a:fillRect/>
                    </a:stretch>
                  </pic:blipFill>
                  <pic:spPr>
                    <a:xfrm>
                      <a:off x="0" y="0"/>
                      <a:ext cx="5895290" cy="70434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7B3E" w14:textId="1EF55B82" w:rsidR="00977950" w:rsidRDefault="00000000">
      <w:pPr>
        <w:keepNext/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宋体" w:cs="Times New Roman" w:hint="eastAsia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  </w:t>
      </w:r>
      <w:r w:rsidR="00FC0D5E">
        <w:rPr>
          <w:rFonts w:cs="Times New Roman"/>
          <w:b/>
          <w:bCs/>
          <w:szCs w:val="24"/>
        </w:rPr>
        <w:t>R</w:t>
      </w:r>
      <w:r w:rsidR="00FC0D5E" w:rsidRPr="00FC0D5E">
        <w:rPr>
          <w:rFonts w:eastAsiaTheme="minorEastAsia" w:cs="Times New Roman"/>
          <w:b/>
          <w:bCs/>
          <w:szCs w:val="24"/>
          <w:lang w:eastAsia="zh-CN"/>
        </w:rPr>
        <w:t>elationships</w:t>
      </w:r>
      <w:r>
        <w:rPr>
          <w:rFonts w:cs="Times New Roman" w:hint="eastAsia"/>
          <w:b/>
          <w:bCs/>
          <w:szCs w:val="24"/>
        </w:rPr>
        <w:t xml:space="preserve"> between DECs and classical immune inflammatory processes in different tissues. (A)</w:t>
      </w:r>
      <w:r>
        <w:rPr>
          <w:rFonts w:cs="Times New Roman" w:hint="eastAsia"/>
          <w:szCs w:val="24"/>
        </w:rPr>
        <w:t xml:space="preserve"> Maternal plasma.</w:t>
      </w:r>
      <w:r>
        <w:rPr>
          <w:rFonts w:cs="Times New Roman" w:hint="eastAsia"/>
          <w:b/>
          <w:bCs/>
          <w:szCs w:val="24"/>
        </w:rPr>
        <w:t xml:space="preserve"> (B)</w:t>
      </w:r>
      <w:r>
        <w:rPr>
          <w:rFonts w:cs="Times New Roman" w:hint="eastAsia"/>
          <w:szCs w:val="24"/>
        </w:rPr>
        <w:t xml:space="preserve"> Maternal monocytes. </w:t>
      </w:r>
      <w:r>
        <w:rPr>
          <w:rFonts w:cs="Times New Roman" w:hint="eastAsia"/>
          <w:b/>
          <w:bCs/>
          <w:szCs w:val="24"/>
        </w:rPr>
        <w:t>(C)</w:t>
      </w:r>
      <w:r>
        <w:rPr>
          <w:rFonts w:cs="Times New Roman" w:hint="eastAsia"/>
          <w:szCs w:val="24"/>
        </w:rPr>
        <w:t xml:space="preserve"> Myometrium. (D) Chorion.</w:t>
      </w:r>
      <w:r>
        <w:rPr>
          <w:rFonts w:cs="Times New Roman" w:hint="eastAsia"/>
          <w:b/>
          <w:bCs/>
          <w:szCs w:val="24"/>
        </w:rPr>
        <w:t xml:space="preserve"> (E) </w:t>
      </w:r>
      <w:r>
        <w:rPr>
          <w:rFonts w:cs="Times New Roman" w:hint="eastAsia"/>
          <w:szCs w:val="24"/>
        </w:rPr>
        <w:t>Placenta</w:t>
      </w:r>
      <w:r>
        <w:rPr>
          <w:rFonts w:cs="Times New Roman" w:hint="eastAsia"/>
          <w:b/>
          <w:bCs/>
          <w:szCs w:val="24"/>
        </w:rPr>
        <w:t xml:space="preserve">. (F) </w:t>
      </w:r>
      <w:r>
        <w:rPr>
          <w:rFonts w:cs="Times New Roman" w:hint="eastAsia"/>
          <w:szCs w:val="24"/>
        </w:rPr>
        <w:t>Cord blood. (The color of heatmap indicate correlation coefficient between GSVA score and DECs expression level; * indicate p &lt; 0.05; ** indicate p &lt; 0.01; *** indicate p &lt; 0.001)</w:t>
      </w:r>
    </w:p>
    <w:sectPr w:rsidR="00977950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0EC37" w14:textId="77777777" w:rsidR="000C4EFA" w:rsidRDefault="000C4EFA">
      <w:pPr>
        <w:spacing w:before="0" w:after="0"/>
      </w:pPr>
      <w:r>
        <w:separator/>
      </w:r>
    </w:p>
  </w:endnote>
  <w:endnote w:type="continuationSeparator" w:id="0">
    <w:p w14:paraId="2A633FC3" w14:textId="77777777" w:rsidR="000C4EFA" w:rsidRDefault="000C4E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D278" w14:textId="77777777" w:rsidR="00977950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B5BCB7" wp14:editId="75158C7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15E323" w14:textId="77777777" w:rsidR="00977950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28EA" w14:textId="77777777" w:rsidR="00977950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BAEF8C" wp14:editId="5C84B5C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5C4037" w14:textId="77777777" w:rsidR="00977950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0pt;margin-top: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FD8D0" w14:textId="77777777" w:rsidR="000C4EFA" w:rsidRDefault="000C4EFA">
      <w:pPr>
        <w:spacing w:before="0" w:after="0"/>
      </w:pPr>
      <w:r>
        <w:separator/>
      </w:r>
    </w:p>
  </w:footnote>
  <w:footnote w:type="continuationSeparator" w:id="0">
    <w:p w14:paraId="77387833" w14:textId="77777777" w:rsidR="000C4EFA" w:rsidRDefault="000C4E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5F28" w14:textId="77777777" w:rsidR="00977950" w:rsidRDefault="0000000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B981" w14:textId="77777777" w:rsidR="00977950" w:rsidRDefault="0000000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A3EB762" wp14:editId="030E22DE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21254528">
    <w:abstractNumId w:val="0"/>
  </w:num>
  <w:num w:numId="2" w16cid:durableId="700473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1MjAyNzUwMLMwMTFS0lEKTi0uzszPAykwqgUAID1UMCwAAAA="/>
    <w:docVar w:name="commondata" w:val="eyJoZGlkIjoiYmNmMTQwMjJhYjdjYmJlNTg1MTdhM2RlMTMwNWFjMWMifQ=="/>
  </w:docVars>
  <w:rsids>
    <w:rsidRoot w:val="00ED20B5"/>
    <w:rsid w:val="0001436A"/>
    <w:rsid w:val="00034304"/>
    <w:rsid w:val="00035434"/>
    <w:rsid w:val="00052A14"/>
    <w:rsid w:val="00077D53"/>
    <w:rsid w:val="000C4EFA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96E1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77950"/>
    <w:rsid w:val="00994A3D"/>
    <w:rsid w:val="00996870"/>
    <w:rsid w:val="009C2B12"/>
    <w:rsid w:val="00A174D9"/>
    <w:rsid w:val="00AA4D24"/>
    <w:rsid w:val="00AB6715"/>
    <w:rsid w:val="00B1671E"/>
    <w:rsid w:val="00B25EB8"/>
    <w:rsid w:val="00B37F4D"/>
    <w:rsid w:val="00B456F9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0E32"/>
    <w:rsid w:val="00FC0D5E"/>
    <w:rsid w:val="1A951E26"/>
    <w:rsid w:val="1BC0258C"/>
    <w:rsid w:val="5555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03EF1"/>
  <w14:defaultImageDpi w14:val="32767"/>
  <w15:docId w15:val="{63419141-B1AA-45C4-B7F3-2ED8C401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ascii="Times New Roman" w:eastAsiaTheme="minorHAnsi" w:hAnsi="Times New Roman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rPr>
      <w:b/>
      <w:bCs/>
    </w:rPr>
  </w:style>
  <w:style w:type="table" w:styleId="af9">
    <w:name w:val="Table Grid"/>
    <w:basedOn w:val="a2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</w:style>
  <w:style w:type="character" w:styleId="aff">
    <w:name w:val="Hyperlink"/>
    <w:basedOn w:val="a1"/>
    <w:uiPriority w:val="99"/>
    <w:unhideWhenUsed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</TotalTime>
  <Pages>2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冉雨鑫</cp:lastModifiedBy>
  <cp:revision>4</cp:revision>
  <cp:lastPrinted>2013-10-03T12:51:00Z</cp:lastPrinted>
  <dcterms:created xsi:type="dcterms:W3CDTF">2018-11-23T08:58:00Z</dcterms:created>
  <dcterms:modified xsi:type="dcterms:W3CDTF">2022-07-31T09:50:00Z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F8844146D8914816AAB2E0DD069435A8</vt:lpwstr>
  </property>
</Properties>
</file>