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F0" w:rsidRDefault="007C1389" w:rsidP="003B6B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Supplementary Table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studies cited in Table 1 in the main text have been referenced in detail here. Species, </w:t>
      </w:r>
      <w:r w:rsidR="00180BB1">
        <w:rPr>
          <w:rFonts w:ascii="Times New Roman" w:eastAsia="Times New Roman" w:hAnsi="Times New Roman" w:cs="Times New Roman"/>
          <w:color w:val="000000"/>
          <w:sz w:val="24"/>
          <w:szCs w:val="24"/>
        </w:rPr>
        <w:t>geographical scales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(alt</w:t>
      </w:r>
      <w:r w:rsidR="00DD6105">
        <w:rPr>
          <w:rFonts w:ascii="Times New Roman" w:eastAsia="Times New Roman" w:hAnsi="Times New Roman" w:cs="Times New Roman"/>
          <w:color w:val="000000"/>
          <w:sz w:val="24"/>
          <w:szCs w:val="24"/>
        </w:rPr>
        <w:t>itude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/lat</w:t>
      </w:r>
      <w:r w:rsidR="00DD6105">
        <w:rPr>
          <w:rFonts w:ascii="Times New Roman" w:eastAsia="Times New Roman" w:hAnsi="Times New Roman" w:cs="Times New Roman"/>
          <w:color w:val="000000"/>
          <w:sz w:val="24"/>
          <w:szCs w:val="24"/>
        </w:rPr>
        <w:t>itude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D6105">
        <w:rPr>
          <w:rFonts w:ascii="Times New Roman" w:eastAsia="Times New Roman" w:hAnsi="Times New Roman" w:cs="Times New Roman"/>
          <w:color w:val="000000"/>
          <w:sz w:val="24"/>
          <w:szCs w:val="24"/>
        </w:rPr>
        <w:t>, traits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respective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publications </w:t>
      </w:r>
      <w:r w:rsidR="006E6A39">
        <w:rPr>
          <w:rFonts w:ascii="Times New Roman" w:eastAsia="Times New Roman" w:hAnsi="Times New Roman" w:cs="Times New Roman"/>
          <w:color w:val="000000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tabulated below. </w:t>
      </w:r>
      <w:r w:rsidR="006E6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genus Drosophila has been abbreviated </w:t>
      </w:r>
      <w:r w:rsidR="006E6A39" w:rsidRPr="006E6A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r w:rsidR="006E6A39">
        <w:rPr>
          <w:rFonts w:ascii="Times New Roman" w:eastAsia="Times New Roman" w:hAnsi="Times New Roman" w:cs="Times New Roman"/>
          <w:color w:val="000000"/>
          <w:sz w:val="24"/>
          <w:szCs w:val="24"/>
        </w:rPr>
        <w:t>. Co-ordinates of the range of latitudes and altitudes from where populations we</w:t>
      </w:r>
      <w:r w:rsidR="005F3CB5">
        <w:rPr>
          <w:rFonts w:ascii="Times New Roman" w:eastAsia="Times New Roman" w:hAnsi="Times New Roman" w:cs="Times New Roman"/>
          <w:color w:val="000000"/>
          <w:sz w:val="24"/>
          <w:szCs w:val="24"/>
        </w:rPr>
        <w:t>re obtained have been mentioned</w:t>
      </w:r>
      <w:r w:rsidR="003B6B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6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Numbers in parentheses refer to the number of populations collected from either a single locality or from multiple locations.</w:t>
      </w:r>
    </w:p>
    <w:p w:rsidR="007C1389" w:rsidRDefault="007C13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389" w:rsidRDefault="007C13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4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3"/>
        <w:gridCol w:w="2970"/>
        <w:gridCol w:w="1980"/>
        <w:gridCol w:w="2880"/>
        <w:gridCol w:w="3690"/>
      </w:tblGrid>
      <w:tr w:rsidR="00B55FF0" w:rsidRPr="00E311CE" w:rsidTr="00C21067">
        <w:trPr>
          <w:trHeight w:val="602"/>
        </w:trPr>
        <w:tc>
          <w:tcPr>
            <w:tcW w:w="141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Continents</w:t>
            </w:r>
          </w:p>
        </w:tc>
        <w:tc>
          <w:tcPr>
            <w:tcW w:w="1983" w:type="dxa"/>
            <w:vAlign w:val="center"/>
          </w:tcPr>
          <w:p w:rsidR="00B55FF0" w:rsidRPr="00A03A5B" w:rsidRDefault="00DD0ADB" w:rsidP="000312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3A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Species</w:t>
            </w:r>
          </w:p>
        </w:tc>
        <w:tc>
          <w:tcPr>
            <w:tcW w:w="4950" w:type="dxa"/>
            <w:gridSpan w:val="2"/>
            <w:vAlign w:val="center"/>
          </w:tcPr>
          <w:p w:rsidR="00B55FF0" w:rsidRPr="00E311CE" w:rsidRDefault="003B6B5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 scale</w:t>
            </w: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Traits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B55FF0" w:rsidRPr="00E311CE" w:rsidTr="00C21067">
        <w:trPr>
          <w:trHeight w:val="503"/>
        </w:trPr>
        <w:tc>
          <w:tcPr>
            <w:tcW w:w="3396" w:type="dxa"/>
            <w:gridSpan w:val="2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Latitudinal</w:t>
            </w:r>
          </w:p>
        </w:tc>
        <w:tc>
          <w:tcPr>
            <w:tcW w:w="19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Altitude</w:t>
            </w:r>
            <w:r w:rsidR="008D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(a.s.l)</w:t>
            </w:r>
          </w:p>
        </w:tc>
        <w:tc>
          <w:tcPr>
            <w:tcW w:w="6570" w:type="dxa"/>
            <w:gridSpan w:val="2"/>
            <w:vAlign w:val="center"/>
          </w:tcPr>
          <w:p w:rsidR="00B55FF0" w:rsidRPr="00E311CE" w:rsidRDefault="00B55FF0" w:rsidP="00C210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5FF0" w:rsidRPr="00E311CE" w:rsidTr="00C21067">
        <w:trPr>
          <w:trHeight w:val="1196"/>
        </w:trPr>
        <w:tc>
          <w:tcPr>
            <w:tcW w:w="1413" w:type="dxa"/>
            <w:vMerge w:val="restart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Australia</w:t>
            </w: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D.melanogaster, D. simulans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6E6A3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Melbourne (</w:t>
            </w:r>
            <w:hyperlink r:id="rId5" w:history="1">
              <w:r w:rsidR="009E1286">
                <w:rPr>
                  <w:rStyle w:val="Hyperlink"/>
                  <w:rFonts w:ascii="Times New Roman" w:hAnsi="Times New Roman" w:cs="Times New Roman"/>
                  <w:iCs/>
                  <w:color w:val="000000"/>
                  <w:u w:val="none"/>
                </w:rPr>
                <w:t>37°48</w:t>
              </w:r>
              <w:r w:rsidR="00E5479C" w:rsidRPr="00E311CE">
                <w:rPr>
                  <w:rStyle w:val="Hyperlink"/>
                  <w:rFonts w:ascii="Times New Roman" w:hAnsi="Times New Roman" w:cs="Times New Roman"/>
                  <w:iCs/>
                  <w:color w:val="000000"/>
                  <w:u w:val="none"/>
                </w:rPr>
                <w:t>S 144°57′47″E</w:t>
              </w:r>
            </w:hyperlink>
            <w:r w:rsidR="00E5479C"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 tolerance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(McKenzie &amp; Parsons, 1974)</w:t>
            </w:r>
          </w:p>
        </w:tc>
      </w:tr>
      <w:tr w:rsidR="00B55FF0" w:rsidRPr="00E311CE" w:rsidTr="00C21067">
        <w:trPr>
          <w:trHeight w:val="1052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300m to 2100</w:t>
            </w:r>
            <w:r w:rsidR="00385FE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27.6728° S, 148.3717° E</w:t>
            </w: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(James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1995)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16" 53 - 42" 53' </w:t>
            </w: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</w:p>
          <w:p w:rsidR="00B55FF0" w:rsidRPr="00E311CE" w:rsidRDefault="00180BB1" w:rsidP="00180BB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</w:t>
            </w:r>
            <w:r w:rsidR="00DD0ADB"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Larval Development (Time)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(James &amp; Partridge, 1995)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17°- 43</w:t>
            </w: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o </w:t>
            </w:r>
            <w:r w:rsidR="00180B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 (20</w:t>
            </w:r>
            <w:r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992499" w:rsidRDefault="00DD0ADB" w:rsidP="000312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24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Wing Thorax ratio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(Azevedo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D. serrata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– 16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B55FF0" w:rsidRPr="00E311CE" w:rsidRDefault="00180BB1" w:rsidP="000312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</w:t>
            </w:r>
            <w:r w:rsidR="00E5479C" w:rsidRPr="00E31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Chill coma, body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(Hallas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2002)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E311CE" w:rsidP="0003123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D. </w:t>
            </w:r>
            <w:r w:rsidR="00DD0ADB"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Coast East</w:t>
            </w:r>
          </w:p>
          <w:p w:rsidR="00B55FF0" w:rsidRPr="006E6A39" w:rsidRDefault="00DD0ADB" w:rsidP="006E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35” 49’</w:t>
            </w:r>
            <w:r w:rsidR="006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Size</w:t>
            </w:r>
          </w:p>
        </w:tc>
        <w:tc>
          <w:tcPr>
            <w:tcW w:w="3690" w:type="dxa"/>
            <w:vAlign w:val="center"/>
          </w:tcPr>
          <w:p w:rsidR="00B06054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(James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1995)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(Imasheva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1994)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 (20)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Ovariole Number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(Azevedo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1996),</w:t>
            </w:r>
          </w:p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(Schmidt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2005)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6’ S- 15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28’ S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Cold resistance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(Hoffmann &amp; Alisha Anderson and Rebecca Halla, 2002)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9E1286" w:rsidRDefault="009E1286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25.27° S, 133.77° E. </w:t>
            </w:r>
          </w:p>
          <w:p w:rsidR="00B55FF0" w:rsidRPr="00E311CE" w:rsidRDefault="009E1286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42.04° S, 146.81</w:t>
            </w:r>
            <w:r w:rsidR="00DD0ADB"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° E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Wolbachia Infection Frequency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(Kriesner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2016)</w:t>
            </w:r>
          </w:p>
        </w:tc>
      </w:tr>
      <w:tr w:rsidR="00B55FF0" w:rsidRPr="00E311CE" w:rsidTr="00C21067">
        <w:trPr>
          <w:trHeight w:val="1628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9E1286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Tropical</w:t>
            </w:r>
            <w:r w:rsidR="009E1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16.907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S, 145.709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18.267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S, 146.017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B55FF0" w:rsidRPr="00E311CE" w:rsidRDefault="00DD0ADB" w:rsidP="00180BB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Temperate</w:t>
            </w:r>
            <w:r w:rsidR="009E1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42.769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S, 147.576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E (1)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Day time sleep (Siesta)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(Yang &amp; Edery, 2018)</w:t>
            </w:r>
          </w:p>
        </w:tc>
      </w:tr>
      <w:tr w:rsidR="00031233" w:rsidRPr="00E311CE" w:rsidTr="00C21067">
        <w:trPr>
          <w:trHeight w:val="1160"/>
        </w:trPr>
        <w:tc>
          <w:tcPr>
            <w:tcW w:w="1413" w:type="dxa"/>
            <w:vMerge w:val="restart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</w:t>
            </w: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D.melanogaster, D. simulans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Japan</w:t>
            </w:r>
          </w:p>
          <w:p w:rsidR="00031233" w:rsidRPr="00E311CE" w:rsidRDefault="00180BB1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(35.6635° N, 138.7317° E) (7</w:t>
            </w:r>
            <w:r w:rsidR="00031233"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Ovariole Number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(Metropolitan, 1986)</w:t>
            </w:r>
          </w:p>
        </w:tc>
      </w:tr>
      <w:tr w:rsidR="00031233" w:rsidRPr="00E311CE" w:rsidTr="00C21067">
        <w:trPr>
          <w:trHeight w:val="1340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aster, D. ananassae, Zaprionus i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ndianus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India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9.2° - 28.9°</w:t>
            </w:r>
          </w:p>
          <w:p w:rsidR="00031233" w:rsidRPr="00E311CE" w:rsidRDefault="00180BB1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(9</w:t>
            </w:r>
            <w:r w:rsidR="00031233"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)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</w:t>
            </w:r>
            <w:r w:rsidR="00B06054">
              <w:rPr>
                <w:rFonts w:ascii="Times New Roman" w:eastAsia="Times New Roman" w:hAnsi="Times New Roman" w:cs="Times New Roman"/>
                <w:sz w:val="24"/>
                <w:szCs w:val="24"/>
              </w:rPr>
              <w:t>/ Starvation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Tolerance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1998a)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D.melanogaster, D. kikkawai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India, Sri Lanka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 31.3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Wing length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1998b)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10 – 32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74’N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600–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2050m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(30.46′ -32.3′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°N)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Trident pigmentation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(Parkash &amp; Munjal, 1999b)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D.melanogaster, D. kikkawai,</w:t>
            </w:r>
          </w:p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</w:t>
            </w: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ananassae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bipectinata,</w:t>
            </w:r>
          </w:p>
          <w:p w:rsidR="00031233" w:rsidRPr="00E311CE" w:rsidRDefault="00031233" w:rsidP="005F3CB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D. </w:t>
            </w:r>
            <w:proofErr w:type="spellStart"/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replet</w:t>
            </w:r>
            <w:r w:rsidR="005F3C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– 31.3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180BB1">
              <w:rPr>
                <w:rFonts w:ascii="Times New Roman" w:eastAsia="Times New Roman" w:hAnsi="Times New Roman" w:cs="Times New Roman"/>
                <w:sz w:val="24"/>
                <w:szCs w:val="24"/>
              </w:rPr>
              <w:t>N (5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1998b)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D.melanogaster, D. ananassae,</w:t>
            </w:r>
          </w:p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Z. indianus,</w:t>
            </w:r>
          </w:p>
          <w:p w:rsidR="00031233" w:rsidRPr="00E311CE" w:rsidRDefault="005F3CB5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repleta</w:t>
            </w:r>
            <w:proofErr w:type="spellEnd"/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 </w:t>
            </w:r>
            <w:proofErr w:type="spellStart"/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32.7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31233" w:rsidRPr="00E311CE" w:rsidRDefault="00180BB1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031233"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(Parkash &amp; Munjal, 1999a)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17.3′ – 32.3′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 tolerance, Starvation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1998a)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10–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2202m</w:t>
            </w:r>
          </w:p>
          <w:p w:rsidR="00B06054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(11.15′ – 31.06′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°N)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(10)</w:t>
            </w: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Ovariole number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(Rajpurohit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2008)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takahashi,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nepalenesis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219 – 2202 m</w:t>
            </w: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 tolerance, Starvation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(Parkash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2005)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nasuta,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immigrans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11.0 – 30.51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(7)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E6A39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Chill-coma recovery, 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Heat-knockdown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(Parkash &amp; Ranga, 2013)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immigrans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30.51′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– 32.36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600 – 2226m (8)</w:t>
            </w: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pigmentation, Desiccation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(Parkash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2008)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kikkawai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12.6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–32.7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(7)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Desiccation tolerance, Starvation resistance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1998a)</w:t>
            </w:r>
          </w:p>
        </w:tc>
      </w:tr>
      <w:tr w:rsidR="00031233" w:rsidRPr="00E311CE" w:rsidTr="00C21067">
        <w:trPr>
          <w:trHeight w:val="1605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kikkawai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8.29′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– 32.7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(8)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weight,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length,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Thorax length,</w:t>
            </w:r>
          </w:p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bristles, Ovariole number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(Parkash &amp; Munjal, 1999a)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kikkawai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6.8′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– 31.3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′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(9)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Thorax length,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length,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Sterno-pleural bristles, Abdominal bristles,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weight,</w:t>
            </w:r>
          </w:p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pigmentation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(Karan, 1998)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8.29 – 32.40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 (8)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Total body lipids,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Trehalose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(Parkash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2012)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melanogaster, D. simulans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Southern Turkey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1500 m</w:t>
            </w:r>
          </w:p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37.03 – 38.25°N)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size,</w:t>
            </w:r>
          </w:p>
          <w:p w:rsidR="00031233" w:rsidRPr="00E311CE" w:rsidRDefault="00031233" w:rsidP="000312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Chill coma recovery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ilmaz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&amp; 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zsoy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2022)</w:t>
            </w:r>
          </w:p>
        </w:tc>
      </w:tr>
      <w:tr w:rsidR="00031233" w:rsidRPr="00E311CE" w:rsidTr="00C21067">
        <w:trPr>
          <w:trHeight w:val="1208"/>
        </w:trPr>
        <w:tc>
          <w:tcPr>
            <w:tcW w:w="1413" w:type="dxa"/>
            <w:vMerge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30.50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8.05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°N</w:t>
            </w:r>
          </w:p>
        </w:tc>
        <w:tc>
          <w:tcPr>
            <w:tcW w:w="19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31233" w:rsidRPr="00E311CE" w:rsidRDefault="00031233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Copulation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duration</w:t>
            </w:r>
          </w:p>
        </w:tc>
        <w:tc>
          <w:tcPr>
            <w:tcW w:w="3690" w:type="dxa"/>
            <w:vAlign w:val="center"/>
          </w:tcPr>
          <w:p w:rsidR="00031233" w:rsidRPr="00E311CE" w:rsidRDefault="00031233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(Parkash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2011)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 w:val="restart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 America</w:t>
            </w: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S, 41°30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(10 P)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Body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(van ’T Land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1999)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D. subobscura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29.92 S - 56.2 N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(2p)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Wing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(Calboli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00’S 77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30’W</w:t>
            </w:r>
          </w:p>
          <w:p w:rsidR="00B55FF0" w:rsidRPr="00E311CE" w:rsidRDefault="00DD0ADB" w:rsidP="006E6A39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Egg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(Azevedo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1996)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D.subobscura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(Female)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6E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35- 56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6E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9’N. (13) 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(Gilchrist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2004)</w:t>
            </w:r>
          </w:p>
        </w:tc>
      </w:tr>
      <w:tr w:rsidR="00B55FF0" w:rsidRPr="00E311CE" w:rsidTr="002B2E4C">
        <w:trPr>
          <w:trHeight w:val="1943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D.buzzatti</w:t>
            </w:r>
          </w:p>
        </w:tc>
        <w:tc>
          <w:tcPr>
            <w:tcW w:w="297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North western Argentina</w:t>
            </w:r>
          </w:p>
          <w:p w:rsidR="00B06054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36’S, 65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  <w:r w:rsidR="00B0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52’W; 2300m, 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48’S, 64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18’W; 202 m</w:t>
            </w:r>
          </w:p>
        </w:tc>
        <w:tc>
          <w:tcPr>
            <w:tcW w:w="2880" w:type="dxa"/>
            <w:vAlign w:val="center"/>
          </w:tcPr>
          <w:p w:rsidR="00B55FF0" w:rsidRPr="00E311CE" w:rsidRDefault="00CD05C3" w:rsidP="00CD0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Thermal tolerance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(Sørensen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2005)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 w:val="restart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 America</w:t>
            </w: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D.subobscura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(Females)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 - 50.7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180BB1">
              <w:rPr>
                <w:rFonts w:ascii="Times New Roman" w:eastAsia="Times New Roman" w:hAnsi="Times New Roman" w:cs="Times New Roman"/>
                <w:sz w:val="24"/>
                <w:szCs w:val="24"/>
              </w:rPr>
              <w:t>N (11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length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(Huey, 2000)</w:t>
            </w:r>
          </w:p>
        </w:tc>
      </w:tr>
      <w:tr w:rsidR="00B55FF0" w:rsidRPr="00E311CE" w:rsidTr="00C21067">
        <w:trPr>
          <w:trHeight w:val="935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subobscura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 -50.7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180BB1">
              <w:rPr>
                <w:rFonts w:ascii="Times New Roman" w:eastAsia="Times New Roman" w:hAnsi="Times New Roman" w:cs="Times New Roman"/>
                <w:sz w:val="24"/>
                <w:szCs w:val="24"/>
              </w:rPr>
              <w:t>N (1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Cell size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(Calboli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B55FF0" w:rsidRPr="00E311CE" w:rsidTr="00C21067">
        <w:trPr>
          <w:trHeight w:val="1160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Walpole (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43.9522° N, 69.5598° W</w:t>
            </w:r>
            <w:r w:rsidR="006E6A39">
              <w:rPr>
                <w:rFonts w:ascii="Times New Roman" w:eastAsia="Times New Roman" w:hAnsi="Times New Roman" w:cs="Times New Roman"/>
                <w:sz w:val="24"/>
                <w:szCs w:val="24"/>
              </w:rPr>
              <w:t>) (1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Diapause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(Schmidt &amp; Conde, 2006)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35.7796° N, 78.6382° W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80BB1">
              <w:rPr>
                <w:rFonts w:ascii="Times New Roman" w:eastAsia="Times New Roman" w:hAnsi="Times New Roman" w:cs="Times New Roman"/>
                <w:sz w:val="24"/>
                <w:szCs w:val="24"/>
              </w:rPr>
              <w:t>orth Caroline (Raleigh) USA. (1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Aldh-Phe   gene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(Fry, 2001)</w:t>
            </w:r>
          </w:p>
        </w:tc>
      </w:tr>
      <w:tr w:rsidR="00B55FF0" w:rsidRPr="00E311CE" w:rsidTr="00C21067">
        <w:trPr>
          <w:trHeight w:val="1250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subobscura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37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0’21” N, 38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31’1” N, 40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vertAlign w:val="superscript"/>
              </w:rPr>
              <w:t>o</w:t>
            </w:r>
            <w:r w:rsidR="00180BB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46’41” N (1</w:t>
            </w: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Thermoregulatory Behaviour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(Huey, 2009)</w:t>
            </w:r>
          </w:p>
        </w:tc>
      </w:tr>
      <w:tr w:rsidR="00B55FF0" w:rsidRPr="00E311CE" w:rsidTr="00C21067">
        <w:trPr>
          <w:trHeight w:val="1340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25°32′N, 80°29′W, 39°53′N, 75°24′W. 44°1′N, 69°56′</w:t>
            </w:r>
          </w:p>
          <w:p w:rsidR="00B55FF0" w:rsidRPr="00E311CE" w:rsidRDefault="00180BB1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DD0ADB"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In (3R) Payne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(Fabian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2012)</w:t>
            </w:r>
          </w:p>
        </w:tc>
      </w:tr>
      <w:tr w:rsidR="00B55FF0" w:rsidRPr="00E311CE" w:rsidTr="00C21067">
        <w:trPr>
          <w:trHeight w:val="980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dunni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6E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18.22° N, 66.59° W (1)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Pigmentation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(Hollocher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2046)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 w:val="restart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Europe</w:t>
            </w: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D.subobscura</w:t>
            </w:r>
          </w:p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(Females)</w:t>
            </w:r>
          </w:p>
        </w:tc>
        <w:tc>
          <w:tcPr>
            <w:tcW w:w="297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 - 56.1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6E6A39">
              <w:rPr>
                <w:rFonts w:ascii="Times New Roman" w:eastAsia="Times New Roman" w:hAnsi="Times New Roman" w:cs="Times New Roman"/>
                <w:sz w:val="24"/>
                <w:szCs w:val="24"/>
              </w:rPr>
              <w:t>N (10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length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(Huey, 2000)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D.buzzatti</w:t>
            </w:r>
          </w:p>
        </w:tc>
        <w:tc>
          <w:tcPr>
            <w:tcW w:w="297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55FF0" w:rsidRPr="00E311CE" w:rsidRDefault="00DD0ADB" w:rsidP="006E6A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E311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28.29° N, 16.63° W (9)</w:t>
            </w: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Starvation resistance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(Sarup &amp; Loeschcke, 2010)</w:t>
            </w:r>
          </w:p>
        </w:tc>
      </w:tr>
      <w:tr w:rsidR="00B55FF0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B55FF0" w:rsidRPr="00E311CE" w:rsidRDefault="00B55FF0" w:rsidP="0003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B55FF0" w:rsidRPr="00E311CE" w:rsidRDefault="00385FE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36.97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62.01 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E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B55FF0" w:rsidRPr="00E311CE" w:rsidRDefault="00B55FF0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55FF0" w:rsidRPr="00E311CE" w:rsidRDefault="00DD0ADB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Time less allele (ls-Tim)</w:t>
            </w:r>
          </w:p>
        </w:tc>
        <w:tc>
          <w:tcPr>
            <w:tcW w:w="3690" w:type="dxa"/>
            <w:vAlign w:val="center"/>
          </w:tcPr>
          <w:p w:rsidR="00B55FF0" w:rsidRPr="00E311CE" w:rsidRDefault="00DD0ADB" w:rsidP="00C21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(Pegoraro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2017)</w:t>
            </w:r>
          </w:p>
        </w:tc>
      </w:tr>
      <w:tr w:rsidR="0099444D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99444D" w:rsidRPr="008D489F" w:rsidRDefault="0099444D" w:rsidP="00031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-33.72</w:t>
            </w:r>
            <w:r w:rsidRPr="00CC73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 -59.85</w:t>
            </w:r>
            <w:r w:rsidRPr="008D489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9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m - 3050 m</w:t>
            </w:r>
          </w:p>
        </w:tc>
        <w:tc>
          <w:tcPr>
            <w:tcW w:w="28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Ovariole number, Wing size and Cell number</w:t>
            </w:r>
          </w:p>
        </w:tc>
        <w:tc>
          <w:tcPr>
            <w:tcW w:w="3690" w:type="dxa"/>
            <w:vAlign w:val="center"/>
          </w:tcPr>
          <w:p w:rsidR="0099444D" w:rsidRPr="00E311CE" w:rsidRDefault="0099444D" w:rsidP="00C210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(Klepsatel et al., 2014)</w:t>
            </w:r>
          </w:p>
          <w:p w:rsidR="0099444D" w:rsidRPr="00E311CE" w:rsidRDefault="0099444D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44D" w:rsidRPr="00E311CE" w:rsidTr="00C21067">
        <w:trPr>
          <w:trHeight w:val="841"/>
        </w:trPr>
        <w:tc>
          <w:tcPr>
            <w:tcW w:w="1413" w:type="dxa"/>
            <w:vMerge w:val="restart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1983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D.melanogaster</w:t>
            </w:r>
          </w:p>
        </w:tc>
        <w:tc>
          <w:tcPr>
            <w:tcW w:w="297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444D" w:rsidRPr="00E311CE" w:rsidRDefault="006E6A39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 m – 2506</w:t>
            </w:r>
            <w:r w:rsidR="00EB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(1</w:t>
            </w:r>
            <w:r w:rsidR="0099444D"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Wing size</w:t>
            </w:r>
          </w:p>
        </w:tc>
        <w:tc>
          <w:tcPr>
            <w:tcW w:w="3690" w:type="dxa"/>
            <w:vAlign w:val="center"/>
          </w:tcPr>
          <w:p w:rsidR="0099444D" w:rsidRPr="00E311CE" w:rsidRDefault="0099444D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(Pitchers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2013)</w:t>
            </w:r>
          </w:p>
        </w:tc>
      </w:tr>
      <w:tr w:rsidR="0099444D" w:rsidRPr="00E311CE" w:rsidTr="00C21067">
        <w:trPr>
          <w:trHeight w:val="841"/>
        </w:trPr>
        <w:tc>
          <w:tcPr>
            <w:tcW w:w="1413" w:type="dxa"/>
            <w:vMerge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444D" w:rsidRPr="00E311CE" w:rsidRDefault="00EB6994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78-2506 m (20)</w:t>
            </w:r>
          </w:p>
        </w:tc>
        <w:tc>
          <w:tcPr>
            <w:tcW w:w="28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Mid-day siesta</w:t>
            </w:r>
          </w:p>
        </w:tc>
        <w:tc>
          <w:tcPr>
            <w:tcW w:w="3690" w:type="dxa"/>
            <w:vAlign w:val="center"/>
          </w:tcPr>
          <w:p w:rsidR="0099444D" w:rsidRPr="00E311CE" w:rsidRDefault="0099444D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(Cao &amp; Edery, 2017)</w:t>
            </w:r>
          </w:p>
        </w:tc>
      </w:tr>
      <w:tr w:rsidR="0099444D" w:rsidRPr="00E311CE" w:rsidTr="00C21067">
        <w:trPr>
          <w:trHeight w:val="608"/>
        </w:trPr>
        <w:tc>
          <w:tcPr>
            <w:tcW w:w="1413" w:type="dxa"/>
            <w:vMerge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99444D" w:rsidRPr="008D489F" w:rsidRDefault="0099444D" w:rsidP="00031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-33.72</w:t>
            </w:r>
            <w:r w:rsidRPr="00CC73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 -59.85</w:t>
            </w:r>
            <w:r w:rsidRPr="008D489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9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m - 3050 m</w:t>
            </w:r>
          </w:p>
        </w:tc>
        <w:tc>
          <w:tcPr>
            <w:tcW w:w="28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Ovariole number, Wing size and Cell number</w:t>
            </w:r>
          </w:p>
        </w:tc>
        <w:tc>
          <w:tcPr>
            <w:tcW w:w="3690" w:type="dxa"/>
            <w:vAlign w:val="center"/>
          </w:tcPr>
          <w:p w:rsidR="0099444D" w:rsidRPr="00E311CE" w:rsidRDefault="0099444D" w:rsidP="00C2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(Klepsatel </w:t>
            </w: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al.</w:t>
            </w: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, 2014)</w:t>
            </w:r>
          </w:p>
        </w:tc>
      </w:tr>
      <w:tr w:rsidR="0099444D" w:rsidRPr="00E311CE" w:rsidTr="00C21067">
        <w:trPr>
          <w:trHeight w:val="1844"/>
        </w:trPr>
        <w:tc>
          <w:tcPr>
            <w:tcW w:w="1413" w:type="dxa"/>
            <w:vMerge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melanogaster</w:t>
            </w:r>
          </w:p>
        </w:tc>
        <w:tc>
          <w:tcPr>
            <w:tcW w:w="297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311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7.37° N, 12.35° E</w:t>
            </w:r>
            <w:r w:rsidR="00DD0A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(Cameroon)</w:t>
            </w:r>
          </w:p>
          <w:p w:rsidR="00DD0ADB" w:rsidRDefault="0099444D" w:rsidP="0003123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311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3.22° S, 40.12° E</w:t>
            </w:r>
          </w:p>
          <w:p w:rsidR="0099444D" w:rsidRPr="00E311CE" w:rsidRDefault="0099444D" w:rsidP="0003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(Kenya, Malindi)</w:t>
            </w:r>
          </w:p>
          <w:p w:rsidR="00DD0ADB" w:rsidRDefault="0099444D" w:rsidP="0003123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311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1.37° N, 32.29° E</w:t>
            </w:r>
          </w:p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(Uganda)</w:t>
            </w:r>
          </w:p>
        </w:tc>
        <w:tc>
          <w:tcPr>
            <w:tcW w:w="19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99444D" w:rsidRPr="00E311CE" w:rsidRDefault="0099444D" w:rsidP="00031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CE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pigmentation</w:t>
            </w:r>
          </w:p>
        </w:tc>
        <w:tc>
          <w:tcPr>
            <w:tcW w:w="3690" w:type="dxa"/>
            <w:vAlign w:val="center"/>
          </w:tcPr>
          <w:p w:rsidR="0099444D" w:rsidRPr="00E311CE" w:rsidRDefault="00041968" w:rsidP="006E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6E6A39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&lt;EndNote&gt;&lt;Cite&gt;&lt;Author&gt;Pool&lt;/Author&gt;&lt;Year&gt;2007&lt;/Year&gt;&lt;RecNum&gt;360&lt;/RecNum&gt;&lt;DisplayText&gt;(Pool and Aquadro 2007)&lt;/DisplayText&gt;&lt;record&gt;&lt;rec-number&gt;360&lt;/rec-number&gt;&lt;foreign-keys&gt;&lt;key app="EN" db-id="raxxa92v60zr22e00atpdsrup9ez9vxvsvrz" timestamp="1662563914"&gt;360&lt;/key&gt;&lt;/foreign-keys&gt;&lt;ref-type name="Journal Article"&gt;17&lt;/ref-type&gt;&lt;contributors&gt;&lt;authors&gt;&lt;author&gt;Pool, J. E.&lt;/author&gt;&lt;author&gt;Aquadro, C. F.&lt;/author&gt;&lt;/authors&gt;&lt;/contributors&gt;&lt;auth-address&gt;Department of Molecular Biology and Genetics, Cornell University, Ithaca, NY 14853, USA. jpool@bi.ku.dk&lt;/auth-address&gt;&lt;titles&gt;&lt;title&gt;The genetic basis of adaptive pigmentation variation in Drosophila melanogaster&lt;/title&gt;&lt;secondary-title&gt;Mol Ecol&lt;/secondary-title&gt;&lt;/titles&gt;&lt;periodical&gt;&lt;full-title&gt;Mol Ecol&lt;/full-title&gt;&lt;/periodical&gt;&lt;pages&gt;2844-51&lt;/pages&gt;&lt;volume&gt;16&lt;/volume&gt;&lt;number&gt;14&lt;/number&gt;&lt;keywords&gt;&lt;keyword&gt;Abdomen/physiology/radiation effects&lt;/keyword&gt;&lt;keyword&gt;Adaptation, Physiological/*genetics/radiation effects&lt;/keyword&gt;&lt;keyword&gt;Animals&lt;/keyword&gt;&lt;keyword&gt;Chromosomes/genetics/radiation effects&lt;/keyword&gt;&lt;keyword&gt;DNA-Binding Proteins/genetics&lt;/keyword&gt;&lt;keyword&gt;Drosophila Proteins/genetics&lt;/keyword&gt;&lt;keyword&gt;Drosophila melanogaster/*genetics/radiation effects&lt;/keyword&gt;&lt;keyword&gt;Female&lt;/keyword&gt;&lt;keyword&gt;*Genetic Variation/radiation effects&lt;/keyword&gt;&lt;keyword&gt;Geography&lt;/keyword&gt;&lt;keyword&gt;Homozygote&lt;/keyword&gt;&lt;keyword&gt;Light&lt;/keyword&gt;&lt;keyword&gt;Molecular Sequence Data&lt;/keyword&gt;&lt;keyword&gt;Mutation/genetics&lt;/keyword&gt;&lt;keyword&gt;Phenotype&lt;/keyword&gt;&lt;keyword&gt;Pigmentation/*genetics/radiation effects&lt;/keyword&gt;&lt;keyword&gt;Selection, Genetic&lt;/keyword&gt;&lt;/keywords&gt;&lt;dates&gt;&lt;year&gt;2007&lt;/year&gt;&lt;pub-dates&gt;&lt;date&gt;Jul&lt;/date&gt;&lt;/pub-dates&gt;&lt;/dates&gt;&lt;isbn&gt;0962-1083 (Print)&amp;#xD;0962-1083&lt;/isbn&gt;&lt;accession-num&gt;17614900&lt;/accession-num&gt;&lt;urls&gt;&lt;/urls&gt;&lt;custom2&gt;PMC2650379&lt;/custom2&gt;&lt;custom6&gt;NIHMS92710&lt;/custom6&gt;&lt;electronic-resource-num&gt;10.1111/j.1365-294X.2007.03324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E6A39">
              <w:rPr>
                <w:rFonts w:ascii="Times New Roman" w:hAnsi="Times New Roman" w:cs="Times New Roman"/>
                <w:noProof/>
                <w:sz w:val="24"/>
              </w:rPr>
              <w:t>(Pool and Aquadro 2007)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B55FF0" w:rsidRDefault="00B55F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6A39" w:rsidRDefault="006E6A39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03A5B" w:rsidRPr="00C21067" w:rsidRDefault="00A03A5B">
      <w:pPr>
        <w:ind w:hanging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106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References: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Azevedo, R.B.R., French, V. &amp; Partridge, L. 1996. Thermal evolution of egg size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2338–2345.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Azevedo, R.B.R., James, A.C., McCabe, J. &amp; Partridge, L. 1998. Latitudinal variation of </w:t>
      </w:r>
      <w:r w:rsidR="00031233" w:rsidRPr="00C21067">
        <w:rPr>
          <w:rFonts w:ascii="Times New Roman" w:eastAsia="Times New Roman" w:hAnsi="Times New Roman" w:cs="Times New Roman"/>
          <w:sz w:val="24"/>
          <w:szCs w:val="24"/>
        </w:rPr>
        <w:t>wing: thorax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size ratio and wing-aspect ratio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1353–1362.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Calboli, F.C.F., Gilchrist, G.W. &amp; Partridge, L. 2003. Different cell size and cell number contribution in two newly established and one ancient body size cline of Drosophila subobscura. </w:t>
      </w:r>
      <w:r w:rsidR="00352A12">
        <w:rPr>
          <w:rFonts w:ascii="Times New Roman" w:eastAsia="Times New Roman" w:hAnsi="Times New Roman" w:cs="Times New Roman"/>
          <w:i/>
          <w:sz w:val="24"/>
          <w:szCs w:val="24"/>
        </w:rPr>
        <w:t>Evolution (N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gramStart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>: 566–573.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Cao, W. &amp; Edery, I. 2017. Mid-day siesta in natural populations of D. melanogaster from Africa exhibits an altitudinal cline and is regulated by splicing of a </w:t>
      </w:r>
      <w:r w:rsidR="00C21067" w:rsidRPr="00C21067">
        <w:rPr>
          <w:rFonts w:ascii="Times New Roman" w:eastAsia="Times New Roman" w:hAnsi="Times New Roman" w:cs="Times New Roman"/>
          <w:sz w:val="24"/>
          <w:szCs w:val="24"/>
        </w:rPr>
        <w:t>thermo sensitive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intron in the period clock gene.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BMC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: 1–17.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BioMed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Central.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Fabian, D.K.,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Kapun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M., Nolte, V.,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Kofler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R., Schmidt, P.S.,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Schlötterer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2012. Genome-wide patterns of latitudinal differentiation among populations of Drosophila melanogaster from North America.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MolEcol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4748–4769.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Fry, J.D. 2001. Direct and correlated responses to selection for larval ethanol tolerance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296–309.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Gilchrist, G.W., Huey, R.B.,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Balanyà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Pascual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M. &amp; Serra, L. 2004. A time series of evolution in action: A latitudinal cline in wing size in South American Drosophila subobscura.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768–780.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Hallas, R.,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Schiffer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M. &amp; Hoffmann, A.A. 2002. Clinal variation in Drosophila serrata for stress resistance and body size.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Genet Res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141–148.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>Hoffmann, A.A. &amp; Alisha Anderson and Rebecca Halla. 2002. &lt;Hoffmann et al 2002 - Opposing clines for high and low temperature resistance in Drosophila melanogaster.pdf&gt;. 614–618.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>Hollocher, H., Hatcher, J.L.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Dyreson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E.G. 2046.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OF ABDOMINAL PIGMENTATION DIFFERENCES ACROSS SPECIES IN THE DROSOPHILA DUNNI SUBGROUP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Huey, R.B. 2000. Rapid evolution of a geographic cline in size in an introduced fly.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Science (1979)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287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308–309.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Huey, R.B. and M.P. 2009. R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eports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eports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1715–1720.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Imasheva, A.G.,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Bubli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, O.A.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Lazebny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O.E. 1994. Variation in wing length in </w:t>
      </w:r>
      <w:proofErr w:type="spellStart"/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eurasian</w:t>
      </w:r>
      <w:proofErr w:type="spellEnd"/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natural populations of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Heredity (</w:t>
      </w:r>
      <w:proofErr w:type="spellStart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Edinb</w:t>
      </w:r>
      <w:proofErr w:type="spellEnd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508–514.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James, A.C., Azevedo, R.B.R. &amp; Partridge, L. 1995. Cellular basis and developmental timing in a size cline of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Genetics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140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659–666.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James, A.C. &amp; Partridge, L. 1995. Thermal evolution of rate of larval development in Drosophila melanogaster in laboratory and field populations.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315–330.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Karan, D. 1998. Desiccation tolerance and starvation resistance exhibit opposite latitudinal clines in Indian geographical populations of Drosophila kikkawai.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EcolEntomol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391–396.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Karan, D.,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Dahiya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N., Munjal, A.K.,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Gibert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Moreteau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B., Parkash, R.,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1998a. Desiccation and starvation tolerance of adult Drosophila: Opposite latitudinal clines in natural populations of three different species.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825–831.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Karan, D., Munjal, A.K.,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Gibert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Moreteau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B., Parkash, R. &amp; David, J.R. 1998b. Latitudinal clines for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morphometrical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traits in Drosophila kikkawai: A study of natural populations from the Indian subcontinent.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Genet Res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31–38.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Klepsatel, P.,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Gáliková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, M., Huber, C.D.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Flatt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T. 2014. Similarities and differences in altitudinal versus latitudinal variation for morphological traits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1385–1398. Society for the Study of Evolution.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Kriesner, P., Conner, W.R., Weeks, A.R.,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Turelli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M. &amp; Hoffmann, A.A. 2016. Persistence of a Wolbachia infection frequency cline in Drosophila melanogaster and the possible role of reproductive dormancy.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979–997.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McKenzie, A. &amp; Parsons, P.A. 1974. The genetic architecture of resistance to desiccation in populations of drosophila melanogaster and d. simulans. </w:t>
      </w:r>
      <w:proofErr w:type="spellStart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Aust</w:t>
      </w:r>
      <w:proofErr w:type="spellEnd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 xml:space="preserve"> J BiolSci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441–456.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Metropolitan, T. 1986.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Jpn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. J. Genet. (1986) 61, pp. 469-480. 469–480.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>Parkash, R., Aggarwal, D.D.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Kalra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B. 2012.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Coadapted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changes in energy metabolites and body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color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phenotypes for resistance to starvation and desiccation in latitudinal populations of D.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EvolEcol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149–169.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R.&amp; Munjal, A.K. 1999a. Climatic selection of starvation and desiccation resistance in populations of some tropical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drosophilids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Journal of Zoological Systematics and Evolutionary Research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195–202.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 &amp; Munjal, A.K. 1999b. Phenotypic variability of thoracic pigmentation in </w:t>
      </w:r>
      <w:proofErr w:type="spellStart"/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indian</w:t>
      </w:r>
      <w:proofErr w:type="spellEnd"/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populations of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Journal of Zoological Systematics and Evolutionary Research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133–140.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Ramniwas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S., Rajpurohit, S. &amp; Sharma, V. 2008. Variations in body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melanization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impact desiccation resistance in Drosophila immigrans from Western Himalayas.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Zool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276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219–227.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 &amp; Ranga, P. 2013. Divergence for tolerance to thermal-stress related traits in two Drosophila species of immigrans group.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ThermBiol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396–406.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R., Sharma, V.,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Chahal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Lambhod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, C.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Kajla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B. 2011. Impact of body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melanization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on mating success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EntomolExpAppl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139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47–59.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Parkash, R.,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Tyagi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P.K., Sharma, I. &amp; Rajpurohit, S. 2005. Adaptations to environmental stress in altitudinal populations of two Drosophila species.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PhysiolEntomol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353–361.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Pegoraro, M.,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Zonato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V., Tyler, E.R.,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Fedele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Kyriacou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, C.P.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Tauber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E. 2017. Geographical analysis of diapause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inducibility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in European Drosophila melanogaster populations.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Insect Physiol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238–244. Elsevier Ltd.</w:t>
      </w:r>
    </w:p>
    <w:p w:rsidR="00385FED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>Pitchers, W., Pool, J.E.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Dworkin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I. 2013. Altitudinal clinal variation in wing size and shape in </w:t>
      </w:r>
      <w:proofErr w:type="spellStart"/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african</w:t>
      </w:r>
      <w:proofErr w:type="spellEnd"/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drosophila melanogaster: One cline or many?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438–452.</w:t>
      </w:r>
    </w:p>
    <w:p w:rsidR="006E6A39" w:rsidRPr="006E6A39" w:rsidRDefault="00041968" w:rsidP="00681DB9">
      <w:pPr>
        <w:pStyle w:val="EndNoteBibliography"/>
        <w:ind w:left="-450"/>
        <w:rPr>
          <w:rFonts w:ascii="Times New Roman" w:hAnsi="Times New Roman" w:cs="Times New Roman"/>
          <w:sz w:val="24"/>
          <w:szCs w:val="24"/>
        </w:rPr>
      </w:pPr>
      <w:r w:rsidRPr="006E6A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311CE" w:rsidRPr="006E6A39">
        <w:rPr>
          <w:rFonts w:ascii="Times New Roman" w:eastAsia="Times New Roman" w:hAnsi="Times New Roman" w:cs="Times New Roman"/>
          <w:sz w:val="24"/>
          <w:szCs w:val="24"/>
        </w:rPr>
        <w:instrText xml:space="preserve"> ADDIN EN.REFLIST </w:instrText>
      </w:r>
      <w:r w:rsidRPr="006E6A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E6A39" w:rsidRPr="006E6A39">
        <w:rPr>
          <w:rFonts w:ascii="Times New Roman" w:hAnsi="Times New Roman" w:cs="Times New Roman"/>
          <w:sz w:val="24"/>
          <w:szCs w:val="24"/>
        </w:rPr>
        <w:t>Pool, J. E. and C. F. Aquadro (2007). "The genetic basis of adaptive pigmentation variation in Drosophila melanogaste</w:t>
      </w:r>
      <w:r w:rsidR="006E6A39" w:rsidRPr="00681DB9">
        <w:rPr>
          <w:rFonts w:ascii="Times New Roman" w:hAnsi="Times New Roman" w:cs="Times New Roman"/>
          <w:sz w:val="24"/>
          <w:szCs w:val="24"/>
        </w:rPr>
        <w:t xml:space="preserve">r." Mol Ecol </w:t>
      </w:r>
      <w:r w:rsidR="006E6A39" w:rsidRPr="00681DB9">
        <w:rPr>
          <w:rFonts w:ascii="Times New Roman" w:hAnsi="Times New Roman" w:cs="Times New Roman"/>
          <w:b/>
          <w:sz w:val="24"/>
          <w:szCs w:val="24"/>
        </w:rPr>
        <w:t>1</w:t>
      </w:r>
      <w:r w:rsidR="006E6A39" w:rsidRPr="006E6A39">
        <w:rPr>
          <w:rFonts w:ascii="Times New Roman" w:hAnsi="Times New Roman" w:cs="Times New Roman"/>
          <w:b/>
          <w:sz w:val="24"/>
          <w:szCs w:val="24"/>
        </w:rPr>
        <w:t>6</w:t>
      </w:r>
      <w:r w:rsidR="006E6A39" w:rsidRPr="006E6A39">
        <w:rPr>
          <w:rFonts w:ascii="Times New Roman" w:hAnsi="Times New Roman" w:cs="Times New Roman"/>
          <w:sz w:val="24"/>
          <w:szCs w:val="24"/>
        </w:rPr>
        <w:t>(14): 2844-2851.</w:t>
      </w:r>
    </w:p>
    <w:p w:rsidR="00B55FF0" w:rsidRPr="00C21067" w:rsidRDefault="00041968" w:rsidP="006E6A39">
      <w:pPr>
        <w:spacing w:line="360" w:lineRule="auto"/>
        <w:ind w:hanging="480"/>
        <w:rPr>
          <w:rFonts w:ascii="Times New Roman" w:eastAsia="Times New Roman" w:hAnsi="Times New Roman" w:cs="Times New Roman"/>
          <w:sz w:val="24"/>
          <w:szCs w:val="24"/>
        </w:rPr>
      </w:pPr>
      <w:r w:rsidRPr="006E6A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 xml:space="preserve">Rajpurohit, S., Parkash, R., </w:t>
      </w:r>
      <w:proofErr w:type="spellStart"/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>Ramniwas</w:t>
      </w:r>
      <w:proofErr w:type="spellEnd"/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 xml:space="preserve">, S. &amp; Singh, S. 2008. Variations in body melanisation, </w:t>
      </w:r>
      <w:proofErr w:type="spellStart"/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>ovariole</w:t>
      </w:r>
      <w:proofErr w:type="spellEnd"/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 xml:space="preserve"> number and fecundity in highland and lowland populations of Drosophila melanogaster from the Indian subcontinent. </w:t>
      </w:r>
      <w:r w:rsidR="00DD0ADB" w:rsidRPr="00C21067">
        <w:rPr>
          <w:rFonts w:ascii="Times New Roman" w:eastAsia="Times New Roman" w:hAnsi="Times New Roman" w:cs="Times New Roman"/>
          <w:i/>
          <w:sz w:val="24"/>
          <w:szCs w:val="24"/>
        </w:rPr>
        <w:t>Insect Sci</w:t>
      </w:r>
      <w:r w:rsidR="00DD0ADB" w:rsidRPr="00C2106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DD0ADB" w:rsidRPr="00C21067">
        <w:rPr>
          <w:rFonts w:ascii="Times New Roman" w:eastAsia="Times New Roman" w:hAnsi="Times New Roman" w:cs="Times New Roman"/>
          <w:sz w:val="24"/>
          <w:szCs w:val="24"/>
        </w:rPr>
        <w:t>: 553–561.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Sarup, P. &amp; Loeschcke, V. 2010. Developmental acclimation affects clinal variation in stress resistance traits in Drosophila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buzzatii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957–965.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Schmidt, P.S. &amp; Conde, D.R. 2006. Environmental Heterogeneity and the Maintenance of Genetic Variation for Reproductive Diapause in Drosophila Melanogaster.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1602.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Schmidt, P.S.,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Matzkin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Ippolito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>, M. &amp;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Eanes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W.F. 2005. Geographic Variation in Diapause </w:t>
      </w:r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Incidence ,</w:t>
      </w:r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Life-History Traits , and Climatic Adaptation in Drosophila melanogaster Author ( s ): Paul S . </w:t>
      </w:r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Schmidt ,</w:t>
      </w:r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Luciano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Matzkin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Michael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Ippolito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and Walter F .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Eanes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Published by : Society for the Study of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Evolutio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Evolution (N Y)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1721–1732.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Sørensen, J.G.,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Norry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F.M.,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Scannapieco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A.C. &amp; Loeschcke, V. 2005. Altitudinal variation for stress resistance traits and thermal adaptation in adult Drosophila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buzzatii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from the New World.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829–837.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067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gram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’T Land, J., van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Putten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Zwaan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Kamping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A. &amp; van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Delden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, W. 1999. Latitudinal variation in wild populations of Drosophila melanogaster: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Heritabilities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 and reaction norms. </w:t>
      </w:r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J EvolBiol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222–232.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Yang, Y. &amp; Edery, I. 2018. Parallel clinal variation in the mid-day siesta of Drosophila melanogaster implicates continent-specific targets of natural selection. </w:t>
      </w:r>
      <w:proofErr w:type="spellStart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PLoS</w:t>
      </w:r>
      <w:proofErr w:type="spellEnd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 xml:space="preserve"> Genet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1–25.</w:t>
      </w:r>
    </w:p>
    <w:p w:rsidR="00B55FF0" w:rsidRPr="00C21067" w:rsidRDefault="00DD0ADB" w:rsidP="00C21067">
      <w:pPr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67">
        <w:rPr>
          <w:rFonts w:ascii="Times New Roman" w:eastAsia="Times New Roman" w:hAnsi="Times New Roman" w:cs="Times New Roman"/>
          <w:sz w:val="24"/>
          <w:szCs w:val="24"/>
        </w:rPr>
        <w:t>YILMAZ, M. &amp; ÖZSOY, E.D. 2022. Altitudinal variation in body size and resistance to stress in Drosophila melanogaster and D. simulans (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Diptera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21067">
        <w:rPr>
          <w:rFonts w:ascii="Times New Roman" w:eastAsia="Times New Roman" w:hAnsi="Times New Roman" w:cs="Times New Roman"/>
          <w:sz w:val="24"/>
          <w:szCs w:val="24"/>
        </w:rPr>
        <w:t>Drosophilidae</w:t>
      </w:r>
      <w:proofErr w:type="spellEnd"/>
      <w:r w:rsidRPr="00C21067">
        <w:rPr>
          <w:rFonts w:ascii="Times New Roman" w:eastAsia="Times New Roman" w:hAnsi="Times New Roman" w:cs="Times New Roman"/>
          <w:sz w:val="24"/>
          <w:szCs w:val="24"/>
        </w:rPr>
        <w:t xml:space="preserve">) in southern Turkey. </w:t>
      </w:r>
      <w:proofErr w:type="spellStart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>Eur</w:t>
      </w:r>
      <w:proofErr w:type="spellEnd"/>
      <w:r w:rsidRPr="00C21067">
        <w:rPr>
          <w:rFonts w:ascii="Times New Roman" w:eastAsia="Times New Roman" w:hAnsi="Times New Roman" w:cs="Times New Roman"/>
          <w:i/>
          <w:sz w:val="24"/>
          <w:szCs w:val="24"/>
        </w:rPr>
        <w:t xml:space="preserve"> J Entomol</w:t>
      </w:r>
      <w:r w:rsidRPr="00C21067">
        <w:rPr>
          <w:rFonts w:ascii="Times New Roman" w:eastAsia="Times New Roman" w:hAnsi="Times New Roman" w:cs="Times New Roman"/>
          <w:b/>
          <w:sz w:val="24"/>
          <w:szCs w:val="24"/>
        </w:rPr>
        <w:t>119</w:t>
      </w:r>
      <w:r w:rsidRPr="00C21067">
        <w:rPr>
          <w:rFonts w:ascii="Times New Roman" w:eastAsia="Times New Roman" w:hAnsi="Times New Roman" w:cs="Times New Roman"/>
          <w:sz w:val="24"/>
          <w:szCs w:val="24"/>
        </w:rPr>
        <w:t>: 140–147.</w:t>
      </w:r>
    </w:p>
    <w:p w:rsidR="003D156F" w:rsidRDefault="003D156F" w:rsidP="00C210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156F" w:rsidSect="00E311CE"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xxa92v60zr22e00atpdsrup9ez9vxvsvrz&quot;&gt;My EndNote Library&lt;record-ids&gt;&lt;item&gt;360&lt;/item&gt;&lt;/record-ids&gt;&lt;/item&gt;&lt;/Libraries&gt;"/>
  </w:docVars>
  <w:rsids>
    <w:rsidRoot w:val="00B55FF0"/>
    <w:rsid w:val="00031233"/>
    <w:rsid w:val="00041968"/>
    <w:rsid w:val="000453E1"/>
    <w:rsid w:val="000C6181"/>
    <w:rsid w:val="00180BB1"/>
    <w:rsid w:val="00257DB7"/>
    <w:rsid w:val="002B2E4C"/>
    <w:rsid w:val="00352A12"/>
    <w:rsid w:val="00385FED"/>
    <w:rsid w:val="003B6B5D"/>
    <w:rsid w:val="003D156F"/>
    <w:rsid w:val="005F3CB5"/>
    <w:rsid w:val="00681DB9"/>
    <w:rsid w:val="006E6A39"/>
    <w:rsid w:val="007C1389"/>
    <w:rsid w:val="00883DE4"/>
    <w:rsid w:val="008D489F"/>
    <w:rsid w:val="00992499"/>
    <w:rsid w:val="0099444D"/>
    <w:rsid w:val="009E1286"/>
    <w:rsid w:val="00A03A5B"/>
    <w:rsid w:val="00B06054"/>
    <w:rsid w:val="00B55FF0"/>
    <w:rsid w:val="00B851E7"/>
    <w:rsid w:val="00BC1D84"/>
    <w:rsid w:val="00C21067"/>
    <w:rsid w:val="00CC7324"/>
    <w:rsid w:val="00CD05C3"/>
    <w:rsid w:val="00D64511"/>
    <w:rsid w:val="00DD0ADB"/>
    <w:rsid w:val="00DD6105"/>
    <w:rsid w:val="00E311CE"/>
    <w:rsid w:val="00E5479C"/>
    <w:rsid w:val="00E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1C130-9E4F-4AC1-BD53-EB79021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AF"/>
  </w:style>
  <w:style w:type="paragraph" w:styleId="Heading1">
    <w:name w:val="heading 1"/>
    <w:basedOn w:val="Normal"/>
    <w:next w:val="Normal"/>
    <w:link w:val="Heading1Char"/>
    <w:uiPriority w:val="9"/>
    <w:qFormat/>
    <w:rsid w:val="00957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rsid w:val="000C61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C61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C61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C61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C61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C618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E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E359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653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576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Subtitle">
    <w:name w:val="Subtitle"/>
    <w:basedOn w:val="Normal"/>
    <w:next w:val="Normal"/>
    <w:rsid w:val="000C61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6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79C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83DE4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3DE4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3DE4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83DE4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eohack.toolforge.org/geohack.php?pagename=Melbourne&amp;params=37_48_49_S_144_57_47_E_region:AU-VIC_type:city(5,200,00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aRqTwL1FSoNdK4JTYcBQqwv2w==">AMUW2mWKLakSFSf76VxGgF8wZgVNd9O3DzVFkCWcCnuxHTM+JUmhMZunTRoZ1iySIbR+SIjyg5dpW/yDTdd1a6Q8+w9O2h9Cp32yxJA/DLsd2hah0swkRxs=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nair</dc:creator>
  <cp:lastModifiedBy>admin</cp:lastModifiedBy>
  <cp:revision>2</cp:revision>
  <dcterms:created xsi:type="dcterms:W3CDTF">2022-09-30T15:18:00Z</dcterms:created>
  <dcterms:modified xsi:type="dcterms:W3CDTF">2022-09-30T15:18:00Z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http://www.zotero.org/styles/journal-of-evolutionary-biology</vt:lpwstr>
  </property>
  <property fmtid="{D5CDD505-2E9C-101B-9397-08002B2CF9AE}" pid="17" name="Mendeley Recent Style Name 7_1">
    <vt:lpwstr>Journal of Evolutionary Biology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b5297004-a033-3fcf-b0dc-c56b41ac9325</vt:lpwstr>
  </property>
  <property fmtid="{D5CDD505-2E9C-101B-9397-08002B2CF9AE}" pid="24" name="Mendeley Citation Style_1">
    <vt:lpwstr>http://www.zotero.org/styles/journal-of-evolutionary-biology</vt:lpwstr>
  </property>
</Properties>
</file>