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21B5" w14:textId="77777777" w:rsidR="0077520A" w:rsidRPr="005A077A" w:rsidRDefault="0077520A" w:rsidP="0077520A">
      <w:pPr>
        <w:spacing w:line="480" w:lineRule="auto"/>
        <w:rPr>
          <w:sz w:val="24"/>
          <w:szCs w:val="24"/>
        </w:rPr>
      </w:pPr>
      <w:r w:rsidRPr="005A077A">
        <w:rPr>
          <w:rFonts w:ascii="Arial" w:hAnsi="Arial" w:cs="Arial"/>
          <w:b/>
          <w:sz w:val="24"/>
          <w:szCs w:val="24"/>
        </w:rPr>
        <w:t>Supplementary</w:t>
      </w:r>
      <w:r>
        <w:rPr>
          <w:rFonts w:ascii="Arial" w:hAnsi="Arial" w:cs="Arial"/>
          <w:b/>
          <w:sz w:val="24"/>
          <w:szCs w:val="24"/>
        </w:rPr>
        <w:t xml:space="preserve"> Tables</w:t>
      </w:r>
    </w:p>
    <w:p w14:paraId="1B89FBC4" w14:textId="77777777" w:rsidR="0077520A" w:rsidRPr="004A0FDD" w:rsidRDefault="0077520A" w:rsidP="0077520A">
      <w:pPr>
        <w:widowControl/>
        <w:rPr>
          <w:rFonts w:ascii="Arial" w:eastAsia="DengXian" w:hAnsi="Arial" w:cs="Arial"/>
          <w:b/>
          <w:bCs/>
          <w:color w:val="000000"/>
          <w:kern w:val="0"/>
          <w:sz w:val="24"/>
          <w:szCs w:val="24"/>
        </w:rPr>
      </w:pPr>
      <w:r w:rsidRPr="004A0FDD">
        <w:rPr>
          <w:rFonts w:ascii="Arial" w:eastAsia="DengXian" w:hAnsi="Arial" w:cs="Arial"/>
          <w:b/>
          <w:bCs/>
          <w:color w:val="000000"/>
          <w:kern w:val="0"/>
          <w:sz w:val="24"/>
          <w:szCs w:val="24"/>
        </w:rPr>
        <w:t xml:space="preserve">Table </w:t>
      </w:r>
      <w:r w:rsidRPr="00FF46F7">
        <w:rPr>
          <w:rFonts w:ascii="Arial" w:eastAsia="DengXian" w:hAnsi="Arial" w:cs="Arial"/>
          <w:b/>
          <w:bCs/>
          <w:color w:val="000000"/>
          <w:kern w:val="0"/>
          <w:sz w:val="24"/>
          <w:szCs w:val="24"/>
        </w:rPr>
        <w:t>S1. Patient</w:t>
      </w:r>
      <w:r w:rsidRPr="004A0FDD">
        <w:rPr>
          <w:rFonts w:ascii="Arial" w:eastAsia="DengXian" w:hAnsi="Arial" w:cs="Arial"/>
          <w:b/>
          <w:bCs/>
          <w:color w:val="000000"/>
          <w:kern w:val="0"/>
          <w:sz w:val="24"/>
          <w:szCs w:val="24"/>
        </w:rPr>
        <w:t xml:space="preserve"> information.</w:t>
      </w:r>
    </w:p>
    <w:tbl>
      <w:tblPr>
        <w:tblStyle w:val="TableGrid"/>
        <w:tblW w:w="12162" w:type="dxa"/>
        <w:tblInd w:w="-17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071"/>
        <w:gridCol w:w="772"/>
        <w:gridCol w:w="709"/>
        <w:gridCol w:w="1417"/>
        <w:gridCol w:w="1276"/>
        <w:gridCol w:w="1701"/>
        <w:gridCol w:w="1559"/>
        <w:gridCol w:w="1276"/>
        <w:gridCol w:w="1134"/>
      </w:tblGrid>
      <w:tr w:rsidR="0077520A" w:rsidRPr="004A0FDD" w14:paraId="16366AB3" w14:textId="77777777" w:rsidTr="00DF5AFE">
        <w:trPr>
          <w:trHeight w:val="609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8C4DF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Number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C97ECA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Patients' ID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5F6A8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Sex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87D55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Age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0FC83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Tumor location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80B18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 xml:space="preserve">Tumor </w:t>
            </w:r>
          </w:p>
          <w:p w14:paraId="0026A5A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size (cm)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AE31A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Pathological</w:t>
            </w:r>
          </w:p>
          <w:p w14:paraId="66B333F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 xml:space="preserve"> type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3DDC60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Distant metastasis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03BE7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TNM stage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AE714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Clinical</w:t>
            </w:r>
          </w:p>
          <w:p w14:paraId="5F3BDA6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 xml:space="preserve"> stage</w:t>
            </w:r>
          </w:p>
        </w:tc>
      </w:tr>
      <w:tr w:rsidR="0077520A" w:rsidRPr="004A0FDD" w14:paraId="30B646FA" w14:textId="77777777" w:rsidTr="00DF5AFE">
        <w:trPr>
          <w:trHeight w:val="182"/>
        </w:trPr>
        <w:tc>
          <w:tcPr>
            <w:tcW w:w="1247" w:type="dxa"/>
            <w:tcBorders>
              <w:top w:val="single" w:sz="4" w:space="0" w:color="auto"/>
            </w:tcBorders>
            <w:noWrap/>
            <w:hideMark/>
          </w:tcPr>
          <w:p w14:paraId="40A8213B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noWrap/>
            <w:hideMark/>
          </w:tcPr>
          <w:p w14:paraId="0D0FA3D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0004610272</w:t>
            </w:r>
          </w:p>
        </w:tc>
        <w:tc>
          <w:tcPr>
            <w:tcW w:w="772" w:type="dxa"/>
            <w:tcBorders>
              <w:top w:val="single" w:sz="4" w:space="0" w:color="auto"/>
            </w:tcBorders>
            <w:noWrap/>
            <w:hideMark/>
          </w:tcPr>
          <w:p w14:paraId="2C0DF71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2ECC9109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14:paraId="78E4C6C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upper lobe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7BAACF8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6*4*3.5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62E95FD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2E0D97B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5A810EB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pT3N0M0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241E127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IIB</w:t>
            </w:r>
          </w:p>
        </w:tc>
      </w:tr>
      <w:tr w:rsidR="0077520A" w:rsidRPr="004A0FDD" w14:paraId="330E4FAC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5BCDBB10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71" w:type="dxa"/>
            <w:noWrap/>
            <w:hideMark/>
          </w:tcPr>
          <w:p w14:paraId="7E8E314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0005925652</w:t>
            </w:r>
          </w:p>
        </w:tc>
        <w:tc>
          <w:tcPr>
            <w:tcW w:w="772" w:type="dxa"/>
            <w:noWrap/>
            <w:hideMark/>
          </w:tcPr>
          <w:p w14:paraId="300529D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709" w:type="dxa"/>
            <w:noWrap/>
            <w:hideMark/>
          </w:tcPr>
          <w:p w14:paraId="5121F33E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417" w:type="dxa"/>
            <w:noWrap/>
            <w:hideMark/>
          </w:tcPr>
          <w:p w14:paraId="1E7D73D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upper lobe</w:t>
            </w:r>
          </w:p>
        </w:tc>
        <w:tc>
          <w:tcPr>
            <w:tcW w:w="1276" w:type="dxa"/>
            <w:noWrap/>
            <w:hideMark/>
          </w:tcPr>
          <w:p w14:paraId="4DD171D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1.5</w:t>
            </w:r>
          </w:p>
        </w:tc>
        <w:tc>
          <w:tcPr>
            <w:tcW w:w="1701" w:type="dxa"/>
            <w:noWrap/>
            <w:hideMark/>
          </w:tcPr>
          <w:p w14:paraId="77093F8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38D7635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3A0A716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pT1bN0M0</w:t>
            </w:r>
          </w:p>
        </w:tc>
        <w:tc>
          <w:tcPr>
            <w:tcW w:w="1134" w:type="dxa"/>
            <w:noWrap/>
            <w:hideMark/>
          </w:tcPr>
          <w:p w14:paraId="3DAD0E6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IA2</w:t>
            </w:r>
          </w:p>
        </w:tc>
      </w:tr>
      <w:tr w:rsidR="0077520A" w:rsidRPr="004A0FDD" w14:paraId="63054EF5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4713538C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71" w:type="dxa"/>
            <w:noWrap/>
            <w:hideMark/>
          </w:tcPr>
          <w:p w14:paraId="4B79087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0008539361</w:t>
            </w:r>
          </w:p>
        </w:tc>
        <w:tc>
          <w:tcPr>
            <w:tcW w:w="772" w:type="dxa"/>
            <w:noWrap/>
            <w:hideMark/>
          </w:tcPr>
          <w:p w14:paraId="7D457DB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6DF4A4D4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417" w:type="dxa"/>
            <w:noWrap/>
            <w:hideMark/>
          </w:tcPr>
          <w:p w14:paraId="5D6440A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upper lobe</w:t>
            </w:r>
          </w:p>
        </w:tc>
        <w:tc>
          <w:tcPr>
            <w:tcW w:w="1276" w:type="dxa"/>
            <w:noWrap/>
            <w:hideMark/>
          </w:tcPr>
          <w:p w14:paraId="6A10B58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2*1.5</w:t>
            </w:r>
          </w:p>
        </w:tc>
        <w:tc>
          <w:tcPr>
            <w:tcW w:w="1701" w:type="dxa"/>
            <w:noWrap/>
            <w:hideMark/>
          </w:tcPr>
          <w:p w14:paraId="1E10259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6C7E611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475F0C9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T2aN0M0</w:t>
            </w:r>
          </w:p>
        </w:tc>
        <w:tc>
          <w:tcPr>
            <w:tcW w:w="1134" w:type="dxa"/>
            <w:noWrap/>
            <w:hideMark/>
          </w:tcPr>
          <w:p w14:paraId="2472CBE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IB</w:t>
            </w:r>
          </w:p>
        </w:tc>
      </w:tr>
      <w:tr w:rsidR="0077520A" w:rsidRPr="004A0FDD" w14:paraId="69525CDE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5DB2F860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71" w:type="dxa"/>
            <w:noWrap/>
            <w:hideMark/>
          </w:tcPr>
          <w:p w14:paraId="35EF5FE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0008272307</w:t>
            </w:r>
          </w:p>
        </w:tc>
        <w:tc>
          <w:tcPr>
            <w:tcW w:w="772" w:type="dxa"/>
            <w:noWrap/>
            <w:hideMark/>
          </w:tcPr>
          <w:p w14:paraId="3B3E0EE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56CDCD44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417" w:type="dxa"/>
            <w:noWrap/>
            <w:hideMark/>
          </w:tcPr>
          <w:p w14:paraId="3048896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lower lobe</w:t>
            </w:r>
          </w:p>
        </w:tc>
        <w:tc>
          <w:tcPr>
            <w:tcW w:w="1276" w:type="dxa"/>
            <w:noWrap/>
            <w:hideMark/>
          </w:tcPr>
          <w:p w14:paraId="69CB731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0.8</w:t>
            </w:r>
          </w:p>
        </w:tc>
        <w:tc>
          <w:tcPr>
            <w:tcW w:w="1701" w:type="dxa"/>
            <w:noWrap/>
            <w:hideMark/>
          </w:tcPr>
          <w:p w14:paraId="3D0AB77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5F2DD52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7C563EF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sT1N0M0</w:t>
            </w:r>
          </w:p>
        </w:tc>
        <w:tc>
          <w:tcPr>
            <w:tcW w:w="1134" w:type="dxa"/>
            <w:noWrap/>
            <w:hideMark/>
          </w:tcPr>
          <w:p w14:paraId="13BA336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IA1</w:t>
            </w:r>
          </w:p>
        </w:tc>
      </w:tr>
      <w:tr w:rsidR="0077520A" w:rsidRPr="004A0FDD" w14:paraId="2E3FF531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17C18CD0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71" w:type="dxa"/>
            <w:noWrap/>
            <w:hideMark/>
          </w:tcPr>
          <w:p w14:paraId="7743CB1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0001754946</w:t>
            </w:r>
          </w:p>
        </w:tc>
        <w:tc>
          <w:tcPr>
            <w:tcW w:w="772" w:type="dxa"/>
            <w:noWrap/>
            <w:hideMark/>
          </w:tcPr>
          <w:p w14:paraId="7ED264A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686B4E53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417" w:type="dxa"/>
            <w:noWrap/>
            <w:hideMark/>
          </w:tcPr>
          <w:p w14:paraId="77A8BE4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upper lobe</w:t>
            </w:r>
          </w:p>
        </w:tc>
        <w:tc>
          <w:tcPr>
            <w:tcW w:w="1276" w:type="dxa"/>
            <w:noWrap/>
            <w:hideMark/>
          </w:tcPr>
          <w:p w14:paraId="1F97F0B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2*2*0.8</w:t>
            </w:r>
          </w:p>
        </w:tc>
        <w:tc>
          <w:tcPr>
            <w:tcW w:w="1701" w:type="dxa"/>
            <w:noWrap/>
            <w:hideMark/>
          </w:tcPr>
          <w:p w14:paraId="22F9CD4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64451D3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4A7ED3E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pT1bN0M0</w:t>
            </w:r>
          </w:p>
        </w:tc>
        <w:tc>
          <w:tcPr>
            <w:tcW w:w="1134" w:type="dxa"/>
            <w:noWrap/>
            <w:hideMark/>
          </w:tcPr>
          <w:p w14:paraId="7E94D1C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IA2</w:t>
            </w:r>
          </w:p>
        </w:tc>
      </w:tr>
      <w:tr w:rsidR="0077520A" w:rsidRPr="004A0FDD" w14:paraId="67C091F5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66AE1A10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71" w:type="dxa"/>
            <w:noWrap/>
            <w:hideMark/>
          </w:tcPr>
          <w:p w14:paraId="402AB9A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0006484007</w:t>
            </w:r>
          </w:p>
        </w:tc>
        <w:tc>
          <w:tcPr>
            <w:tcW w:w="772" w:type="dxa"/>
            <w:noWrap/>
            <w:hideMark/>
          </w:tcPr>
          <w:p w14:paraId="4221B78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2289964C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417" w:type="dxa"/>
            <w:noWrap/>
            <w:hideMark/>
          </w:tcPr>
          <w:p w14:paraId="1357B19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lower lobe</w:t>
            </w:r>
          </w:p>
        </w:tc>
        <w:tc>
          <w:tcPr>
            <w:tcW w:w="1276" w:type="dxa"/>
            <w:noWrap/>
            <w:hideMark/>
          </w:tcPr>
          <w:p w14:paraId="26438D8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0.8</w:t>
            </w:r>
          </w:p>
        </w:tc>
        <w:tc>
          <w:tcPr>
            <w:tcW w:w="1701" w:type="dxa"/>
            <w:noWrap/>
            <w:hideMark/>
          </w:tcPr>
          <w:p w14:paraId="0899079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71C5621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3C508FE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pT1miN0M0</w:t>
            </w:r>
          </w:p>
        </w:tc>
        <w:tc>
          <w:tcPr>
            <w:tcW w:w="1134" w:type="dxa"/>
            <w:noWrap/>
            <w:hideMark/>
          </w:tcPr>
          <w:p w14:paraId="79AC72E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IA1</w:t>
            </w:r>
          </w:p>
        </w:tc>
      </w:tr>
      <w:tr w:rsidR="0077520A" w:rsidRPr="004A0FDD" w14:paraId="01D631B8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61AC4B07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71" w:type="dxa"/>
            <w:noWrap/>
            <w:hideMark/>
          </w:tcPr>
          <w:p w14:paraId="29C7426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0008574022</w:t>
            </w:r>
          </w:p>
        </w:tc>
        <w:tc>
          <w:tcPr>
            <w:tcW w:w="772" w:type="dxa"/>
            <w:noWrap/>
            <w:hideMark/>
          </w:tcPr>
          <w:p w14:paraId="5C4A603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2C5A5482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417" w:type="dxa"/>
            <w:noWrap/>
            <w:hideMark/>
          </w:tcPr>
          <w:p w14:paraId="2068C4F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upper lobe</w:t>
            </w:r>
          </w:p>
        </w:tc>
        <w:tc>
          <w:tcPr>
            <w:tcW w:w="1276" w:type="dxa"/>
            <w:noWrap/>
            <w:hideMark/>
          </w:tcPr>
          <w:p w14:paraId="6E59D58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0.8*0.9</w:t>
            </w:r>
          </w:p>
        </w:tc>
        <w:tc>
          <w:tcPr>
            <w:tcW w:w="1701" w:type="dxa"/>
            <w:noWrap/>
            <w:hideMark/>
          </w:tcPr>
          <w:p w14:paraId="0760AD8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22EDCAA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1784C58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pTisN0M0</w:t>
            </w:r>
          </w:p>
        </w:tc>
        <w:tc>
          <w:tcPr>
            <w:tcW w:w="1134" w:type="dxa"/>
            <w:noWrap/>
            <w:hideMark/>
          </w:tcPr>
          <w:p w14:paraId="5B9BC4B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IA1</w:t>
            </w:r>
          </w:p>
        </w:tc>
      </w:tr>
      <w:tr w:rsidR="0077520A" w:rsidRPr="004A0FDD" w14:paraId="34A9FEB4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113E0AC8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71" w:type="dxa"/>
            <w:noWrap/>
            <w:hideMark/>
          </w:tcPr>
          <w:p w14:paraId="1430513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0007887771</w:t>
            </w:r>
          </w:p>
        </w:tc>
        <w:tc>
          <w:tcPr>
            <w:tcW w:w="772" w:type="dxa"/>
            <w:noWrap/>
            <w:hideMark/>
          </w:tcPr>
          <w:p w14:paraId="1CA831B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7B886D61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noWrap/>
            <w:hideMark/>
          </w:tcPr>
          <w:p w14:paraId="3BD9270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lower lobe</w:t>
            </w:r>
          </w:p>
        </w:tc>
        <w:tc>
          <w:tcPr>
            <w:tcW w:w="1276" w:type="dxa"/>
            <w:noWrap/>
            <w:hideMark/>
          </w:tcPr>
          <w:p w14:paraId="14BA72D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1.5*2</w:t>
            </w:r>
          </w:p>
        </w:tc>
        <w:tc>
          <w:tcPr>
            <w:tcW w:w="1701" w:type="dxa"/>
            <w:noWrap/>
            <w:hideMark/>
          </w:tcPr>
          <w:p w14:paraId="4FD43FE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1CA54C2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0C68357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pT1bN0M0</w:t>
            </w:r>
          </w:p>
        </w:tc>
        <w:tc>
          <w:tcPr>
            <w:tcW w:w="1134" w:type="dxa"/>
            <w:noWrap/>
            <w:hideMark/>
          </w:tcPr>
          <w:p w14:paraId="14D7C4E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IA2</w:t>
            </w:r>
          </w:p>
        </w:tc>
      </w:tr>
      <w:tr w:rsidR="0077520A" w:rsidRPr="004A0FDD" w14:paraId="64034E9B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789D13FB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71" w:type="dxa"/>
            <w:noWrap/>
            <w:hideMark/>
          </w:tcPr>
          <w:p w14:paraId="3D14872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0005615881</w:t>
            </w:r>
          </w:p>
        </w:tc>
        <w:tc>
          <w:tcPr>
            <w:tcW w:w="772" w:type="dxa"/>
            <w:noWrap/>
            <w:hideMark/>
          </w:tcPr>
          <w:p w14:paraId="5791F6D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15B7E390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417" w:type="dxa"/>
            <w:noWrap/>
            <w:hideMark/>
          </w:tcPr>
          <w:p w14:paraId="4AA1C10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lower lobe</w:t>
            </w:r>
          </w:p>
        </w:tc>
        <w:tc>
          <w:tcPr>
            <w:tcW w:w="1276" w:type="dxa"/>
            <w:noWrap/>
            <w:hideMark/>
          </w:tcPr>
          <w:p w14:paraId="3A77592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2.6*2.6</w:t>
            </w:r>
          </w:p>
        </w:tc>
        <w:tc>
          <w:tcPr>
            <w:tcW w:w="1701" w:type="dxa"/>
            <w:noWrap/>
            <w:hideMark/>
          </w:tcPr>
          <w:p w14:paraId="0FA4E43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43D32BA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173D94A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pT1cN0M0</w:t>
            </w:r>
          </w:p>
        </w:tc>
        <w:tc>
          <w:tcPr>
            <w:tcW w:w="1134" w:type="dxa"/>
            <w:noWrap/>
            <w:hideMark/>
          </w:tcPr>
          <w:p w14:paraId="307DC53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IA3</w:t>
            </w:r>
          </w:p>
        </w:tc>
      </w:tr>
      <w:tr w:rsidR="0077520A" w:rsidRPr="004A0FDD" w14:paraId="2E5DD082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6DEB6DAB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71" w:type="dxa"/>
            <w:noWrap/>
            <w:hideMark/>
          </w:tcPr>
          <w:p w14:paraId="7BDB1F6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0005485241</w:t>
            </w:r>
          </w:p>
        </w:tc>
        <w:tc>
          <w:tcPr>
            <w:tcW w:w="772" w:type="dxa"/>
            <w:noWrap/>
            <w:hideMark/>
          </w:tcPr>
          <w:p w14:paraId="205063A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470B97D1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417" w:type="dxa"/>
            <w:noWrap/>
            <w:hideMark/>
          </w:tcPr>
          <w:p w14:paraId="22CC15D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lower lobe</w:t>
            </w:r>
          </w:p>
        </w:tc>
        <w:tc>
          <w:tcPr>
            <w:tcW w:w="1276" w:type="dxa"/>
            <w:noWrap/>
            <w:hideMark/>
          </w:tcPr>
          <w:p w14:paraId="0A6E24E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3*3</w:t>
            </w:r>
          </w:p>
        </w:tc>
        <w:tc>
          <w:tcPr>
            <w:tcW w:w="1701" w:type="dxa"/>
            <w:noWrap/>
            <w:hideMark/>
          </w:tcPr>
          <w:p w14:paraId="3E89B4C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43E9762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6E67C9E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pT1cN0M0</w:t>
            </w:r>
          </w:p>
        </w:tc>
        <w:tc>
          <w:tcPr>
            <w:tcW w:w="1134" w:type="dxa"/>
            <w:noWrap/>
            <w:hideMark/>
          </w:tcPr>
          <w:p w14:paraId="1EB8B0A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IA3</w:t>
            </w:r>
          </w:p>
        </w:tc>
      </w:tr>
      <w:tr w:rsidR="0077520A" w:rsidRPr="004A0FDD" w14:paraId="0DF71C2B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6014DCE6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71" w:type="dxa"/>
            <w:noWrap/>
            <w:hideMark/>
          </w:tcPr>
          <w:p w14:paraId="1B6B3CF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0003079868</w:t>
            </w:r>
          </w:p>
        </w:tc>
        <w:tc>
          <w:tcPr>
            <w:tcW w:w="772" w:type="dxa"/>
            <w:noWrap/>
            <w:hideMark/>
          </w:tcPr>
          <w:p w14:paraId="7C0DDE2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3B0FD6D5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417" w:type="dxa"/>
            <w:noWrap/>
            <w:hideMark/>
          </w:tcPr>
          <w:p w14:paraId="69B1756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upper lobe</w:t>
            </w:r>
          </w:p>
        </w:tc>
        <w:tc>
          <w:tcPr>
            <w:tcW w:w="1276" w:type="dxa"/>
            <w:noWrap/>
            <w:hideMark/>
          </w:tcPr>
          <w:p w14:paraId="57F2E4C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1.5*2</w:t>
            </w:r>
          </w:p>
        </w:tc>
        <w:tc>
          <w:tcPr>
            <w:tcW w:w="1701" w:type="dxa"/>
            <w:noWrap/>
            <w:hideMark/>
          </w:tcPr>
          <w:p w14:paraId="1C40CFF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7D76E66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55712B8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pT2(</w:t>
            </w:r>
            <w:proofErr w:type="spellStart"/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visPI</w:t>
            </w:r>
            <w:proofErr w:type="spellEnd"/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)N0Mx</w:t>
            </w:r>
          </w:p>
        </w:tc>
        <w:tc>
          <w:tcPr>
            <w:tcW w:w="1134" w:type="dxa"/>
            <w:noWrap/>
            <w:hideMark/>
          </w:tcPr>
          <w:p w14:paraId="719F792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IB</w:t>
            </w:r>
          </w:p>
        </w:tc>
      </w:tr>
      <w:tr w:rsidR="0077520A" w:rsidRPr="004A0FDD" w14:paraId="7540D5C0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5C005930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71" w:type="dxa"/>
            <w:noWrap/>
            <w:hideMark/>
          </w:tcPr>
          <w:p w14:paraId="146A6FC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0006206276</w:t>
            </w:r>
          </w:p>
        </w:tc>
        <w:tc>
          <w:tcPr>
            <w:tcW w:w="772" w:type="dxa"/>
            <w:noWrap/>
            <w:hideMark/>
          </w:tcPr>
          <w:p w14:paraId="524F5AB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49572EFD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417" w:type="dxa"/>
            <w:noWrap/>
            <w:hideMark/>
          </w:tcPr>
          <w:p w14:paraId="30B26EF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lower lobe</w:t>
            </w:r>
          </w:p>
        </w:tc>
        <w:tc>
          <w:tcPr>
            <w:tcW w:w="1276" w:type="dxa"/>
            <w:noWrap/>
            <w:hideMark/>
          </w:tcPr>
          <w:p w14:paraId="48579F0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1.3*1.1</w:t>
            </w:r>
          </w:p>
        </w:tc>
        <w:tc>
          <w:tcPr>
            <w:tcW w:w="1701" w:type="dxa"/>
            <w:noWrap/>
            <w:hideMark/>
          </w:tcPr>
          <w:p w14:paraId="647D545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371A7F2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0E8CCF5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carcinoma in situ</w:t>
            </w:r>
          </w:p>
        </w:tc>
        <w:tc>
          <w:tcPr>
            <w:tcW w:w="1134" w:type="dxa"/>
            <w:noWrap/>
            <w:hideMark/>
          </w:tcPr>
          <w:p w14:paraId="4AFA093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IA2</w:t>
            </w:r>
          </w:p>
        </w:tc>
      </w:tr>
      <w:tr w:rsidR="0077520A" w:rsidRPr="004A0FDD" w14:paraId="6C65822D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5355253A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071" w:type="dxa"/>
            <w:noWrap/>
            <w:hideMark/>
          </w:tcPr>
          <w:p w14:paraId="0482134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0008609036</w:t>
            </w:r>
          </w:p>
        </w:tc>
        <w:tc>
          <w:tcPr>
            <w:tcW w:w="772" w:type="dxa"/>
            <w:noWrap/>
            <w:hideMark/>
          </w:tcPr>
          <w:p w14:paraId="0D2AC2F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3C8669B4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417" w:type="dxa"/>
            <w:noWrap/>
            <w:hideMark/>
          </w:tcPr>
          <w:p w14:paraId="0B91EE6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middle lobe</w:t>
            </w:r>
          </w:p>
        </w:tc>
        <w:tc>
          <w:tcPr>
            <w:tcW w:w="1276" w:type="dxa"/>
            <w:noWrap/>
            <w:hideMark/>
          </w:tcPr>
          <w:p w14:paraId="7874320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1.5</w:t>
            </w:r>
          </w:p>
        </w:tc>
        <w:tc>
          <w:tcPr>
            <w:tcW w:w="1701" w:type="dxa"/>
            <w:noWrap/>
            <w:hideMark/>
          </w:tcPr>
          <w:p w14:paraId="1CB0D28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4689225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15F73E4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pT1bN0Mx</w:t>
            </w:r>
          </w:p>
        </w:tc>
        <w:tc>
          <w:tcPr>
            <w:tcW w:w="1134" w:type="dxa"/>
            <w:noWrap/>
            <w:hideMark/>
          </w:tcPr>
          <w:p w14:paraId="491CAEA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IA2</w:t>
            </w:r>
          </w:p>
        </w:tc>
      </w:tr>
      <w:tr w:rsidR="0077520A" w:rsidRPr="004A0FDD" w14:paraId="37531B9B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0D3FF110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71" w:type="dxa"/>
            <w:noWrap/>
            <w:hideMark/>
          </w:tcPr>
          <w:p w14:paraId="690F97E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0008481860</w:t>
            </w:r>
          </w:p>
        </w:tc>
        <w:tc>
          <w:tcPr>
            <w:tcW w:w="772" w:type="dxa"/>
            <w:noWrap/>
            <w:hideMark/>
          </w:tcPr>
          <w:p w14:paraId="16434F6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2F4953F8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417" w:type="dxa"/>
            <w:noWrap/>
            <w:hideMark/>
          </w:tcPr>
          <w:p w14:paraId="2B27241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upper lobe</w:t>
            </w:r>
          </w:p>
        </w:tc>
        <w:tc>
          <w:tcPr>
            <w:tcW w:w="1276" w:type="dxa"/>
            <w:noWrap/>
            <w:hideMark/>
          </w:tcPr>
          <w:p w14:paraId="17A1504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2291117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325847D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7FC7F63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pT1cN1aMx</w:t>
            </w:r>
          </w:p>
        </w:tc>
        <w:tc>
          <w:tcPr>
            <w:tcW w:w="1134" w:type="dxa"/>
            <w:noWrap/>
            <w:hideMark/>
          </w:tcPr>
          <w:p w14:paraId="353E6FC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IA3</w:t>
            </w:r>
          </w:p>
        </w:tc>
      </w:tr>
      <w:tr w:rsidR="0077520A" w:rsidRPr="004A0FDD" w14:paraId="304537B8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0A56DBE2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071" w:type="dxa"/>
            <w:noWrap/>
            <w:hideMark/>
          </w:tcPr>
          <w:p w14:paraId="413E270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0004400805</w:t>
            </w:r>
          </w:p>
        </w:tc>
        <w:tc>
          <w:tcPr>
            <w:tcW w:w="772" w:type="dxa"/>
            <w:noWrap/>
            <w:hideMark/>
          </w:tcPr>
          <w:p w14:paraId="086BD45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2BBCF7AD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417" w:type="dxa"/>
            <w:noWrap/>
            <w:hideMark/>
          </w:tcPr>
          <w:p w14:paraId="0B766FE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lower lobe</w:t>
            </w:r>
          </w:p>
        </w:tc>
        <w:tc>
          <w:tcPr>
            <w:tcW w:w="1276" w:type="dxa"/>
            <w:noWrap/>
            <w:hideMark/>
          </w:tcPr>
          <w:p w14:paraId="59B0CD4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2.5</w:t>
            </w:r>
          </w:p>
        </w:tc>
        <w:tc>
          <w:tcPr>
            <w:tcW w:w="1701" w:type="dxa"/>
            <w:noWrap/>
            <w:hideMark/>
          </w:tcPr>
          <w:p w14:paraId="6EBF47F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3B3903F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155A9D0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pT1cN0M0</w:t>
            </w:r>
          </w:p>
        </w:tc>
        <w:tc>
          <w:tcPr>
            <w:tcW w:w="1134" w:type="dxa"/>
            <w:noWrap/>
            <w:hideMark/>
          </w:tcPr>
          <w:p w14:paraId="504633F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IA3</w:t>
            </w:r>
          </w:p>
        </w:tc>
      </w:tr>
      <w:tr w:rsidR="0077520A" w:rsidRPr="004A0FDD" w14:paraId="35280C5D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6A775A45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071" w:type="dxa"/>
            <w:noWrap/>
            <w:hideMark/>
          </w:tcPr>
          <w:p w14:paraId="7FCEED6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0008657133</w:t>
            </w:r>
          </w:p>
        </w:tc>
        <w:tc>
          <w:tcPr>
            <w:tcW w:w="772" w:type="dxa"/>
            <w:noWrap/>
            <w:hideMark/>
          </w:tcPr>
          <w:p w14:paraId="40761DD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0E63E5E0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417" w:type="dxa"/>
            <w:noWrap/>
            <w:hideMark/>
          </w:tcPr>
          <w:p w14:paraId="2976864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upper lobe</w:t>
            </w:r>
          </w:p>
        </w:tc>
        <w:tc>
          <w:tcPr>
            <w:tcW w:w="1276" w:type="dxa"/>
            <w:noWrap/>
            <w:hideMark/>
          </w:tcPr>
          <w:p w14:paraId="4309818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0.6*0.8; 0.3*0.4</w:t>
            </w:r>
          </w:p>
        </w:tc>
        <w:tc>
          <w:tcPr>
            <w:tcW w:w="1701" w:type="dxa"/>
            <w:noWrap/>
            <w:hideMark/>
          </w:tcPr>
          <w:p w14:paraId="5EBB9D1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5E86754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674D797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T1a(mi)N0Mx</w:t>
            </w:r>
          </w:p>
        </w:tc>
        <w:tc>
          <w:tcPr>
            <w:tcW w:w="1134" w:type="dxa"/>
            <w:noWrap/>
            <w:hideMark/>
          </w:tcPr>
          <w:p w14:paraId="223A645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IA1</w:t>
            </w:r>
          </w:p>
        </w:tc>
      </w:tr>
      <w:tr w:rsidR="0077520A" w:rsidRPr="004A0FDD" w14:paraId="0DFE3FB3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5C6F0C72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71" w:type="dxa"/>
            <w:noWrap/>
            <w:hideMark/>
          </w:tcPr>
          <w:p w14:paraId="2B3D684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0008649096</w:t>
            </w:r>
          </w:p>
        </w:tc>
        <w:tc>
          <w:tcPr>
            <w:tcW w:w="772" w:type="dxa"/>
            <w:noWrap/>
            <w:hideMark/>
          </w:tcPr>
          <w:p w14:paraId="6DD53C3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2874B399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417" w:type="dxa"/>
            <w:noWrap/>
            <w:hideMark/>
          </w:tcPr>
          <w:p w14:paraId="201ABA5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upper lobe</w:t>
            </w:r>
          </w:p>
        </w:tc>
        <w:tc>
          <w:tcPr>
            <w:tcW w:w="1276" w:type="dxa"/>
            <w:noWrap/>
            <w:hideMark/>
          </w:tcPr>
          <w:p w14:paraId="3C6B799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1.5*1.2</w:t>
            </w:r>
          </w:p>
        </w:tc>
        <w:tc>
          <w:tcPr>
            <w:tcW w:w="1701" w:type="dxa"/>
            <w:noWrap/>
            <w:hideMark/>
          </w:tcPr>
          <w:p w14:paraId="022380F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2717AD5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5262D1F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pT1bN0Mx</w:t>
            </w:r>
          </w:p>
        </w:tc>
        <w:tc>
          <w:tcPr>
            <w:tcW w:w="1134" w:type="dxa"/>
            <w:noWrap/>
            <w:hideMark/>
          </w:tcPr>
          <w:p w14:paraId="341E6B1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IA2</w:t>
            </w:r>
          </w:p>
        </w:tc>
      </w:tr>
      <w:tr w:rsidR="0077520A" w:rsidRPr="004A0FDD" w14:paraId="04185701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6DDE654E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071" w:type="dxa"/>
            <w:noWrap/>
            <w:hideMark/>
          </w:tcPr>
          <w:p w14:paraId="07E152C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0005925652</w:t>
            </w:r>
          </w:p>
        </w:tc>
        <w:tc>
          <w:tcPr>
            <w:tcW w:w="772" w:type="dxa"/>
            <w:noWrap/>
            <w:hideMark/>
          </w:tcPr>
          <w:p w14:paraId="6A31766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06994783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417" w:type="dxa"/>
            <w:noWrap/>
            <w:hideMark/>
          </w:tcPr>
          <w:p w14:paraId="41590F2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upper lobe</w:t>
            </w:r>
          </w:p>
        </w:tc>
        <w:tc>
          <w:tcPr>
            <w:tcW w:w="1276" w:type="dxa"/>
            <w:noWrap/>
            <w:hideMark/>
          </w:tcPr>
          <w:p w14:paraId="10A65B1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1.5</w:t>
            </w:r>
          </w:p>
        </w:tc>
        <w:tc>
          <w:tcPr>
            <w:tcW w:w="1701" w:type="dxa"/>
            <w:noWrap/>
            <w:hideMark/>
          </w:tcPr>
          <w:p w14:paraId="5900CBE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0E9C561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1EA0323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pT1bN0M0</w:t>
            </w:r>
          </w:p>
        </w:tc>
        <w:tc>
          <w:tcPr>
            <w:tcW w:w="1134" w:type="dxa"/>
            <w:noWrap/>
            <w:hideMark/>
          </w:tcPr>
          <w:p w14:paraId="02B20FE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IA2</w:t>
            </w:r>
          </w:p>
        </w:tc>
      </w:tr>
      <w:tr w:rsidR="0077520A" w:rsidRPr="004A0FDD" w14:paraId="22A3D151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34CE652F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71" w:type="dxa"/>
            <w:noWrap/>
            <w:hideMark/>
          </w:tcPr>
          <w:p w14:paraId="6D0C7FC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0008647552</w:t>
            </w:r>
          </w:p>
        </w:tc>
        <w:tc>
          <w:tcPr>
            <w:tcW w:w="772" w:type="dxa"/>
            <w:noWrap/>
            <w:hideMark/>
          </w:tcPr>
          <w:p w14:paraId="138FADD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0A0D8CA5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417" w:type="dxa"/>
            <w:noWrap/>
            <w:hideMark/>
          </w:tcPr>
          <w:p w14:paraId="44D9408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upper lobe</w:t>
            </w:r>
          </w:p>
        </w:tc>
        <w:tc>
          <w:tcPr>
            <w:tcW w:w="1276" w:type="dxa"/>
            <w:noWrap/>
            <w:hideMark/>
          </w:tcPr>
          <w:p w14:paraId="5D8C4EE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3.6*2.5</w:t>
            </w:r>
          </w:p>
        </w:tc>
        <w:tc>
          <w:tcPr>
            <w:tcW w:w="1701" w:type="dxa"/>
            <w:noWrap/>
            <w:hideMark/>
          </w:tcPr>
          <w:p w14:paraId="6ABCF7E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6E7EFA8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185F2F2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pT1cN0Mx</w:t>
            </w:r>
          </w:p>
        </w:tc>
        <w:tc>
          <w:tcPr>
            <w:tcW w:w="1134" w:type="dxa"/>
            <w:noWrap/>
            <w:hideMark/>
          </w:tcPr>
          <w:p w14:paraId="16A0673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IA3</w:t>
            </w:r>
          </w:p>
        </w:tc>
      </w:tr>
      <w:tr w:rsidR="0077520A" w:rsidRPr="004A0FDD" w14:paraId="0ED48A13" w14:textId="77777777" w:rsidTr="00DF5AFE">
        <w:trPr>
          <w:trHeight w:val="182"/>
        </w:trPr>
        <w:tc>
          <w:tcPr>
            <w:tcW w:w="1247" w:type="dxa"/>
            <w:noWrap/>
            <w:hideMark/>
          </w:tcPr>
          <w:p w14:paraId="01A1D657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071" w:type="dxa"/>
            <w:noWrap/>
            <w:hideMark/>
          </w:tcPr>
          <w:p w14:paraId="38A866C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0008478178</w:t>
            </w:r>
          </w:p>
        </w:tc>
        <w:tc>
          <w:tcPr>
            <w:tcW w:w="772" w:type="dxa"/>
            <w:noWrap/>
            <w:hideMark/>
          </w:tcPr>
          <w:p w14:paraId="2F7BA95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361CA475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417" w:type="dxa"/>
            <w:noWrap/>
            <w:hideMark/>
          </w:tcPr>
          <w:p w14:paraId="03DDF04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lower lobe</w:t>
            </w:r>
          </w:p>
        </w:tc>
        <w:tc>
          <w:tcPr>
            <w:tcW w:w="1276" w:type="dxa"/>
            <w:noWrap/>
            <w:hideMark/>
          </w:tcPr>
          <w:p w14:paraId="74578A1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2.5*2</w:t>
            </w:r>
          </w:p>
        </w:tc>
        <w:tc>
          <w:tcPr>
            <w:tcW w:w="1701" w:type="dxa"/>
            <w:noWrap/>
            <w:hideMark/>
          </w:tcPr>
          <w:p w14:paraId="5D5A6ED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715A6AE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34C3AFA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pT1cN0M0</w:t>
            </w:r>
          </w:p>
        </w:tc>
        <w:tc>
          <w:tcPr>
            <w:tcW w:w="1134" w:type="dxa"/>
            <w:noWrap/>
            <w:hideMark/>
          </w:tcPr>
          <w:p w14:paraId="5236793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IA3</w:t>
            </w:r>
          </w:p>
        </w:tc>
      </w:tr>
      <w:tr w:rsidR="0077520A" w:rsidRPr="004A0FDD" w14:paraId="4C42C9C1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0AC1A7A3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071" w:type="dxa"/>
            <w:noWrap/>
            <w:hideMark/>
          </w:tcPr>
          <w:p w14:paraId="4248DC8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0008542650</w:t>
            </w:r>
          </w:p>
        </w:tc>
        <w:tc>
          <w:tcPr>
            <w:tcW w:w="772" w:type="dxa"/>
            <w:noWrap/>
            <w:hideMark/>
          </w:tcPr>
          <w:p w14:paraId="0041D9E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7950393E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417" w:type="dxa"/>
            <w:noWrap/>
            <w:hideMark/>
          </w:tcPr>
          <w:p w14:paraId="15B0FBA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lung</w:t>
            </w:r>
          </w:p>
        </w:tc>
        <w:tc>
          <w:tcPr>
            <w:tcW w:w="1276" w:type="dxa"/>
            <w:noWrap/>
            <w:hideMark/>
          </w:tcPr>
          <w:p w14:paraId="41B429B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4.0*6.1(CT)</w:t>
            </w:r>
          </w:p>
        </w:tc>
        <w:tc>
          <w:tcPr>
            <w:tcW w:w="1701" w:type="dxa"/>
            <w:noWrap/>
            <w:hideMark/>
          </w:tcPr>
          <w:p w14:paraId="37B018D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79B6742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adrenal gland, bones, brain</w:t>
            </w:r>
          </w:p>
        </w:tc>
        <w:tc>
          <w:tcPr>
            <w:tcW w:w="1276" w:type="dxa"/>
            <w:noWrap/>
            <w:hideMark/>
          </w:tcPr>
          <w:p w14:paraId="6793F4C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T4N3M1c</w:t>
            </w:r>
          </w:p>
        </w:tc>
        <w:tc>
          <w:tcPr>
            <w:tcW w:w="1134" w:type="dxa"/>
            <w:noWrap/>
            <w:hideMark/>
          </w:tcPr>
          <w:p w14:paraId="32218D9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IVB</w:t>
            </w:r>
          </w:p>
        </w:tc>
      </w:tr>
      <w:tr w:rsidR="0077520A" w:rsidRPr="004A0FDD" w14:paraId="4DDFEAC5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3942C569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071" w:type="dxa"/>
            <w:noWrap/>
            <w:hideMark/>
          </w:tcPr>
          <w:p w14:paraId="519C0DE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0001530820</w:t>
            </w:r>
          </w:p>
        </w:tc>
        <w:tc>
          <w:tcPr>
            <w:tcW w:w="772" w:type="dxa"/>
            <w:noWrap/>
            <w:hideMark/>
          </w:tcPr>
          <w:p w14:paraId="6ACD6E8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6616A35C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noWrap/>
            <w:hideMark/>
          </w:tcPr>
          <w:p w14:paraId="0D85EAC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 xml:space="preserve">left lung </w:t>
            </w:r>
          </w:p>
        </w:tc>
        <w:tc>
          <w:tcPr>
            <w:tcW w:w="1276" w:type="dxa"/>
            <w:noWrap/>
            <w:hideMark/>
          </w:tcPr>
          <w:p w14:paraId="658B718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1.6*1(CT)</w:t>
            </w:r>
          </w:p>
        </w:tc>
        <w:tc>
          <w:tcPr>
            <w:tcW w:w="1701" w:type="dxa"/>
            <w:noWrap/>
            <w:hideMark/>
          </w:tcPr>
          <w:p w14:paraId="3190626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0B1CC38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pleura, lymph nodes, bones</w:t>
            </w:r>
          </w:p>
        </w:tc>
        <w:tc>
          <w:tcPr>
            <w:tcW w:w="1276" w:type="dxa"/>
            <w:noWrap/>
            <w:hideMark/>
          </w:tcPr>
          <w:p w14:paraId="6985899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T4N3M1c</w:t>
            </w:r>
          </w:p>
        </w:tc>
        <w:tc>
          <w:tcPr>
            <w:tcW w:w="1134" w:type="dxa"/>
            <w:noWrap/>
            <w:hideMark/>
          </w:tcPr>
          <w:p w14:paraId="42FBB87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IVB</w:t>
            </w:r>
          </w:p>
        </w:tc>
      </w:tr>
      <w:tr w:rsidR="0077520A" w:rsidRPr="004A0FDD" w14:paraId="43997335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223E5CFD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071" w:type="dxa"/>
            <w:noWrap/>
            <w:hideMark/>
          </w:tcPr>
          <w:p w14:paraId="4D820C1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0008566553</w:t>
            </w:r>
          </w:p>
        </w:tc>
        <w:tc>
          <w:tcPr>
            <w:tcW w:w="772" w:type="dxa"/>
            <w:noWrap/>
            <w:hideMark/>
          </w:tcPr>
          <w:p w14:paraId="111667F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239FE6AC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417" w:type="dxa"/>
            <w:noWrap/>
            <w:hideMark/>
          </w:tcPr>
          <w:p w14:paraId="486109D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upper lobe</w:t>
            </w:r>
          </w:p>
        </w:tc>
        <w:tc>
          <w:tcPr>
            <w:tcW w:w="1276" w:type="dxa"/>
            <w:noWrap/>
            <w:hideMark/>
          </w:tcPr>
          <w:p w14:paraId="4DC316C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04EC24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</w:tcPr>
          <w:p w14:paraId="7880687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lymph nodes</w:t>
            </w:r>
          </w:p>
        </w:tc>
        <w:tc>
          <w:tcPr>
            <w:tcW w:w="1276" w:type="dxa"/>
            <w:noWrap/>
            <w:hideMark/>
          </w:tcPr>
          <w:p w14:paraId="7134D0C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T3N3Mx</w:t>
            </w:r>
          </w:p>
        </w:tc>
        <w:tc>
          <w:tcPr>
            <w:tcW w:w="1134" w:type="dxa"/>
          </w:tcPr>
          <w:p w14:paraId="1239846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IIIC</w:t>
            </w:r>
          </w:p>
        </w:tc>
      </w:tr>
      <w:tr w:rsidR="0077520A" w:rsidRPr="004A0FDD" w14:paraId="4903BCDC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70E58188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071" w:type="dxa"/>
            <w:noWrap/>
            <w:hideMark/>
          </w:tcPr>
          <w:p w14:paraId="2FA730F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0008502076</w:t>
            </w:r>
          </w:p>
        </w:tc>
        <w:tc>
          <w:tcPr>
            <w:tcW w:w="772" w:type="dxa"/>
            <w:noWrap/>
            <w:hideMark/>
          </w:tcPr>
          <w:p w14:paraId="3C0E8FF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15B57922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417" w:type="dxa"/>
            <w:noWrap/>
            <w:hideMark/>
          </w:tcPr>
          <w:p w14:paraId="6DF4B9A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lower lobe</w:t>
            </w:r>
          </w:p>
        </w:tc>
        <w:tc>
          <w:tcPr>
            <w:tcW w:w="1276" w:type="dxa"/>
            <w:noWrap/>
            <w:hideMark/>
          </w:tcPr>
          <w:p w14:paraId="6082631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5.2*3.4(CT)</w:t>
            </w:r>
          </w:p>
        </w:tc>
        <w:tc>
          <w:tcPr>
            <w:tcW w:w="1701" w:type="dxa"/>
            <w:noWrap/>
            <w:hideMark/>
          </w:tcPr>
          <w:p w14:paraId="0520C1F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54BE4C0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lymph nodes, bones</w:t>
            </w:r>
          </w:p>
        </w:tc>
        <w:tc>
          <w:tcPr>
            <w:tcW w:w="1276" w:type="dxa"/>
            <w:noWrap/>
            <w:hideMark/>
          </w:tcPr>
          <w:p w14:paraId="2377182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T3N3M1b</w:t>
            </w:r>
          </w:p>
        </w:tc>
        <w:tc>
          <w:tcPr>
            <w:tcW w:w="1134" w:type="dxa"/>
            <w:noWrap/>
            <w:hideMark/>
          </w:tcPr>
          <w:p w14:paraId="2AE5B2A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IVA</w:t>
            </w:r>
          </w:p>
        </w:tc>
      </w:tr>
      <w:tr w:rsidR="0077520A" w:rsidRPr="004A0FDD" w14:paraId="72B3937F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2F7117FE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071" w:type="dxa"/>
            <w:noWrap/>
            <w:hideMark/>
          </w:tcPr>
          <w:p w14:paraId="20B23D7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0008514106</w:t>
            </w:r>
          </w:p>
        </w:tc>
        <w:tc>
          <w:tcPr>
            <w:tcW w:w="772" w:type="dxa"/>
            <w:noWrap/>
            <w:hideMark/>
          </w:tcPr>
          <w:p w14:paraId="70ED086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506808CC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417" w:type="dxa"/>
            <w:noWrap/>
            <w:hideMark/>
          </w:tcPr>
          <w:p w14:paraId="4226488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lower lobe</w:t>
            </w:r>
          </w:p>
        </w:tc>
        <w:tc>
          <w:tcPr>
            <w:tcW w:w="1276" w:type="dxa"/>
            <w:noWrap/>
            <w:hideMark/>
          </w:tcPr>
          <w:p w14:paraId="51BA769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4.1*4.1(CT)</w:t>
            </w:r>
          </w:p>
        </w:tc>
        <w:tc>
          <w:tcPr>
            <w:tcW w:w="1701" w:type="dxa"/>
            <w:noWrap/>
            <w:hideMark/>
          </w:tcPr>
          <w:p w14:paraId="7964FE4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327C188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brain, adrenal gland</w:t>
            </w:r>
          </w:p>
        </w:tc>
        <w:tc>
          <w:tcPr>
            <w:tcW w:w="1276" w:type="dxa"/>
            <w:noWrap/>
            <w:hideMark/>
          </w:tcPr>
          <w:p w14:paraId="5DC5BCF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T4N2M1c</w:t>
            </w:r>
          </w:p>
        </w:tc>
        <w:tc>
          <w:tcPr>
            <w:tcW w:w="1134" w:type="dxa"/>
            <w:noWrap/>
            <w:hideMark/>
          </w:tcPr>
          <w:p w14:paraId="05F0673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IVB</w:t>
            </w:r>
          </w:p>
        </w:tc>
      </w:tr>
      <w:tr w:rsidR="0077520A" w:rsidRPr="004A0FDD" w14:paraId="47140825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6E2E6106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071" w:type="dxa"/>
            <w:noWrap/>
            <w:hideMark/>
          </w:tcPr>
          <w:p w14:paraId="044D26F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0008497950</w:t>
            </w:r>
          </w:p>
        </w:tc>
        <w:tc>
          <w:tcPr>
            <w:tcW w:w="772" w:type="dxa"/>
            <w:noWrap/>
            <w:hideMark/>
          </w:tcPr>
          <w:p w14:paraId="1EDD322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26D96972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417" w:type="dxa"/>
            <w:noWrap/>
            <w:hideMark/>
          </w:tcPr>
          <w:p w14:paraId="7DAEF02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lower lobe</w:t>
            </w:r>
          </w:p>
        </w:tc>
        <w:tc>
          <w:tcPr>
            <w:tcW w:w="1276" w:type="dxa"/>
            <w:noWrap/>
            <w:hideMark/>
          </w:tcPr>
          <w:p w14:paraId="3B3F519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1.6*1.8(CT)</w:t>
            </w:r>
          </w:p>
        </w:tc>
        <w:tc>
          <w:tcPr>
            <w:tcW w:w="1701" w:type="dxa"/>
            <w:noWrap/>
            <w:hideMark/>
          </w:tcPr>
          <w:p w14:paraId="072B119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1A4F672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lymph nodes, bones, brain</w:t>
            </w:r>
          </w:p>
        </w:tc>
        <w:tc>
          <w:tcPr>
            <w:tcW w:w="1276" w:type="dxa"/>
            <w:noWrap/>
            <w:hideMark/>
          </w:tcPr>
          <w:p w14:paraId="73347EE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T1cN3M1c</w:t>
            </w:r>
          </w:p>
        </w:tc>
        <w:tc>
          <w:tcPr>
            <w:tcW w:w="1134" w:type="dxa"/>
            <w:noWrap/>
            <w:hideMark/>
          </w:tcPr>
          <w:p w14:paraId="3FF5784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IVB</w:t>
            </w:r>
          </w:p>
        </w:tc>
      </w:tr>
      <w:tr w:rsidR="0077520A" w:rsidRPr="004A0FDD" w14:paraId="4C7CACA8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668950CD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071" w:type="dxa"/>
            <w:noWrap/>
            <w:hideMark/>
          </w:tcPr>
          <w:p w14:paraId="3CEDAEC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0002266910</w:t>
            </w:r>
          </w:p>
        </w:tc>
        <w:tc>
          <w:tcPr>
            <w:tcW w:w="772" w:type="dxa"/>
            <w:noWrap/>
            <w:hideMark/>
          </w:tcPr>
          <w:p w14:paraId="0555D34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4896B789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417" w:type="dxa"/>
            <w:noWrap/>
            <w:hideMark/>
          </w:tcPr>
          <w:p w14:paraId="590BE8D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upper lobe</w:t>
            </w:r>
          </w:p>
        </w:tc>
        <w:tc>
          <w:tcPr>
            <w:tcW w:w="1276" w:type="dxa"/>
            <w:noWrap/>
            <w:hideMark/>
          </w:tcPr>
          <w:p w14:paraId="38EFA94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D3D5B8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</w:tcPr>
          <w:p w14:paraId="15ED7BB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lungs</w:t>
            </w:r>
          </w:p>
        </w:tc>
        <w:tc>
          <w:tcPr>
            <w:tcW w:w="1276" w:type="dxa"/>
          </w:tcPr>
          <w:p w14:paraId="52AF4F3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T2centerN2M1a</w:t>
            </w:r>
          </w:p>
        </w:tc>
        <w:tc>
          <w:tcPr>
            <w:tcW w:w="1134" w:type="dxa"/>
          </w:tcPr>
          <w:p w14:paraId="2A7E5B2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IVA</w:t>
            </w:r>
          </w:p>
        </w:tc>
      </w:tr>
      <w:tr w:rsidR="0077520A" w:rsidRPr="004A0FDD" w14:paraId="5E02FD73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65F884AB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071" w:type="dxa"/>
            <w:noWrap/>
            <w:hideMark/>
          </w:tcPr>
          <w:p w14:paraId="0A06739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0002843488</w:t>
            </w:r>
          </w:p>
        </w:tc>
        <w:tc>
          <w:tcPr>
            <w:tcW w:w="772" w:type="dxa"/>
            <w:noWrap/>
            <w:hideMark/>
          </w:tcPr>
          <w:p w14:paraId="348CDE5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1B3A86D3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417" w:type="dxa"/>
            <w:noWrap/>
            <w:hideMark/>
          </w:tcPr>
          <w:p w14:paraId="2F53109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upper lobe</w:t>
            </w:r>
          </w:p>
        </w:tc>
        <w:tc>
          <w:tcPr>
            <w:tcW w:w="1276" w:type="dxa"/>
            <w:noWrap/>
            <w:hideMark/>
          </w:tcPr>
          <w:p w14:paraId="20B1273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0.54*0.44(CT)</w:t>
            </w:r>
          </w:p>
        </w:tc>
        <w:tc>
          <w:tcPr>
            <w:tcW w:w="1701" w:type="dxa"/>
            <w:noWrap/>
            <w:hideMark/>
          </w:tcPr>
          <w:p w14:paraId="473A03B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17ADF0D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bones, liver,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 xml:space="preserve"> </w:t>
            </w:r>
            <w:r w:rsidRPr="00FF46F7">
              <w:rPr>
                <w:rFonts w:ascii="Arial" w:eastAsia="DengXian" w:hAnsi="Arial" w:cs="Arial"/>
                <w:kern w:val="0"/>
                <w:sz w:val="24"/>
                <w:szCs w:val="24"/>
              </w:rPr>
              <w:t>lymph nodes</w:t>
            </w:r>
          </w:p>
        </w:tc>
        <w:tc>
          <w:tcPr>
            <w:tcW w:w="1276" w:type="dxa"/>
            <w:noWrap/>
            <w:hideMark/>
          </w:tcPr>
          <w:p w14:paraId="06FDC5D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T4N3M1c</w:t>
            </w:r>
          </w:p>
        </w:tc>
        <w:tc>
          <w:tcPr>
            <w:tcW w:w="1134" w:type="dxa"/>
            <w:noWrap/>
            <w:hideMark/>
          </w:tcPr>
          <w:p w14:paraId="509ACEF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IVB</w:t>
            </w:r>
          </w:p>
        </w:tc>
      </w:tr>
      <w:tr w:rsidR="0077520A" w:rsidRPr="004A0FDD" w14:paraId="52DF3047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33C1FA32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071" w:type="dxa"/>
            <w:noWrap/>
            <w:hideMark/>
          </w:tcPr>
          <w:p w14:paraId="33A82CB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0008542650</w:t>
            </w:r>
          </w:p>
        </w:tc>
        <w:tc>
          <w:tcPr>
            <w:tcW w:w="772" w:type="dxa"/>
            <w:noWrap/>
            <w:hideMark/>
          </w:tcPr>
          <w:p w14:paraId="55C7B56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698628B8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417" w:type="dxa"/>
            <w:noWrap/>
            <w:hideMark/>
          </w:tcPr>
          <w:p w14:paraId="5AD51CE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upper lobe</w:t>
            </w:r>
          </w:p>
        </w:tc>
        <w:tc>
          <w:tcPr>
            <w:tcW w:w="1276" w:type="dxa"/>
            <w:noWrap/>
            <w:hideMark/>
          </w:tcPr>
          <w:p w14:paraId="3CC349C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4.0*6.1</w:t>
            </w:r>
          </w:p>
        </w:tc>
        <w:tc>
          <w:tcPr>
            <w:tcW w:w="1701" w:type="dxa"/>
            <w:noWrap/>
            <w:hideMark/>
          </w:tcPr>
          <w:p w14:paraId="2AF2FC9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46CFF7E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adrenal gland, bones, brain, lymph nodes</w:t>
            </w:r>
          </w:p>
        </w:tc>
        <w:tc>
          <w:tcPr>
            <w:tcW w:w="1276" w:type="dxa"/>
            <w:noWrap/>
            <w:hideMark/>
          </w:tcPr>
          <w:p w14:paraId="33663FB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T4N3M1c</w:t>
            </w:r>
          </w:p>
        </w:tc>
        <w:tc>
          <w:tcPr>
            <w:tcW w:w="1134" w:type="dxa"/>
            <w:noWrap/>
            <w:hideMark/>
          </w:tcPr>
          <w:p w14:paraId="74A757C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IVB</w:t>
            </w:r>
          </w:p>
        </w:tc>
      </w:tr>
      <w:tr w:rsidR="0077520A" w:rsidRPr="004A0FDD" w14:paraId="43A61183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574BFC9E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071" w:type="dxa"/>
            <w:noWrap/>
            <w:hideMark/>
          </w:tcPr>
          <w:p w14:paraId="192717A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0008580789</w:t>
            </w:r>
          </w:p>
        </w:tc>
        <w:tc>
          <w:tcPr>
            <w:tcW w:w="772" w:type="dxa"/>
            <w:noWrap/>
            <w:hideMark/>
          </w:tcPr>
          <w:p w14:paraId="0BC3753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64741851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417" w:type="dxa"/>
            <w:noWrap/>
            <w:hideMark/>
          </w:tcPr>
          <w:p w14:paraId="54D5BFC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upper lobe</w:t>
            </w:r>
          </w:p>
        </w:tc>
        <w:tc>
          <w:tcPr>
            <w:tcW w:w="1276" w:type="dxa"/>
            <w:noWrap/>
            <w:hideMark/>
          </w:tcPr>
          <w:p w14:paraId="272A314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8B0FBF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58BEC250" w14:textId="77777777" w:rsidR="0077520A" w:rsidRPr="006F7B52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  <w:lang w:val="fr-FR"/>
              </w:rPr>
            </w:pPr>
            <w:proofErr w:type="spellStart"/>
            <w:r w:rsidRPr="006F7B52">
              <w:rPr>
                <w:rFonts w:ascii="Arial" w:eastAsia="DengXian" w:hAnsi="Arial" w:cs="Arial"/>
                <w:kern w:val="0"/>
                <w:sz w:val="24"/>
                <w:szCs w:val="24"/>
                <w:lang w:val="fr-FR"/>
              </w:rPr>
              <w:t>liver</w:t>
            </w:r>
            <w:proofErr w:type="spellEnd"/>
            <w:r w:rsidRPr="006F7B52">
              <w:rPr>
                <w:rFonts w:ascii="Arial" w:eastAsia="DengXian" w:hAnsi="Arial" w:cs="Arial"/>
                <w:kern w:val="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F7B52">
              <w:rPr>
                <w:rFonts w:ascii="Arial" w:eastAsia="DengXian" w:hAnsi="Arial" w:cs="Arial"/>
                <w:kern w:val="0"/>
                <w:sz w:val="24"/>
                <w:szCs w:val="24"/>
                <w:lang w:val="fr-FR"/>
              </w:rPr>
              <w:t>bones</w:t>
            </w:r>
            <w:proofErr w:type="spellEnd"/>
            <w:r w:rsidRPr="006F7B52">
              <w:rPr>
                <w:rFonts w:ascii="Arial" w:eastAsia="DengXian" w:hAnsi="Arial" w:cs="Arial"/>
                <w:kern w:val="0"/>
                <w:sz w:val="24"/>
                <w:szCs w:val="24"/>
                <w:lang w:val="fr-FR"/>
              </w:rPr>
              <w:t xml:space="preserve">, pleura, </w:t>
            </w:r>
            <w:proofErr w:type="spellStart"/>
            <w:r w:rsidRPr="006F7B52">
              <w:rPr>
                <w:rFonts w:ascii="Arial" w:eastAsia="DengXian" w:hAnsi="Arial" w:cs="Arial"/>
                <w:kern w:val="0"/>
                <w:sz w:val="24"/>
                <w:szCs w:val="24"/>
                <w:lang w:val="fr-FR"/>
              </w:rPr>
              <w:t>lymph</w:t>
            </w:r>
            <w:proofErr w:type="spellEnd"/>
            <w:r w:rsidRPr="006F7B52">
              <w:rPr>
                <w:rFonts w:ascii="Arial" w:eastAsia="DengXian" w:hAnsi="Arial" w:cs="Arial"/>
                <w:kern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7B52">
              <w:rPr>
                <w:rFonts w:ascii="Arial" w:eastAsia="DengXian" w:hAnsi="Arial" w:cs="Arial"/>
                <w:kern w:val="0"/>
                <w:sz w:val="24"/>
                <w:szCs w:val="24"/>
                <w:lang w:val="fr-FR"/>
              </w:rPr>
              <w:t>nodes</w:t>
            </w:r>
            <w:proofErr w:type="spellEnd"/>
          </w:p>
        </w:tc>
        <w:tc>
          <w:tcPr>
            <w:tcW w:w="1276" w:type="dxa"/>
            <w:noWrap/>
          </w:tcPr>
          <w:p w14:paraId="29316EE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T4N3M1c</w:t>
            </w:r>
          </w:p>
        </w:tc>
        <w:tc>
          <w:tcPr>
            <w:tcW w:w="1134" w:type="dxa"/>
          </w:tcPr>
          <w:p w14:paraId="68774BD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IVB</w:t>
            </w:r>
          </w:p>
        </w:tc>
      </w:tr>
      <w:tr w:rsidR="0077520A" w:rsidRPr="004A0FDD" w14:paraId="2E02D5CF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54FA9938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071" w:type="dxa"/>
            <w:noWrap/>
            <w:hideMark/>
          </w:tcPr>
          <w:p w14:paraId="2CD4CFE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0008565532</w:t>
            </w:r>
          </w:p>
        </w:tc>
        <w:tc>
          <w:tcPr>
            <w:tcW w:w="772" w:type="dxa"/>
            <w:noWrap/>
            <w:hideMark/>
          </w:tcPr>
          <w:p w14:paraId="7B38096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2FCEDC97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417" w:type="dxa"/>
            <w:noWrap/>
            <w:hideMark/>
          </w:tcPr>
          <w:p w14:paraId="2DF14AA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lung</w:t>
            </w:r>
          </w:p>
        </w:tc>
        <w:tc>
          <w:tcPr>
            <w:tcW w:w="1276" w:type="dxa"/>
            <w:noWrap/>
            <w:hideMark/>
          </w:tcPr>
          <w:p w14:paraId="1CCA7CB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1F1EE58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7F58213D" w14:textId="77777777" w:rsidR="0077520A" w:rsidRPr="00FF46F7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lung, bones, lymph nodes,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 xml:space="preserve"> </w:t>
            </w:r>
            <w:r w:rsidRPr="00FF46F7">
              <w:rPr>
                <w:rFonts w:ascii="Arial" w:eastAsia="DengXian" w:hAnsi="Arial" w:cs="Arial"/>
                <w:kern w:val="0"/>
                <w:sz w:val="24"/>
                <w:szCs w:val="24"/>
              </w:rPr>
              <w:t>brain</w:t>
            </w:r>
          </w:p>
        </w:tc>
        <w:tc>
          <w:tcPr>
            <w:tcW w:w="1276" w:type="dxa"/>
            <w:noWrap/>
            <w:hideMark/>
          </w:tcPr>
          <w:p w14:paraId="7300200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T4N3M1c</w:t>
            </w:r>
          </w:p>
        </w:tc>
        <w:tc>
          <w:tcPr>
            <w:tcW w:w="1134" w:type="dxa"/>
            <w:noWrap/>
            <w:hideMark/>
          </w:tcPr>
          <w:p w14:paraId="66D900D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IVB</w:t>
            </w:r>
          </w:p>
        </w:tc>
      </w:tr>
      <w:tr w:rsidR="0077520A" w:rsidRPr="004A0FDD" w14:paraId="3EF45E6E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3DD13087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071" w:type="dxa"/>
            <w:noWrap/>
            <w:hideMark/>
          </w:tcPr>
          <w:p w14:paraId="1D3F8C1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0007897841</w:t>
            </w:r>
          </w:p>
        </w:tc>
        <w:tc>
          <w:tcPr>
            <w:tcW w:w="772" w:type="dxa"/>
            <w:noWrap/>
            <w:hideMark/>
          </w:tcPr>
          <w:p w14:paraId="29ED975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1AD471D3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417" w:type="dxa"/>
            <w:noWrap/>
            <w:hideMark/>
          </w:tcPr>
          <w:p w14:paraId="631F777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lower lobe</w:t>
            </w:r>
          </w:p>
        </w:tc>
        <w:tc>
          <w:tcPr>
            <w:tcW w:w="1276" w:type="dxa"/>
            <w:noWrap/>
            <w:hideMark/>
          </w:tcPr>
          <w:p w14:paraId="49377CA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0B5093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</w:tcPr>
          <w:p w14:paraId="6C30B12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bones</w:t>
            </w:r>
          </w:p>
        </w:tc>
        <w:tc>
          <w:tcPr>
            <w:tcW w:w="1276" w:type="dxa"/>
            <w:noWrap/>
          </w:tcPr>
          <w:p w14:paraId="2308AAA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T2N0M1c</w:t>
            </w:r>
          </w:p>
        </w:tc>
        <w:tc>
          <w:tcPr>
            <w:tcW w:w="1134" w:type="dxa"/>
          </w:tcPr>
          <w:p w14:paraId="1E87131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IVB</w:t>
            </w:r>
          </w:p>
        </w:tc>
      </w:tr>
      <w:tr w:rsidR="0077520A" w:rsidRPr="004A0FDD" w14:paraId="498857CA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3FD76C37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071" w:type="dxa"/>
            <w:noWrap/>
            <w:hideMark/>
          </w:tcPr>
          <w:p w14:paraId="465F540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0008350078</w:t>
            </w:r>
          </w:p>
        </w:tc>
        <w:tc>
          <w:tcPr>
            <w:tcW w:w="772" w:type="dxa"/>
            <w:noWrap/>
            <w:hideMark/>
          </w:tcPr>
          <w:p w14:paraId="5228109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6610A46D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noWrap/>
            <w:hideMark/>
          </w:tcPr>
          <w:p w14:paraId="2780DF5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lower lobe</w:t>
            </w:r>
          </w:p>
        </w:tc>
        <w:tc>
          <w:tcPr>
            <w:tcW w:w="1276" w:type="dxa"/>
            <w:noWrap/>
            <w:hideMark/>
          </w:tcPr>
          <w:p w14:paraId="1603C14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9198F2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</w:tcPr>
          <w:p w14:paraId="5495183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 xml:space="preserve">lungs, lymph </w:t>
            </w: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lastRenderedPageBreak/>
              <w:t>nodes, bones</w:t>
            </w:r>
          </w:p>
        </w:tc>
        <w:tc>
          <w:tcPr>
            <w:tcW w:w="1276" w:type="dxa"/>
            <w:noWrap/>
          </w:tcPr>
          <w:p w14:paraId="76CEE26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lastRenderedPageBreak/>
              <w:t>T4N1M1b</w:t>
            </w:r>
          </w:p>
        </w:tc>
        <w:tc>
          <w:tcPr>
            <w:tcW w:w="1134" w:type="dxa"/>
          </w:tcPr>
          <w:p w14:paraId="79D05CE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IVA</w:t>
            </w:r>
          </w:p>
        </w:tc>
      </w:tr>
      <w:tr w:rsidR="0077520A" w:rsidRPr="004A0FDD" w14:paraId="32AC43A5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0E9CCCCF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071" w:type="dxa"/>
            <w:noWrap/>
            <w:hideMark/>
          </w:tcPr>
          <w:p w14:paraId="3069CE4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0008610790</w:t>
            </w:r>
          </w:p>
        </w:tc>
        <w:tc>
          <w:tcPr>
            <w:tcW w:w="772" w:type="dxa"/>
            <w:noWrap/>
            <w:hideMark/>
          </w:tcPr>
          <w:p w14:paraId="661C6D8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6BA218FF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noWrap/>
            <w:hideMark/>
          </w:tcPr>
          <w:p w14:paraId="44A5E9B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middle lobe</w:t>
            </w:r>
          </w:p>
        </w:tc>
        <w:tc>
          <w:tcPr>
            <w:tcW w:w="1276" w:type="dxa"/>
            <w:noWrap/>
            <w:hideMark/>
          </w:tcPr>
          <w:p w14:paraId="2C0508A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0.31*0.21(CT)</w:t>
            </w:r>
          </w:p>
        </w:tc>
        <w:tc>
          <w:tcPr>
            <w:tcW w:w="1701" w:type="dxa"/>
            <w:noWrap/>
            <w:hideMark/>
          </w:tcPr>
          <w:p w14:paraId="58298DF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4D38F9E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brain, pleura</w:t>
            </w:r>
          </w:p>
        </w:tc>
        <w:tc>
          <w:tcPr>
            <w:tcW w:w="1276" w:type="dxa"/>
            <w:noWrap/>
            <w:hideMark/>
          </w:tcPr>
          <w:p w14:paraId="1DD7E85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T4N1M1b</w:t>
            </w:r>
          </w:p>
        </w:tc>
        <w:tc>
          <w:tcPr>
            <w:tcW w:w="1134" w:type="dxa"/>
            <w:noWrap/>
            <w:hideMark/>
          </w:tcPr>
          <w:p w14:paraId="7EF907C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IVA</w:t>
            </w:r>
          </w:p>
        </w:tc>
      </w:tr>
      <w:tr w:rsidR="0077520A" w:rsidRPr="004A0FDD" w14:paraId="1282CBAF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15ABEF94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071" w:type="dxa"/>
            <w:noWrap/>
            <w:hideMark/>
          </w:tcPr>
          <w:p w14:paraId="0012C40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00085546274</w:t>
            </w:r>
          </w:p>
        </w:tc>
        <w:tc>
          <w:tcPr>
            <w:tcW w:w="772" w:type="dxa"/>
            <w:noWrap/>
            <w:hideMark/>
          </w:tcPr>
          <w:p w14:paraId="6AF804E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47E11E7C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417" w:type="dxa"/>
            <w:noWrap/>
            <w:hideMark/>
          </w:tcPr>
          <w:p w14:paraId="225B596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lower lobe</w:t>
            </w:r>
          </w:p>
        </w:tc>
        <w:tc>
          <w:tcPr>
            <w:tcW w:w="1276" w:type="dxa"/>
            <w:noWrap/>
            <w:hideMark/>
          </w:tcPr>
          <w:p w14:paraId="2580D26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5A139B8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</w:tcPr>
          <w:p w14:paraId="3D43083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diaphragm</w:t>
            </w:r>
            <w:r w:rsidRPr="004A0FDD">
              <w:rPr>
                <w:rFonts w:ascii="Arial" w:eastAsia="DengXian" w:hAnsi="Arial" w:cs="Arial" w:hint="eastAsia"/>
                <w:kern w:val="0"/>
                <w:sz w:val="24"/>
                <w:szCs w:val="24"/>
              </w:rPr>
              <w:t>，</w:t>
            </w: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pericardium</w:t>
            </w:r>
          </w:p>
        </w:tc>
        <w:tc>
          <w:tcPr>
            <w:tcW w:w="1276" w:type="dxa"/>
            <w:noWrap/>
            <w:hideMark/>
          </w:tcPr>
          <w:p w14:paraId="4F9E6B2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TXNXM1</w:t>
            </w:r>
          </w:p>
        </w:tc>
        <w:tc>
          <w:tcPr>
            <w:tcW w:w="1134" w:type="dxa"/>
          </w:tcPr>
          <w:p w14:paraId="0B81ED8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</w:t>
            </w:r>
          </w:p>
        </w:tc>
      </w:tr>
      <w:tr w:rsidR="0077520A" w:rsidRPr="004A0FDD" w14:paraId="0DEC08CC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3ECCB86A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071" w:type="dxa"/>
            <w:noWrap/>
            <w:hideMark/>
          </w:tcPr>
          <w:p w14:paraId="4ECB8B0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0005818574</w:t>
            </w:r>
          </w:p>
        </w:tc>
        <w:tc>
          <w:tcPr>
            <w:tcW w:w="772" w:type="dxa"/>
            <w:noWrap/>
            <w:hideMark/>
          </w:tcPr>
          <w:p w14:paraId="71A27C0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017D7151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417" w:type="dxa"/>
            <w:noWrap/>
            <w:hideMark/>
          </w:tcPr>
          <w:p w14:paraId="4470D04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lower lobe and right upper lobe</w:t>
            </w:r>
          </w:p>
        </w:tc>
        <w:tc>
          <w:tcPr>
            <w:tcW w:w="1276" w:type="dxa"/>
            <w:noWrap/>
            <w:hideMark/>
          </w:tcPr>
          <w:p w14:paraId="36F2C87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1B01B45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2B70DE3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bones</w:t>
            </w:r>
          </w:p>
        </w:tc>
        <w:tc>
          <w:tcPr>
            <w:tcW w:w="1276" w:type="dxa"/>
            <w:noWrap/>
            <w:hideMark/>
          </w:tcPr>
          <w:p w14:paraId="24092DE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T4N0M1b</w:t>
            </w:r>
          </w:p>
        </w:tc>
        <w:tc>
          <w:tcPr>
            <w:tcW w:w="1134" w:type="dxa"/>
          </w:tcPr>
          <w:p w14:paraId="0F320B6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IVA</w:t>
            </w:r>
          </w:p>
        </w:tc>
      </w:tr>
      <w:tr w:rsidR="0077520A" w:rsidRPr="004A0FDD" w14:paraId="5F4EE237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331A2B30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071" w:type="dxa"/>
            <w:noWrap/>
            <w:hideMark/>
          </w:tcPr>
          <w:p w14:paraId="0DF7A94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0008134908</w:t>
            </w:r>
          </w:p>
        </w:tc>
        <w:tc>
          <w:tcPr>
            <w:tcW w:w="772" w:type="dxa"/>
            <w:noWrap/>
            <w:hideMark/>
          </w:tcPr>
          <w:p w14:paraId="7126D92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7A65490A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417" w:type="dxa"/>
            <w:noWrap/>
            <w:hideMark/>
          </w:tcPr>
          <w:p w14:paraId="1AAFF45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lower lobe</w:t>
            </w:r>
          </w:p>
        </w:tc>
        <w:tc>
          <w:tcPr>
            <w:tcW w:w="1276" w:type="dxa"/>
            <w:noWrap/>
            <w:hideMark/>
          </w:tcPr>
          <w:p w14:paraId="6B3DF3F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42C436D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</w:tcPr>
          <w:p w14:paraId="7C78013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lungs, bones, lymph nodes</w:t>
            </w:r>
          </w:p>
        </w:tc>
        <w:tc>
          <w:tcPr>
            <w:tcW w:w="1276" w:type="dxa"/>
            <w:noWrap/>
            <w:hideMark/>
          </w:tcPr>
          <w:p w14:paraId="22D3562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T4N3M1b</w:t>
            </w:r>
          </w:p>
        </w:tc>
        <w:tc>
          <w:tcPr>
            <w:tcW w:w="1134" w:type="dxa"/>
          </w:tcPr>
          <w:p w14:paraId="209DC30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IVA</w:t>
            </w:r>
          </w:p>
        </w:tc>
      </w:tr>
      <w:tr w:rsidR="0077520A" w:rsidRPr="004A0FDD" w14:paraId="593DCC04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7049448D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071" w:type="dxa"/>
            <w:noWrap/>
            <w:hideMark/>
          </w:tcPr>
          <w:p w14:paraId="45D7B6A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0008602981</w:t>
            </w:r>
          </w:p>
        </w:tc>
        <w:tc>
          <w:tcPr>
            <w:tcW w:w="772" w:type="dxa"/>
            <w:noWrap/>
            <w:hideMark/>
          </w:tcPr>
          <w:p w14:paraId="7F861D6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57239764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417" w:type="dxa"/>
            <w:noWrap/>
            <w:hideMark/>
          </w:tcPr>
          <w:p w14:paraId="0B73CB8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upper lobe</w:t>
            </w:r>
          </w:p>
        </w:tc>
        <w:tc>
          <w:tcPr>
            <w:tcW w:w="1276" w:type="dxa"/>
            <w:noWrap/>
            <w:hideMark/>
          </w:tcPr>
          <w:p w14:paraId="745462C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2.9*3.5;2.9*2.7(CT)</w:t>
            </w:r>
          </w:p>
        </w:tc>
        <w:tc>
          <w:tcPr>
            <w:tcW w:w="1701" w:type="dxa"/>
            <w:noWrap/>
            <w:hideMark/>
          </w:tcPr>
          <w:p w14:paraId="645E002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053890E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lymph nodes, pleural, bones</w:t>
            </w:r>
          </w:p>
        </w:tc>
        <w:tc>
          <w:tcPr>
            <w:tcW w:w="1276" w:type="dxa"/>
            <w:noWrap/>
            <w:hideMark/>
          </w:tcPr>
          <w:p w14:paraId="661B418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T4N3M1c</w:t>
            </w:r>
          </w:p>
        </w:tc>
        <w:tc>
          <w:tcPr>
            <w:tcW w:w="1134" w:type="dxa"/>
            <w:noWrap/>
            <w:hideMark/>
          </w:tcPr>
          <w:p w14:paraId="3EAEF6C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IVB</w:t>
            </w:r>
          </w:p>
        </w:tc>
      </w:tr>
      <w:tr w:rsidR="0077520A" w:rsidRPr="004A0FDD" w14:paraId="40030A72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32C8973C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071" w:type="dxa"/>
            <w:noWrap/>
            <w:hideMark/>
          </w:tcPr>
          <w:p w14:paraId="545EB43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0008103464</w:t>
            </w:r>
          </w:p>
        </w:tc>
        <w:tc>
          <w:tcPr>
            <w:tcW w:w="772" w:type="dxa"/>
            <w:noWrap/>
            <w:hideMark/>
          </w:tcPr>
          <w:p w14:paraId="5034462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0074D590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417" w:type="dxa"/>
            <w:noWrap/>
            <w:hideMark/>
          </w:tcPr>
          <w:p w14:paraId="1D31A50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lower lobe</w:t>
            </w:r>
          </w:p>
        </w:tc>
        <w:tc>
          <w:tcPr>
            <w:tcW w:w="1276" w:type="dxa"/>
            <w:noWrap/>
            <w:hideMark/>
          </w:tcPr>
          <w:p w14:paraId="1495658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4264927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2752E98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lungs</w:t>
            </w:r>
          </w:p>
        </w:tc>
        <w:tc>
          <w:tcPr>
            <w:tcW w:w="1276" w:type="dxa"/>
            <w:noWrap/>
            <w:hideMark/>
          </w:tcPr>
          <w:p w14:paraId="32D6CF5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T4N0M1a</w:t>
            </w:r>
          </w:p>
        </w:tc>
        <w:tc>
          <w:tcPr>
            <w:tcW w:w="1134" w:type="dxa"/>
          </w:tcPr>
          <w:p w14:paraId="75DD25E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IVA</w:t>
            </w:r>
          </w:p>
        </w:tc>
      </w:tr>
      <w:tr w:rsidR="0077520A" w:rsidRPr="004A0FDD" w14:paraId="22BA8935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4FB48BDC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071" w:type="dxa"/>
            <w:noWrap/>
            <w:hideMark/>
          </w:tcPr>
          <w:p w14:paraId="5C66459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0008639558</w:t>
            </w:r>
          </w:p>
        </w:tc>
        <w:tc>
          <w:tcPr>
            <w:tcW w:w="772" w:type="dxa"/>
            <w:noWrap/>
            <w:hideMark/>
          </w:tcPr>
          <w:p w14:paraId="5A88CDC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4D4B4B45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417" w:type="dxa"/>
            <w:noWrap/>
            <w:hideMark/>
          </w:tcPr>
          <w:p w14:paraId="5C93793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upper lobe</w:t>
            </w:r>
          </w:p>
        </w:tc>
        <w:tc>
          <w:tcPr>
            <w:tcW w:w="1276" w:type="dxa"/>
            <w:noWrap/>
            <w:hideMark/>
          </w:tcPr>
          <w:p w14:paraId="209D58E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4F68FC7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09AA844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lymph nodes, bones</w:t>
            </w:r>
          </w:p>
        </w:tc>
        <w:tc>
          <w:tcPr>
            <w:tcW w:w="1276" w:type="dxa"/>
            <w:noWrap/>
            <w:hideMark/>
          </w:tcPr>
          <w:p w14:paraId="6DA154D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T1cN3M1c</w:t>
            </w:r>
          </w:p>
        </w:tc>
        <w:tc>
          <w:tcPr>
            <w:tcW w:w="1134" w:type="dxa"/>
          </w:tcPr>
          <w:p w14:paraId="6141572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IVB</w:t>
            </w:r>
          </w:p>
        </w:tc>
      </w:tr>
      <w:tr w:rsidR="0077520A" w:rsidRPr="004A0FDD" w14:paraId="5BF57183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692E75A4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071" w:type="dxa"/>
            <w:noWrap/>
            <w:hideMark/>
          </w:tcPr>
          <w:p w14:paraId="3664080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0008681152</w:t>
            </w:r>
          </w:p>
        </w:tc>
        <w:tc>
          <w:tcPr>
            <w:tcW w:w="772" w:type="dxa"/>
            <w:noWrap/>
            <w:hideMark/>
          </w:tcPr>
          <w:p w14:paraId="3695645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1C36347F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417" w:type="dxa"/>
            <w:noWrap/>
            <w:hideMark/>
          </w:tcPr>
          <w:p w14:paraId="6688A10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upper lobe</w:t>
            </w:r>
          </w:p>
        </w:tc>
        <w:tc>
          <w:tcPr>
            <w:tcW w:w="1276" w:type="dxa"/>
            <w:noWrap/>
            <w:hideMark/>
          </w:tcPr>
          <w:p w14:paraId="2296B94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3.6*2.6(CT)</w:t>
            </w:r>
          </w:p>
        </w:tc>
        <w:tc>
          <w:tcPr>
            <w:tcW w:w="1701" w:type="dxa"/>
            <w:noWrap/>
            <w:hideMark/>
          </w:tcPr>
          <w:p w14:paraId="0B4DA41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3C9BF58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lung, bones, lymph nodes, pleural</w:t>
            </w:r>
          </w:p>
        </w:tc>
        <w:tc>
          <w:tcPr>
            <w:tcW w:w="1276" w:type="dxa"/>
            <w:noWrap/>
            <w:hideMark/>
          </w:tcPr>
          <w:p w14:paraId="4626C4E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T2aN3M1c</w:t>
            </w:r>
          </w:p>
        </w:tc>
        <w:tc>
          <w:tcPr>
            <w:tcW w:w="1134" w:type="dxa"/>
            <w:noWrap/>
            <w:hideMark/>
          </w:tcPr>
          <w:p w14:paraId="585BFC9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IVB</w:t>
            </w:r>
          </w:p>
        </w:tc>
      </w:tr>
      <w:tr w:rsidR="0077520A" w:rsidRPr="004A0FDD" w14:paraId="136B7C0D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72108DD2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071" w:type="dxa"/>
            <w:noWrap/>
            <w:hideMark/>
          </w:tcPr>
          <w:p w14:paraId="001DAC5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0008646448</w:t>
            </w:r>
          </w:p>
        </w:tc>
        <w:tc>
          <w:tcPr>
            <w:tcW w:w="772" w:type="dxa"/>
            <w:noWrap/>
            <w:hideMark/>
          </w:tcPr>
          <w:p w14:paraId="0D68A98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033C2418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417" w:type="dxa"/>
            <w:noWrap/>
            <w:hideMark/>
          </w:tcPr>
          <w:p w14:paraId="3541673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lung</w:t>
            </w:r>
          </w:p>
        </w:tc>
        <w:tc>
          <w:tcPr>
            <w:tcW w:w="1276" w:type="dxa"/>
            <w:noWrap/>
            <w:hideMark/>
          </w:tcPr>
          <w:p w14:paraId="2921ABB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0.18(CT)</w:t>
            </w:r>
          </w:p>
        </w:tc>
        <w:tc>
          <w:tcPr>
            <w:tcW w:w="1701" w:type="dxa"/>
            <w:noWrap/>
            <w:hideMark/>
          </w:tcPr>
          <w:p w14:paraId="0BC55C5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2D754BE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pleural</w:t>
            </w:r>
          </w:p>
        </w:tc>
        <w:tc>
          <w:tcPr>
            <w:tcW w:w="1276" w:type="dxa"/>
            <w:noWrap/>
            <w:hideMark/>
          </w:tcPr>
          <w:p w14:paraId="07EE365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TxN0M1a</w:t>
            </w:r>
          </w:p>
        </w:tc>
        <w:tc>
          <w:tcPr>
            <w:tcW w:w="1134" w:type="dxa"/>
            <w:noWrap/>
            <w:hideMark/>
          </w:tcPr>
          <w:p w14:paraId="58A6D5F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IVA</w:t>
            </w:r>
          </w:p>
        </w:tc>
      </w:tr>
      <w:tr w:rsidR="0077520A" w:rsidRPr="004A0FDD" w14:paraId="0DC528C5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1D82BE90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071" w:type="dxa"/>
            <w:noWrap/>
            <w:hideMark/>
          </w:tcPr>
          <w:p w14:paraId="3BD56AD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0008410270</w:t>
            </w:r>
          </w:p>
        </w:tc>
        <w:tc>
          <w:tcPr>
            <w:tcW w:w="772" w:type="dxa"/>
            <w:noWrap/>
            <w:hideMark/>
          </w:tcPr>
          <w:p w14:paraId="05715DE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692B400D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417" w:type="dxa"/>
            <w:noWrap/>
            <w:hideMark/>
          </w:tcPr>
          <w:p w14:paraId="3B451F3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upper lobe</w:t>
            </w:r>
          </w:p>
        </w:tc>
        <w:tc>
          <w:tcPr>
            <w:tcW w:w="1276" w:type="dxa"/>
            <w:noWrap/>
            <w:hideMark/>
          </w:tcPr>
          <w:p w14:paraId="65CB81C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4B3EB8B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4040FCE7" w14:textId="77777777" w:rsidR="0077520A" w:rsidRPr="00FF46F7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lymph nodes, adrenal gland,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 xml:space="preserve"> </w:t>
            </w:r>
            <w:r w:rsidRPr="00FF46F7">
              <w:rPr>
                <w:rFonts w:ascii="Arial" w:eastAsia="DengXian" w:hAnsi="Arial" w:cs="Arial"/>
                <w:kern w:val="0"/>
                <w:sz w:val="24"/>
                <w:szCs w:val="24"/>
              </w:rPr>
              <w:t>bones</w:t>
            </w:r>
          </w:p>
        </w:tc>
        <w:tc>
          <w:tcPr>
            <w:tcW w:w="1276" w:type="dxa"/>
            <w:noWrap/>
            <w:hideMark/>
          </w:tcPr>
          <w:p w14:paraId="1832FB2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T2N3M1c</w:t>
            </w:r>
          </w:p>
        </w:tc>
        <w:tc>
          <w:tcPr>
            <w:tcW w:w="1134" w:type="dxa"/>
          </w:tcPr>
          <w:p w14:paraId="76D96A0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IVB</w:t>
            </w:r>
          </w:p>
        </w:tc>
      </w:tr>
      <w:tr w:rsidR="0077520A" w:rsidRPr="004A0FDD" w14:paraId="0C078018" w14:textId="77777777" w:rsidTr="00DF5AFE">
        <w:trPr>
          <w:trHeight w:val="265"/>
        </w:trPr>
        <w:tc>
          <w:tcPr>
            <w:tcW w:w="1247" w:type="dxa"/>
            <w:noWrap/>
            <w:hideMark/>
          </w:tcPr>
          <w:p w14:paraId="5FB9D738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071" w:type="dxa"/>
            <w:noWrap/>
            <w:hideMark/>
          </w:tcPr>
          <w:p w14:paraId="77826E6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0006454091</w:t>
            </w:r>
          </w:p>
        </w:tc>
        <w:tc>
          <w:tcPr>
            <w:tcW w:w="772" w:type="dxa"/>
            <w:noWrap/>
            <w:hideMark/>
          </w:tcPr>
          <w:p w14:paraId="61D1AD2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43EC54E9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417" w:type="dxa"/>
            <w:noWrap/>
            <w:hideMark/>
          </w:tcPr>
          <w:p w14:paraId="5C823AC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lung</w:t>
            </w:r>
          </w:p>
        </w:tc>
        <w:tc>
          <w:tcPr>
            <w:tcW w:w="1276" w:type="dxa"/>
            <w:noWrap/>
            <w:hideMark/>
          </w:tcPr>
          <w:p w14:paraId="0B15866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53D1503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200030E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pleural, bones,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 xml:space="preserve"> </w:t>
            </w:r>
            <w:r w:rsidRPr="00FF46F7">
              <w:rPr>
                <w:rFonts w:ascii="Arial" w:eastAsia="DengXian" w:hAnsi="Arial" w:cs="Arial"/>
                <w:kern w:val="0"/>
                <w:sz w:val="24"/>
                <w:szCs w:val="24"/>
              </w:rPr>
              <w:t>brain,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 xml:space="preserve"> </w:t>
            </w:r>
            <w:r w:rsidRPr="00FF46F7">
              <w:rPr>
                <w:rFonts w:ascii="Arial" w:eastAsia="DengXian" w:hAnsi="Arial" w:cs="Arial"/>
                <w:kern w:val="0"/>
                <w:sz w:val="24"/>
                <w:szCs w:val="24"/>
              </w:rPr>
              <w:t>lymph nodes</w:t>
            </w:r>
          </w:p>
        </w:tc>
        <w:tc>
          <w:tcPr>
            <w:tcW w:w="1276" w:type="dxa"/>
            <w:noWrap/>
            <w:hideMark/>
          </w:tcPr>
          <w:p w14:paraId="42616B6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T2N2M1c</w:t>
            </w:r>
          </w:p>
        </w:tc>
        <w:tc>
          <w:tcPr>
            <w:tcW w:w="1134" w:type="dxa"/>
            <w:noWrap/>
            <w:hideMark/>
          </w:tcPr>
          <w:p w14:paraId="2E624BE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IVB</w:t>
            </w:r>
          </w:p>
        </w:tc>
      </w:tr>
      <w:tr w:rsidR="0077520A" w:rsidRPr="004A0FDD" w14:paraId="6913C6E3" w14:textId="77777777" w:rsidTr="00DF5AFE">
        <w:trPr>
          <w:trHeight w:val="1184"/>
        </w:trPr>
        <w:tc>
          <w:tcPr>
            <w:tcW w:w="1247" w:type="dxa"/>
            <w:noWrap/>
            <w:hideMark/>
          </w:tcPr>
          <w:p w14:paraId="16C9C6A7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71" w:type="dxa"/>
            <w:noWrap/>
            <w:hideMark/>
          </w:tcPr>
          <w:p w14:paraId="55D6B56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0008584475</w:t>
            </w:r>
          </w:p>
        </w:tc>
        <w:tc>
          <w:tcPr>
            <w:tcW w:w="772" w:type="dxa"/>
            <w:noWrap/>
            <w:hideMark/>
          </w:tcPr>
          <w:p w14:paraId="28FA2E3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709" w:type="dxa"/>
            <w:noWrap/>
            <w:hideMark/>
          </w:tcPr>
          <w:p w14:paraId="20CC1993" w14:textId="77777777" w:rsidR="0077520A" w:rsidRPr="004A0FDD" w:rsidRDefault="0077520A" w:rsidP="00DF5AFE">
            <w:pPr>
              <w:widowControl/>
              <w:jc w:val="righ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417" w:type="dxa"/>
            <w:noWrap/>
            <w:hideMark/>
          </w:tcPr>
          <w:p w14:paraId="50FDE03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lower lobe</w:t>
            </w:r>
          </w:p>
        </w:tc>
        <w:tc>
          <w:tcPr>
            <w:tcW w:w="1276" w:type="dxa"/>
            <w:noWrap/>
            <w:hideMark/>
          </w:tcPr>
          <w:p w14:paraId="368F603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356B0DB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LUAD</w:t>
            </w:r>
          </w:p>
        </w:tc>
        <w:tc>
          <w:tcPr>
            <w:tcW w:w="1559" w:type="dxa"/>
            <w:noWrap/>
            <w:hideMark/>
          </w:tcPr>
          <w:p w14:paraId="66F95F3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lymph nodes, pleural, bones,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 xml:space="preserve"> </w:t>
            </w:r>
            <w:r w:rsidRPr="00FF46F7">
              <w:rPr>
                <w:rFonts w:ascii="Arial" w:eastAsia="DengXian" w:hAnsi="Arial" w:cs="Arial"/>
                <w:kern w:val="0"/>
                <w:sz w:val="24"/>
                <w:szCs w:val="24"/>
              </w:rPr>
              <w:t>liver, peritoneum</w:t>
            </w:r>
          </w:p>
        </w:tc>
        <w:tc>
          <w:tcPr>
            <w:tcW w:w="1276" w:type="dxa"/>
            <w:noWrap/>
            <w:hideMark/>
          </w:tcPr>
          <w:p w14:paraId="07C5F2D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T2N3M1c</w:t>
            </w:r>
          </w:p>
        </w:tc>
        <w:tc>
          <w:tcPr>
            <w:tcW w:w="1134" w:type="dxa"/>
          </w:tcPr>
          <w:p w14:paraId="50019DE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IVB</w:t>
            </w:r>
          </w:p>
        </w:tc>
      </w:tr>
    </w:tbl>
    <w:p w14:paraId="36C1EB1A" w14:textId="77777777" w:rsidR="0077520A" w:rsidRDefault="0077520A" w:rsidP="0077520A">
      <w:pPr>
        <w:rPr>
          <w:rFonts w:ascii="Arial" w:hAnsi="Arial" w:cs="Arial"/>
          <w:sz w:val="24"/>
          <w:szCs w:val="24"/>
        </w:rPr>
      </w:pPr>
      <w:r w:rsidRPr="004A0FDD">
        <w:rPr>
          <w:rFonts w:ascii="Arial" w:hAnsi="Arial" w:cs="Arial"/>
          <w:sz w:val="24"/>
          <w:szCs w:val="24"/>
        </w:rPr>
        <w:t>Footnotes: a, M: male, b, LUAD: lung adenocarcinoma, c, F: female</w:t>
      </w:r>
    </w:p>
    <w:p w14:paraId="486508DB" w14:textId="77777777" w:rsidR="0077520A" w:rsidRDefault="0077520A" w:rsidP="0077520A">
      <w:pPr>
        <w:rPr>
          <w:rFonts w:ascii="Arial" w:hAnsi="Arial" w:cs="Arial"/>
          <w:sz w:val="24"/>
          <w:szCs w:val="24"/>
        </w:rPr>
      </w:pPr>
    </w:p>
    <w:p w14:paraId="67118D2D" w14:textId="77777777" w:rsidR="0077520A" w:rsidRPr="00FF46F7" w:rsidRDefault="0077520A" w:rsidP="0077520A">
      <w:pPr>
        <w:rPr>
          <w:rFonts w:ascii="Arial" w:hAnsi="Arial" w:cs="Arial"/>
          <w:sz w:val="24"/>
          <w:szCs w:val="24"/>
        </w:rPr>
      </w:pPr>
    </w:p>
    <w:p w14:paraId="2761EC76" w14:textId="77777777" w:rsidR="0077520A" w:rsidRPr="004A0FDD" w:rsidRDefault="0077520A" w:rsidP="0077520A">
      <w:pPr>
        <w:widowControl/>
        <w:rPr>
          <w:rFonts w:ascii="Arial" w:eastAsia="DengXian" w:hAnsi="Arial" w:cs="Arial"/>
          <w:b/>
          <w:bCs/>
          <w:color w:val="000000"/>
          <w:kern w:val="0"/>
          <w:sz w:val="24"/>
          <w:szCs w:val="24"/>
        </w:rPr>
      </w:pPr>
      <w:r w:rsidRPr="004A0FDD">
        <w:rPr>
          <w:rFonts w:ascii="Arial" w:eastAsia="DengXian" w:hAnsi="Arial" w:cs="Arial"/>
          <w:b/>
          <w:bCs/>
          <w:color w:val="000000"/>
          <w:kern w:val="0"/>
          <w:sz w:val="24"/>
          <w:szCs w:val="24"/>
        </w:rPr>
        <w:t>Table S2. Detailed information about the tissue chip.</w:t>
      </w:r>
    </w:p>
    <w:p w14:paraId="72B94108" w14:textId="77777777" w:rsidR="0077520A" w:rsidRPr="00FF46F7" w:rsidRDefault="0077520A" w:rsidP="0077520A">
      <w:pPr>
        <w:rPr>
          <w:rFonts w:ascii="Arial" w:hAnsi="Arial" w:cs="Arial"/>
          <w:sz w:val="24"/>
          <w:szCs w:val="24"/>
        </w:rPr>
      </w:pPr>
      <w:r w:rsidRPr="00C402F0">
        <w:rPr>
          <w:noProof/>
        </w:rPr>
        <w:drawing>
          <wp:inline distT="0" distB="0" distL="0" distR="0" wp14:anchorId="7D4300DC" wp14:editId="0E84FFFF">
            <wp:extent cx="4959350" cy="2166815"/>
            <wp:effectExtent l="0" t="0" r="0" b="5080"/>
            <wp:docPr id="4" name="Picture 187" descr="1">
              <a:extLst xmlns:a="http://schemas.openxmlformats.org/drawingml/2006/main">
                <a:ext uri="{FF2B5EF4-FFF2-40B4-BE49-F238E27FC236}">
                  <a16:creationId xmlns:a16="http://schemas.microsoft.com/office/drawing/2014/main" id="{7CD84EA4-D6B4-4F4F-AADC-148608A42C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87" descr="1">
                      <a:extLst>
                        <a:ext uri="{FF2B5EF4-FFF2-40B4-BE49-F238E27FC236}">
                          <a16:creationId xmlns:a16="http://schemas.microsoft.com/office/drawing/2014/main" id="{7CD84EA4-D6B4-4F4F-AADC-148608A42C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216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800CBC3" w14:textId="77777777" w:rsidR="0077520A" w:rsidRPr="004A0FDD" w:rsidRDefault="0077520A" w:rsidP="0077520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835"/>
        <w:gridCol w:w="1843"/>
        <w:gridCol w:w="1417"/>
        <w:gridCol w:w="1276"/>
      </w:tblGrid>
      <w:tr w:rsidR="0077520A" w:rsidRPr="004A0FDD" w14:paraId="05C45631" w14:textId="77777777" w:rsidTr="00DF5AFE">
        <w:trPr>
          <w:trHeight w:val="6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95DB6B" w14:textId="77777777" w:rsidR="0077520A" w:rsidRPr="004A0FDD" w:rsidRDefault="0077520A" w:rsidP="00DF5A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FDD">
              <w:rPr>
                <w:rFonts w:ascii="Arial" w:hAnsi="Arial" w:cs="Arial"/>
                <w:b/>
                <w:bCs/>
                <w:sz w:val="24"/>
                <w:szCs w:val="24"/>
              </w:rPr>
              <w:t>Spot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0F8112" w14:textId="77777777" w:rsidR="0077520A" w:rsidRPr="004A0FDD" w:rsidRDefault="0077520A" w:rsidP="00DF5A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FDD">
              <w:rPr>
                <w:rFonts w:ascii="Arial" w:hAnsi="Arial" w:cs="Arial"/>
                <w:b/>
                <w:bCs/>
                <w:sz w:val="24"/>
                <w:szCs w:val="24"/>
              </w:rPr>
              <w:t>Codes of paraffin mass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D76A46" w14:textId="77777777" w:rsidR="0077520A" w:rsidRPr="004A0FDD" w:rsidRDefault="0077520A" w:rsidP="00DF5A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FDD">
              <w:rPr>
                <w:rFonts w:ascii="Arial" w:hAnsi="Arial" w:cs="Arial"/>
                <w:b/>
                <w:bCs/>
                <w:sz w:val="24"/>
                <w:szCs w:val="24"/>
              </w:rPr>
              <w:t>Tissue sources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14FE5B" w14:textId="77777777" w:rsidR="0077520A" w:rsidRPr="004A0FDD" w:rsidRDefault="0077520A" w:rsidP="00DF5A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FDD">
              <w:rPr>
                <w:rFonts w:ascii="Arial" w:hAnsi="Arial" w:cs="Arial"/>
                <w:b/>
                <w:bCs/>
                <w:sz w:val="24"/>
                <w:szCs w:val="24"/>
              </w:rPr>
              <w:t>Pathological type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6EDDB9" w14:textId="77777777" w:rsidR="0077520A" w:rsidRPr="004A0FDD" w:rsidRDefault="0077520A" w:rsidP="00DF5A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FDD">
              <w:rPr>
                <w:rFonts w:ascii="Arial" w:hAnsi="Arial" w:cs="Arial"/>
                <w:b/>
                <w:bCs/>
                <w:sz w:val="24"/>
                <w:szCs w:val="24"/>
              </w:rPr>
              <w:t>TNM stage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13CD501" w14:textId="77777777" w:rsidR="0077520A" w:rsidRPr="004A0FDD" w:rsidRDefault="0077520A" w:rsidP="00DF5A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FDD">
              <w:rPr>
                <w:rFonts w:ascii="Arial" w:hAnsi="Arial" w:cs="Arial"/>
                <w:b/>
                <w:bCs/>
                <w:sz w:val="24"/>
                <w:szCs w:val="24"/>
              </w:rPr>
              <w:t>Clinical stage</w:t>
            </w:r>
          </w:p>
        </w:tc>
      </w:tr>
      <w:tr w:rsidR="0077520A" w:rsidRPr="004A0FDD" w14:paraId="410AE6FA" w14:textId="77777777" w:rsidTr="00DF5AFE">
        <w:trPr>
          <w:trHeight w:val="620"/>
        </w:trPr>
        <w:tc>
          <w:tcPr>
            <w:tcW w:w="846" w:type="dxa"/>
            <w:tcBorders>
              <w:top w:val="single" w:sz="4" w:space="0" w:color="auto"/>
            </w:tcBorders>
            <w:hideMark/>
          </w:tcPr>
          <w:p w14:paraId="582B4C92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102574C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N0001E0500-B31-1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14:paraId="07FDB3D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healthy control   lung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14:paraId="2AE7EAE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healthy control   lung tissue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14:paraId="1E2BB6E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0E146F9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488834C9" w14:textId="77777777" w:rsidTr="00DF5AFE">
        <w:trPr>
          <w:trHeight w:val="620"/>
        </w:trPr>
        <w:tc>
          <w:tcPr>
            <w:tcW w:w="846" w:type="dxa"/>
            <w:hideMark/>
          </w:tcPr>
          <w:p w14:paraId="5A4BD1D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A2</w:t>
            </w:r>
          </w:p>
        </w:tc>
        <w:tc>
          <w:tcPr>
            <w:tcW w:w="1559" w:type="dxa"/>
            <w:noWrap/>
            <w:hideMark/>
          </w:tcPr>
          <w:p w14:paraId="29BE412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N0002E0500-B31-1</w:t>
            </w:r>
          </w:p>
        </w:tc>
        <w:tc>
          <w:tcPr>
            <w:tcW w:w="2835" w:type="dxa"/>
            <w:hideMark/>
          </w:tcPr>
          <w:p w14:paraId="02D7694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healthy control   lung </w:t>
            </w:r>
          </w:p>
        </w:tc>
        <w:tc>
          <w:tcPr>
            <w:tcW w:w="1843" w:type="dxa"/>
            <w:noWrap/>
            <w:hideMark/>
          </w:tcPr>
          <w:p w14:paraId="1CEE0A3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healthy control   lung tissue </w:t>
            </w:r>
          </w:p>
        </w:tc>
        <w:tc>
          <w:tcPr>
            <w:tcW w:w="1417" w:type="dxa"/>
            <w:noWrap/>
            <w:hideMark/>
          </w:tcPr>
          <w:p w14:paraId="730B3992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10AC997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74A18491" w14:textId="77777777" w:rsidTr="00DF5AFE">
        <w:trPr>
          <w:trHeight w:val="620"/>
        </w:trPr>
        <w:tc>
          <w:tcPr>
            <w:tcW w:w="846" w:type="dxa"/>
            <w:hideMark/>
          </w:tcPr>
          <w:p w14:paraId="2C5DD29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A3</w:t>
            </w:r>
          </w:p>
        </w:tc>
        <w:tc>
          <w:tcPr>
            <w:tcW w:w="1559" w:type="dxa"/>
            <w:noWrap/>
            <w:hideMark/>
          </w:tcPr>
          <w:p w14:paraId="2664E75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N0004E0500-B31-1</w:t>
            </w:r>
          </w:p>
        </w:tc>
        <w:tc>
          <w:tcPr>
            <w:tcW w:w="2835" w:type="dxa"/>
            <w:hideMark/>
          </w:tcPr>
          <w:p w14:paraId="080AB69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healthy control   lung </w:t>
            </w:r>
          </w:p>
        </w:tc>
        <w:tc>
          <w:tcPr>
            <w:tcW w:w="1843" w:type="dxa"/>
            <w:noWrap/>
            <w:hideMark/>
          </w:tcPr>
          <w:p w14:paraId="1E0B801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healthy control   lung tissue </w:t>
            </w:r>
          </w:p>
        </w:tc>
        <w:tc>
          <w:tcPr>
            <w:tcW w:w="1417" w:type="dxa"/>
            <w:noWrap/>
            <w:hideMark/>
          </w:tcPr>
          <w:p w14:paraId="3A3EE0C1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19412E7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2FFC175D" w14:textId="77777777" w:rsidTr="00DF5AFE">
        <w:trPr>
          <w:trHeight w:val="620"/>
        </w:trPr>
        <w:tc>
          <w:tcPr>
            <w:tcW w:w="846" w:type="dxa"/>
            <w:hideMark/>
          </w:tcPr>
          <w:p w14:paraId="7367A4FC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A4</w:t>
            </w:r>
          </w:p>
        </w:tc>
        <w:tc>
          <w:tcPr>
            <w:tcW w:w="1559" w:type="dxa"/>
            <w:noWrap/>
            <w:hideMark/>
          </w:tcPr>
          <w:p w14:paraId="6A31508E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N0007E0500-B31-1</w:t>
            </w:r>
          </w:p>
        </w:tc>
        <w:tc>
          <w:tcPr>
            <w:tcW w:w="2835" w:type="dxa"/>
            <w:hideMark/>
          </w:tcPr>
          <w:p w14:paraId="00EC3EE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healthy control   lung </w:t>
            </w:r>
          </w:p>
        </w:tc>
        <w:tc>
          <w:tcPr>
            <w:tcW w:w="1843" w:type="dxa"/>
            <w:noWrap/>
            <w:hideMark/>
          </w:tcPr>
          <w:p w14:paraId="02365CF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healthy control   lung tissue </w:t>
            </w:r>
          </w:p>
        </w:tc>
        <w:tc>
          <w:tcPr>
            <w:tcW w:w="1417" w:type="dxa"/>
            <w:noWrap/>
            <w:hideMark/>
          </w:tcPr>
          <w:p w14:paraId="7A9A48C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0BE6CAB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4CE6318A" w14:textId="77777777" w:rsidTr="00DF5AFE">
        <w:trPr>
          <w:trHeight w:val="620"/>
        </w:trPr>
        <w:tc>
          <w:tcPr>
            <w:tcW w:w="846" w:type="dxa"/>
            <w:hideMark/>
          </w:tcPr>
          <w:p w14:paraId="751923CC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A5</w:t>
            </w:r>
          </w:p>
        </w:tc>
        <w:tc>
          <w:tcPr>
            <w:tcW w:w="1559" w:type="dxa"/>
            <w:noWrap/>
            <w:hideMark/>
          </w:tcPr>
          <w:p w14:paraId="607F413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N0008E0500-B31-1</w:t>
            </w:r>
          </w:p>
        </w:tc>
        <w:tc>
          <w:tcPr>
            <w:tcW w:w="2835" w:type="dxa"/>
            <w:hideMark/>
          </w:tcPr>
          <w:p w14:paraId="0CF5E1C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healthy control   lung </w:t>
            </w:r>
          </w:p>
        </w:tc>
        <w:tc>
          <w:tcPr>
            <w:tcW w:w="1843" w:type="dxa"/>
            <w:noWrap/>
            <w:hideMark/>
          </w:tcPr>
          <w:p w14:paraId="4FE3605D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healthy control   lung tissue </w:t>
            </w:r>
          </w:p>
        </w:tc>
        <w:tc>
          <w:tcPr>
            <w:tcW w:w="1417" w:type="dxa"/>
            <w:noWrap/>
            <w:hideMark/>
          </w:tcPr>
          <w:p w14:paraId="60F4BE2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282FCD5D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4D6D0210" w14:textId="77777777" w:rsidTr="00DF5AFE">
        <w:trPr>
          <w:trHeight w:val="620"/>
        </w:trPr>
        <w:tc>
          <w:tcPr>
            <w:tcW w:w="846" w:type="dxa"/>
            <w:hideMark/>
          </w:tcPr>
          <w:p w14:paraId="3607634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A6</w:t>
            </w:r>
          </w:p>
        </w:tc>
        <w:tc>
          <w:tcPr>
            <w:tcW w:w="1559" w:type="dxa"/>
            <w:noWrap/>
            <w:hideMark/>
          </w:tcPr>
          <w:p w14:paraId="5478AD6D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E05A0330-B31-P1</w:t>
            </w:r>
          </w:p>
        </w:tc>
        <w:tc>
          <w:tcPr>
            <w:tcW w:w="2835" w:type="dxa"/>
            <w:hideMark/>
          </w:tcPr>
          <w:p w14:paraId="34A21A7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adjacent tumor tissue</w:t>
            </w:r>
          </w:p>
        </w:tc>
        <w:tc>
          <w:tcPr>
            <w:tcW w:w="1843" w:type="dxa"/>
            <w:noWrap/>
            <w:hideMark/>
          </w:tcPr>
          <w:p w14:paraId="49DF4331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lung tissue</w:t>
            </w:r>
          </w:p>
        </w:tc>
        <w:tc>
          <w:tcPr>
            <w:tcW w:w="1417" w:type="dxa"/>
            <w:noWrap/>
            <w:hideMark/>
          </w:tcPr>
          <w:p w14:paraId="15218C7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T1bN0M0</w:t>
            </w:r>
          </w:p>
        </w:tc>
        <w:tc>
          <w:tcPr>
            <w:tcW w:w="1276" w:type="dxa"/>
            <w:noWrap/>
            <w:hideMark/>
          </w:tcPr>
          <w:p w14:paraId="431666A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1A</w:t>
            </w:r>
          </w:p>
        </w:tc>
      </w:tr>
      <w:tr w:rsidR="0077520A" w:rsidRPr="004A0FDD" w14:paraId="5D07E318" w14:textId="77777777" w:rsidTr="00DF5AFE">
        <w:trPr>
          <w:trHeight w:val="620"/>
        </w:trPr>
        <w:tc>
          <w:tcPr>
            <w:tcW w:w="846" w:type="dxa"/>
            <w:hideMark/>
          </w:tcPr>
          <w:p w14:paraId="69F5012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A7</w:t>
            </w:r>
          </w:p>
        </w:tc>
        <w:tc>
          <w:tcPr>
            <w:tcW w:w="1559" w:type="dxa"/>
            <w:noWrap/>
            <w:hideMark/>
          </w:tcPr>
          <w:p w14:paraId="7739C06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E05A0330-B31-C1</w:t>
            </w:r>
          </w:p>
        </w:tc>
        <w:tc>
          <w:tcPr>
            <w:tcW w:w="2835" w:type="dxa"/>
            <w:hideMark/>
          </w:tcPr>
          <w:p w14:paraId="7D97390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Primary LUAD</w:t>
            </w:r>
          </w:p>
        </w:tc>
        <w:tc>
          <w:tcPr>
            <w:tcW w:w="1843" w:type="dxa"/>
            <w:noWrap/>
            <w:hideMark/>
          </w:tcPr>
          <w:p w14:paraId="2D74E83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LUAD with squamous metaplasia</w:t>
            </w:r>
          </w:p>
        </w:tc>
        <w:tc>
          <w:tcPr>
            <w:tcW w:w="1417" w:type="dxa"/>
            <w:hideMark/>
          </w:tcPr>
          <w:p w14:paraId="78FD51E1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93B250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0A" w:rsidRPr="004A0FDD" w14:paraId="628E3DDD" w14:textId="77777777" w:rsidTr="00DF5AFE">
        <w:trPr>
          <w:trHeight w:val="620"/>
        </w:trPr>
        <w:tc>
          <w:tcPr>
            <w:tcW w:w="846" w:type="dxa"/>
            <w:hideMark/>
          </w:tcPr>
          <w:p w14:paraId="129FE4FE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A8</w:t>
            </w:r>
          </w:p>
        </w:tc>
        <w:tc>
          <w:tcPr>
            <w:tcW w:w="1559" w:type="dxa"/>
            <w:noWrap/>
            <w:hideMark/>
          </w:tcPr>
          <w:p w14:paraId="1B208C83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E05A0150-B31-P1</w:t>
            </w:r>
          </w:p>
        </w:tc>
        <w:tc>
          <w:tcPr>
            <w:tcW w:w="2835" w:type="dxa"/>
            <w:hideMark/>
          </w:tcPr>
          <w:p w14:paraId="4ABB45D2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adjacent tumor tissue</w:t>
            </w:r>
          </w:p>
        </w:tc>
        <w:tc>
          <w:tcPr>
            <w:tcW w:w="1843" w:type="dxa"/>
            <w:noWrap/>
            <w:hideMark/>
          </w:tcPr>
          <w:p w14:paraId="0D72670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lung tissue </w:t>
            </w:r>
          </w:p>
        </w:tc>
        <w:tc>
          <w:tcPr>
            <w:tcW w:w="1417" w:type="dxa"/>
            <w:noWrap/>
            <w:hideMark/>
          </w:tcPr>
          <w:p w14:paraId="78E733E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T2aN0M0</w:t>
            </w:r>
          </w:p>
        </w:tc>
        <w:tc>
          <w:tcPr>
            <w:tcW w:w="1276" w:type="dxa"/>
            <w:noWrap/>
            <w:hideMark/>
          </w:tcPr>
          <w:p w14:paraId="58C0411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1B</w:t>
            </w:r>
          </w:p>
        </w:tc>
      </w:tr>
      <w:tr w:rsidR="0077520A" w:rsidRPr="004A0FDD" w14:paraId="28BC079E" w14:textId="77777777" w:rsidTr="00DF5AFE">
        <w:trPr>
          <w:trHeight w:val="620"/>
        </w:trPr>
        <w:tc>
          <w:tcPr>
            <w:tcW w:w="846" w:type="dxa"/>
            <w:hideMark/>
          </w:tcPr>
          <w:p w14:paraId="05E822B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lastRenderedPageBreak/>
              <w:t>A9</w:t>
            </w:r>
          </w:p>
        </w:tc>
        <w:tc>
          <w:tcPr>
            <w:tcW w:w="1559" w:type="dxa"/>
            <w:noWrap/>
            <w:hideMark/>
          </w:tcPr>
          <w:p w14:paraId="3587F795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E05A0150-B31-C1</w:t>
            </w:r>
          </w:p>
        </w:tc>
        <w:tc>
          <w:tcPr>
            <w:tcW w:w="2835" w:type="dxa"/>
            <w:hideMark/>
          </w:tcPr>
          <w:p w14:paraId="3C31DEB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Primary LUAD</w:t>
            </w:r>
          </w:p>
        </w:tc>
        <w:tc>
          <w:tcPr>
            <w:tcW w:w="1843" w:type="dxa"/>
            <w:noWrap/>
            <w:hideMark/>
          </w:tcPr>
          <w:p w14:paraId="6039757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LUAD</w:t>
            </w:r>
          </w:p>
        </w:tc>
        <w:tc>
          <w:tcPr>
            <w:tcW w:w="1417" w:type="dxa"/>
            <w:hideMark/>
          </w:tcPr>
          <w:p w14:paraId="175CE493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1B99CA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0A" w:rsidRPr="004A0FDD" w14:paraId="39894749" w14:textId="77777777" w:rsidTr="00DF5AFE">
        <w:trPr>
          <w:trHeight w:val="310"/>
        </w:trPr>
        <w:tc>
          <w:tcPr>
            <w:tcW w:w="846" w:type="dxa"/>
            <w:hideMark/>
          </w:tcPr>
          <w:p w14:paraId="507CF46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A10</w:t>
            </w:r>
          </w:p>
        </w:tc>
        <w:tc>
          <w:tcPr>
            <w:tcW w:w="8930" w:type="dxa"/>
            <w:gridSpan w:val="5"/>
            <w:hideMark/>
          </w:tcPr>
          <w:p w14:paraId="64B9734D" w14:textId="77777777" w:rsidR="0077520A" w:rsidRPr="004A0FDD" w:rsidRDefault="0077520A" w:rsidP="00DF5A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77520A" w:rsidRPr="004A0FDD" w14:paraId="09AB8F40" w14:textId="77777777" w:rsidTr="00DF5AFE">
        <w:trPr>
          <w:trHeight w:val="310"/>
        </w:trPr>
        <w:tc>
          <w:tcPr>
            <w:tcW w:w="846" w:type="dxa"/>
            <w:hideMark/>
          </w:tcPr>
          <w:p w14:paraId="62808E1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B1</w:t>
            </w:r>
          </w:p>
        </w:tc>
        <w:tc>
          <w:tcPr>
            <w:tcW w:w="1559" w:type="dxa"/>
            <w:noWrap/>
            <w:hideMark/>
          </w:tcPr>
          <w:p w14:paraId="78D7E8A3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E05A0248-B31-P1</w:t>
            </w:r>
          </w:p>
        </w:tc>
        <w:tc>
          <w:tcPr>
            <w:tcW w:w="2835" w:type="dxa"/>
            <w:hideMark/>
          </w:tcPr>
          <w:p w14:paraId="0E049EB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adjacent tumor tissue</w:t>
            </w:r>
          </w:p>
        </w:tc>
        <w:tc>
          <w:tcPr>
            <w:tcW w:w="1843" w:type="dxa"/>
            <w:noWrap/>
            <w:hideMark/>
          </w:tcPr>
          <w:p w14:paraId="6249A2B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lung tissue </w:t>
            </w:r>
          </w:p>
        </w:tc>
        <w:tc>
          <w:tcPr>
            <w:tcW w:w="1417" w:type="dxa"/>
            <w:noWrap/>
            <w:hideMark/>
          </w:tcPr>
          <w:p w14:paraId="3DF4A80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T2aN0M0</w:t>
            </w:r>
          </w:p>
        </w:tc>
        <w:tc>
          <w:tcPr>
            <w:tcW w:w="1276" w:type="dxa"/>
            <w:noWrap/>
            <w:hideMark/>
          </w:tcPr>
          <w:p w14:paraId="6DDE714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1B</w:t>
            </w:r>
          </w:p>
        </w:tc>
      </w:tr>
      <w:tr w:rsidR="0077520A" w:rsidRPr="004A0FDD" w14:paraId="70704DAE" w14:textId="77777777" w:rsidTr="00DF5AFE">
        <w:trPr>
          <w:trHeight w:val="620"/>
        </w:trPr>
        <w:tc>
          <w:tcPr>
            <w:tcW w:w="846" w:type="dxa"/>
            <w:hideMark/>
          </w:tcPr>
          <w:p w14:paraId="15A34C6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B2</w:t>
            </w:r>
          </w:p>
        </w:tc>
        <w:tc>
          <w:tcPr>
            <w:tcW w:w="1559" w:type="dxa"/>
            <w:noWrap/>
            <w:hideMark/>
          </w:tcPr>
          <w:p w14:paraId="34B740E5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E05A0248-B31-C1</w:t>
            </w:r>
          </w:p>
        </w:tc>
        <w:tc>
          <w:tcPr>
            <w:tcW w:w="2835" w:type="dxa"/>
            <w:hideMark/>
          </w:tcPr>
          <w:p w14:paraId="7541687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Primary LUAD</w:t>
            </w:r>
          </w:p>
        </w:tc>
        <w:tc>
          <w:tcPr>
            <w:tcW w:w="1843" w:type="dxa"/>
            <w:noWrap/>
            <w:hideMark/>
          </w:tcPr>
          <w:p w14:paraId="695227F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LUAD</w:t>
            </w:r>
          </w:p>
        </w:tc>
        <w:tc>
          <w:tcPr>
            <w:tcW w:w="1417" w:type="dxa"/>
            <w:hideMark/>
          </w:tcPr>
          <w:p w14:paraId="0FD46DE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387EBDC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0A" w:rsidRPr="004A0FDD" w14:paraId="6A99809C" w14:textId="77777777" w:rsidTr="00DF5AFE">
        <w:trPr>
          <w:trHeight w:val="310"/>
        </w:trPr>
        <w:tc>
          <w:tcPr>
            <w:tcW w:w="846" w:type="dxa"/>
            <w:hideMark/>
          </w:tcPr>
          <w:p w14:paraId="1F61089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B3</w:t>
            </w:r>
          </w:p>
        </w:tc>
        <w:tc>
          <w:tcPr>
            <w:tcW w:w="1559" w:type="dxa"/>
            <w:noWrap/>
            <w:hideMark/>
          </w:tcPr>
          <w:p w14:paraId="689376C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E05A0739-B31-P1</w:t>
            </w:r>
          </w:p>
        </w:tc>
        <w:tc>
          <w:tcPr>
            <w:tcW w:w="2835" w:type="dxa"/>
            <w:hideMark/>
          </w:tcPr>
          <w:p w14:paraId="7C4075AC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adjacent tumor tissue</w:t>
            </w:r>
          </w:p>
        </w:tc>
        <w:tc>
          <w:tcPr>
            <w:tcW w:w="1843" w:type="dxa"/>
            <w:noWrap/>
            <w:hideMark/>
          </w:tcPr>
          <w:p w14:paraId="4FEF4F5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lung tissue </w:t>
            </w:r>
          </w:p>
        </w:tc>
        <w:tc>
          <w:tcPr>
            <w:tcW w:w="1417" w:type="dxa"/>
            <w:noWrap/>
            <w:hideMark/>
          </w:tcPr>
          <w:p w14:paraId="2AC32F7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T1bN1M0</w:t>
            </w:r>
          </w:p>
        </w:tc>
        <w:tc>
          <w:tcPr>
            <w:tcW w:w="1276" w:type="dxa"/>
            <w:noWrap/>
            <w:hideMark/>
          </w:tcPr>
          <w:p w14:paraId="1D01D6C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2A</w:t>
            </w:r>
          </w:p>
        </w:tc>
      </w:tr>
      <w:tr w:rsidR="0077520A" w:rsidRPr="004A0FDD" w14:paraId="69A50520" w14:textId="77777777" w:rsidTr="00DF5AFE">
        <w:trPr>
          <w:trHeight w:val="620"/>
        </w:trPr>
        <w:tc>
          <w:tcPr>
            <w:tcW w:w="846" w:type="dxa"/>
            <w:hideMark/>
          </w:tcPr>
          <w:p w14:paraId="1DE7C53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B4</w:t>
            </w:r>
          </w:p>
        </w:tc>
        <w:tc>
          <w:tcPr>
            <w:tcW w:w="1559" w:type="dxa"/>
            <w:noWrap/>
            <w:hideMark/>
          </w:tcPr>
          <w:p w14:paraId="5F8612C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E05A0739-B31-C1</w:t>
            </w:r>
          </w:p>
        </w:tc>
        <w:tc>
          <w:tcPr>
            <w:tcW w:w="2835" w:type="dxa"/>
            <w:hideMark/>
          </w:tcPr>
          <w:p w14:paraId="358ADB1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Primary LUAD</w:t>
            </w:r>
          </w:p>
        </w:tc>
        <w:tc>
          <w:tcPr>
            <w:tcW w:w="1843" w:type="dxa"/>
            <w:noWrap/>
            <w:hideMark/>
          </w:tcPr>
          <w:p w14:paraId="2B04052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LUAD</w:t>
            </w:r>
          </w:p>
        </w:tc>
        <w:tc>
          <w:tcPr>
            <w:tcW w:w="1417" w:type="dxa"/>
            <w:hideMark/>
          </w:tcPr>
          <w:p w14:paraId="5446966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30533E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0A" w:rsidRPr="004A0FDD" w14:paraId="3819DE4E" w14:textId="77777777" w:rsidTr="00DF5AFE">
        <w:trPr>
          <w:trHeight w:val="310"/>
        </w:trPr>
        <w:tc>
          <w:tcPr>
            <w:tcW w:w="846" w:type="dxa"/>
            <w:hideMark/>
          </w:tcPr>
          <w:p w14:paraId="7AC27F2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B5</w:t>
            </w:r>
          </w:p>
        </w:tc>
        <w:tc>
          <w:tcPr>
            <w:tcW w:w="1559" w:type="dxa"/>
            <w:noWrap/>
            <w:hideMark/>
          </w:tcPr>
          <w:p w14:paraId="1294F5E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E05A0772-B31-P1</w:t>
            </w:r>
          </w:p>
        </w:tc>
        <w:tc>
          <w:tcPr>
            <w:tcW w:w="2835" w:type="dxa"/>
            <w:hideMark/>
          </w:tcPr>
          <w:p w14:paraId="77AA66C5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adjacent tumor tissue</w:t>
            </w:r>
          </w:p>
        </w:tc>
        <w:tc>
          <w:tcPr>
            <w:tcW w:w="1843" w:type="dxa"/>
            <w:noWrap/>
            <w:hideMark/>
          </w:tcPr>
          <w:p w14:paraId="5F359B2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lung tissue </w:t>
            </w:r>
          </w:p>
        </w:tc>
        <w:tc>
          <w:tcPr>
            <w:tcW w:w="1417" w:type="dxa"/>
            <w:noWrap/>
            <w:hideMark/>
          </w:tcPr>
          <w:p w14:paraId="268F519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T2aN1M0</w:t>
            </w:r>
          </w:p>
        </w:tc>
        <w:tc>
          <w:tcPr>
            <w:tcW w:w="1276" w:type="dxa"/>
            <w:noWrap/>
            <w:hideMark/>
          </w:tcPr>
          <w:p w14:paraId="6339B67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2A</w:t>
            </w:r>
          </w:p>
        </w:tc>
      </w:tr>
      <w:tr w:rsidR="0077520A" w:rsidRPr="004A0FDD" w14:paraId="33B25417" w14:textId="77777777" w:rsidTr="00DF5AFE">
        <w:trPr>
          <w:trHeight w:val="620"/>
        </w:trPr>
        <w:tc>
          <w:tcPr>
            <w:tcW w:w="846" w:type="dxa"/>
            <w:hideMark/>
          </w:tcPr>
          <w:p w14:paraId="53721F7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B6</w:t>
            </w:r>
          </w:p>
        </w:tc>
        <w:tc>
          <w:tcPr>
            <w:tcW w:w="1559" w:type="dxa"/>
            <w:noWrap/>
            <w:hideMark/>
          </w:tcPr>
          <w:p w14:paraId="5C2DFCDC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E05A0772-B31-C1</w:t>
            </w:r>
          </w:p>
        </w:tc>
        <w:tc>
          <w:tcPr>
            <w:tcW w:w="2835" w:type="dxa"/>
            <w:hideMark/>
          </w:tcPr>
          <w:p w14:paraId="6B4A5B9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Primary LUAD</w:t>
            </w:r>
          </w:p>
        </w:tc>
        <w:tc>
          <w:tcPr>
            <w:tcW w:w="1843" w:type="dxa"/>
            <w:noWrap/>
            <w:hideMark/>
          </w:tcPr>
          <w:p w14:paraId="1EA8774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LUAD</w:t>
            </w:r>
          </w:p>
        </w:tc>
        <w:tc>
          <w:tcPr>
            <w:tcW w:w="1417" w:type="dxa"/>
            <w:hideMark/>
          </w:tcPr>
          <w:p w14:paraId="3FF4233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3F8326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0A" w:rsidRPr="004A0FDD" w14:paraId="50F269B3" w14:textId="77777777" w:rsidTr="00DF5AFE">
        <w:trPr>
          <w:trHeight w:val="310"/>
        </w:trPr>
        <w:tc>
          <w:tcPr>
            <w:tcW w:w="846" w:type="dxa"/>
            <w:hideMark/>
          </w:tcPr>
          <w:p w14:paraId="5B50B272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B7</w:t>
            </w:r>
          </w:p>
        </w:tc>
        <w:tc>
          <w:tcPr>
            <w:tcW w:w="1559" w:type="dxa"/>
            <w:noWrap/>
            <w:hideMark/>
          </w:tcPr>
          <w:p w14:paraId="41DAB32E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E05A0334-B31-P1</w:t>
            </w:r>
          </w:p>
        </w:tc>
        <w:tc>
          <w:tcPr>
            <w:tcW w:w="2835" w:type="dxa"/>
            <w:hideMark/>
          </w:tcPr>
          <w:p w14:paraId="7E18B78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adjacent tumor tissue</w:t>
            </w:r>
          </w:p>
        </w:tc>
        <w:tc>
          <w:tcPr>
            <w:tcW w:w="1843" w:type="dxa"/>
            <w:noWrap/>
            <w:hideMark/>
          </w:tcPr>
          <w:p w14:paraId="1545FC15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lung tissue </w:t>
            </w:r>
          </w:p>
        </w:tc>
        <w:tc>
          <w:tcPr>
            <w:tcW w:w="1417" w:type="dxa"/>
            <w:noWrap/>
            <w:hideMark/>
          </w:tcPr>
          <w:p w14:paraId="38E4681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T2aN2M0</w:t>
            </w:r>
          </w:p>
        </w:tc>
        <w:tc>
          <w:tcPr>
            <w:tcW w:w="1276" w:type="dxa"/>
            <w:noWrap/>
            <w:hideMark/>
          </w:tcPr>
          <w:p w14:paraId="2D7A894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3A</w:t>
            </w:r>
          </w:p>
        </w:tc>
      </w:tr>
      <w:tr w:rsidR="0077520A" w:rsidRPr="004A0FDD" w14:paraId="620D853E" w14:textId="77777777" w:rsidTr="00DF5AFE">
        <w:trPr>
          <w:trHeight w:val="620"/>
        </w:trPr>
        <w:tc>
          <w:tcPr>
            <w:tcW w:w="846" w:type="dxa"/>
            <w:hideMark/>
          </w:tcPr>
          <w:p w14:paraId="7ECDD53C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B8</w:t>
            </w:r>
          </w:p>
        </w:tc>
        <w:tc>
          <w:tcPr>
            <w:tcW w:w="1559" w:type="dxa"/>
            <w:noWrap/>
            <w:hideMark/>
          </w:tcPr>
          <w:p w14:paraId="397A5D8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E05A0334-B31-C1</w:t>
            </w:r>
          </w:p>
        </w:tc>
        <w:tc>
          <w:tcPr>
            <w:tcW w:w="2835" w:type="dxa"/>
            <w:hideMark/>
          </w:tcPr>
          <w:p w14:paraId="2661D75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Primary LUAD</w:t>
            </w:r>
          </w:p>
        </w:tc>
        <w:tc>
          <w:tcPr>
            <w:tcW w:w="1843" w:type="dxa"/>
            <w:noWrap/>
            <w:hideMark/>
          </w:tcPr>
          <w:p w14:paraId="128EBDE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LUAD</w:t>
            </w:r>
          </w:p>
        </w:tc>
        <w:tc>
          <w:tcPr>
            <w:tcW w:w="1417" w:type="dxa"/>
            <w:hideMark/>
          </w:tcPr>
          <w:p w14:paraId="09193C7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8305A8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0A" w:rsidRPr="004A0FDD" w14:paraId="6ECD834E" w14:textId="77777777" w:rsidTr="00DF5AFE">
        <w:trPr>
          <w:trHeight w:val="310"/>
        </w:trPr>
        <w:tc>
          <w:tcPr>
            <w:tcW w:w="846" w:type="dxa"/>
            <w:hideMark/>
          </w:tcPr>
          <w:p w14:paraId="3BBD8F1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B9</w:t>
            </w:r>
          </w:p>
        </w:tc>
        <w:tc>
          <w:tcPr>
            <w:tcW w:w="1559" w:type="dxa"/>
            <w:noWrap/>
            <w:hideMark/>
          </w:tcPr>
          <w:p w14:paraId="7226361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E05A0024-B31-P1</w:t>
            </w:r>
          </w:p>
        </w:tc>
        <w:tc>
          <w:tcPr>
            <w:tcW w:w="2835" w:type="dxa"/>
            <w:hideMark/>
          </w:tcPr>
          <w:p w14:paraId="3EF63C6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adjacent tumor tissue</w:t>
            </w:r>
          </w:p>
        </w:tc>
        <w:tc>
          <w:tcPr>
            <w:tcW w:w="1843" w:type="dxa"/>
            <w:noWrap/>
            <w:hideMark/>
          </w:tcPr>
          <w:p w14:paraId="0777A3F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lung tissue </w:t>
            </w:r>
          </w:p>
        </w:tc>
        <w:tc>
          <w:tcPr>
            <w:tcW w:w="1417" w:type="dxa"/>
            <w:noWrap/>
            <w:hideMark/>
          </w:tcPr>
          <w:p w14:paraId="13DA1A31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T2aN2M0</w:t>
            </w:r>
          </w:p>
        </w:tc>
        <w:tc>
          <w:tcPr>
            <w:tcW w:w="1276" w:type="dxa"/>
            <w:noWrap/>
            <w:hideMark/>
          </w:tcPr>
          <w:p w14:paraId="312B8D03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3A</w:t>
            </w:r>
          </w:p>
        </w:tc>
      </w:tr>
      <w:tr w:rsidR="0077520A" w:rsidRPr="004A0FDD" w14:paraId="77623A99" w14:textId="77777777" w:rsidTr="00DF5AFE">
        <w:trPr>
          <w:trHeight w:val="620"/>
        </w:trPr>
        <w:tc>
          <w:tcPr>
            <w:tcW w:w="846" w:type="dxa"/>
            <w:hideMark/>
          </w:tcPr>
          <w:p w14:paraId="5D3331A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B10</w:t>
            </w:r>
          </w:p>
        </w:tc>
        <w:tc>
          <w:tcPr>
            <w:tcW w:w="1559" w:type="dxa"/>
            <w:noWrap/>
            <w:hideMark/>
          </w:tcPr>
          <w:p w14:paraId="1004F0A5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E05A0024-B31-C1</w:t>
            </w:r>
          </w:p>
        </w:tc>
        <w:tc>
          <w:tcPr>
            <w:tcW w:w="2835" w:type="dxa"/>
            <w:hideMark/>
          </w:tcPr>
          <w:p w14:paraId="2890B20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Primary LUAD</w:t>
            </w:r>
          </w:p>
        </w:tc>
        <w:tc>
          <w:tcPr>
            <w:tcW w:w="1843" w:type="dxa"/>
            <w:noWrap/>
            <w:hideMark/>
          </w:tcPr>
          <w:p w14:paraId="520A5FF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LUAD</w:t>
            </w:r>
          </w:p>
        </w:tc>
        <w:tc>
          <w:tcPr>
            <w:tcW w:w="1417" w:type="dxa"/>
            <w:hideMark/>
          </w:tcPr>
          <w:p w14:paraId="7310E4D1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A270E73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0A" w:rsidRPr="004A0FDD" w14:paraId="427F21CD" w14:textId="77777777" w:rsidTr="00DF5AFE">
        <w:trPr>
          <w:trHeight w:val="310"/>
        </w:trPr>
        <w:tc>
          <w:tcPr>
            <w:tcW w:w="846" w:type="dxa"/>
            <w:hideMark/>
          </w:tcPr>
          <w:p w14:paraId="0E6F0435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559" w:type="dxa"/>
            <w:noWrap/>
            <w:hideMark/>
          </w:tcPr>
          <w:p w14:paraId="54012C3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E05A0120-B31-P1</w:t>
            </w:r>
          </w:p>
        </w:tc>
        <w:tc>
          <w:tcPr>
            <w:tcW w:w="2835" w:type="dxa"/>
            <w:hideMark/>
          </w:tcPr>
          <w:p w14:paraId="4C09EDF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adjacent tumor tissue</w:t>
            </w:r>
          </w:p>
        </w:tc>
        <w:tc>
          <w:tcPr>
            <w:tcW w:w="1843" w:type="dxa"/>
            <w:noWrap/>
            <w:hideMark/>
          </w:tcPr>
          <w:p w14:paraId="33FB924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lung tissue </w:t>
            </w:r>
          </w:p>
        </w:tc>
        <w:tc>
          <w:tcPr>
            <w:tcW w:w="1417" w:type="dxa"/>
            <w:noWrap/>
            <w:hideMark/>
          </w:tcPr>
          <w:p w14:paraId="552743F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T2aN2M0</w:t>
            </w:r>
          </w:p>
        </w:tc>
        <w:tc>
          <w:tcPr>
            <w:tcW w:w="1276" w:type="dxa"/>
            <w:noWrap/>
            <w:hideMark/>
          </w:tcPr>
          <w:p w14:paraId="5E67784E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3A</w:t>
            </w:r>
          </w:p>
        </w:tc>
      </w:tr>
      <w:tr w:rsidR="0077520A" w:rsidRPr="004A0FDD" w14:paraId="5E1B7D7B" w14:textId="77777777" w:rsidTr="00DF5AFE">
        <w:trPr>
          <w:trHeight w:val="620"/>
        </w:trPr>
        <w:tc>
          <w:tcPr>
            <w:tcW w:w="846" w:type="dxa"/>
            <w:hideMark/>
          </w:tcPr>
          <w:p w14:paraId="22408AA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C2</w:t>
            </w:r>
          </w:p>
        </w:tc>
        <w:tc>
          <w:tcPr>
            <w:tcW w:w="1559" w:type="dxa"/>
            <w:noWrap/>
            <w:hideMark/>
          </w:tcPr>
          <w:p w14:paraId="211489C1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E05A0120-B31-C1</w:t>
            </w:r>
          </w:p>
        </w:tc>
        <w:tc>
          <w:tcPr>
            <w:tcW w:w="2835" w:type="dxa"/>
            <w:hideMark/>
          </w:tcPr>
          <w:p w14:paraId="2BF57D7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Primary LUAD</w:t>
            </w:r>
          </w:p>
        </w:tc>
        <w:tc>
          <w:tcPr>
            <w:tcW w:w="1843" w:type="dxa"/>
            <w:noWrap/>
            <w:hideMark/>
          </w:tcPr>
          <w:p w14:paraId="03DB1B9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LUAD</w:t>
            </w:r>
          </w:p>
        </w:tc>
        <w:tc>
          <w:tcPr>
            <w:tcW w:w="1417" w:type="dxa"/>
            <w:hideMark/>
          </w:tcPr>
          <w:p w14:paraId="07BE5623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BFB2DD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0A" w:rsidRPr="004A0FDD" w14:paraId="47EBEFAD" w14:textId="77777777" w:rsidTr="00DF5AFE">
        <w:trPr>
          <w:trHeight w:val="310"/>
        </w:trPr>
        <w:tc>
          <w:tcPr>
            <w:tcW w:w="846" w:type="dxa"/>
            <w:hideMark/>
          </w:tcPr>
          <w:p w14:paraId="5FA9BDBC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C3</w:t>
            </w:r>
          </w:p>
        </w:tc>
        <w:tc>
          <w:tcPr>
            <w:tcW w:w="1559" w:type="dxa"/>
            <w:noWrap/>
            <w:hideMark/>
          </w:tcPr>
          <w:p w14:paraId="0DE0BE4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E05A0205-B31-P1</w:t>
            </w:r>
          </w:p>
        </w:tc>
        <w:tc>
          <w:tcPr>
            <w:tcW w:w="2835" w:type="dxa"/>
            <w:hideMark/>
          </w:tcPr>
          <w:p w14:paraId="01F0494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adjacent tumor tissue</w:t>
            </w:r>
          </w:p>
        </w:tc>
        <w:tc>
          <w:tcPr>
            <w:tcW w:w="1843" w:type="dxa"/>
            <w:noWrap/>
            <w:hideMark/>
          </w:tcPr>
          <w:p w14:paraId="7A37744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lung tissue </w:t>
            </w:r>
          </w:p>
        </w:tc>
        <w:tc>
          <w:tcPr>
            <w:tcW w:w="1417" w:type="dxa"/>
            <w:noWrap/>
            <w:hideMark/>
          </w:tcPr>
          <w:p w14:paraId="3C74483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T2aN3M0</w:t>
            </w:r>
          </w:p>
        </w:tc>
        <w:tc>
          <w:tcPr>
            <w:tcW w:w="1276" w:type="dxa"/>
            <w:noWrap/>
            <w:hideMark/>
          </w:tcPr>
          <w:p w14:paraId="540466E3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3B</w:t>
            </w:r>
          </w:p>
        </w:tc>
      </w:tr>
      <w:tr w:rsidR="0077520A" w:rsidRPr="004A0FDD" w14:paraId="64FAE736" w14:textId="77777777" w:rsidTr="00DF5AFE">
        <w:trPr>
          <w:trHeight w:val="620"/>
        </w:trPr>
        <w:tc>
          <w:tcPr>
            <w:tcW w:w="846" w:type="dxa"/>
            <w:hideMark/>
          </w:tcPr>
          <w:p w14:paraId="4156983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C4</w:t>
            </w:r>
          </w:p>
        </w:tc>
        <w:tc>
          <w:tcPr>
            <w:tcW w:w="1559" w:type="dxa"/>
            <w:noWrap/>
            <w:hideMark/>
          </w:tcPr>
          <w:p w14:paraId="32194932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E05A0205-B31-C1</w:t>
            </w:r>
          </w:p>
        </w:tc>
        <w:tc>
          <w:tcPr>
            <w:tcW w:w="2835" w:type="dxa"/>
            <w:hideMark/>
          </w:tcPr>
          <w:p w14:paraId="0F19E24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Primary LUAD</w:t>
            </w:r>
          </w:p>
        </w:tc>
        <w:tc>
          <w:tcPr>
            <w:tcW w:w="1843" w:type="dxa"/>
            <w:noWrap/>
            <w:hideMark/>
          </w:tcPr>
          <w:p w14:paraId="6F0977F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LUAD</w:t>
            </w:r>
          </w:p>
        </w:tc>
        <w:tc>
          <w:tcPr>
            <w:tcW w:w="1417" w:type="dxa"/>
            <w:hideMark/>
          </w:tcPr>
          <w:p w14:paraId="594CC401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10842E3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0A" w:rsidRPr="004A0FDD" w14:paraId="02E93A04" w14:textId="77777777" w:rsidTr="00DF5AFE">
        <w:trPr>
          <w:trHeight w:val="310"/>
        </w:trPr>
        <w:tc>
          <w:tcPr>
            <w:tcW w:w="846" w:type="dxa"/>
            <w:hideMark/>
          </w:tcPr>
          <w:p w14:paraId="0885006D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C5</w:t>
            </w:r>
          </w:p>
        </w:tc>
        <w:tc>
          <w:tcPr>
            <w:tcW w:w="1559" w:type="dxa"/>
            <w:noWrap/>
            <w:hideMark/>
          </w:tcPr>
          <w:p w14:paraId="716E081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E05A0291-B31-P1</w:t>
            </w:r>
          </w:p>
        </w:tc>
        <w:tc>
          <w:tcPr>
            <w:tcW w:w="2835" w:type="dxa"/>
            <w:hideMark/>
          </w:tcPr>
          <w:p w14:paraId="25399142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adjacent tumor tissue</w:t>
            </w:r>
          </w:p>
        </w:tc>
        <w:tc>
          <w:tcPr>
            <w:tcW w:w="1843" w:type="dxa"/>
            <w:noWrap/>
            <w:hideMark/>
          </w:tcPr>
          <w:p w14:paraId="2C86534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lung tissue </w:t>
            </w:r>
          </w:p>
        </w:tc>
        <w:tc>
          <w:tcPr>
            <w:tcW w:w="1417" w:type="dxa"/>
            <w:noWrap/>
            <w:hideMark/>
          </w:tcPr>
          <w:p w14:paraId="38360E35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T4NxM0</w:t>
            </w:r>
          </w:p>
        </w:tc>
        <w:tc>
          <w:tcPr>
            <w:tcW w:w="1276" w:type="dxa"/>
            <w:noWrap/>
            <w:hideMark/>
          </w:tcPr>
          <w:p w14:paraId="0CCBD64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7520A" w:rsidRPr="004A0FDD" w14:paraId="682897E9" w14:textId="77777777" w:rsidTr="00DF5AFE">
        <w:trPr>
          <w:trHeight w:val="620"/>
        </w:trPr>
        <w:tc>
          <w:tcPr>
            <w:tcW w:w="846" w:type="dxa"/>
            <w:hideMark/>
          </w:tcPr>
          <w:p w14:paraId="4863707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C6</w:t>
            </w:r>
          </w:p>
        </w:tc>
        <w:tc>
          <w:tcPr>
            <w:tcW w:w="1559" w:type="dxa"/>
            <w:noWrap/>
            <w:hideMark/>
          </w:tcPr>
          <w:p w14:paraId="29DE43E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E05A0291-B31-C1</w:t>
            </w:r>
          </w:p>
        </w:tc>
        <w:tc>
          <w:tcPr>
            <w:tcW w:w="2835" w:type="dxa"/>
            <w:hideMark/>
          </w:tcPr>
          <w:p w14:paraId="4EDEAD2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Primary LUAD</w:t>
            </w:r>
          </w:p>
        </w:tc>
        <w:tc>
          <w:tcPr>
            <w:tcW w:w="1843" w:type="dxa"/>
            <w:noWrap/>
            <w:hideMark/>
          </w:tcPr>
          <w:p w14:paraId="4FA5CDFE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LUAD with squamous metaplasia</w:t>
            </w:r>
          </w:p>
        </w:tc>
        <w:tc>
          <w:tcPr>
            <w:tcW w:w="1417" w:type="dxa"/>
            <w:hideMark/>
          </w:tcPr>
          <w:p w14:paraId="26DC69C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0D2F5B2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0A" w:rsidRPr="004A0FDD" w14:paraId="7BFDD128" w14:textId="77777777" w:rsidTr="00DF5AFE">
        <w:trPr>
          <w:trHeight w:val="310"/>
        </w:trPr>
        <w:tc>
          <w:tcPr>
            <w:tcW w:w="846" w:type="dxa"/>
            <w:hideMark/>
          </w:tcPr>
          <w:p w14:paraId="7858B55C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C7</w:t>
            </w:r>
          </w:p>
        </w:tc>
        <w:tc>
          <w:tcPr>
            <w:tcW w:w="1559" w:type="dxa"/>
            <w:noWrap/>
            <w:hideMark/>
          </w:tcPr>
          <w:p w14:paraId="7E3283F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E05A2163-B31-P1</w:t>
            </w:r>
          </w:p>
        </w:tc>
        <w:tc>
          <w:tcPr>
            <w:tcW w:w="2835" w:type="dxa"/>
            <w:hideMark/>
          </w:tcPr>
          <w:p w14:paraId="72FD197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adjacent tumor tissue</w:t>
            </w:r>
          </w:p>
        </w:tc>
        <w:tc>
          <w:tcPr>
            <w:tcW w:w="1843" w:type="dxa"/>
            <w:noWrap/>
            <w:hideMark/>
          </w:tcPr>
          <w:p w14:paraId="72C6740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lung tissue </w:t>
            </w:r>
          </w:p>
        </w:tc>
        <w:tc>
          <w:tcPr>
            <w:tcW w:w="1417" w:type="dxa"/>
            <w:noWrap/>
            <w:hideMark/>
          </w:tcPr>
          <w:p w14:paraId="425EC26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TxNxM1b</w:t>
            </w:r>
          </w:p>
        </w:tc>
        <w:tc>
          <w:tcPr>
            <w:tcW w:w="1276" w:type="dxa"/>
            <w:noWrap/>
            <w:hideMark/>
          </w:tcPr>
          <w:p w14:paraId="4854E5B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7520A" w:rsidRPr="004A0FDD" w14:paraId="5F5E6ED7" w14:textId="77777777" w:rsidTr="00DF5AFE">
        <w:trPr>
          <w:trHeight w:val="620"/>
        </w:trPr>
        <w:tc>
          <w:tcPr>
            <w:tcW w:w="846" w:type="dxa"/>
            <w:hideMark/>
          </w:tcPr>
          <w:p w14:paraId="534DDB6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C8</w:t>
            </w:r>
          </w:p>
        </w:tc>
        <w:tc>
          <w:tcPr>
            <w:tcW w:w="1559" w:type="dxa"/>
            <w:noWrap/>
            <w:hideMark/>
          </w:tcPr>
          <w:p w14:paraId="6CE6B93C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E05A2163-B31-C1</w:t>
            </w:r>
          </w:p>
        </w:tc>
        <w:tc>
          <w:tcPr>
            <w:tcW w:w="2835" w:type="dxa"/>
            <w:hideMark/>
          </w:tcPr>
          <w:p w14:paraId="6A5D233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Primary LUAD</w:t>
            </w:r>
          </w:p>
        </w:tc>
        <w:tc>
          <w:tcPr>
            <w:tcW w:w="1843" w:type="dxa"/>
            <w:noWrap/>
            <w:hideMark/>
          </w:tcPr>
          <w:p w14:paraId="121BD3F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LUAD</w:t>
            </w:r>
          </w:p>
        </w:tc>
        <w:tc>
          <w:tcPr>
            <w:tcW w:w="1417" w:type="dxa"/>
            <w:hideMark/>
          </w:tcPr>
          <w:p w14:paraId="509F50F1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AF11FD2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0A" w:rsidRPr="004A0FDD" w14:paraId="61ED6C68" w14:textId="77777777" w:rsidTr="00DF5AFE">
        <w:trPr>
          <w:trHeight w:val="310"/>
        </w:trPr>
        <w:tc>
          <w:tcPr>
            <w:tcW w:w="846" w:type="dxa"/>
            <w:hideMark/>
          </w:tcPr>
          <w:p w14:paraId="44CF06B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C9</w:t>
            </w:r>
          </w:p>
        </w:tc>
        <w:tc>
          <w:tcPr>
            <w:tcW w:w="1559" w:type="dxa"/>
            <w:noWrap/>
            <w:hideMark/>
          </w:tcPr>
          <w:p w14:paraId="5542A2A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E05A0196-B31-P1</w:t>
            </w:r>
          </w:p>
        </w:tc>
        <w:tc>
          <w:tcPr>
            <w:tcW w:w="2835" w:type="dxa"/>
            <w:hideMark/>
          </w:tcPr>
          <w:p w14:paraId="7866D5A1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adjacent tumor tissue</w:t>
            </w:r>
          </w:p>
        </w:tc>
        <w:tc>
          <w:tcPr>
            <w:tcW w:w="1843" w:type="dxa"/>
            <w:noWrap/>
            <w:hideMark/>
          </w:tcPr>
          <w:p w14:paraId="1C1E701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lung tissue </w:t>
            </w:r>
          </w:p>
        </w:tc>
        <w:tc>
          <w:tcPr>
            <w:tcW w:w="1417" w:type="dxa"/>
            <w:noWrap/>
            <w:hideMark/>
          </w:tcPr>
          <w:p w14:paraId="56BEB35D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T2aN2M1b</w:t>
            </w:r>
          </w:p>
        </w:tc>
        <w:tc>
          <w:tcPr>
            <w:tcW w:w="1276" w:type="dxa"/>
            <w:noWrap/>
            <w:hideMark/>
          </w:tcPr>
          <w:p w14:paraId="6CF3D98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7520A" w:rsidRPr="004A0FDD" w14:paraId="6497DB59" w14:textId="77777777" w:rsidTr="00DF5AFE">
        <w:trPr>
          <w:trHeight w:val="620"/>
        </w:trPr>
        <w:tc>
          <w:tcPr>
            <w:tcW w:w="846" w:type="dxa"/>
            <w:hideMark/>
          </w:tcPr>
          <w:p w14:paraId="6C64B38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lastRenderedPageBreak/>
              <w:t>C10</w:t>
            </w:r>
          </w:p>
        </w:tc>
        <w:tc>
          <w:tcPr>
            <w:tcW w:w="1559" w:type="dxa"/>
            <w:noWrap/>
            <w:hideMark/>
          </w:tcPr>
          <w:p w14:paraId="6E4976B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E05A0196-B31-C1</w:t>
            </w:r>
          </w:p>
        </w:tc>
        <w:tc>
          <w:tcPr>
            <w:tcW w:w="2835" w:type="dxa"/>
            <w:hideMark/>
          </w:tcPr>
          <w:p w14:paraId="135C8821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Primary LUAD</w:t>
            </w:r>
          </w:p>
        </w:tc>
        <w:tc>
          <w:tcPr>
            <w:tcW w:w="1843" w:type="dxa"/>
            <w:noWrap/>
            <w:hideMark/>
          </w:tcPr>
          <w:p w14:paraId="5FDF034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LUAD</w:t>
            </w:r>
          </w:p>
        </w:tc>
        <w:tc>
          <w:tcPr>
            <w:tcW w:w="1417" w:type="dxa"/>
            <w:hideMark/>
          </w:tcPr>
          <w:p w14:paraId="098D717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247B92E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0A" w:rsidRPr="004A0FDD" w14:paraId="254B5CAF" w14:textId="77777777" w:rsidTr="00DF5AFE">
        <w:trPr>
          <w:trHeight w:val="310"/>
        </w:trPr>
        <w:tc>
          <w:tcPr>
            <w:tcW w:w="846" w:type="dxa"/>
            <w:hideMark/>
          </w:tcPr>
          <w:p w14:paraId="30C6C3A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D1</w:t>
            </w:r>
          </w:p>
        </w:tc>
        <w:tc>
          <w:tcPr>
            <w:tcW w:w="1559" w:type="dxa"/>
            <w:noWrap/>
            <w:hideMark/>
          </w:tcPr>
          <w:p w14:paraId="544D44E5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E05A0952-B31-P1</w:t>
            </w:r>
          </w:p>
        </w:tc>
        <w:tc>
          <w:tcPr>
            <w:tcW w:w="2835" w:type="dxa"/>
            <w:hideMark/>
          </w:tcPr>
          <w:p w14:paraId="3358F3DD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adjacent tumor tissue</w:t>
            </w:r>
          </w:p>
        </w:tc>
        <w:tc>
          <w:tcPr>
            <w:tcW w:w="1843" w:type="dxa"/>
            <w:noWrap/>
            <w:hideMark/>
          </w:tcPr>
          <w:p w14:paraId="7690239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lung tissue </w:t>
            </w:r>
          </w:p>
        </w:tc>
        <w:tc>
          <w:tcPr>
            <w:tcW w:w="1417" w:type="dxa"/>
            <w:noWrap/>
            <w:hideMark/>
          </w:tcPr>
          <w:p w14:paraId="12B38FC3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T3N2M1b</w:t>
            </w:r>
          </w:p>
        </w:tc>
        <w:tc>
          <w:tcPr>
            <w:tcW w:w="1276" w:type="dxa"/>
            <w:noWrap/>
            <w:hideMark/>
          </w:tcPr>
          <w:p w14:paraId="0D9EEF3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7520A" w:rsidRPr="004A0FDD" w14:paraId="2A7BBB61" w14:textId="77777777" w:rsidTr="00DF5AFE">
        <w:trPr>
          <w:trHeight w:val="620"/>
        </w:trPr>
        <w:tc>
          <w:tcPr>
            <w:tcW w:w="846" w:type="dxa"/>
            <w:hideMark/>
          </w:tcPr>
          <w:p w14:paraId="572F614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D2</w:t>
            </w:r>
          </w:p>
        </w:tc>
        <w:tc>
          <w:tcPr>
            <w:tcW w:w="1559" w:type="dxa"/>
            <w:noWrap/>
            <w:hideMark/>
          </w:tcPr>
          <w:p w14:paraId="4FB44B2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E05A0952-B31-C1</w:t>
            </w:r>
          </w:p>
        </w:tc>
        <w:tc>
          <w:tcPr>
            <w:tcW w:w="2835" w:type="dxa"/>
            <w:hideMark/>
          </w:tcPr>
          <w:p w14:paraId="52B4910E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Primary LUAD</w:t>
            </w:r>
          </w:p>
        </w:tc>
        <w:tc>
          <w:tcPr>
            <w:tcW w:w="1843" w:type="dxa"/>
            <w:noWrap/>
            <w:hideMark/>
          </w:tcPr>
          <w:p w14:paraId="742D972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LUAD</w:t>
            </w:r>
          </w:p>
        </w:tc>
        <w:tc>
          <w:tcPr>
            <w:tcW w:w="1417" w:type="dxa"/>
            <w:hideMark/>
          </w:tcPr>
          <w:p w14:paraId="140CC7E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95DB1D3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0A" w:rsidRPr="004A0FDD" w14:paraId="5FC5121F" w14:textId="77777777" w:rsidTr="00DF5AFE">
        <w:trPr>
          <w:trHeight w:val="310"/>
        </w:trPr>
        <w:tc>
          <w:tcPr>
            <w:tcW w:w="846" w:type="dxa"/>
            <w:hideMark/>
          </w:tcPr>
          <w:p w14:paraId="67D035E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D3</w:t>
            </w:r>
          </w:p>
        </w:tc>
        <w:tc>
          <w:tcPr>
            <w:tcW w:w="1559" w:type="dxa"/>
            <w:noWrap/>
            <w:hideMark/>
          </w:tcPr>
          <w:p w14:paraId="39B0CB91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E05A0997-B31-P1</w:t>
            </w:r>
          </w:p>
        </w:tc>
        <w:tc>
          <w:tcPr>
            <w:tcW w:w="2835" w:type="dxa"/>
            <w:hideMark/>
          </w:tcPr>
          <w:p w14:paraId="4E7E3BB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adjacent tumor tissue</w:t>
            </w:r>
          </w:p>
        </w:tc>
        <w:tc>
          <w:tcPr>
            <w:tcW w:w="1843" w:type="dxa"/>
            <w:noWrap/>
            <w:hideMark/>
          </w:tcPr>
          <w:p w14:paraId="5BC4A9C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 xml:space="preserve">lung tissue </w:t>
            </w:r>
          </w:p>
        </w:tc>
        <w:tc>
          <w:tcPr>
            <w:tcW w:w="1417" w:type="dxa"/>
            <w:noWrap/>
            <w:hideMark/>
          </w:tcPr>
          <w:p w14:paraId="22B10A4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T2aN0M1b</w:t>
            </w:r>
          </w:p>
        </w:tc>
        <w:tc>
          <w:tcPr>
            <w:tcW w:w="1276" w:type="dxa"/>
            <w:noWrap/>
            <w:hideMark/>
          </w:tcPr>
          <w:p w14:paraId="7CE45CB2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7520A" w:rsidRPr="004A0FDD" w14:paraId="1C59AEB2" w14:textId="77777777" w:rsidTr="00DF5AFE">
        <w:trPr>
          <w:trHeight w:val="620"/>
        </w:trPr>
        <w:tc>
          <w:tcPr>
            <w:tcW w:w="846" w:type="dxa"/>
            <w:hideMark/>
          </w:tcPr>
          <w:p w14:paraId="26551A0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D4</w:t>
            </w:r>
          </w:p>
        </w:tc>
        <w:tc>
          <w:tcPr>
            <w:tcW w:w="1559" w:type="dxa"/>
            <w:noWrap/>
            <w:hideMark/>
          </w:tcPr>
          <w:p w14:paraId="29D49EE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E05A0997-B31-C1</w:t>
            </w:r>
          </w:p>
        </w:tc>
        <w:tc>
          <w:tcPr>
            <w:tcW w:w="2835" w:type="dxa"/>
            <w:hideMark/>
          </w:tcPr>
          <w:p w14:paraId="5CE05F9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Primary LUAD</w:t>
            </w:r>
          </w:p>
        </w:tc>
        <w:tc>
          <w:tcPr>
            <w:tcW w:w="1843" w:type="dxa"/>
            <w:noWrap/>
            <w:hideMark/>
          </w:tcPr>
          <w:p w14:paraId="26BF86E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LUAD</w:t>
            </w:r>
          </w:p>
        </w:tc>
        <w:tc>
          <w:tcPr>
            <w:tcW w:w="1417" w:type="dxa"/>
            <w:hideMark/>
          </w:tcPr>
          <w:p w14:paraId="1CA85452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0B78AE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0A" w:rsidRPr="004A0FDD" w14:paraId="1699C5F0" w14:textId="77777777" w:rsidTr="00DF5AFE">
        <w:trPr>
          <w:trHeight w:val="310"/>
        </w:trPr>
        <w:tc>
          <w:tcPr>
            <w:tcW w:w="846" w:type="dxa"/>
            <w:hideMark/>
          </w:tcPr>
          <w:p w14:paraId="378F9B2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D5</w:t>
            </w:r>
          </w:p>
        </w:tc>
        <w:tc>
          <w:tcPr>
            <w:tcW w:w="1559" w:type="dxa"/>
            <w:noWrap/>
            <w:hideMark/>
          </w:tcPr>
          <w:p w14:paraId="1B40579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P01A0132-B31-C1</w:t>
            </w:r>
          </w:p>
        </w:tc>
        <w:tc>
          <w:tcPr>
            <w:tcW w:w="2835" w:type="dxa"/>
            <w:noWrap/>
            <w:hideMark/>
          </w:tcPr>
          <w:p w14:paraId="0E6CF601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Metastasis of LUAD</w:t>
            </w:r>
          </w:p>
        </w:tc>
        <w:tc>
          <w:tcPr>
            <w:tcW w:w="1843" w:type="dxa"/>
            <w:noWrap/>
            <w:hideMark/>
          </w:tcPr>
          <w:p w14:paraId="0526360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Metastatic LUAD</w:t>
            </w:r>
          </w:p>
        </w:tc>
        <w:tc>
          <w:tcPr>
            <w:tcW w:w="1417" w:type="dxa"/>
            <w:noWrap/>
            <w:hideMark/>
          </w:tcPr>
          <w:p w14:paraId="25F407E2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1DDF324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6F753F13" w14:textId="77777777" w:rsidTr="00DF5AFE">
        <w:trPr>
          <w:trHeight w:val="310"/>
        </w:trPr>
        <w:tc>
          <w:tcPr>
            <w:tcW w:w="846" w:type="dxa"/>
            <w:hideMark/>
          </w:tcPr>
          <w:p w14:paraId="244B355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D6</w:t>
            </w:r>
          </w:p>
        </w:tc>
        <w:tc>
          <w:tcPr>
            <w:tcW w:w="1559" w:type="dxa"/>
            <w:noWrap/>
            <w:hideMark/>
          </w:tcPr>
          <w:p w14:paraId="744B454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P01A0135-B31-C1</w:t>
            </w:r>
          </w:p>
        </w:tc>
        <w:tc>
          <w:tcPr>
            <w:tcW w:w="2835" w:type="dxa"/>
            <w:noWrap/>
            <w:hideMark/>
          </w:tcPr>
          <w:p w14:paraId="06AE288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Metastasis of LUAD</w:t>
            </w:r>
          </w:p>
        </w:tc>
        <w:tc>
          <w:tcPr>
            <w:tcW w:w="1843" w:type="dxa"/>
            <w:noWrap/>
            <w:hideMark/>
          </w:tcPr>
          <w:p w14:paraId="6255E4F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Metastatic LUAD</w:t>
            </w:r>
          </w:p>
        </w:tc>
        <w:tc>
          <w:tcPr>
            <w:tcW w:w="1417" w:type="dxa"/>
            <w:noWrap/>
            <w:hideMark/>
          </w:tcPr>
          <w:p w14:paraId="143D9F5D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1B177F2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235EB9CE" w14:textId="77777777" w:rsidTr="00DF5AFE">
        <w:trPr>
          <w:trHeight w:val="310"/>
        </w:trPr>
        <w:tc>
          <w:tcPr>
            <w:tcW w:w="846" w:type="dxa"/>
            <w:hideMark/>
          </w:tcPr>
          <w:p w14:paraId="0001A22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D7</w:t>
            </w:r>
          </w:p>
        </w:tc>
        <w:tc>
          <w:tcPr>
            <w:tcW w:w="1559" w:type="dxa"/>
            <w:noWrap/>
            <w:hideMark/>
          </w:tcPr>
          <w:p w14:paraId="59B7964D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P01A0099-B31-C1</w:t>
            </w:r>
          </w:p>
        </w:tc>
        <w:tc>
          <w:tcPr>
            <w:tcW w:w="2835" w:type="dxa"/>
            <w:noWrap/>
            <w:hideMark/>
          </w:tcPr>
          <w:p w14:paraId="730DEEC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Metastasis of LUAD</w:t>
            </w:r>
          </w:p>
        </w:tc>
        <w:tc>
          <w:tcPr>
            <w:tcW w:w="1843" w:type="dxa"/>
            <w:noWrap/>
            <w:hideMark/>
          </w:tcPr>
          <w:p w14:paraId="788E11B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Metastatic LUAD</w:t>
            </w:r>
          </w:p>
        </w:tc>
        <w:tc>
          <w:tcPr>
            <w:tcW w:w="1417" w:type="dxa"/>
            <w:noWrap/>
            <w:hideMark/>
          </w:tcPr>
          <w:p w14:paraId="7D4AC05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37C1DD9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282CE654" w14:textId="77777777" w:rsidTr="00DF5AFE">
        <w:trPr>
          <w:trHeight w:val="310"/>
        </w:trPr>
        <w:tc>
          <w:tcPr>
            <w:tcW w:w="846" w:type="dxa"/>
            <w:hideMark/>
          </w:tcPr>
          <w:p w14:paraId="040AE66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D8</w:t>
            </w:r>
          </w:p>
        </w:tc>
        <w:tc>
          <w:tcPr>
            <w:tcW w:w="1559" w:type="dxa"/>
            <w:noWrap/>
            <w:hideMark/>
          </w:tcPr>
          <w:p w14:paraId="31360411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E06A0018-B31-C1</w:t>
            </w:r>
          </w:p>
        </w:tc>
        <w:tc>
          <w:tcPr>
            <w:tcW w:w="2835" w:type="dxa"/>
            <w:noWrap/>
            <w:hideMark/>
          </w:tcPr>
          <w:p w14:paraId="0046C351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Metastasis of LUAD</w:t>
            </w:r>
          </w:p>
        </w:tc>
        <w:tc>
          <w:tcPr>
            <w:tcW w:w="1843" w:type="dxa"/>
            <w:noWrap/>
            <w:hideMark/>
          </w:tcPr>
          <w:p w14:paraId="35BFA45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Metastatic LUAD</w:t>
            </w:r>
          </w:p>
        </w:tc>
        <w:tc>
          <w:tcPr>
            <w:tcW w:w="1417" w:type="dxa"/>
            <w:noWrap/>
            <w:hideMark/>
          </w:tcPr>
          <w:p w14:paraId="140F592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2BDBBEA1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687BBBFA" w14:textId="77777777" w:rsidTr="00DF5AFE">
        <w:trPr>
          <w:trHeight w:val="620"/>
        </w:trPr>
        <w:tc>
          <w:tcPr>
            <w:tcW w:w="846" w:type="dxa"/>
            <w:hideMark/>
          </w:tcPr>
          <w:p w14:paraId="5D8CF51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D9</w:t>
            </w:r>
          </w:p>
        </w:tc>
        <w:tc>
          <w:tcPr>
            <w:tcW w:w="1559" w:type="dxa"/>
            <w:noWrap/>
            <w:hideMark/>
          </w:tcPr>
          <w:p w14:paraId="03A24AC5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E05A0243-B31-L1</w:t>
            </w:r>
          </w:p>
        </w:tc>
        <w:tc>
          <w:tcPr>
            <w:tcW w:w="2835" w:type="dxa"/>
            <w:hideMark/>
          </w:tcPr>
          <w:p w14:paraId="041B26E3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lymph nodes of LUAD</w:t>
            </w:r>
          </w:p>
        </w:tc>
        <w:tc>
          <w:tcPr>
            <w:tcW w:w="1843" w:type="dxa"/>
            <w:noWrap/>
            <w:hideMark/>
          </w:tcPr>
          <w:p w14:paraId="20AF723D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negative lymph node</w:t>
            </w:r>
          </w:p>
        </w:tc>
        <w:tc>
          <w:tcPr>
            <w:tcW w:w="1417" w:type="dxa"/>
            <w:noWrap/>
            <w:hideMark/>
          </w:tcPr>
          <w:p w14:paraId="05BE423D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6EFFDAD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64314D39" w14:textId="77777777" w:rsidTr="00DF5AFE">
        <w:trPr>
          <w:trHeight w:val="620"/>
        </w:trPr>
        <w:tc>
          <w:tcPr>
            <w:tcW w:w="846" w:type="dxa"/>
            <w:hideMark/>
          </w:tcPr>
          <w:p w14:paraId="6DE75D7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D10</w:t>
            </w:r>
          </w:p>
        </w:tc>
        <w:tc>
          <w:tcPr>
            <w:tcW w:w="1559" w:type="dxa"/>
            <w:noWrap/>
            <w:hideMark/>
          </w:tcPr>
          <w:p w14:paraId="5FFA149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E05A0325-B31-L1</w:t>
            </w:r>
          </w:p>
        </w:tc>
        <w:tc>
          <w:tcPr>
            <w:tcW w:w="2835" w:type="dxa"/>
            <w:hideMark/>
          </w:tcPr>
          <w:p w14:paraId="17F4EE0D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lymph nodes of LUAD</w:t>
            </w:r>
          </w:p>
        </w:tc>
        <w:tc>
          <w:tcPr>
            <w:tcW w:w="1843" w:type="dxa"/>
            <w:noWrap/>
            <w:hideMark/>
          </w:tcPr>
          <w:p w14:paraId="2A5D329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negative lymph node</w:t>
            </w:r>
          </w:p>
        </w:tc>
        <w:tc>
          <w:tcPr>
            <w:tcW w:w="1417" w:type="dxa"/>
            <w:noWrap/>
            <w:hideMark/>
          </w:tcPr>
          <w:p w14:paraId="546B1B8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2C0C053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1C93E5AD" w14:textId="77777777" w:rsidTr="00DF5AFE">
        <w:trPr>
          <w:trHeight w:val="620"/>
        </w:trPr>
        <w:tc>
          <w:tcPr>
            <w:tcW w:w="846" w:type="dxa"/>
            <w:hideMark/>
          </w:tcPr>
          <w:p w14:paraId="526C64A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E1</w:t>
            </w:r>
          </w:p>
        </w:tc>
        <w:tc>
          <w:tcPr>
            <w:tcW w:w="1559" w:type="dxa"/>
            <w:noWrap/>
            <w:hideMark/>
          </w:tcPr>
          <w:p w14:paraId="235EA93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E05A0326-B31-L1</w:t>
            </w:r>
          </w:p>
        </w:tc>
        <w:tc>
          <w:tcPr>
            <w:tcW w:w="2835" w:type="dxa"/>
            <w:hideMark/>
          </w:tcPr>
          <w:p w14:paraId="018FA76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lymph nodes of LUAD</w:t>
            </w:r>
          </w:p>
        </w:tc>
        <w:tc>
          <w:tcPr>
            <w:tcW w:w="1843" w:type="dxa"/>
            <w:noWrap/>
            <w:hideMark/>
          </w:tcPr>
          <w:p w14:paraId="7F16329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negative lymph node</w:t>
            </w:r>
          </w:p>
        </w:tc>
        <w:tc>
          <w:tcPr>
            <w:tcW w:w="1417" w:type="dxa"/>
            <w:noWrap/>
            <w:hideMark/>
          </w:tcPr>
          <w:p w14:paraId="119FEE0E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3F7C3F4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1772A1E3" w14:textId="77777777" w:rsidTr="00DF5AFE">
        <w:trPr>
          <w:trHeight w:val="620"/>
        </w:trPr>
        <w:tc>
          <w:tcPr>
            <w:tcW w:w="846" w:type="dxa"/>
            <w:hideMark/>
          </w:tcPr>
          <w:p w14:paraId="70DEECB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E2</w:t>
            </w:r>
          </w:p>
        </w:tc>
        <w:tc>
          <w:tcPr>
            <w:tcW w:w="1559" w:type="dxa"/>
            <w:noWrap/>
            <w:hideMark/>
          </w:tcPr>
          <w:p w14:paraId="332D3F7E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E05A0378-B31-L1</w:t>
            </w:r>
          </w:p>
        </w:tc>
        <w:tc>
          <w:tcPr>
            <w:tcW w:w="2835" w:type="dxa"/>
            <w:hideMark/>
          </w:tcPr>
          <w:p w14:paraId="69E9920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lymph nodes of LUAD</w:t>
            </w:r>
          </w:p>
        </w:tc>
        <w:tc>
          <w:tcPr>
            <w:tcW w:w="1843" w:type="dxa"/>
            <w:noWrap/>
            <w:hideMark/>
          </w:tcPr>
          <w:p w14:paraId="4093D46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negative lymph node</w:t>
            </w:r>
          </w:p>
        </w:tc>
        <w:tc>
          <w:tcPr>
            <w:tcW w:w="1417" w:type="dxa"/>
            <w:noWrap/>
            <w:hideMark/>
          </w:tcPr>
          <w:p w14:paraId="0249818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58FA5A9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0ABFA92A" w14:textId="77777777" w:rsidTr="00DF5AFE">
        <w:trPr>
          <w:trHeight w:val="620"/>
        </w:trPr>
        <w:tc>
          <w:tcPr>
            <w:tcW w:w="846" w:type="dxa"/>
            <w:hideMark/>
          </w:tcPr>
          <w:p w14:paraId="23B94713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E3</w:t>
            </w:r>
          </w:p>
        </w:tc>
        <w:tc>
          <w:tcPr>
            <w:tcW w:w="1559" w:type="dxa"/>
            <w:noWrap/>
            <w:hideMark/>
          </w:tcPr>
          <w:p w14:paraId="15E873EE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E05A0379-B31-L1</w:t>
            </w:r>
          </w:p>
        </w:tc>
        <w:tc>
          <w:tcPr>
            <w:tcW w:w="2835" w:type="dxa"/>
            <w:hideMark/>
          </w:tcPr>
          <w:p w14:paraId="11B424A4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lymph nodes of LUAD</w:t>
            </w:r>
          </w:p>
        </w:tc>
        <w:tc>
          <w:tcPr>
            <w:tcW w:w="1843" w:type="dxa"/>
            <w:noWrap/>
            <w:hideMark/>
          </w:tcPr>
          <w:p w14:paraId="46EE5D6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negative lymph node</w:t>
            </w:r>
          </w:p>
        </w:tc>
        <w:tc>
          <w:tcPr>
            <w:tcW w:w="1417" w:type="dxa"/>
            <w:noWrap/>
            <w:hideMark/>
          </w:tcPr>
          <w:p w14:paraId="418115C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102C337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0CFD8C24" w14:textId="77777777" w:rsidTr="00DF5AFE">
        <w:trPr>
          <w:trHeight w:val="620"/>
        </w:trPr>
        <w:tc>
          <w:tcPr>
            <w:tcW w:w="846" w:type="dxa"/>
            <w:hideMark/>
          </w:tcPr>
          <w:p w14:paraId="75C95B9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E4</w:t>
            </w:r>
          </w:p>
        </w:tc>
        <w:tc>
          <w:tcPr>
            <w:tcW w:w="1559" w:type="dxa"/>
            <w:noWrap/>
            <w:hideMark/>
          </w:tcPr>
          <w:p w14:paraId="48CAA311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E05A0397-B31-L1</w:t>
            </w:r>
          </w:p>
        </w:tc>
        <w:tc>
          <w:tcPr>
            <w:tcW w:w="2835" w:type="dxa"/>
            <w:hideMark/>
          </w:tcPr>
          <w:p w14:paraId="20DE917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lymph nodes of LUAD</w:t>
            </w:r>
          </w:p>
        </w:tc>
        <w:tc>
          <w:tcPr>
            <w:tcW w:w="1843" w:type="dxa"/>
            <w:noWrap/>
            <w:hideMark/>
          </w:tcPr>
          <w:p w14:paraId="157FC80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negative lymph node</w:t>
            </w:r>
          </w:p>
        </w:tc>
        <w:tc>
          <w:tcPr>
            <w:tcW w:w="1417" w:type="dxa"/>
            <w:noWrap/>
            <w:hideMark/>
          </w:tcPr>
          <w:p w14:paraId="622A15D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03952D75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4CEA4DA4" w14:textId="77777777" w:rsidTr="00DF5AFE">
        <w:trPr>
          <w:trHeight w:val="620"/>
        </w:trPr>
        <w:tc>
          <w:tcPr>
            <w:tcW w:w="846" w:type="dxa"/>
            <w:hideMark/>
          </w:tcPr>
          <w:p w14:paraId="75F6021D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E5</w:t>
            </w:r>
          </w:p>
        </w:tc>
        <w:tc>
          <w:tcPr>
            <w:tcW w:w="1559" w:type="dxa"/>
            <w:noWrap/>
            <w:hideMark/>
          </w:tcPr>
          <w:p w14:paraId="79BC05D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E05A0599-B31-L1</w:t>
            </w:r>
          </w:p>
        </w:tc>
        <w:tc>
          <w:tcPr>
            <w:tcW w:w="2835" w:type="dxa"/>
            <w:hideMark/>
          </w:tcPr>
          <w:p w14:paraId="3D3944A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lymph nodes of LUAD</w:t>
            </w:r>
          </w:p>
        </w:tc>
        <w:tc>
          <w:tcPr>
            <w:tcW w:w="1843" w:type="dxa"/>
            <w:noWrap/>
            <w:hideMark/>
          </w:tcPr>
          <w:p w14:paraId="590B8705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negative lymph node</w:t>
            </w:r>
          </w:p>
        </w:tc>
        <w:tc>
          <w:tcPr>
            <w:tcW w:w="1417" w:type="dxa"/>
            <w:noWrap/>
            <w:hideMark/>
          </w:tcPr>
          <w:p w14:paraId="2A47A82E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1A0BACA1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6B700533" w14:textId="77777777" w:rsidTr="00DF5AFE">
        <w:trPr>
          <w:trHeight w:val="620"/>
        </w:trPr>
        <w:tc>
          <w:tcPr>
            <w:tcW w:w="846" w:type="dxa"/>
            <w:hideMark/>
          </w:tcPr>
          <w:p w14:paraId="53B16C6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E6</w:t>
            </w:r>
          </w:p>
        </w:tc>
        <w:tc>
          <w:tcPr>
            <w:tcW w:w="1559" w:type="dxa"/>
            <w:noWrap/>
            <w:hideMark/>
          </w:tcPr>
          <w:p w14:paraId="5898DE32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E05A0174-B31-L1</w:t>
            </w:r>
          </w:p>
        </w:tc>
        <w:tc>
          <w:tcPr>
            <w:tcW w:w="2835" w:type="dxa"/>
            <w:hideMark/>
          </w:tcPr>
          <w:p w14:paraId="7B910D23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lymph nodes of LUAD</w:t>
            </w:r>
          </w:p>
        </w:tc>
        <w:tc>
          <w:tcPr>
            <w:tcW w:w="1843" w:type="dxa"/>
            <w:noWrap/>
            <w:hideMark/>
          </w:tcPr>
          <w:p w14:paraId="06B1E3E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positive lymph node</w:t>
            </w:r>
          </w:p>
        </w:tc>
        <w:tc>
          <w:tcPr>
            <w:tcW w:w="1417" w:type="dxa"/>
            <w:noWrap/>
            <w:hideMark/>
          </w:tcPr>
          <w:p w14:paraId="71814692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077D4295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7EDC163D" w14:textId="77777777" w:rsidTr="00DF5AFE">
        <w:trPr>
          <w:trHeight w:val="620"/>
        </w:trPr>
        <w:tc>
          <w:tcPr>
            <w:tcW w:w="846" w:type="dxa"/>
            <w:hideMark/>
          </w:tcPr>
          <w:p w14:paraId="438462C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E7</w:t>
            </w:r>
          </w:p>
        </w:tc>
        <w:tc>
          <w:tcPr>
            <w:tcW w:w="1559" w:type="dxa"/>
            <w:noWrap/>
            <w:hideMark/>
          </w:tcPr>
          <w:p w14:paraId="48CE197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E05A0260-B31-L1</w:t>
            </w:r>
          </w:p>
        </w:tc>
        <w:tc>
          <w:tcPr>
            <w:tcW w:w="2835" w:type="dxa"/>
            <w:hideMark/>
          </w:tcPr>
          <w:p w14:paraId="25B4251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lymph nodes of LUAD</w:t>
            </w:r>
          </w:p>
        </w:tc>
        <w:tc>
          <w:tcPr>
            <w:tcW w:w="1843" w:type="dxa"/>
            <w:noWrap/>
            <w:hideMark/>
          </w:tcPr>
          <w:p w14:paraId="0B0030BD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positive lymph node</w:t>
            </w:r>
          </w:p>
        </w:tc>
        <w:tc>
          <w:tcPr>
            <w:tcW w:w="1417" w:type="dxa"/>
            <w:noWrap/>
            <w:hideMark/>
          </w:tcPr>
          <w:p w14:paraId="215A716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25BDD68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1B7EBCB9" w14:textId="77777777" w:rsidTr="00DF5AFE">
        <w:trPr>
          <w:trHeight w:val="620"/>
        </w:trPr>
        <w:tc>
          <w:tcPr>
            <w:tcW w:w="846" w:type="dxa"/>
            <w:hideMark/>
          </w:tcPr>
          <w:p w14:paraId="5C4E2582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E8</w:t>
            </w:r>
          </w:p>
        </w:tc>
        <w:tc>
          <w:tcPr>
            <w:tcW w:w="1559" w:type="dxa"/>
            <w:noWrap/>
            <w:hideMark/>
          </w:tcPr>
          <w:p w14:paraId="3D01D61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E05A0324-B31-L1</w:t>
            </w:r>
          </w:p>
        </w:tc>
        <w:tc>
          <w:tcPr>
            <w:tcW w:w="2835" w:type="dxa"/>
            <w:hideMark/>
          </w:tcPr>
          <w:p w14:paraId="0A7F702D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lymph nodes of LUAD</w:t>
            </w:r>
          </w:p>
        </w:tc>
        <w:tc>
          <w:tcPr>
            <w:tcW w:w="1843" w:type="dxa"/>
            <w:noWrap/>
            <w:hideMark/>
          </w:tcPr>
          <w:p w14:paraId="55FF21D3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positive lymph node</w:t>
            </w:r>
          </w:p>
        </w:tc>
        <w:tc>
          <w:tcPr>
            <w:tcW w:w="1417" w:type="dxa"/>
            <w:noWrap/>
            <w:hideMark/>
          </w:tcPr>
          <w:p w14:paraId="37C16D53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128BE28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39AB7361" w14:textId="77777777" w:rsidTr="00DF5AFE">
        <w:trPr>
          <w:trHeight w:val="620"/>
        </w:trPr>
        <w:tc>
          <w:tcPr>
            <w:tcW w:w="846" w:type="dxa"/>
            <w:hideMark/>
          </w:tcPr>
          <w:p w14:paraId="681AD0F5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E9</w:t>
            </w:r>
          </w:p>
        </w:tc>
        <w:tc>
          <w:tcPr>
            <w:tcW w:w="1559" w:type="dxa"/>
            <w:noWrap/>
            <w:hideMark/>
          </w:tcPr>
          <w:p w14:paraId="67CF3958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E05A0507-B31-L1</w:t>
            </w:r>
          </w:p>
        </w:tc>
        <w:tc>
          <w:tcPr>
            <w:tcW w:w="2835" w:type="dxa"/>
            <w:hideMark/>
          </w:tcPr>
          <w:p w14:paraId="13D7C5D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lymph nodes of LUAD</w:t>
            </w:r>
          </w:p>
        </w:tc>
        <w:tc>
          <w:tcPr>
            <w:tcW w:w="1843" w:type="dxa"/>
            <w:noWrap/>
            <w:hideMark/>
          </w:tcPr>
          <w:p w14:paraId="57CE10B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positive lymph node</w:t>
            </w:r>
          </w:p>
        </w:tc>
        <w:tc>
          <w:tcPr>
            <w:tcW w:w="1417" w:type="dxa"/>
            <w:noWrap/>
            <w:hideMark/>
          </w:tcPr>
          <w:p w14:paraId="17641220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751820B3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5987774E" w14:textId="77777777" w:rsidTr="00DF5AFE">
        <w:trPr>
          <w:trHeight w:val="620"/>
        </w:trPr>
        <w:tc>
          <w:tcPr>
            <w:tcW w:w="846" w:type="dxa"/>
            <w:hideMark/>
          </w:tcPr>
          <w:p w14:paraId="01762FED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E10</w:t>
            </w:r>
          </w:p>
        </w:tc>
        <w:tc>
          <w:tcPr>
            <w:tcW w:w="1559" w:type="dxa"/>
            <w:noWrap/>
            <w:hideMark/>
          </w:tcPr>
          <w:p w14:paraId="2E1948D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E05A0731-B31-L1</w:t>
            </w:r>
          </w:p>
        </w:tc>
        <w:tc>
          <w:tcPr>
            <w:tcW w:w="2835" w:type="dxa"/>
            <w:hideMark/>
          </w:tcPr>
          <w:p w14:paraId="1B0C9E0D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lymph nodes of LUAD</w:t>
            </w:r>
          </w:p>
        </w:tc>
        <w:tc>
          <w:tcPr>
            <w:tcW w:w="1843" w:type="dxa"/>
            <w:noWrap/>
            <w:hideMark/>
          </w:tcPr>
          <w:p w14:paraId="4E18294F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positive lymph node</w:t>
            </w:r>
          </w:p>
        </w:tc>
        <w:tc>
          <w:tcPr>
            <w:tcW w:w="1417" w:type="dxa"/>
            <w:noWrap/>
            <w:hideMark/>
          </w:tcPr>
          <w:p w14:paraId="0FF58FF6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5AA07A7A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  <w:tr w:rsidR="0077520A" w:rsidRPr="004A0FDD" w14:paraId="74F7BA9D" w14:textId="77777777" w:rsidTr="00DF5AFE">
        <w:trPr>
          <w:trHeight w:val="471"/>
        </w:trPr>
        <w:tc>
          <w:tcPr>
            <w:tcW w:w="846" w:type="dxa"/>
            <w:hideMark/>
          </w:tcPr>
          <w:p w14:paraId="3CF8D523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lastRenderedPageBreak/>
              <w:t>F1</w:t>
            </w:r>
          </w:p>
        </w:tc>
        <w:tc>
          <w:tcPr>
            <w:tcW w:w="1559" w:type="dxa"/>
            <w:noWrap/>
            <w:hideMark/>
          </w:tcPr>
          <w:p w14:paraId="31156579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E05A0783-B31-L1</w:t>
            </w:r>
          </w:p>
        </w:tc>
        <w:tc>
          <w:tcPr>
            <w:tcW w:w="2835" w:type="dxa"/>
            <w:hideMark/>
          </w:tcPr>
          <w:p w14:paraId="1CE2B0E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lymph nodes of LUAD</w:t>
            </w:r>
          </w:p>
        </w:tc>
        <w:tc>
          <w:tcPr>
            <w:tcW w:w="1843" w:type="dxa"/>
            <w:noWrap/>
            <w:hideMark/>
          </w:tcPr>
          <w:p w14:paraId="3FA9F8AB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/>
                <w:sz w:val="24"/>
                <w:szCs w:val="24"/>
              </w:rPr>
              <w:t>positive lymph node</w:t>
            </w:r>
          </w:p>
        </w:tc>
        <w:tc>
          <w:tcPr>
            <w:tcW w:w="1417" w:type="dxa"/>
            <w:noWrap/>
            <w:hideMark/>
          </w:tcPr>
          <w:p w14:paraId="76B59507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2F2336BD" w14:textId="77777777" w:rsidR="0077520A" w:rsidRPr="004A0FDD" w:rsidRDefault="0077520A" w:rsidP="00DF5AFE">
            <w:pPr>
              <w:rPr>
                <w:rFonts w:ascii="Arial" w:hAnsi="Arial" w:cs="Arial"/>
                <w:sz w:val="24"/>
                <w:szCs w:val="24"/>
              </w:rPr>
            </w:pPr>
            <w:r w:rsidRPr="004A0FDD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</w:tbl>
    <w:tbl>
      <w:tblPr>
        <w:tblpPr w:leftFromText="180" w:rightFromText="180" w:vertAnchor="text" w:horzAnchor="page" w:tblpX="1" w:tblpY="-12066"/>
        <w:tblW w:w="26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1618"/>
        <w:gridCol w:w="1630"/>
        <w:gridCol w:w="992"/>
        <w:gridCol w:w="993"/>
        <w:gridCol w:w="6950"/>
        <w:gridCol w:w="5220"/>
        <w:gridCol w:w="1030"/>
        <w:gridCol w:w="1818"/>
        <w:gridCol w:w="2352"/>
      </w:tblGrid>
      <w:tr w:rsidR="0077520A" w:rsidRPr="004A0FDD" w14:paraId="3BD76C1C" w14:textId="77777777" w:rsidTr="00DF5AFE">
        <w:trPr>
          <w:trHeight w:val="930"/>
        </w:trPr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EFD96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lastRenderedPageBreak/>
              <w:t>tissue type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35AB4" w14:textId="77777777" w:rsidR="0077520A" w:rsidRPr="00FF46F7" w:rsidRDefault="0077520A" w:rsidP="00DF5AFE">
            <w:pPr>
              <w:widowControl/>
              <w:jc w:val="center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code of tissue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B84DA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organ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49AC1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sex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1A5BE" w14:textId="77777777" w:rsidR="0077520A" w:rsidRDefault="0077520A" w:rsidP="00DF5AFE">
            <w:pPr>
              <w:widowControl/>
              <w:jc w:val="center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Age</w:t>
            </w:r>
          </w:p>
          <w:p w14:paraId="41205CBD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(year)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1929C0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distant metastasis</w:t>
            </w:r>
          </w:p>
        </w:tc>
        <w:tc>
          <w:tcPr>
            <w:tcW w:w="5220" w:type="dxa"/>
            <w:shd w:val="clear" w:color="auto" w:fill="auto"/>
            <w:vAlign w:val="center"/>
            <w:hideMark/>
          </w:tcPr>
          <w:p w14:paraId="4078521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phathogy</w:t>
            </w:r>
            <w:proofErr w:type="spellEnd"/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 xml:space="preserve"> type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2F23A3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clinical stage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14:paraId="01B0EFA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tumor size(cm)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14:paraId="7BE5D98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tumor location</w:t>
            </w:r>
          </w:p>
        </w:tc>
      </w:tr>
      <w:tr w:rsidR="0077520A" w:rsidRPr="004A0FDD" w14:paraId="503F7542" w14:textId="77777777" w:rsidTr="00DF5AFE">
        <w:trPr>
          <w:trHeight w:val="310"/>
        </w:trPr>
        <w:tc>
          <w:tcPr>
            <w:tcW w:w="3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4B02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healthy control lung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6797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N0001E0500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D9DB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83C5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F4E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Adult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9C4480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6A0C86B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 xml:space="preserve">healthy control   lung 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D99079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72C47E3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772B393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</w:tr>
      <w:tr w:rsidR="0077520A" w:rsidRPr="004A0FDD" w14:paraId="452664BE" w14:textId="77777777" w:rsidTr="00DF5AFE">
        <w:trPr>
          <w:trHeight w:val="3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4350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healthy control lung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21D6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N0002E0500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FD6A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89EC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085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Adult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E5DB0C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7B53541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 xml:space="preserve">healthy control   lung 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6CF324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15C9BCB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7759A54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</w:tr>
      <w:tr w:rsidR="0077520A" w:rsidRPr="004A0FDD" w14:paraId="2EAE07C4" w14:textId="77777777" w:rsidTr="00DF5AFE">
        <w:trPr>
          <w:trHeight w:val="3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9FAB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healthy control lung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4A5F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N0004E0500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040A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D230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847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Adult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0ED451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797F63A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 xml:space="preserve">healthy control   lung 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720077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12CC3B3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4008DA5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</w:tr>
      <w:tr w:rsidR="0077520A" w:rsidRPr="004A0FDD" w14:paraId="420906E0" w14:textId="77777777" w:rsidTr="00DF5AFE">
        <w:trPr>
          <w:trHeight w:val="3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A5D8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healthy control lung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3FCA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N0007E0500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E693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661A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BEF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Adult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48433E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4EC79F1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 xml:space="preserve">healthy control   lung 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B2E6F4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1F7096D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3D56B27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</w:tr>
      <w:tr w:rsidR="0077520A" w:rsidRPr="004A0FDD" w14:paraId="2C7D07D7" w14:textId="77777777" w:rsidTr="00DF5AFE">
        <w:trPr>
          <w:trHeight w:val="3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8714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healthy control lung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03F3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N0008E0500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5A85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609B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EE4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Adult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989F19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6C05093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 xml:space="preserve">healthy control   lung 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1840408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73F84D1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17B2413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</w:tr>
      <w:tr w:rsidR="0077520A" w:rsidRPr="004A0FDD" w14:paraId="2B7EA585" w14:textId="77777777" w:rsidTr="00DF5AFE">
        <w:trPr>
          <w:trHeight w:val="62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29EAB" w14:textId="77777777" w:rsidR="0077520A" w:rsidRPr="004A0FDD" w:rsidRDefault="0077520A" w:rsidP="00DF5AFE">
            <w:pPr>
              <w:widowControl/>
              <w:ind w:firstLineChars="50" w:firstLine="120"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adjacent tumor tissue/Primary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DDE9D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E05A0330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F45E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90FF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27C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5D4FBE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no</w:t>
            </w:r>
            <w:r>
              <w:rPr>
                <w:rFonts w:ascii="Arial" w:eastAsia="DengXian" w:hAnsi="Arial" w:cs="Arial" w:hint="eastAsia"/>
                <w:kern w:val="0"/>
                <w:sz w:val="24"/>
                <w:szCs w:val="24"/>
              </w:rPr>
              <w:t>n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6D0566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 with squamous metaplasia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6190BCC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DengXian" w:eastAsia="DengXian" w:hAnsi="DengXian" w:cs="Arial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08A74A6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3×3×1.5cm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14:paraId="14DE340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lower lobe</w:t>
            </w:r>
          </w:p>
        </w:tc>
      </w:tr>
      <w:tr w:rsidR="0077520A" w:rsidRPr="004A0FDD" w14:paraId="0F7DF16C" w14:textId="77777777" w:rsidTr="00DF5AFE">
        <w:trPr>
          <w:trHeight w:val="62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0A2E7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adjacent tumor tissue/Primary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64B9E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E05A0150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9BC1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0D2A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B3C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0AD1FD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no</w:t>
            </w:r>
            <w:r>
              <w:rPr>
                <w:rFonts w:ascii="Arial" w:eastAsia="DengXian" w:hAnsi="Arial" w:cs="Arial" w:hint="eastAsia"/>
                <w:kern w:val="0"/>
                <w:sz w:val="24"/>
                <w:szCs w:val="24"/>
              </w:rPr>
              <w:t>n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CAAAF4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2B13178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DengXian" w:eastAsia="DengXian" w:hAnsi="DengXian" w:cs="Arial"/>
                <w:b/>
                <w:bCs/>
                <w:kern w:val="0"/>
                <w:sz w:val="24"/>
                <w:szCs w:val="24"/>
              </w:rPr>
              <w:t>Ⅱ</w:t>
            </w: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-</w:t>
            </w:r>
            <w:r w:rsidRPr="004A0FDD">
              <w:rPr>
                <w:rFonts w:ascii="DengXian" w:eastAsia="DengXian" w:hAnsi="DengXian" w:cs="Arial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167A5CA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4×3.5×2cm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14:paraId="6F40440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upper lobe</w:t>
            </w:r>
          </w:p>
        </w:tc>
      </w:tr>
      <w:tr w:rsidR="0077520A" w:rsidRPr="004A0FDD" w14:paraId="7A556E38" w14:textId="77777777" w:rsidTr="00DF5AFE">
        <w:trPr>
          <w:trHeight w:val="62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376E7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adjacent tumor tissue/Primary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55E60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E05A0248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566D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6D5E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537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459BFE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no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>n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2249A1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01381BE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DengXian" w:eastAsia="DengXian" w:hAnsi="DengXian" w:cs="Arial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6093C10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4×3×2cm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14:paraId="1F617F1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upper lobe</w:t>
            </w:r>
          </w:p>
        </w:tc>
      </w:tr>
      <w:tr w:rsidR="0077520A" w:rsidRPr="004A0FDD" w14:paraId="616E0E80" w14:textId="77777777" w:rsidTr="00DF5AFE">
        <w:trPr>
          <w:trHeight w:val="62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24485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adjacent tumor tissue/Primary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B64A1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E05A0739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44D0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AE9D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88B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C10997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no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>n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3DD357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6859D79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DengXian" w:eastAsia="DengXian" w:hAnsi="DengXian" w:cs="Arial"/>
                <w:b/>
                <w:bCs/>
                <w:kern w:val="0"/>
                <w:sz w:val="24"/>
                <w:szCs w:val="24"/>
              </w:rPr>
              <w:t>Ⅱ</w:t>
            </w: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-</w:t>
            </w:r>
            <w:r w:rsidRPr="004A0FDD">
              <w:rPr>
                <w:rFonts w:ascii="DengXian" w:eastAsia="DengXian" w:hAnsi="DengXian" w:cs="Arial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59B0E49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2.5×2×2.5cm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14:paraId="723E772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upper lobe</w:t>
            </w:r>
          </w:p>
        </w:tc>
      </w:tr>
      <w:tr w:rsidR="0077520A" w:rsidRPr="004A0FDD" w14:paraId="6AD08978" w14:textId="77777777" w:rsidTr="00DF5AFE">
        <w:trPr>
          <w:trHeight w:val="62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1DBD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adjacent tumor tissue/Primary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4C24F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E05A0772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4B0F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49AD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59C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432D84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no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>n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1DA0AD8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382D1C2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DengXian" w:eastAsia="DengXian" w:hAnsi="DengXian" w:cs="Arial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359E12C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3.5×3×2.5cm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14:paraId="0C42695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lower lobe</w:t>
            </w:r>
          </w:p>
        </w:tc>
      </w:tr>
      <w:tr w:rsidR="0077520A" w:rsidRPr="004A0FDD" w14:paraId="50619E51" w14:textId="77777777" w:rsidTr="00DF5AFE">
        <w:trPr>
          <w:trHeight w:val="62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6B063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adjacent tumor tissue/Primary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9A01B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E05A0334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F2FD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C32F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8B8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5D1E53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no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>n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053A43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43D0542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DengXian" w:eastAsia="DengXian" w:hAnsi="DengXian" w:cs="Arial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2A3A665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2.5×1.5×1.3cm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14:paraId="1D75EF1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lower lobe</w:t>
            </w:r>
          </w:p>
        </w:tc>
      </w:tr>
      <w:tr w:rsidR="0077520A" w:rsidRPr="004A0FDD" w14:paraId="6B3A31E6" w14:textId="77777777" w:rsidTr="00DF5AFE">
        <w:trPr>
          <w:trHeight w:val="62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37147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adjacent tumor tissue/Primary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D8131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E05A0024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0AD1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E1D8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074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8528A5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no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>n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191C0A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7F98EEC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DengXian" w:eastAsia="DengXian" w:hAnsi="DengXian" w:cs="Arial"/>
                <w:b/>
                <w:bCs/>
                <w:kern w:val="0"/>
                <w:sz w:val="24"/>
                <w:szCs w:val="24"/>
              </w:rPr>
              <w:t>Ⅱ</w:t>
            </w: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-</w:t>
            </w:r>
            <w:r w:rsidRPr="004A0FDD">
              <w:rPr>
                <w:rFonts w:ascii="DengXian" w:eastAsia="DengXian" w:hAnsi="DengXian" w:cs="Arial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290E45C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3×3×3cm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14:paraId="2396CCC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upper lobe</w:t>
            </w:r>
          </w:p>
        </w:tc>
      </w:tr>
      <w:tr w:rsidR="0077520A" w:rsidRPr="004A0FDD" w14:paraId="3A1FA8FD" w14:textId="77777777" w:rsidTr="00DF5AFE">
        <w:trPr>
          <w:trHeight w:val="62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93553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adjacent tumor tissue/Primary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F72DD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E05A0120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6D97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0383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814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5F2154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no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>n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3326025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5435292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DengXian" w:eastAsia="DengXian" w:hAnsi="DengXian" w:cs="Arial"/>
                <w:b/>
                <w:bCs/>
                <w:kern w:val="0"/>
                <w:sz w:val="24"/>
                <w:szCs w:val="24"/>
              </w:rPr>
              <w:t>Ⅱ</w:t>
            </w:r>
            <w:r w:rsidRPr="004A0FDD"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  <w:t>-</w:t>
            </w:r>
            <w:r w:rsidRPr="004A0FDD">
              <w:rPr>
                <w:rFonts w:ascii="DengXian" w:eastAsia="DengXian" w:hAnsi="DengXian" w:cs="Arial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1679DEE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3.5×2.5×1.5cm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14:paraId="5C68C37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upper lobe</w:t>
            </w:r>
          </w:p>
        </w:tc>
      </w:tr>
      <w:tr w:rsidR="0077520A" w:rsidRPr="004A0FDD" w14:paraId="42F855E8" w14:textId="77777777" w:rsidTr="00DF5AFE">
        <w:trPr>
          <w:trHeight w:val="62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2B5F1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adjacent tumor tissue/Primary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ADC0E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E05A0205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E883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EB37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801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44797E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no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>n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499C2C3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075876D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DengXian" w:eastAsia="DengXian" w:hAnsi="DengXian" w:cs="Arial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67D41FE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3×2.5×2.5cm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14:paraId="4FD895D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upper lobe</w:t>
            </w:r>
          </w:p>
        </w:tc>
      </w:tr>
      <w:tr w:rsidR="0077520A" w:rsidRPr="004A0FDD" w14:paraId="50237863" w14:textId="77777777" w:rsidTr="00DF5AFE">
        <w:trPr>
          <w:trHeight w:val="62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47D19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adjacent tumor tissue/Primary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FFD6C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E05A0291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142B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79BB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D90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E295A3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no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>n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03775E1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 with squamous metaplasia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1561EF0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kern w:val="0"/>
                <w:sz w:val="24"/>
                <w:szCs w:val="24"/>
              </w:rPr>
            </w:pPr>
            <w:r w:rsidRPr="004A0FDD">
              <w:rPr>
                <w:rFonts w:ascii="DengXian" w:eastAsia="DengXian" w:hAnsi="DengXian" w:cs="Arial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691BA26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3.5×2.5×2cm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14:paraId="64313DF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lower lobe</w:t>
            </w:r>
          </w:p>
        </w:tc>
      </w:tr>
      <w:tr w:rsidR="0077520A" w:rsidRPr="004A0FDD" w14:paraId="73153343" w14:textId="77777777" w:rsidTr="00DF5AFE">
        <w:trPr>
          <w:trHeight w:val="62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E3C43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adjacent tumor tissue/Primary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CF6D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E05A2163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5075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5366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410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68F7721" w14:textId="77777777" w:rsidR="0077520A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chest wall and mediastinal</w:t>
            </w:r>
          </w:p>
          <w:p w14:paraId="48D9D39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pleurolymph</w:t>
            </w:r>
            <w:proofErr w:type="spellEnd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 nodes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67969D2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1817801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DengXian" w:eastAsia="DengXian" w:hAnsi="DengXian" w:cs="Arial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  <w:r w:rsidRPr="004A0FDD"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4A0FDD">
              <w:rPr>
                <w:rFonts w:ascii="DengXian" w:eastAsia="DengXian" w:hAnsi="DengXian" w:cs="Arial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589AB30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5*3.5*3.5cm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41D3BD6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right upper lobe</w:t>
            </w:r>
          </w:p>
        </w:tc>
      </w:tr>
      <w:tr w:rsidR="0077520A" w:rsidRPr="004A0FDD" w14:paraId="2BE2018A" w14:textId="77777777" w:rsidTr="00DF5AFE">
        <w:trPr>
          <w:trHeight w:val="62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C894E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adjacent tumor tissue/Primary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C2177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E05A0196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D1E9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9EE6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D3C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31ADE8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diaphragm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28D6A07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4CD7493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DengXian" w:eastAsia="DengXian" w:hAnsi="DengXian" w:cs="Arial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7A20246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5×4×3cm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14:paraId="3E21A5C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right lower lobe</w:t>
            </w:r>
          </w:p>
        </w:tc>
      </w:tr>
      <w:tr w:rsidR="0077520A" w:rsidRPr="004A0FDD" w14:paraId="4F9CFE72" w14:textId="77777777" w:rsidTr="00DF5AFE">
        <w:trPr>
          <w:trHeight w:val="62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1C5BB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adjacent tumor tissue/Primary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B4C0E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E05A0952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ACF8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97E9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9C1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FCECF8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rib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7BFCB42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28981FE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DengXian" w:eastAsia="DengXian" w:hAnsi="DengXian" w:cs="Arial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  <w:r w:rsidRPr="004A0FDD"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4A0FDD">
              <w:rPr>
                <w:rFonts w:ascii="DengXian" w:eastAsia="DengXian" w:hAnsi="DengXian" w:cs="Arial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6F0C8B6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3.5×2.5×2cm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14:paraId="4F4CC7E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left upper lobe</w:t>
            </w:r>
          </w:p>
        </w:tc>
      </w:tr>
      <w:tr w:rsidR="0077520A" w:rsidRPr="004A0FDD" w14:paraId="4D83FA2F" w14:textId="77777777" w:rsidTr="00DF5AFE">
        <w:trPr>
          <w:trHeight w:val="62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A30FB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adjacent tumor tissue/Primary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5F7A8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E05A0997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C625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3250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FBB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EE4240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brain</w:t>
            </w:r>
          </w:p>
        </w:tc>
        <w:tc>
          <w:tcPr>
            <w:tcW w:w="5220" w:type="dxa"/>
            <w:shd w:val="clear" w:color="auto" w:fill="auto"/>
            <w:noWrap/>
            <w:vAlign w:val="bottom"/>
            <w:hideMark/>
          </w:tcPr>
          <w:p w14:paraId="51467EF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1880984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DengXian" w:eastAsia="DengXian" w:hAnsi="DengXian" w:cs="Arial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185F970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4×3×2cm</w:t>
            </w:r>
          </w:p>
        </w:tc>
        <w:tc>
          <w:tcPr>
            <w:tcW w:w="2352" w:type="dxa"/>
            <w:shd w:val="clear" w:color="auto" w:fill="auto"/>
            <w:noWrap/>
            <w:vAlign w:val="bottom"/>
            <w:hideMark/>
          </w:tcPr>
          <w:p w14:paraId="2631548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right upper lobe</w:t>
            </w:r>
          </w:p>
        </w:tc>
      </w:tr>
      <w:tr w:rsidR="0077520A" w:rsidRPr="004A0FDD" w14:paraId="49734C0A" w14:textId="77777777" w:rsidTr="00DF5AFE">
        <w:trPr>
          <w:trHeight w:val="252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B9AF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Metastasis of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5BE5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P01A0132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3A8E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brain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35AD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EA6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1B9CF2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brain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404DCAD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Metastasis of lung adenocarcinoma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036A62C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235B741C" w14:textId="77777777" w:rsidR="0077520A" w:rsidRPr="004A0FDD" w:rsidRDefault="0077520A" w:rsidP="00DF5A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0682228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frontal lobe</w:t>
            </w:r>
          </w:p>
        </w:tc>
      </w:tr>
      <w:tr w:rsidR="0077520A" w:rsidRPr="004A0FDD" w14:paraId="2CB54EB4" w14:textId="77777777" w:rsidTr="00DF5AFE">
        <w:trPr>
          <w:trHeight w:val="3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01E8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Metastasis of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1F2A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P01A0135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47BA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brain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909F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0CE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4EF344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brain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27B69E5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Metastasis of lung adenocarcinoma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3E5D2D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42D73EE7" w14:textId="77777777" w:rsidR="0077520A" w:rsidRPr="004A0FDD" w:rsidRDefault="0077520A" w:rsidP="00DF5A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5694FCD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brain</w:t>
            </w:r>
          </w:p>
        </w:tc>
      </w:tr>
      <w:tr w:rsidR="0077520A" w:rsidRPr="004A0FDD" w14:paraId="0F6990C4" w14:textId="77777777" w:rsidTr="00DF5AFE">
        <w:trPr>
          <w:trHeight w:val="62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0D82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Metastasis of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FDF6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P01A0099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6FA7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brain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36BB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6E5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CBBC13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brain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29F145D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Metastasis of lung adenocarcinoma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2811D6B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4F665955" w14:textId="77777777" w:rsidR="0077520A" w:rsidRPr="004A0FDD" w:rsidRDefault="0077520A" w:rsidP="00DF5A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247DF69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right temporal</w:t>
            </w:r>
          </w:p>
        </w:tc>
      </w:tr>
      <w:tr w:rsidR="0077520A" w:rsidRPr="004A0FDD" w14:paraId="503A0A3E" w14:textId="77777777" w:rsidTr="00DF5AFE">
        <w:trPr>
          <w:trHeight w:val="3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727D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Metastasis of lung adenocarcinoma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0399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E06A0018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C46B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Soft tissue of chest wall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33C9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639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BE33D5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Soft tissue</w:t>
            </w:r>
            <w:r>
              <w:rPr>
                <w:rFonts w:ascii="Arial" w:eastAsia="DengXian" w:hAnsi="Arial" w:cs="Arial" w:hint="eastAsia"/>
                <w:kern w:val="0"/>
                <w:sz w:val="24"/>
                <w:szCs w:val="24"/>
              </w:rPr>
              <w:t xml:space="preserve"> </w:t>
            </w: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of chest wall</w:t>
            </w:r>
          </w:p>
        </w:tc>
        <w:tc>
          <w:tcPr>
            <w:tcW w:w="5220" w:type="dxa"/>
            <w:shd w:val="clear" w:color="auto" w:fill="auto"/>
            <w:noWrap/>
            <w:vAlign w:val="center"/>
            <w:hideMark/>
          </w:tcPr>
          <w:p w14:paraId="27B56BD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Metastasis of lung adenocarcinoma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5F67E7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0C5E0B33" w14:textId="77777777" w:rsidR="0077520A" w:rsidRPr="004A0FDD" w:rsidRDefault="0077520A" w:rsidP="00DF5A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0EE05C1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left anterior chest wall</w:t>
            </w:r>
          </w:p>
        </w:tc>
      </w:tr>
      <w:tr w:rsidR="0077520A" w:rsidRPr="004A0FDD" w14:paraId="4AFD3152" w14:textId="77777777" w:rsidTr="00DF5AFE">
        <w:trPr>
          <w:trHeight w:val="342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BA39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negative lymph node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0469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E05A0243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F29B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0293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61D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6DA8E4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auto"/>
            <w:noWrap/>
            <w:vAlign w:val="bottom"/>
            <w:hideMark/>
          </w:tcPr>
          <w:p w14:paraId="6990754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65F130C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10*7*6cm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70E98E1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left upper lobe</w:t>
            </w:r>
          </w:p>
        </w:tc>
      </w:tr>
      <w:tr w:rsidR="0077520A" w:rsidRPr="004A0FDD" w14:paraId="1A5C529B" w14:textId="77777777" w:rsidTr="00DF5AFE">
        <w:trPr>
          <w:trHeight w:val="3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E157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negative lymph node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BC8C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E05A0325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F6BD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8D20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BDA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6DF458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auto"/>
            <w:noWrap/>
            <w:vAlign w:val="bottom"/>
            <w:hideMark/>
          </w:tcPr>
          <w:p w14:paraId="4E7BFE4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05D6AB4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5.5*5*4cm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1775B98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left lower lobe</w:t>
            </w:r>
          </w:p>
        </w:tc>
      </w:tr>
      <w:tr w:rsidR="0077520A" w:rsidRPr="004A0FDD" w14:paraId="427BF187" w14:textId="77777777" w:rsidTr="00DF5AFE">
        <w:trPr>
          <w:trHeight w:val="96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CBDD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negative lymph node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C908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E05A0326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1964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D0DE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AFB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28EC10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auto"/>
            <w:noWrap/>
            <w:vAlign w:val="bottom"/>
            <w:hideMark/>
          </w:tcPr>
          <w:p w14:paraId="398F744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4F6C4F4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5*5*5cm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092A9AA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left lower lobe</w:t>
            </w:r>
          </w:p>
        </w:tc>
      </w:tr>
      <w:tr w:rsidR="0077520A" w:rsidRPr="004A0FDD" w14:paraId="7A7AD891" w14:textId="77777777" w:rsidTr="00DF5AFE">
        <w:trPr>
          <w:trHeight w:val="3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A15C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lastRenderedPageBreak/>
              <w:t>negative lymph node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0DAD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E05A0378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9C16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C399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82A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60CF6E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auto"/>
            <w:noWrap/>
            <w:vAlign w:val="bottom"/>
            <w:hideMark/>
          </w:tcPr>
          <w:p w14:paraId="7A68363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0AF5787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3*3*2.5cm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061BFB0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right middle lobe</w:t>
            </w:r>
          </w:p>
        </w:tc>
      </w:tr>
      <w:tr w:rsidR="0077520A" w:rsidRPr="004A0FDD" w14:paraId="159C849D" w14:textId="77777777" w:rsidTr="00DF5AFE">
        <w:trPr>
          <w:trHeight w:val="132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3161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negative lymph node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3613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E05A0379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3697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27D5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DC3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FD0E88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auto"/>
            <w:noWrap/>
            <w:vAlign w:val="bottom"/>
            <w:hideMark/>
          </w:tcPr>
          <w:p w14:paraId="0C76100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285206B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2.5*2*2cm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6DD814A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left upper lobe</w:t>
            </w:r>
          </w:p>
        </w:tc>
      </w:tr>
      <w:tr w:rsidR="0077520A" w:rsidRPr="004A0FDD" w14:paraId="5CC84344" w14:textId="77777777" w:rsidTr="00DF5AFE">
        <w:trPr>
          <w:trHeight w:val="3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34F5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negative lymph node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5E23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E05A0397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5B54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6D99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566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ECBB23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auto"/>
            <w:noWrap/>
            <w:vAlign w:val="bottom"/>
            <w:hideMark/>
          </w:tcPr>
          <w:p w14:paraId="7781905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408A828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3.5*3*3cm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1CBEBF9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right upper lobe</w:t>
            </w:r>
          </w:p>
        </w:tc>
      </w:tr>
      <w:tr w:rsidR="0077520A" w:rsidRPr="004A0FDD" w14:paraId="5CC2A8A6" w14:textId="77777777" w:rsidTr="00DF5AFE">
        <w:trPr>
          <w:trHeight w:val="237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71E1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negative lymph node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86FA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E05A0599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EE2E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0785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449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EFC504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auto"/>
            <w:noWrap/>
            <w:vAlign w:val="bottom"/>
            <w:hideMark/>
          </w:tcPr>
          <w:p w14:paraId="00A1207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4068540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5*4*3cm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7D6D14C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right lung</w:t>
            </w:r>
          </w:p>
        </w:tc>
      </w:tr>
      <w:tr w:rsidR="0077520A" w:rsidRPr="004A0FDD" w14:paraId="650DB40D" w14:textId="77777777" w:rsidTr="00DF5AFE">
        <w:trPr>
          <w:trHeight w:val="3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D57A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posit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>i</w:t>
            </w: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ve lymph node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75BE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E05A0174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04B8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C2B6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9EF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2FAB50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auto"/>
            <w:noWrap/>
            <w:vAlign w:val="bottom"/>
            <w:hideMark/>
          </w:tcPr>
          <w:p w14:paraId="66FF05F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609582D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3*2.5*2cm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62C9715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right lower lobe</w:t>
            </w:r>
          </w:p>
        </w:tc>
      </w:tr>
      <w:tr w:rsidR="0077520A" w:rsidRPr="004A0FDD" w14:paraId="609CE4A4" w14:textId="77777777" w:rsidTr="00DF5AFE">
        <w:trPr>
          <w:trHeight w:val="189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3F52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posit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>i</w:t>
            </w: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ve lymph node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1C81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E05A0260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7A65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665B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9FF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7126E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auto"/>
            <w:noWrap/>
            <w:vAlign w:val="bottom"/>
            <w:hideMark/>
          </w:tcPr>
          <w:p w14:paraId="18EDA4B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6FD5AB1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diameter 5cm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7310A52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left lower lobe</w:t>
            </w:r>
          </w:p>
        </w:tc>
      </w:tr>
      <w:tr w:rsidR="0077520A" w:rsidRPr="004A0FDD" w14:paraId="407CC46F" w14:textId="77777777" w:rsidTr="00DF5AFE">
        <w:trPr>
          <w:trHeight w:val="3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642E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posit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>i</w:t>
            </w: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ve lymph node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3B89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E05A0324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D64E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3884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30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19AFE0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auto"/>
            <w:noWrap/>
            <w:vAlign w:val="bottom"/>
            <w:hideMark/>
          </w:tcPr>
          <w:p w14:paraId="5211521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7D87825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3.5*3*3cm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529F333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left upper lobe</w:t>
            </w:r>
          </w:p>
        </w:tc>
      </w:tr>
      <w:tr w:rsidR="0077520A" w:rsidRPr="004A0FDD" w14:paraId="406F21D6" w14:textId="77777777" w:rsidTr="00DF5AFE">
        <w:trPr>
          <w:trHeight w:val="154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AF0B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posit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>i</w:t>
            </w: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ve lymph node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EEDE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E05A0507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AB7E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C961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687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ED3F84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auto"/>
            <w:noWrap/>
            <w:vAlign w:val="bottom"/>
            <w:hideMark/>
          </w:tcPr>
          <w:p w14:paraId="54E91A0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0D98752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2*1.5*1cm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2CD3479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left upper lobe</w:t>
            </w:r>
          </w:p>
        </w:tc>
      </w:tr>
      <w:tr w:rsidR="0077520A" w:rsidRPr="004A0FDD" w14:paraId="19822275" w14:textId="77777777" w:rsidTr="00DF5AFE">
        <w:trPr>
          <w:trHeight w:val="159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D361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posit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>i</w:t>
            </w: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ve lymph node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F266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E05A0731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1BCE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9C21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863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748B8D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auto"/>
            <w:noWrap/>
            <w:vAlign w:val="bottom"/>
            <w:hideMark/>
          </w:tcPr>
          <w:p w14:paraId="6BE8917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5422196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3*3*2.8cm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3B35C98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right upper lobe</w:t>
            </w:r>
          </w:p>
        </w:tc>
      </w:tr>
      <w:tr w:rsidR="0077520A" w:rsidRPr="004A0FDD" w14:paraId="76A9D75F" w14:textId="77777777" w:rsidTr="00DF5AFE">
        <w:trPr>
          <w:trHeight w:val="148"/>
        </w:trPr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09C20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posit</w:t>
            </w:r>
            <w:r>
              <w:rPr>
                <w:rFonts w:ascii="Arial" w:eastAsia="DengXian" w:hAnsi="Arial" w:cs="Arial"/>
                <w:kern w:val="0"/>
                <w:sz w:val="24"/>
                <w:szCs w:val="24"/>
              </w:rPr>
              <w:t>i</w:t>
            </w: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ve lymph node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24540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E05A0783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788FC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EF235" w14:textId="77777777" w:rsidR="0077520A" w:rsidRPr="004A0FDD" w:rsidRDefault="0077520A" w:rsidP="00DF5AFE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E99B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E5CFA9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0" w:type="dxa"/>
            <w:gridSpan w:val="2"/>
            <w:shd w:val="clear" w:color="auto" w:fill="auto"/>
            <w:noWrap/>
            <w:vAlign w:val="bottom"/>
            <w:hideMark/>
          </w:tcPr>
          <w:p w14:paraId="40067AA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kern w:val="0"/>
                <w:sz w:val="24"/>
                <w:szCs w:val="24"/>
              </w:rPr>
              <w:t>lung adenocarcinoma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539B2B0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5*5*3cm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02CFBD9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left upper lobe</w:t>
            </w:r>
          </w:p>
        </w:tc>
      </w:tr>
    </w:tbl>
    <w:p w14:paraId="6CB83F36" w14:textId="77777777" w:rsidR="0077520A" w:rsidRDefault="0077520A" w:rsidP="0077520A">
      <w:pPr>
        <w:widowControl/>
        <w:rPr>
          <w:rFonts w:ascii="Arial" w:eastAsia="DengXian" w:hAnsi="Arial" w:cs="Arial"/>
          <w:b/>
          <w:bCs/>
          <w:color w:val="000000"/>
          <w:kern w:val="0"/>
          <w:sz w:val="24"/>
          <w:szCs w:val="24"/>
        </w:rPr>
      </w:pPr>
    </w:p>
    <w:p w14:paraId="735DFA84" w14:textId="77777777" w:rsidR="0077520A" w:rsidRPr="004A0FDD" w:rsidRDefault="0077520A" w:rsidP="0077520A">
      <w:pPr>
        <w:widowControl/>
        <w:rPr>
          <w:rFonts w:ascii="Arial" w:eastAsia="DengXian" w:hAnsi="Arial" w:cs="Arial"/>
          <w:b/>
          <w:bCs/>
          <w:color w:val="000000"/>
          <w:kern w:val="0"/>
          <w:sz w:val="24"/>
          <w:szCs w:val="24"/>
        </w:rPr>
      </w:pPr>
    </w:p>
    <w:p w14:paraId="77609C8D" w14:textId="77777777" w:rsidR="0077520A" w:rsidRPr="004A0FDD" w:rsidRDefault="0077520A" w:rsidP="0077520A">
      <w:pPr>
        <w:widowControl/>
        <w:rPr>
          <w:rFonts w:ascii="Arial" w:eastAsia="DengXian" w:hAnsi="Arial" w:cs="Arial"/>
          <w:b/>
          <w:bCs/>
          <w:color w:val="000000"/>
          <w:kern w:val="0"/>
          <w:sz w:val="24"/>
          <w:szCs w:val="24"/>
        </w:rPr>
      </w:pPr>
      <w:r w:rsidRPr="004A0FDD">
        <w:rPr>
          <w:rFonts w:ascii="Arial" w:eastAsia="DengXian" w:hAnsi="Arial" w:cs="Arial"/>
          <w:b/>
          <w:bCs/>
          <w:color w:val="000000"/>
          <w:kern w:val="0"/>
          <w:sz w:val="24"/>
          <w:szCs w:val="24"/>
        </w:rPr>
        <w:t>Table S3. Reagents and manufacturers.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3463"/>
        <w:gridCol w:w="2059"/>
        <w:gridCol w:w="1284"/>
        <w:gridCol w:w="1110"/>
        <w:gridCol w:w="1110"/>
        <w:gridCol w:w="1110"/>
      </w:tblGrid>
      <w:tr w:rsidR="0077520A" w:rsidRPr="004A0FDD" w14:paraId="1C786BB2" w14:textId="77777777" w:rsidTr="00DF5AFE">
        <w:trPr>
          <w:trHeight w:val="280"/>
        </w:trPr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2BE2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  <w:t>Antibodies and reagents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53AB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  <w:t>Manufacturer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ACEA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  <w:t>Cat number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5E76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  <w:t>Dilution ratio for IHC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B505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  <w:t>Dilution ratio for IF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6892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  <w:t>Dilution ratio for WB</w:t>
            </w:r>
          </w:p>
        </w:tc>
      </w:tr>
      <w:tr w:rsidR="0077520A" w:rsidRPr="004A0FDD" w14:paraId="694F6F0D" w14:textId="77777777" w:rsidTr="00DF5AFE">
        <w:trPr>
          <w:trHeight w:val="310"/>
        </w:trPr>
        <w:tc>
          <w:tcPr>
            <w:tcW w:w="3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4CE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anti-Profilin1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01F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Abcam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D00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ab124904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3C9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1:500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22F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1:100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F03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1:2500</w:t>
            </w:r>
          </w:p>
        </w:tc>
      </w:tr>
      <w:tr w:rsidR="0077520A" w:rsidRPr="004A0FDD" w14:paraId="0E8AB519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2B1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anti-p-M</w:t>
            </w:r>
            <w:r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YL12A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551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Abclonal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581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AP0412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98A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1:100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921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2CE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77520A" w:rsidRPr="004A0FDD" w14:paraId="4A4CD217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3A7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anti-Annexin A1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3AB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Servicebio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A93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333333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333333"/>
                <w:kern w:val="0"/>
                <w:sz w:val="24"/>
                <w:szCs w:val="24"/>
              </w:rPr>
              <w:t>GB14007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7C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295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1:100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1FE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7520A" w:rsidRPr="004A0FDD" w14:paraId="323025B6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940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anti-ROCK1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719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654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4035S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331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D505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010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77520A" w:rsidRPr="004A0FDD" w14:paraId="2D5E9C78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8B7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anti-ROCK2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021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0C4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9029S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798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198A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B9B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77520A" w:rsidRPr="004A0FDD" w14:paraId="2A21A792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778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anti-ERK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E21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867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4348S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200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969D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CD3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77520A" w:rsidRPr="004A0FDD" w14:paraId="42D91703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4C8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anti-p-ERK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A62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D87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4370S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1C7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A7AC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2BE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77520A" w:rsidRPr="004A0FDD" w14:paraId="3D1A0E55" w14:textId="77777777" w:rsidTr="00DF5AFE">
        <w:trPr>
          <w:trHeight w:val="28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A7D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anti-E-cad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474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Abcam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B2D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ab76055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230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52A2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F16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77520A" w:rsidRPr="004A0FDD" w14:paraId="70235F7D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B90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anti-ARF6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4B4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Immunoway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D76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YT0309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BC7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516E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D81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77520A" w:rsidRPr="004A0FDD" w14:paraId="2FEB60BF" w14:textId="77777777" w:rsidTr="00DF5AFE">
        <w:trPr>
          <w:trHeight w:val="28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31A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anti-β-actin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953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Antgene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CFC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t>ANT321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BD5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AD71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04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1:5000</w:t>
            </w:r>
          </w:p>
        </w:tc>
      </w:tr>
      <w:tr w:rsidR="0077520A" w:rsidRPr="004A0FDD" w14:paraId="4A2DD24A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47C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anti-MYL12A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15E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Abclonal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0CF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A9176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2A5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E1F8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92B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77520A" w:rsidRPr="004A0FDD" w14:paraId="1DA5E629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44F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anti-N-cad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76A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Cell Signaling Technology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B45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13116S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1E4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DF4F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B3E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77520A" w:rsidRPr="004A0FDD" w14:paraId="2863B254" w14:textId="77777777" w:rsidTr="00DF5AFE">
        <w:trPr>
          <w:trHeight w:val="28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77A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anti-Vimentin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1E5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Abcam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9D3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ab92547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DDC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DA5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5C9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1:2500</w:t>
            </w:r>
          </w:p>
        </w:tc>
      </w:tr>
      <w:tr w:rsidR="0077520A" w:rsidRPr="004A0FDD" w14:paraId="778DBF39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109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anti-HA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C79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MBL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729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M180-3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F4F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1645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48E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1:5000</w:t>
            </w:r>
          </w:p>
        </w:tc>
      </w:tr>
      <w:tr w:rsidR="0077520A" w:rsidRPr="004A0FDD" w14:paraId="74A8A998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F0D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anti-MYC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F06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MBL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3F4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M192-3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F4D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8CB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11B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1:5000</w:t>
            </w:r>
          </w:p>
        </w:tc>
      </w:tr>
      <w:tr w:rsidR="0077520A" w:rsidRPr="004A0FDD" w14:paraId="5ED1FF04" w14:textId="77777777" w:rsidTr="00DF5AFE">
        <w:trPr>
          <w:trHeight w:val="28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2AE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anti-GAPDH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7F9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Antgene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C3B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</w:t>
            </w:r>
            <w:r w:rsidRPr="004A0FDD">
              <w:rPr>
                <w:rFonts w:ascii="Arial" w:eastAsia="DengXian" w:hAnsi="Arial" w:cs="Arial"/>
                <w:color w:val="000000"/>
              </w:rPr>
              <w:t>324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9FB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436F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D60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1:5000</w:t>
            </w:r>
          </w:p>
        </w:tc>
      </w:tr>
      <w:tr w:rsidR="0077520A" w:rsidRPr="004A0FDD" w14:paraId="68CE1E27" w14:textId="77777777" w:rsidTr="00DF5AFE">
        <w:trPr>
          <w:trHeight w:val="28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12B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anti-DDDK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132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Antgene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920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ANT301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395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4D37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20E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1:5000</w:t>
            </w:r>
          </w:p>
        </w:tc>
      </w:tr>
      <w:tr w:rsidR="0077520A" w:rsidRPr="004A0FDD" w14:paraId="7B9F270D" w14:textId="77777777" w:rsidTr="00DF5AFE">
        <w:trPr>
          <w:trHeight w:val="28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BA5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HRP Goat anti Mouse IgG(H+L)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DB2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Antgene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D25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ANT019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408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8554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DA1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1:5000</w:t>
            </w:r>
          </w:p>
        </w:tc>
      </w:tr>
      <w:tr w:rsidR="0077520A" w:rsidRPr="004A0FDD" w14:paraId="1926A2D9" w14:textId="77777777" w:rsidTr="00DF5AFE">
        <w:trPr>
          <w:trHeight w:val="28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0C3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HRP Goat anti Rabbit IgG(H+L)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7D5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Antgene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46A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ANT020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734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DD4F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DED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1:5000</w:t>
            </w:r>
          </w:p>
        </w:tc>
      </w:tr>
      <w:tr w:rsidR="0077520A" w:rsidRPr="004A0FDD" w14:paraId="7DC2942F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1B2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lastRenderedPageBreak/>
              <w:t>3% bovine serum albumin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631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Servicebio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0F0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.G5001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471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4FBC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C319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77520A" w:rsidRPr="004A0FDD" w14:paraId="1A8B21B0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C3E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VECTASTAIN Elite ABC HRP Kit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BC3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VECTOR LABORATISE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B71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PK6100</w:t>
            </w: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8B0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88C6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1B54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77520A" w:rsidRPr="004A0FDD" w14:paraId="2429F753" w14:textId="77777777" w:rsidTr="00DF5AFE">
        <w:trPr>
          <w:trHeight w:val="32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0AF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VECTOR DAB kit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AD9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VECTOR LABORATISE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801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SK-4100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7ED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F14C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EAF7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77520A" w:rsidRPr="004A0FDD" w14:paraId="44953587" w14:textId="77777777" w:rsidTr="00DF5AFE">
        <w:trPr>
          <w:trHeight w:val="33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ECB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3%BSA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FFD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Servicebio</w:t>
            </w:r>
            <w:proofErr w:type="spellEnd"/>
          </w:p>
        </w:tc>
        <w:tc>
          <w:tcPr>
            <w:tcW w:w="81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47DF9E0" w14:textId="77777777" w:rsidR="0077520A" w:rsidRPr="004A0FDD" w:rsidRDefault="0077520A" w:rsidP="00DF5AFE">
            <w:pPr>
              <w:widowControl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  <w:t>G5001</w:t>
            </w: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029C" w14:textId="77777777" w:rsidR="0077520A" w:rsidRPr="004A0FDD" w:rsidRDefault="0077520A" w:rsidP="00DF5AFE">
            <w:pPr>
              <w:widowControl/>
              <w:rPr>
                <w:rFonts w:ascii="Arial" w:eastAsia="SimSu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D472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CE9D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77520A" w:rsidRPr="004A0FDD" w14:paraId="0F02A52B" w14:textId="77777777" w:rsidTr="00DF5AFE">
        <w:trPr>
          <w:trHeight w:val="32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436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DAPI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90B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Servicebio</w:t>
            </w:r>
            <w:proofErr w:type="spellEnd"/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AA5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G1012</w:t>
            </w: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16E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8E11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E156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77520A" w:rsidRPr="004A0FDD" w14:paraId="387E15E4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1F1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ClonExpress</w:t>
            </w:r>
            <w:proofErr w:type="spellEnd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 II One Step Cloning Kit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7F3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Vazyme</w:t>
            </w:r>
            <w:proofErr w:type="spellEnd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 Biotech Co.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FE8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C115-01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8A2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3051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8311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77520A" w:rsidRPr="004A0FDD" w14:paraId="5BAE6D34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A93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2 × </w:t>
            </w: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Phanta</w:t>
            </w:r>
            <w:proofErr w:type="spellEnd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 Master Mix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7CB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Vazyme</w:t>
            </w:r>
            <w:proofErr w:type="spellEnd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 Biotech Co.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4FF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P511-01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C97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E6A6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30EA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77520A" w:rsidRPr="004A0FDD" w14:paraId="30C71685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48D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FastPure</w:t>
            </w:r>
            <w:proofErr w:type="spellEnd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 Plasmid Mini Kit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6D7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Vazyme</w:t>
            </w:r>
            <w:proofErr w:type="spellEnd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 Biotech Co.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4B8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DC201,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E64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73FA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1D48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77520A" w:rsidRPr="004A0FDD" w14:paraId="1DB8AAED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AB1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Lipofectamine™ 3000 Transfection Reagent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0CE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Invitrogen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57C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 L3000015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412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84A6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77520A" w:rsidRPr="004A0FDD" w14:paraId="2BB1D5C0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F8A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1% crystal violet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CFA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Solarbio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119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G1062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310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1C49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D337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77520A" w:rsidRPr="004A0FDD" w14:paraId="7520FA04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E86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PKH67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FC4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Sigma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E3C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MIDI67-1KT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050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CECA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77520A" w:rsidRPr="004A0FDD" w14:paraId="21CF0CDE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551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PrimeScript</w:t>
            </w:r>
            <w:proofErr w:type="spellEnd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 RT reagent Kit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A4C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Takara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5A6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RR047A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1CA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3144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E34F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77520A" w:rsidRPr="004A0FDD" w14:paraId="0A55A019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58D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Mir-X-miRNA First-Strand Synthesis Kit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392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Takara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491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638314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9D0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DD13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CDBD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77520A" w:rsidRPr="004A0FDD" w14:paraId="1AA140D9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9E8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 TB Green Premix qPCR Mix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C4F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Takara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2BB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RR820A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C8B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ADCD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56F7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77520A" w:rsidRPr="004A0FDD" w14:paraId="433F2BDC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917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protease inhibitor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14E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Beyotime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512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P0013B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914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FC2D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2AB4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77520A" w:rsidRPr="004A0FDD" w14:paraId="6DBCDF2D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631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cocktail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920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Bimake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C4E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B14002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C282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B5BD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FC90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77520A" w:rsidRPr="004A0FDD" w14:paraId="75684359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AA6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Pierce™ Protein A/G Magnetic Beads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D80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Thermofisher</w:t>
            </w:r>
            <w:proofErr w:type="spellEnd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 Scientific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8D1B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88802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477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317E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999F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77520A" w:rsidRPr="004A0FDD" w14:paraId="567CFE9C" w14:textId="77777777" w:rsidTr="00DF5AFE">
        <w:trPr>
          <w:trHeight w:val="310"/>
        </w:trPr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C9E5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ROCK Kinase</w:t>
            </w:r>
            <w:r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FF46F7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assay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2ACB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Abcam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7FAA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ab211175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70E44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B1261" w14:textId="77777777" w:rsidR="0077520A" w:rsidRPr="004A0FDD" w:rsidRDefault="0077520A" w:rsidP="00DF5A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</w:tbl>
    <w:p w14:paraId="14408BAE" w14:textId="77777777" w:rsidR="0077520A" w:rsidRDefault="0077520A" w:rsidP="0077520A">
      <w:pPr>
        <w:widowControl/>
        <w:rPr>
          <w:rFonts w:ascii="Arial" w:eastAsia="DengXian" w:hAnsi="Arial" w:cs="Arial"/>
          <w:b/>
          <w:bCs/>
          <w:color w:val="000000"/>
          <w:kern w:val="0"/>
          <w:sz w:val="24"/>
          <w:szCs w:val="24"/>
        </w:rPr>
      </w:pPr>
    </w:p>
    <w:p w14:paraId="0B3B3FFF" w14:textId="77777777" w:rsidR="0077520A" w:rsidRPr="004A0FDD" w:rsidRDefault="0077520A" w:rsidP="0077520A">
      <w:pPr>
        <w:widowControl/>
        <w:rPr>
          <w:rFonts w:ascii="Arial" w:eastAsia="DengXian" w:hAnsi="Arial" w:cs="Arial"/>
          <w:b/>
          <w:bCs/>
          <w:color w:val="000000"/>
          <w:kern w:val="0"/>
          <w:sz w:val="24"/>
          <w:szCs w:val="24"/>
        </w:rPr>
      </w:pPr>
    </w:p>
    <w:p w14:paraId="7B12CC6F" w14:textId="77777777" w:rsidR="0077520A" w:rsidRPr="004A0FDD" w:rsidRDefault="0077520A" w:rsidP="0077520A">
      <w:pPr>
        <w:widowControl/>
        <w:rPr>
          <w:rFonts w:ascii="Arial" w:eastAsia="DengXian" w:hAnsi="Arial" w:cs="Arial"/>
          <w:b/>
          <w:bCs/>
          <w:color w:val="000000"/>
          <w:kern w:val="0"/>
          <w:sz w:val="24"/>
          <w:szCs w:val="24"/>
        </w:rPr>
      </w:pPr>
      <w:r w:rsidRPr="004A0FDD">
        <w:rPr>
          <w:rFonts w:ascii="Arial" w:eastAsia="DengXian" w:hAnsi="Arial" w:cs="Arial"/>
          <w:b/>
          <w:bCs/>
          <w:color w:val="000000"/>
          <w:kern w:val="0"/>
          <w:sz w:val="24"/>
          <w:szCs w:val="24"/>
        </w:rPr>
        <w:t>Table S4. Primer sequences.</w:t>
      </w:r>
    </w:p>
    <w:tbl>
      <w:tblPr>
        <w:tblW w:w="926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5061"/>
        <w:gridCol w:w="2530"/>
      </w:tblGrid>
      <w:tr w:rsidR="0077520A" w:rsidRPr="004A0FDD" w14:paraId="47F345F1" w14:textId="77777777" w:rsidTr="00DF5AFE">
        <w:trPr>
          <w:trHeight w:val="268"/>
        </w:trPr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C460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Primers </w:t>
            </w:r>
          </w:p>
        </w:tc>
        <w:tc>
          <w:tcPr>
            <w:tcW w:w="4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48B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b/>
                <w:bCs/>
                <w:color w:val="000000"/>
                <w:kern w:val="0"/>
                <w:sz w:val="24"/>
                <w:szCs w:val="24"/>
              </w:rPr>
              <w:t>Sequence (5' to 3')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F33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7520A" w:rsidRPr="004A0FDD" w14:paraId="18202263" w14:textId="77777777" w:rsidTr="00DF5AFE">
        <w:trPr>
          <w:trHeight w:val="26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5ACF1AE5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PFN1 Primer F</w:t>
            </w:r>
          </w:p>
        </w:tc>
        <w:tc>
          <w:tcPr>
            <w:tcW w:w="670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B60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GTTCGTCAACATCACGCCAG</w:t>
            </w:r>
          </w:p>
        </w:tc>
      </w:tr>
      <w:tr w:rsidR="0077520A" w:rsidRPr="004A0FDD" w14:paraId="6BD2B779" w14:textId="77777777" w:rsidTr="00DF5AFE">
        <w:trPr>
          <w:trHeight w:val="26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23D3E7A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PFN1 Primer R</w:t>
            </w:r>
          </w:p>
        </w:tc>
        <w:tc>
          <w:tcPr>
            <w:tcW w:w="6707" w:type="dxa"/>
            <w:gridSpan w:val="2"/>
            <w:shd w:val="clear" w:color="auto" w:fill="auto"/>
            <w:noWrap/>
            <w:vAlign w:val="bottom"/>
            <w:hideMark/>
          </w:tcPr>
          <w:p w14:paraId="136A307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GTCCCGGATCACCGAACATT</w:t>
            </w:r>
          </w:p>
        </w:tc>
      </w:tr>
      <w:tr w:rsidR="0077520A" w:rsidRPr="004A0FDD" w14:paraId="41B92361" w14:textId="77777777" w:rsidTr="00DF5AFE">
        <w:trPr>
          <w:trHeight w:val="26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0DD5802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GAPDH Primer F</w:t>
            </w:r>
          </w:p>
        </w:tc>
        <w:tc>
          <w:tcPr>
            <w:tcW w:w="6707" w:type="dxa"/>
            <w:gridSpan w:val="2"/>
            <w:shd w:val="clear" w:color="auto" w:fill="auto"/>
            <w:noWrap/>
            <w:vAlign w:val="bottom"/>
            <w:hideMark/>
          </w:tcPr>
          <w:p w14:paraId="52A2919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TCGGAGTCAACGGATTTGGT</w:t>
            </w:r>
          </w:p>
        </w:tc>
      </w:tr>
      <w:tr w:rsidR="0077520A" w:rsidRPr="004A0FDD" w14:paraId="53CF6B2B" w14:textId="77777777" w:rsidTr="00DF5AFE">
        <w:trPr>
          <w:trHeight w:val="26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768F16ED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GAPDH Primer R</w:t>
            </w:r>
          </w:p>
        </w:tc>
        <w:tc>
          <w:tcPr>
            <w:tcW w:w="6707" w:type="dxa"/>
            <w:gridSpan w:val="2"/>
            <w:shd w:val="clear" w:color="auto" w:fill="auto"/>
            <w:noWrap/>
            <w:vAlign w:val="bottom"/>
            <w:hideMark/>
          </w:tcPr>
          <w:p w14:paraId="6A6F885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TGGAATTTGCCAT GGGTGGA</w:t>
            </w:r>
          </w:p>
        </w:tc>
      </w:tr>
      <w:tr w:rsidR="0077520A" w:rsidRPr="004A0FDD" w14:paraId="23CECF74" w14:textId="77777777" w:rsidTr="00DF5AFE">
        <w:trPr>
          <w:trHeight w:val="26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574F357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Plvx-PFN1 WT vector Primer F</w:t>
            </w:r>
          </w:p>
        </w:tc>
        <w:tc>
          <w:tcPr>
            <w:tcW w:w="6707" w:type="dxa"/>
            <w:gridSpan w:val="2"/>
            <w:shd w:val="clear" w:color="auto" w:fill="auto"/>
            <w:noWrap/>
            <w:vAlign w:val="bottom"/>
            <w:hideMark/>
          </w:tcPr>
          <w:p w14:paraId="14C34F8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TTCCTCGAGACTAGTTCTAGAATGGCCGGTGGAACGCCT </w:t>
            </w:r>
          </w:p>
        </w:tc>
      </w:tr>
      <w:tr w:rsidR="0077520A" w:rsidRPr="004A0FDD" w14:paraId="39C1577F" w14:textId="77777777" w:rsidTr="00DF5AFE">
        <w:trPr>
          <w:trHeight w:val="26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4FF94DB6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Plvx-PFN1 WT vector Primer R</w:t>
            </w:r>
          </w:p>
        </w:tc>
        <w:tc>
          <w:tcPr>
            <w:tcW w:w="6707" w:type="dxa"/>
            <w:gridSpan w:val="2"/>
            <w:shd w:val="clear" w:color="auto" w:fill="auto"/>
            <w:noWrap/>
            <w:vAlign w:val="bottom"/>
            <w:hideMark/>
          </w:tcPr>
          <w:p w14:paraId="2A271E4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GGAGGGAGAGGGGCGGGATCCTCAGTACTGGGAACGCCGAAG  </w:t>
            </w:r>
          </w:p>
        </w:tc>
      </w:tr>
      <w:tr w:rsidR="0077520A" w:rsidRPr="004A0FDD" w14:paraId="2D05FCEB" w14:textId="77777777" w:rsidTr="00DF5AFE">
        <w:trPr>
          <w:trHeight w:val="26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49466479" w14:textId="77777777" w:rsidR="0077520A" w:rsidRPr="006F7B52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  <w:lang w:val="it-IT"/>
              </w:rPr>
            </w:pPr>
            <w:r w:rsidRPr="006F7B52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  <w:lang w:val="it-IT"/>
              </w:rPr>
              <w:t>Plvx-PFN1 H119E vector Primer F</w:t>
            </w:r>
          </w:p>
        </w:tc>
        <w:tc>
          <w:tcPr>
            <w:tcW w:w="6707" w:type="dxa"/>
            <w:gridSpan w:val="2"/>
            <w:shd w:val="clear" w:color="auto" w:fill="auto"/>
            <w:noWrap/>
            <w:vAlign w:val="bottom"/>
            <w:hideMark/>
          </w:tcPr>
          <w:p w14:paraId="2C895EC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AGAAGGTGTCGAAGGTGGTTTGATCAACAAGAAA </w:t>
            </w:r>
          </w:p>
        </w:tc>
      </w:tr>
      <w:tr w:rsidR="0077520A" w:rsidRPr="004A0FDD" w14:paraId="68B1CA0B" w14:textId="77777777" w:rsidTr="00DF5AFE">
        <w:trPr>
          <w:trHeight w:val="26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59C48A2D" w14:textId="77777777" w:rsidR="0077520A" w:rsidRPr="006F7B52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  <w:lang w:val="it-IT"/>
              </w:rPr>
            </w:pPr>
            <w:r w:rsidRPr="006F7B52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  <w:lang w:val="it-IT"/>
              </w:rPr>
              <w:t>Plvx-PFN1 H119E vector Primer R</w:t>
            </w:r>
          </w:p>
        </w:tc>
        <w:tc>
          <w:tcPr>
            <w:tcW w:w="6707" w:type="dxa"/>
            <w:gridSpan w:val="2"/>
            <w:shd w:val="clear" w:color="auto" w:fill="auto"/>
            <w:noWrap/>
            <w:vAlign w:val="bottom"/>
            <w:hideMark/>
          </w:tcPr>
          <w:p w14:paraId="63F5D323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TCAAACCACCTTCGACACCTTCTTTGCCCATCAG</w:t>
            </w:r>
          </w:p>
        </w:tc>
      </w:tr>
      <w:tr w:rsidR="0077520A" w:rsidRPr="004A0FDD" w14:paraId="1712C5C4" w14:textId="77777777" w:rsidTr="00DF5AFE">
        <w:trPr>
          <w:trHeight w:val="26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07A0EA2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lastRenderedPageBreak/>
              <w:t>Plvx-PFN1 H133S vector Primer F</w:t>
            </w:r>
          </w:p>
        </w:tc>
        <w:tc>
          <w:tcPr>
            <w:tcW w:w="6707" w:type="dxa"/>
            <w:gridSpan w:val="2"/>
            <w:shd w:val="clear" w:color="auto" w:fill="auto"/>
            <w:noWrap/>
            <w:vAlign w:val="bottom"/>
            <w:hideMark/>
          </w:tcPr>
          <w:p w14:paraId="4343B20F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AATGGCCTCCTCCCTTCGGCGTTCCCAGTACTGA</w:t>
            </w:r>
          </w:p>
        </w:tc>
      </w:tr>
      <w:tr w:rsidR="0077520A" w:rsidRPr="004A0FDD" w14:paraId="4CF132BC" w14:textId="77777777" w:rsidTr="00DF5AFE">
        <w:trPr>
          <w:trHeight w:val="26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46399B49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Plvx-PFN1 H133S vector Primer R</w:t>
            </w:r>
          </w:p>
        </w:tc>
        <w:tc>
          <w:tcPr>
            <w:tcW w:w="6707" w:type="dxa"/>
            <w:gridSpan w:val="2"/>
            <w:shd w:val="clear" w:color="auto" w:fill="auto"/>
            <w:noWrap/>
            <w:vAlign w:val="bottom"/>
            <w:hideMark/>
          </w:tcPr>
          <w:p w14:paraId="2B072A5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ACGCCGAAGGGAGGAGGCCATTTCATAACATTTC</w:t>
            </w:r>
          </w:p>
        </w:tc>
      </w:tr>
      <w:tr w:rsidR="0077520A" w:rsidRPr="004A0FDD" w14:paraId="7672FF91" w14:textId="77777777" w:rsidTr="00DF5AFE">
        <w:trPr>
          <w:trHeight w:val="26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5C34474A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Plvx-PFN1 R88L vector Primer F</w:t>
            </w:r>
          </w:p>
        </w:tc>
        <w:tc>
          <w:tcPr>
            <w:tcW w:w="6707" w:type="dxa"/>
            <w:gridSpan w:val="2"/>
            <w:shd w:val="clear" w:color="auto" w:fill="auto"/>
            <w:noWrap/>
            <w:vAlign w:val="bottom"/>
            <w:hideMark/>
          </w:tcPr>
          <w:p w14:paraId="5C9FB86C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ATGGATCTTCTTACCAAGAGCACCGGTGGGGCC</w:t>
            </w:r>
          </w:p>
        </w:tc>
      </w:tr>
      <w:tr w:rsidR="0077520A" w:rsidRPr="004A0FDD" w14:paraId="0B41DB5F" w14:textId="77777777" w:rsidTr="00DF5AFE">
        <w:trPr>
          <w:trHeight w:val="268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34C352F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Plvx-PFN1 R88L vector Primer R</w:t>
            </w:r>
          </w:p>
        </w:tc>
        <w:tc>
          <w:tcPr>
            <w:tcW w:w="6707" w:type="dxa"/>
            <w:gridSpan w:val="2"/>
            <w:shd w:val="clear" w:color="auto" w:fill="auto"/>
            <w:noWrap/>
            <w:vAlign w:val="bottom"/>
            <w:hideMark/>
          </w:tcPr>
          <w:p w14:paraId="4451A55E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GCTCTTGGTAAGAAGATCCATGCTAAATTCCCCA</w:t>
            </w:r>
          </w:p>
        </w:tc>
      </w:tr>
      <w:tr w:rsidR="0077520A" w:rsidRPr="004A0FDD" w14:paraId="5B67C97C" w14:textId="77777777" w:rsidTr="00DF5AFE">
        <w:trPr>
          <w:trHeight w:val="268"/>
        </w:trPr>
        <w:tc>
          <w:tcPr>
            <w:tcW w:w="255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8898547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PFN1 siRNA-1</w:t>
            </w:r>
          </w:p>
        </w:tc>
        <w:tc>
          <w:tcPr>
            <w:tcW w:w="67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ECAF6B8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ACC </w:t>
            </w:r>
            <w:proofErr w:type="spellStart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ACC</w:t>
            </w:r>
            <w:proofErr w:type="spellEnd"/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 xml:space="preserve"> GUG GAC ACC UUC UUU</w:t>
            </w:r>
          </w:p>
        </w:tc>
      </w:tr>
      <w:tr w:rsidR="0077520A" w:rsidRPr="006F7B52" w14:paraId="4304E5C6" w14:textId="77777777" w:rsidTr="00DF5AFE">
        <w:trPr>
          <w:trHeight w:val="268"/>
        </w:trPr>
        <w:tc>
          <w:tcPr>
            <w:tcW w:w="255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6F51" w14:textId="77777777" w:rsidR="0077520A" w:rsidRPr="004A0FDD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</w:pPr>
            <w:r w:rsidRPr="004A0FDD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</w:rPr>
              <w:t>PFN1 siRNA-2</w:t>
            </w:r>
          </w:p>
        </w:tc>
        <w:tc>
          <w:tcPr>
            <w:tcW w:w="67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4506" w14:textId="77777777" w:rsidR="0077520A" w:rsidRPr="006F7B52" w:rsidRDefault="0077520A" w:rsidP="00DF5AFE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  <w:lang w:val="nl-NL"/>
              </w:rPr>
            </w:pPr>
            <w:r w:rsidRPr="006F7B52">
              <w:rPr>
                <w:rFonts w:ascii="Arial" w:eastAsia="DengXian" w:hAnsi="Arial" w:cs="Arial"/>
                <w:color w:val="000000"/>
                <w:kern w:val="0"/>
                <w:sz w:val="24"/>
                <w:szCs w:val="24"/>
                <w:lang w:val="nl-NL"/>
              </w:rPr>
              <w:t xml:space="preserve"> GCA AAG ACC GGU CAA GUU U</w:t>
            </w:r>
          </w:p>
        </w:tc>
      </w:tr>
    </w:tbl>
    <w:p w14:paraId="2DEFBAAB" w14:textId="77777777" w:rsidR="0077520A" w:rsidRPr="006F7B52" w:rsidRDefault="0077520A" w:rsidP="0077520A">
      <w:pPr>
        <w:rPr>
          <w:rFonts w:ascii="Arial" w:hAnsi="Arial" w:cs="Arial"/>
          <w:sz w:val="24"/>
          <w:szCs w:val="24"/>
          <w:lang w:val="nl-NL"/>
        </w:rPr>
      </w:pPr>
    </w:p>
    <w:p w14:paraId="60D8EE83" w14:textId="77777777" w:rsidR="0077520A" w:rsidRPr="006F7B52" w:rsidRDefault="0077520A" w:rsidP="0077520A">
      <w:pPr>
        <w:spacing w:line="480" w:lineRule="auto"/>
        <w:ind w:left="567" w:hanging="567"/>
        <w:rPr>
          <w:rFonts w:ascii="Arial" w:hAnsi="Arial" w:cs="Arial"/>
          <w:b/>
          <w:bCs/>
          <w:sz w:val="24"/>
          <w:lang w:val="nl-NL"/>
        </w:rPr>
      </w:pPr>
    </w:p>
    <w:p w14:paraId="53320CEE" w14:textId="77777777" w:rsidR="00BC0AF6" w:rsidRPr="006F7B52" w:rsidRDefault="00BC0AF6" w:rsidP="0077520A">
      <w:pPr>
        <w:rPr>
          <w:lang w:val="nl-NL"/>
        </w:rPr>
      </w:pPr>
    </w:p>
    <w:sectPr w:rsidR="00BC0AF6" w:rsidRPr="006F7B52" w:rsidSect="006F7B52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1F1C" w14:textId="77777777" w:rsidR="00870331" w:rsidRDefault="00870331" w:rsidP="00A71206">
      <w:r>
        <w:separator/>
      </w:r>
    </w:p>
  </w:endnote>
  <w:endnote w:type="continuationSeparator" w:id="0">
    <w:p w14:paraId="3BCF4EE5" w14:textId="77777777" w:rsidR="00870331" w:rsidRDefault="00870331" w:rsidP="00A7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RWPalladioL-Bold">
    <w:altName w:val="Courier New"/>
    <w:panose1 w:val="00000000000000000000"/>
    <w:charset w:val="00"/>
    <w:family w:val="roman"/>
    <w:notTrueType/>
    <w:pitch w:val="default"/>
  </w:font>
  <w:font w:name="Pxbsy">
    <w:altName w:val="Courier New"/>
    <w:panose1 w:val="00000000000000000000"/>
    <w:charset w:val="00"/>
    <w:family w:val="roman"/>
    <w:notTrueType/>
    <w:pitch w:val="default"/>
  </w:font>
  <w:font w:name="URWPalladioL-Roma">
    <w:altName w:val="Courier New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87B8" w14:textId="77777777" w:rsidR="00E504D0" w:rsidRDefault="009C5170">
    <w:pPr>
      <w:pStyle w:val="Footer"/>
      <w:jc w:val="right"/>
      <w:rPr>
        <w:rFonts w:ascii="DengXian" w:eastAsia="DengXian" w:hAnsi="DengXian" w:cs="DengXi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DengXian" w:eastAsia="DengXian" w:hAnsi="DengXian" w:cs="DengXian"/>
      </w:rPr>
      <w:t>18</w:t>
    </w:r>
    <w:r>
      <w:rPr>
        <w:rFonts w:ascii="DengXian" w:eastAsia="DengXian" w:hAnsi="DengXian" w:cs="DengXian"/>
      </w:rPr>
      <w:fldChar w:fldCharType="end"/>
    </w:r>
  </w:p>
  <w:p w14:paraId="622C6C84" w14:textId="77777777" w:rsidR="00E504D0" w:rsidRDefault="00870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6BCD" w14:textId="77777777" w:rsidR="00870331" w:rsidRDefault="00870331" w:rsidP="00A71206">
      <w:r>
        <w:separator/>
      </w:r>
    </w:p>
  </w:footnote>
  <w:footnote w:type="continuationSeparator" w:id="0">
    <w:p w14:paraId="03B62570" w14:textId="77777777" w:rsidR="00870331" w:rsidRDefault="00870331" w:rsidP="00A71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665"/>
    <w:multiLevelType w:val="multilevel"/>
    <w:tmpl w:val="1A80FD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B530A"/>
    <w:multiLevelType w:val="multilevel"/>
    <w:tmpl w:val="BEE28D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873E8"/>
    <w:multiLevelType w:val="multilevel"/>
    <w:tmpl w:val="97D2CB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77EF5"/>
    <w:multiLevelType w:val="multilevel"/>
    <w:tmpl w:val="AD96CF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602D2E"/>
    <w:multiLevelType w:val="multilevel"/>
    <w:tmpl w:val="D32E24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05E2D"/>
    <w:multiLevelType w:val="multilevel"/>
    <w:tmpl w:val="489844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C16CB"/>
    <w:multiLevelType w:val="multilevel"/>
    <w:tmpl w:val="3F46C1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C53AC6"/>
    <w:multiLevelType w:val="multilevel"/>
    <w:tmpl w:val="E13698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431DD5"/>
    <w:multiLevelType w:val="multilevel"/>
    <w:tmpl w:val="5AEEC8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84E46"/>
    <w:multiLevelType w:val="multilevel"/>
    <w:tmpl w:val="39B8A9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3220E0"/>
    <w:multiLevelType w:val="multilevel"/>
    <w:tmpl w:val="D0D051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4C21A3"/>
    <w:multiLevelType w:val="hybridMultilevel"/>
    <w:tmpl w:val="B3BA6A2A"/>
    <w:lvl w:ilvl="0" w:tplc="1BDE6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87A722F"/>
    <w:multiLevelType w:val="multilevel"/>
    <w:tmpl w:val="7D2432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704B6A"/>
    <w:multiLevelType w:val="multilevel"/>
    <w:tmpl w:val="DE7CC0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1F60A7"/>
    <w:multiLevelType w:val="multilevel"/>
    <w:tmpl w:val="41CCC0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8F2E4F"/>
    <w:multiLevelType w:val="multilevel"/>
    <w:tmpl w:val="9F46C0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F34844"/>
    <w:multiLevelType w:val="multilevel"/>
    <w:tmpl w:val="557E3E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904ABC"/>
    <w:multiLevelType w:val="multilevel"/>
    <w:tmpl w:val="ABA8C0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3A6CCC"/>
    <w:multiLevelType w:val="multilevel"/>
    <w:tmpl w:val="364446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286482"/>
    <w:multiLevelType w:val="multilevel"/>
    <w:tmpl w:val="2CF2C6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387A4B"/>
    <w:multiLevelType w:val="multilevel"/>
    <w:tmpl w:val="B9B6F7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3D1965"/>
    <w:multiLevelType w:val="multilevel"/>
    <w:tmpl w:val="001CB0D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D83904"/>
    <w:multiLevelType w:val="multilevel"/>
    <w:tmpl w:val="1CEAAEE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4160887">
    <w:abstractNumId w:val="11"/>
  </w:num>
  <w:num w:numId="2" w16cid:durableId="2051882556">
    <w:abstractNumId w:val="5"/>
  </w:num>
  <w:num w:numId="3" w16cid:durableId="42488041">
    <w:abstractNumId w:val="8"/>
  </w:num>
  <w:num w:numId="4" w16cid:durableId="1666666324">
    <w:abstractNumId w:val="19"/>
  </w:num>
  <w:num w:numId="5" w16cid:durableId="250429596">
    <w:abstractNumId w:val="0"/>
  </w:num>
  <w:num w:numId="6" w16cid:durableId="115150679">
    <w:abstractNumId w:val="21"/>
  </w:num>
  <w:num w:numId="7" w16cid:durableId="1884056915">
    <w:abstractNumId w:val="13"/>
  </w:num>
  <w:num w:numId="8" w16cid:durableId="957953187">
    <w:abstractNumId w:val="14"/>
  </w:num>
  <w:num w:numId="9" w16cid:durableId="234976452">
    <w:abstractNumId w:val="7"/>
  </w:num>
  <w:num w:numId="10" w16cid:durableId="137378082">
    <w:abstractNumId w:val="22"/>
  </w:num>
  <w:num w:numId="11" w16cid:durableId="920413428">
    <w:abstractNumId w:val="18"/>
  </w:num>
  <w:num w:numId="12" w16cid:durableId="967932321">
    <w:abstractNumId w:val="10"/>
  </w:num>
  <w:num w:numId="13" w16cid:durableId="1867056898">
    <w:abstractNumId w:val="3"/>
  </w:num>
  <w:num w:numId="14" w16cid:durableId="704528036">
    <w:abstractNumId w:val="12"/>
  </w:num>
  <w:num w:numId="15" w16cid:durableId="1506628657">
    <w:abstractNumId w:val="20"/>
  </w:num>
  <w:num w:numId="16" w16cid:durableId="449982093">
    <w:abstractNumId w:val="6"/>
  </w:num>
  <w:num w:numId="17" w16cid:durableId="1682462923">
    <w:abstractNumId w:val="16"/>
  </w:num>
  <w:num w:numId="18" w16cid:durableId="1309557636">
    <w:abstractNumId w:val="1"/>
  </w:num>
  <w:num w:numId="19" w16cid:durableId="196242541">
    <w:abstractNumId w:val="2"/>
  </w:num>
  <w:num w:numId="20" w16cid:durableId="428157509">
    <w:abstractNumId w:val="15"/>
  </w:num>
  <w:num w:numId="21" w16cid:durableId="287586259">
    <w:abstractNumId w:val="17"/>
  </w:num>
  <w:num w:numId="22" w16cid:durableId="703604366">
    <w:abstractNumId w:val="4"/>
  </w:num>
  <w:num w:numId="23" w16cid:durableId="11716804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BD"/>
    <w:rsid w:val="001A1996"/>
    <w:rsid w:val="001B6C2B"/>
    <w:rsid w:val="002109C1"/>
    <w:rsid w:val="00267756"/>
    <w:rsid w:val="00295D6A"/>
    <w:rsid w:val="003C6531"/>
    <w:rsid w:val="004A0FDD"/>
    <w:rsid w:val="004C31FF"/>
    <w:rsid w:val="00507593"/>
    <w:rsid w:val="00677D28"/>
    <w:rsid w:val="006F7B52"/>
    <w:rsid w:val="00743D0E"/>
    <w:rsid w:val="0077520A"/>
    <w:rsid w:val="00795A3B"/>
    <w:rsid w:val="0079795C"/>
    <w:rsid w:val="007D316C"/>
    <w:rsid w:val="007F0697"/>
    <w:rsid w:val="00815187"/>
    <w:rsid w:val="00870331"/>
    <w:rsid w:val="008A2F25"/>
    <w:rsid w:val="008D0CDB"/>
    <w:rsid w:val="008E585A"/>
    <w:rsid w:val="00944FAC"/>
    <w:rsid w:val="009A3833"/>
    <w:rsid w:val="009B6886"/>
    <w:rsid w:val="009B7B5F"/>
    <w:rsid w:val="009C149F"/>
    <w:rsid w:val="009C5170"/>
    <w:rsid w:val="00A3100F"/>
    <w:rsid w:val="00A71206"/>
    <w:rsid w:val="00AB1254"/>
    <w:rsid w:val="00B329F5"/>
    <w:rsid w:val="00BC0AF6"/>
    <w:rsid w:val="00C402F0"/>
    <w:rsid w:val="00C946D3"/>
    <w:rsid w:val="00D31C88"/>
    <w:rsid w:val="00D94999"/>
    <w:rsid w:val="00E17768"/>
    <w:rsid w:val="00EA799E"/>
    <w:rsid w:val="00EC55E4"/>
    <w:rsid w:val="00ED46A7"/>
    <w:rsid w:val="00F67BBD"/>
    <w:rsid w:val="00FA5745"/>
    <w:rsid w:val="00FB037C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898"/>
  <w15:chartTrackingRefBased/>
  <w15:docId w15:val="{0FD7327E-1831-4198-B3E2-9D80FB82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77520A"/>
    <w:pPr>
      <w:widowControl w:val="0"/>
      <w:jc w:val="both"/>
    </w:pPr>
  </w:style>
  <w:style w:type="paragraph" w:styleId="Heading1">
    <w:name w:val="heading 1"/>
    <w:basedOn w:val="Normal"/>
    <w:link w:val="Heading1Char"/>
    <w:qFormat/>
    <w:rsid w:val="0077520A"/>
    <w:pPr>
      <w:keepNext/>
      <w:keepLines/>
      <w:spacing w:before="340" w:after="330" w:line="578" w:lineRule="auto"/>
      <w:outlineLvl w:val="0"/>
    </w:pPr>
    <w:rPr>
      <w:b/>
      <w:sz w:val="44"/>
    </w:rPr>
  </w:style>
  <w:style w:type="paragraph" w:styleId="Heading3">
    <w:name w:val="heading 3"/>
    <w:basedOn w:val="Normal"/>
    <w:link w:val="Heading3Char"/>
    <w:qFormat/>
    <w:rsid w:val="0077520A"/>
    <w:pPr>
      <w:keepNext/>
      <w:keepLines/>
      <w:spacing w:before="40"/>
      <w:outlineLvl w:val="2"/>
    </w:pPr>
    <w:rPr>
      <w:rFonts w:ascii="DengXian Light" w:eastAsia="DengXian Light" w:hAnsi="DengXian Light" w:cs="DengXian Light"/>
      <w:color w:val="1F4D78"/>
      <w:sz w:val="24"/>
    </w:rPr>
  </w:style>
  <w:style w:type="paragraph" w:styleId="Heading4">
    <w:name w:val="heading 4"/>
    <w:basedOn w:val="Normal"/>
    <w:link w:val="Heading4Char"/>
    <w:rsid w:val="0077520A"/>
    <w:pPr>
      <w:keepNext/>
      <w:keepLines/>
      <w:spacing w:before="40"/>
      <w:outlineLvl w:val="3"/>
    </w:pPr>
    <w:rPr>
      <w:rFonts w:ascii="DengXian Light" w:eastAsia="DengXian Light" w:hAnsi="DengXian Light" w:cs="DengXian Light"/>
      <w:i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83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A7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7120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71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71206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8E585A"/>
    <w:rPr>
      <w:sz w:val="16"/>
      <w:szCs w:val="16"/>
    </w:rPr>
  </w:style>
  <w:style w:type="paragraph" w:styleId="CommentText">
    <w:name w:val="annotation text"/>
    <w:aliases w:val="WW8Num3z0"/>
    <w:basedOn w:val="Normal"/>
    <w:link w:val="CommentTextChar"/>
    <w:uiPriority w:val="99"/>
    <w:unhideWhenUsed/>
    <w:qFormat/>
    <w:rsid w:val="008E585A"/>
    <w:rPr>
      <w:sz w:val="20"/>
      <w:szCs w:val="20"/>
    </w:rPr>
  </w:style>
  <w:style w:type="character" w:customStyle="1" w:styleId="CommentTextChar">
    <w:name w:val="Comment Text Char"/>
    <w:aliases w:val="WW8Num3z0 Char"/>
    <w:basedOn w:val="DefaultParagraphFont"/>
    <w:link w:val="CommentText"/>
    <w:uiPriority w:val="99"/>
    <w:qFormat/>
    <w:rsid w:val="008E5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E5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E5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267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775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rsid w:val="00C402F0"/>
  </w:style>
  <w:style w:type="character" w:customStyle="1" w:styleId="Heading1Char">
    <w:name w:val="Heading 1 Char"/>
    <w:basedOn w:val="DefaultParagraphFont"/>
    <w:link w:val="Heading1"/>
    <w:rsid w:val="0077520A"/>
    <w:rPr>
      <w:b/>
      <w:sz w:val="44"/>
    </w:rPr>
  </w:style>
  <w:style w:type="character" w:customStyle="1" w:styleId="Heading3Char">
    <w:name w:val="Heading 3 Char"/>
    <w:basedOn w:val="DefaultParagraphFont"/>
    <w:link w:val="Heading3"/>
    <w:rsid w:val="0077520A"/>
    <w:rPr>
      <w:rFonts w:ascii="DengXian Light" w:eastAsia="DengXian Light" w:hAnsi="DengXian Light" w:cs="DengXian Light"/>
      <w:color w:val="1F4D78"/>
      <w:sz w:val="24"/>
    </w:rPr>
  </w:style>
  <w:style w:type="character" w:customStyle="1" w:styleId="Heading4Char">
    <w:name w:val="Heading 4 Char"/>
    <w:basedOn w:val="DefaultParagraphFont"/>
    <w:link w:val="Heading4"/>
    <w:rsid w:val="0077520A"/>
    <w:rPr>
      <w:rFonts w:ascii="DengXian Light" w:eastAsia="DengXian Light" w:hAnsi="DengXian Light" w:cs="DengXian Light"/>
      <w:i/>
      <w:color w:val="2E74B5"/>
    </w:rPr>
  </w:style>
  <w:style w:type="paragraph" w:styleId="TOC1">
    <w:name w:val="toc 1"/>
    <w:basedOn w:val="Normal"/>
    <w:rsid w:val="0077520A"/>
    <w:pPr>
      <w:spacing w:line="305" w:lineRule="auto"/>
    </w:pPr>
    <w:rPr>
      <w:rFonts w:ascii="Calibri" w:eastAsia="Calibri" w:hAnsi="Calibri" w:cs="Calibri"/>
      <w:sz w:val="26"/>
    </w:rPr>
  </w:style>
  <w:style w:type="paragraph" w:styleId="TOC2">
    <w:name w:val="toc 2"/>
    <w:basedOn w:val="Normal"/>
    <w:rsid w:val="0077520A"/>
    <w:pPr>
      <w:spacing w:line="330" w:lineRule="auto"/>
    </w:pPr>
    <w:rPr>
      <w:rFonts w:ascii="Calibri" w:eastAsia="Calibri" w:hAnsi="Calibri" w:cs="Calibri"/>
      <w:sz w:val="24"/>
    </w:rPr>
  </w:style>
  <w:style w:type="paragraph" w:styleId="TOC3">
    <w:name w:val="toc 3"/>
    <w:basedOn w:val="Normal"/>
    <w:rsid w:val="0077520A"/>
    <w:pPr>
      <w:spacing w:line="360" w:lineRule="auto"/>
    </w:pPr>
    <w:rPr>
      <w:rFonts w:ascii="Calibri" w:eastAsia="Calibri" w:hAnsi="Calibri" w:cs="Calibri"/>
      <w:sz w:val="22"/>
    </w:rPr>
  </w:style>
  <w:style w:type="paragraph" w:styleId="TOC4">
    <w:name w:val="toc 4"/>
    <w:basedOn w:val="Normal"/>
    <w:rsid w:val="0077520A"/>
    <w:pPr>
      <w:spacing w:line="330" w:lineRule="exact"/>
    </w:pPr>
    <w:rPr>
      <w:rFonts w:ascii="Calibri" w:eastAsia="Calibri" w:hAnsi="Calibri" w:cs="Calibri"/>
    </w:rPr>
  </w:style>
  <w:style w:type="paragraph" w:styleId="TOC5">
    <w:name w:val="toc 5"/>
    <w:basedOn w:val="Normal"/>
    <w:rsid w:val="0077520A"/>
    <w:pPr>
      <w:spacing w:line="330" w:lineRule="exact"/>
    </w:pPr>
    <w:rPr>
      <w:rFonts w:ascii="Calibri" w:eastAsia="Calibri" w:hAnsi="Calibri" w:cs="Calibri"/>
    </w:rPr>
  </w:style>
  <w:style w:type="paragraph" w:styleId="TOC6">
    <w:name w:val="toc 6"/>
    <w:basedOn w:val="Normal"/>
    <w:rsid w:val="0077520A"/>
    <w:pPr>
      <w:spacing w:line="330" w:lineRule="exact"/>
    </w:pPr>
    <w:rPr>
      <w:rFonts w:ascii="Calibri" w:eastAsia="Calibri" w:hAnsi="Calibri" w:cs="Calibri"/>
    </w:rPr>
  </w:style>
  <w:style w:type="paragraph" w:styleId="TOC7">
    <w:name w:val="toc 7"/>
    <w:basedOn w:val="Normal"/>
    <w:rsid w:val="0077520A"/>
    <w:pPr>
      <w:spacing w:line="330" w:lineRule="exact"/>
    </w:pPr>
    <w:rPr>
      <w:rFonts w:ascii="Calibri" w:eastAsia="Calibri" w:hAnsi="Calibri" w:cs="Calibri"/>
    </w:rPr>
  </w:style>
  <w:style w:type="paragraph" w:styleId="TOC8">
    <w:name w:val="toc 8"/>
    <w:basedOn w:val="Normal"/>
    <w:rsid w:val="0077520A"/>
    <w:pPr>
      <w:spacing w:line="330" w:lineRule="exact"/>
    </w:pPr>
    <w:rPr>
      <w:rFonts w:ascii="Calibri" w:eastAsia="Calibri" w:hAnsi="Calibri" w:cs="Calibri"/>
    </w:rPr>
  </w:style>
  <w:style w:type="paragraph" w:styleId="TOC9">
    <w:name w:val="toc 9"/>
    <w:basedOn w:val="Normal"/>
    <w:rsid w:val="0077520A"/>
    <w:pPr>
      <w:spacing w:line="330" w:lineRule="exact"/>
    </w:pPr>
    <w:rPr>
      <w:rFonts w:ascii="Calibri" w:eastAsia="Calibri" w:hAnsi="Calibri" w:cs="Calibri"/>
    </w:rPr>
  </w:style>
  <w:style w:type="table" w:customStyle="1" w:styleId="OldDefaultTableStyle">
    <w:name w:val="Old Default Table Style"/>
    <w:rsid w:val="0077520A"/>
    <w:tblPr>
      <w:tblOverlap w:val="never"/>
      <w:tblCellMar>
        <w:top w:w="0" w:type="dxa"/>
        <w:left w:w="10" w:type="dxa"/>
        <w:bottom w:w="0" w:type="dxa"/>
        <w:right w:w="10" w:type="dxa"/>
      </w:tblCellMar>
    </w:tblPr>
  </w:style>
  <w:style w:type="character" w:styleId="EndnoteReference">
    <w:name w:val="endnote reference"/>
    <w:basedOn w:val="DefaultParagraphFont"/>
    <w:rsid w:val="0077520A"/>
    <w:rPr>
      <w:vertAlign w:val="superscript"/>
    </w:rPr>
  </w:style>
  <w:style w:type="character" w:styleId="FootnoteReference">
    <w:name w:val="footnote reference"/>
    <w:basedOn w:val="DefaultParagraphFont"/>
    <w:rsid w:val="0077520A"/>
    <w:rPr>
      <w:vertAlign w:val="superscript"/>
    </w:rPr>
  </w:style>
  <w:style w:type="character" w:styleId="Hyperlink">
    <w:name w:val="Hyperlink"/>
    <w:basedOn w:val="DefaultParagraphFont"/>
    <w:rsid w:val="0077520A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rsid w:val="0077520A"/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7520A"/>
    <w:rPr>
      <w:rFonts w:ascii="Courier New" w:eastAsia="Courier New" w:hAnsi="Courier New" w:cs="Courier New"/>
      <w:sz w:val="20"/>
    </w:rPr>
  </w:style>
  <w:style w:type="character" w:customStyle="1" w:styleId="fontstyle01">
    <w:name w:val="fontstyle01"/>
    <w:basedOn w:val="DefaultParagraphFont"/>
    <w:rsid w:val="0077520A"/>
    <w:rPr>
      <w:rFonts w:ascii="URWPalladioL-Bold" w:eastAsia="URWPalladioL-Bold" w:hAnsi="URWPalladioL-Bold" w:cs="URWPalladioL-Bold"/>
      <w:b/>
      <w:i w:val="0"/>
      <w:color w:val="000000"/>
      <w:sz w:val="20"/>
    </w:rPr>
  </w:style>
  <w:style w:type="character" w:customStyle="1" w:styleId="fontstyle21">
    <w:name w:val="fontstyle21"/>
    <w:basedOn w:val="DefaultParagraphFont"/>
    <w:rsid w:val="0077520A"/>
    <w:rPr>
      <w:rFonts w:ascii="Pxbsy" w:eastAsia="Pxbsy" w:hAnsi="Pxbsy" w:cs="Pxbsy"/>
      <w:b w:val="0"/>
      <w:i w:val="0"/>
      <w:color w:val="000000"/>
      <w:sz w:val="16"/>
    </w:rPr>
  </w:style>
  <w:style w:type="character" w:customStyle="1" w:styleId="fontstyle31">
    <w:name w:val="fontstyle31"/>
    <w:basedOn w:val="DefaultParagraphFont"/>
    <w:rsid w:val="0077520A"/>
    <w:rPr>
      <w:rFonts w:ascii="URWPalladioL-Roma" w:eastAsia="URWPalladioL-Roma" w:hAnsi="URWPalladioL-Roma" w:cs="URWPalladioL-Roma"/>
      <w:b w:val="0"/>
      <w:i w:val="0"/>
      <w:color w:val="000000"/>
      <w:sz w:val="16"/>
    </w:rPr>
  </w:style>
  <w:style w:type="character" w:customStyle="1" w:styleId="authors-list-item">
    <w:name w:val="authors-list-item"/>
    <w:basedOn w:val="DefaultParagraphFont"/>
    <w:rsid w:val="0077520A"/>
  </w:style>
  <w:style w:type="character" w:customStyle="1" w:styleId="author-sup-separator">
    <w:name w:val="author-sup-separator"/>
    <w:basedOn w:val="DefaultParagraphFont"/>
    <w:rsid w:val="0077520A"/>
  </w:style>
  <w:style w:type="character" w:customStyle="1" w:styleId="comma">
    <w:name w:val="comma"/>
    <w:basedOn w:val="DefaultParagraphFont"/>
    <w:rsid w:val="0077520A"/>
  </w:style>
  <w:style w:type="character" w:styleId="UnresolvedMention">
    <w:name w:val="Unresolved Mention"/>
    <w:basedOn w:val="DefaultParagraphFont"/>
    <w:rsid w:val="0077520A"/>
    <w:rPr>
      <w:color w:val="605E5C"/>
    </w:rPr>
  </w:style>
  <w:style w:type="paragraph" w:styleId="NormalWeb">
    <w:name w:val="Normal (Web)"/>
    <w:basedOn w:val="Normal"/>
    <w:uiPriority w:val="99"/>
    <w:qFormat/>
    <w:rsid w:val="0077520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sz w:val="24"/>
    </w:rPr>
  </w:style>
  <w:style w:type="character" w:customStyle="1" w:styleId="UnresolvedMention1">
    <w:name w:val="Unresolved Mention1"/>
    <w:basedOn w:val="DefaultParagraphFont"/>
    <w:rsid w:val="0077520A"/>
    <w:rPr>
      <w:color w:val="605E5C"/>
    </w:rPr>
  </w:style>
  <w:style w:type="character" w:styleId="LineNumber">
    <w:name w:val="line number"/>
    <w:basedOn w:val="DefaultParagraphFont"/>
    <w:rsid w:val="0077520A"/>
  </w:style>
  <w:style w:type="character" w:customStyle="1" w:styleId="high-light-bg">
    <w:name w:val="high-light-bg"/>
    <w:basedOn w:val="DefaultParagraphFont"/>
    <w:rsid w:val="0077520A"/>
  </w:style>
  <w:style w:type="character" w:styleId="Strong">
    <w:name w:val="Strong"/>
    <w:basedOn w:val="DefaultParagraphFont"/>
    <w:qFormat/>
    <w:rsid w:val="0077520A"/>
    <w:rPr>
      <w:b/>
    </w:rPr>
  </w:style>
  <w:style w:type="character" w:styleId="FollowedHyperlink">
    <w:name w:val="FollowedHyperlink"/>
    <w:basedOn w:val="DefaultParagraphFont"/>
    <w:rsid w:val="0077520A"/>
    <w:rPr>
      <w:color w:val="954F72"/>
      <w:u w:val="single"/>
    </w:rPr>
  </w:style>
  <w:style w:type="character" w:customStyle="1" w:styleId="fontstyle11">
    <w:name w:val="fontstyle11"/>
    <w:basedOn w:val="DefaultParagraphFont"/>
    <w:rsid w:val="0077520A"/>
    <w:rPr>
      <w:rFonts w:ascii="Times-Roman" w:eastAsia="Times-Roman" w:hAnsi="Times-Roman" w:cs="Times-Roman"/>
      <w:b w:val="0"/>
      <w:i w:val="0"/>
      <w:color w:val="000000"/>
      <w:sz w:val="20"/>
    </w:rPr>
  </w:style>
  <w:style w:type="character" w:customStyle="1" w:styleId="period">
    <w:name w:val="period"/>
    <w:basedOn w:val="DefaultParagraphFont"/>
    <w:rsid w:val="0077520A"/>
  </w:style>
  <w:style w:type="character" w:customStyle="1" w:styleId="cit">
    <w:name w:val="cit"/>
    <w:basedOn w:val="DefaultParagraphFont"/>
    <w:rsid w:val="0077520A"/>
  </w:style>
  <w:style w:type="character" w:customStyle="1" w:styleId="mixed-citation">
    <w:name w:val="mixed-citation"/>
    <w:basedOn w:val="DefaultParagraphFont"/>
    <w:rsid w:val="0077520A"/>
  </w:style>
  <w:style w:type="character" w:customStyle="1" w:styleId="ref-title">
    <w:name w:val="ref-title"/>
    <w:basedOn w:val="DefaultParagraphFont"/>
    <w:qFormat/>
    <w:rsid w:val="0077520A"/>
  </w:style>
  <w:style w:type="character" w:customStyle="1" w:styleId="ref-journal">
    <w:name w:val="ref-journal"/>
    <w:basedOn w:val="DefaultParagraphFont"/>
    <w:rsid w:val="0077520A"/>
  </w:style>
  <w:style w:type="character" w:customStyle="1" w:styleId="ref-vol">
    <w:name w:val="ref-vol"/>
    <w:basedOn w:val="DefaultParagraphFont"/>
    <w:rsid w:val="0077520A"/>
  </w:style>
  <w:style w:type="character" w:customStyle="1" w:styleId="ref-iss">
    <w:name w:val="ref-iss"/>
    <w:basedOn w:val="DefaultParagraphFont"/>
    <w:rsid w:val="0077520A"/>
  </w:style>
  <w:style w:type="character" w:styleId="Emphasis">
    <w:name w:val="Emphasis"/>
    <w:basedOn w:val="DefaultParagraphFont"/>
    <w:qFormat/>
    <w:rsid w:val="0077520A"/>
    <w:rPr>
      <w:i/>
    </w:rPr>
  </w:style>
  <w:style w:type="paragraph" w:customStyle="1" w:styleId="TableList">
    <w:name w:val="Table List"/>
    <w:basedOn w:val="Normal"/>
    <w:rsid w:val="0077520A"/>
    <w:pPr>
      <w:ind w:left="300" w:hanging="300"/>
      <w:jc w:val="left"/>
    </w:pPr>
    <w:rPr>
      <w:rFonts w:ascii="Calibri" w:eastAsia="Calibri" w:hAnsi="Calibri" w:cs="Calibri"/>
      <w:sz w:val="20"/>
    </w:rPr>
  </w:style>
  <w:style w:type="character" w:customStyle="1" w:styleId="GivenName">
    <w:name w:val="Given Name"/>
    <w:basedOn w:val="DefaultParagraphFont"/>
    <w:rsid w:val="0077520A"/>
    <w:rPr>
      <w:shd w:val="clear" w:color="auto" w:fill="D0FCE2"/>
    </w:rPr>
  </w:style>
  <w:style w:type="character" w:customStyle="1" w:styleId="FamilyName">
    <w:name w:val="Family Name"/>
    <w:basedOn w:val="DefaultParagraphFont"/>
    <w:rsid w:val="0077520A"/>
    <w:rPr>
      <w:shd w:val="clear" w:color="auto" w:fill="88F4BE"/>
    </w:rPr>
  </w:style>
  <w:style w:type="paragraph" w:customStyle="1" w:styleId="List8">
    <w:name w:val="List 8"/>
    <w:basedOn w:val="Normal"/>
    <w:rsid w:val="0077520A"/>
    <w:pPr>
      <w:spacing w:line="360" w:lineRule="auto"/>
      <w:ind w:left="1980" w:hanging="400"/>
    </w:pPr>
    <w:rPr>
      <w:rFonts w:ascii="Calibri" w:eastAsia="Calibri" w:hAnsi="Calibri" w:cs="Calibri"/>
      <w:sz w:val="22"/>
    </w:rPr>
  </w:style>
  <w:style w:type="character" w:customStyle="1" w:styleId="Cross-reference">
    <w:name w:val="Cross-reference"/>
    <w:basedOn w:val="DefaultParagraphFont"/>
    <w:rsid w:val="0077520A"/>
    <w:rPr>
      <w:shd w:val="clear" w:color="auto" w:fill="FFE3C9"/>
    </w:rPr>
  </w:style>
  <w:style w:type="character" w:customStyle="1" w:styleId="Postcode">
    <w:name w:val="Postcode"/>
    <w:basedOn w:val="DefaultParagraphFont"/>
    <w:rsid w:val="0077520A"/>
    <w:rPr>
      <w:shd w:val="clear" w:color="auto" w:fill="BEBEBE"/>
    </w:rPr>
  </w:style>
  <w:style w:type="paragraph" w:customStyle="1" w:styleId="Authors">
    <w:name w:val="Authors"/>
    <w:basedOn w:val="Normal"/>
    <w:rsid w:val="0077520A"/>
    <w:pPr>
      <w:spacing w:before="360" w:after="120" w:line="283" w:lineRule="auto"/>
      <w:jc w:val="left"/>
    </w:pPr>
    <w:rPr>
      <w:rFonts w:ascii="Calibri" w:eastAsia="Calibri" w:hAnsi="Calibri" w:cs="Calibri"/>
      <w:sz w:val="28"/>
    </w:rPr>
  </w:style>
  <w:style w:type="character" w:customStyle="1" w:styleId="GrantID">
    <w:name w:val="Grant ID"/>
    <w:basedOn w:val="DefaultParagraphFont"/>
    <w:rsid w:val="0077520A"/>
    <w:rPr>
      <w:shd w:val="clear" w:color="auto" w:fill="DDA5FF"/>
    </w:rPr>
  </w:style>
  <w:style w:type="paragraph" w:customStyle="1" w:styleId="Annotation">
    <w:name w:val="Annotation"/>
    <w:basedOn w:val="Normal"/>
    <w:rsid w:val="0077520A"/>
    <w:pPr>
      <w:spacing w:after="160" w:line="360" w:lineRule="auto"/>
      <w:ind w:left="400"/>
      <w:jc w:val="left"/>
    </w:pPr>
    <w:rPr>
      <w:rFonts w:ascii="Calibri" w:eastAsia="Calibri" w:hAnsi="Calibri" w:cs="Calibri"/>
      <w:sz w:val="22"/>
    </w:rPr>
  </w:style>
  <w:style w:type="paragraph" w:customStyle="1" w:styleId="Note">
    <w:name w:val="Note"/>
    <w:basedOn w:val="Normal"/>
    <w:rsid w:val="0077520A"/>
    <w:pPr>
      <w:shd w:val="clear" w:color="auto" w:fill="EDF0FF"/>
      <w:spacing w:line="432" w:lineRule="auto"/>
    </w:pPr>
    <w:rPr>
      <w:rFonts w:ascii="Calibri" w:eastAsia="Calibri" w:hAnsi="Calibri" w:cs="Calibri"/>
      <w:sz w:val="20"/>
      <w:shd w:val="clear" w:color="auto" w:fill="EDF0FF"/>
    </w:rPr>
  </w:style>
  <w:style w:type="paragraph" w:customStyle="1" w:styleId="Copyright">
    <w:name w:val="Copyright"/>
    <w:basedOn w:val="Normal"/>
    <w:rsid w:val="0077520A"/>
    <w:pPr>
      <w:shd w:val="clear" w:color="auto" w:fill="E9F9FF"/>
    </w:pPr>
    <w:rPr>
      <w:rFonts w:ascii="Calibri" w:eastAsia="Calibri" w:hAnsi="Calibri" w:cs="Calibri"/>
      <w:sz w:val="18"/>
      <w:shd w:val="clear" w:color="auto" w:fill="E9F9FF"/>
    </w:rPr>
  </w:style>
  <w:style w:type="paragraph" w:styleId="FootnoteText">
    <w:name w:val="footnote text"/>
    <w:basedOn w:val="Normal"/>
    <w:link w:val="FootnoteTextChar"/>
    <w:rsid w:val="0077520A"/>
    <w:rPr>
      <w:rFonts w:ascii="Calibri" w:eastAsia="Calibri" w:hAnsi="Calibri" w:cs="Calibri"/>
    </w:rPr>
  </w:style>
  <w:style w:type="character" w:customStyle="1" w:styleId="FootnoteTextChar">
    <w:name w:val="Footnote Text Char"/>
    <w:basedOn w:val="DefaultParagraphFont"/>
    <w:link w:val="FootnoteText"/>
    <w:rsid w:val="0077520A"/>
    <w:rPr>
      <w:rFonts w:ascii="Calibri" w:eastAsia="Calibri" w:hAnsi="Calibri" w:cs="Calibri"/>
    </w:rPr>
  </w:style>
  <w:style w:type="paragraph" w:customStyle="1" w:styleId="Formula">
    <w:name w:val="Formula"/>
    <w:basedOn w:val="Normal"/>
    <w:rsid w:val="0077520A"/>
    <w:pPr>
      <w:shd w:val="clear" w:color="auto" w:fill="FFF5ED"/>
      <w:spacing w:before="120" w:after="120" w:line="360" w:lineRule="auto"/>
      <w:jc w:val="left"/>
    </w:pPr>
    <w:rPr>
      <w:rFonts w:ascii="Calibri" w:eastAsia="Calibri" w:hAnsi="Calibri" w:cs="Calibri"/>
      <w:sz w:val="22"/>
      <w:shd w:val="clear" w:color="auto" w:fill="FFF5ED"/>
    </w:rPr>
  </w:style>
  <w:style w:type="paragraph" w:customStyle="1" w:styleId="Abstract">
    <w:name w:val="Abstract"/>
    <w:basedOn w:val="Normal"/>
    <w:rsid w:val="0077520A"/>
    <w:pPr>
      <w:spacing w:after="160" w:line="360" w:lineRule="auto"/>
      <w:ind w:left="1440" w:right="1440"/>
    </w:pPr>
    <w:rPr>
      <w:rFonts w:ascii="Calibri" w:eastAsia="Calibri" w:hAnsi="Calibri" w:cs="Calibri"/>
      <w:sz w:val="22"/>
    </w:rPr>
  </w:style>
  <w:style w:type="paragraph" w:customStyle="1" w:styleId="Reference">
    <w:name w:val="Reference"/>
    <w:basedOn w:val="Normal"/>
    <w:rsid w:val="0077520A"/>
    <w:pPr>
      <w:spacing w:after="320" w:line="360" w:lineRule="auto"/>
      <w:ind w:left="400" w:hanging="400"/>
    </w:pPr>
    <w:rPr>
      <w:rFonts w:ascii="Calibri" w:eastAsia="Calibri" w:hAnsi="Calibri" w:cs="Calibri"/>
      <w:sz w:val="22"/>
    </w:rPr>
  </w:style>
  <w:style w:type="character" w:customStyle="1" w:styleId="Label">
    <w:name w:val="Label"/>
    <w:basedOn w:val="DefaultParagraphFont"/>
    <w:rsid w:val="0077520A"/>
    <w:rPr>
      <w:shd w:val="clear" w:color="auto" w:fill="FFC391"/>
      <w:vertAlign w:val="baseline"/>
    </w:rPr>
  </w:style>
  <w:style w:type="paragraph" w:customStyle="1" w:styleId="Keywords">
    <w:name w:val="Keywords"/>
    <w:basedOn w:val="Normal"/>
    <w:rsid w:val="0077520A"/>
    <w:pPr>
      <w:spacing w:line="396" w:lineRule="auto"/>
      <w:ind w:left="1000"/>
      <w:jc w:val="left"/>
    </w:pPr>
    <w:rPr>
      <w:rFonts w:ascii="Calibri" w:eastAsia="Calibri" w:hAnsi="Calibri" w:cs="Calibri"/>
      <w:sz w:val="20"/>
    </w:rPr>
  </w:style>
  <w:style w:type="character" w:customStyle="1" w:styleId="Organization">
    <w:name w:val="Organization"/>
    <w:basedOn w:val="DefaultParagraphFont"/>
    <w:rsid w:val="0077520A"/>
    <w:rPr>
      <w:shd w:val="clear" w:color="auto" w:fill="D1FFB5"/>
    </w:rPr>
  </w:style>
  <w:style w:type="paragraph" w:styleId="List2">
    <w:name w:val="List 2"/>
    <w:basedOn w:val="Normal"/>
    <w:rsid w:val="0077520A"/>
    <w:pPr>
      <w:spacing w:line="360" w:lineRule="auto"/>
      <w:ind w:left="800" w:hanging="400"/>
    </w:pPr>
    <w:rPr>
      <w:rFonts w:ascii="Calibri" w:eastAsia="Calibri" w:hAnsi="Calibri" w:cs="Calibri"/>
      <w:sz w:val="22"/>
    </w:rPr>
  </w:style>
  <w:style w:type="character" w:customStyle="1" w:styleId="GlossaryTerm">
    <w:name w:val="Glossary Term"/>
    <w:basedOn w:val="DefaultParagraphFont"/>
    <w:rsid w:val="0077520A"/>
    <w:rPr>
      <w:shd w:val="clear" w:color="auto" w:fill="FFCFD7"/>
    </w:rPr>
  </w:style>
  <w:style w:type="paragraph" w:styleId="EndnoteText">
    <w:name w:val="endnote text"/>
    <w:basedOn w:val="Normal"/>
    <w:link w:val="EndnoteTextChar"/>
    <w:rsid w:val="0077520A"/>
    <w:rPr>
      <w:rFonts w:ascii="Calibri" w:eastAsia="Calibri" w:hAnsi="Calibri" w:cs="Calibri"/>
    </w:rPr>
  </w:style>
  <w:style w:type="character" w:customStyle="1" w:styleId="EndnoteTextChar">
    <w:name w:val="Endnote Text Char"/>
    <w:basedOn w:val="DefaultParagraphFont"/>
    <w:link w:val="EndnoteText"/>
    <w:rsid w:val="0077520A"/>
    <w:rPr>
      <w:rFonts w:ascii="Calibri" w:eastAsia="Calibri" w:hAnsi="Calibri" w:cs="Calibri"/>
    </w:rPr>
  </w:style>
  <w:style w:type="paragraph" w:styleId="BlockText">
    <w:name w:val="Block Text"/>
    <w:basedOn w:val="Normal"/>
    <w:rsid w:val="0077520A"/>
    <w:pPr>
      <w:spacing w:after="160" w:line="360" w:lineRule="auto"/>
      <w:ind w:left="1200"/>
    </w:pPr>
    <w:rPr>
      <w:rFonts w:ascii="Calibri" w:eastAsia="Calibri" w:hAnsi="Calibri" w:cs="Calibri"/>
      <w:sz w:val="22"/>
    </w:rPr>
  </w:style>
  <w:style w:type="character" w:customStyle="1" w:styleId="ArticleTitle">
    <w:name w:val="Article Title"/>
    <w:basedOn w:val="DefaultParagraphFont"/>
    <w:qFormat/>
    <w:rsid w:val="0077520A"/>
    <w:rPr>
      <w:shd w:val="clear" w:color="auto" w:fill="E9F9FF"/>
    </w:rPr>
  </w:style>
  <w:style w:type="character" w:customStyle="1" w:styleId="City">
    <w:name w:val="City"/>
    <w:basedOn w:val="DefaultParagraphFont"/>
    <w:rsid w:val="0077520A"/>
    <w:rPr>
      <w:shd w:val="clear" w:color="auto" w:fill="D7D7D7"/>
    </w:rPr>
  </w:style>
  <w:style w:type="character" w:customStyle="1" w:styleId="Region">
    <w:name w:val="Region"/>
    <w:basedOn w:val="DefaultParagraphFont"/>
    <w:rsid w:val="0077520A"/>
    <w:rPr>
      <w:shd w:val="clear" w:color="auto" w:fill="D8E9EE"/>
    </w:rPr>
  </w:style>
  <w:style w:type="paragraph" w:customStyle="1" w:styleId="Correspondence">
    <w:name w:val="Correspondence"/>
    <w:basedOn w:val="Normal"/>
    <w:rsid w:val="0077520A"/>
    <w:pPr>
      <w:shd w:val="clear" w:color="auto" w:fill="F3F7F9"/>
      <w:spacing w:before="240" w:after="120" w:line="396" w:lineRule="auto"/>
      <w:ind w:left="400" w:hanging="400"/>
      <w:jc w:val="left"/>
    </w:pPr>
    <w:rPr>
      <w:rFonts w:ascii="Calibri" w:eastAsia="Calibri" w:hAnsi="Calibri" w:cs="Calibri"/>
      <w:sz w:val="20"/>
      <w:shd w:val="clear" w:color="auto" w:fill="F3F7F9"/>
    </w:rPr>
  </w:style>
  <w:style w:type="character" w:customStyle="1" w:styleId="DatabaseLink">
    <w:name w:val="Database Link"/>
    <w:basedOn w:val="DefaultParagraphFont"/>
    <w:rsid w:val="0077520A"/>
    <w:rPr>
      <w:shd w:val="clear" w:color="auto" w:fill="AFBEFF"/>
    </w:rPr>
  </w:style>
  <w:style w:type="paragraph" w:styleId="List4">
    <w:name w:val="List 4"/>
    <w:basedOn w:val="Normal"/>
    <w:rsid w:val="0077520A"/>
    <w:pPr>
      <w:spacing w:line="360" w:lineRule="auto"/>
      <w:ind w:left="1600" w:hanging="400"/>
    </w:pPr>
    <w:rPr>
      <w:rFonts w:ascii="Calibri" w:eastAsia="Calibri" w:hAnsi="Calibri" w:cs="Calibri"/>
      <w:sz w:val="22"/>
    </w:rPr>
  </w:style>
  <w:style w:type="paragraph" w:customStyle="1" w:styleId="AbstractSubheading">
    <w:name w:val="Abstract Subheading"/>
    <w:basedOn w:val="Normal"/>
    <w:rsid w:val="0077520A"/>
    <w:pPr>
      <w:numPr>
        <w:ilvl w:val="8"/>
      </w:numPr>
      <w:ind w:left="1440"/>
      <w:outlineLvl w:val="8"/>
    </w:pPr>
    <w:rPr>
      <w:sz w:val="22"/>
    </w:rPr>
  </w:style>
  <w:style w:type="paragraph" w:customStyle="1" w:styleId="QuotationSource">
    <w:name w:val="Quotation Source"/>
    <w:basedOn w:val="Normal"/>
    <w:rsid w:val="0077520A"/>
    <w:pPr>
      <w:spacing w:after="170" w:line="360" w:lineRule="auto"/>
      <w:ind w:left="1200"/>
      <w:jc w:val="right"/>
    </w:pPr>
    <w:rPr>
      <w:rFonts w:ascii="Calibri" w:eastAsia="Calibri" w:hAnsi="Calibri" w:cs="Calibri"/>
      <w:sz w:val="22"/>
    </w:rPr>
  </w:style>
  <w:style w:type="paragraph" w:customStyle="1" w:styleId="Glossary">
    <w:name w:val="Glossary"/>
    <w:basedOn w:val="Normal"/>
    <w:rsid w:val="0077520A"/>
    <w:pPr>
      <w:shd w:val="clear" w:color="auto" w:fill="FFEDF0"/>
      <w:spacing w:before="120" w:after="120" w:line="432" w:lineRule="auto"/>
    </w:pPr>
    <w:rPr>
      <w:rFonts w:ascii="Calibri" w:eastAsia="Calibri" w:hAnsi="Calibri" w:cs="Calibri"/>
      <w:sz w:val="20"/>
      <w:shd w:val="clear" w:color="auto" w:fill="FFEDF0"/>
    </w:rPr>
  </w:style>
  <w:style w:type="paragraph" w:customStyle="1" w:styleId="List7">
    <w:name w:val="List 7"/>
    <w:basedOn w:val="Normal"/>
    <w:rsid w:val="0077520A"/>
    <w:pPr>
      <w:spacing w:line="360" w:lineRule="auto"/>
      <w:ind w:left="1920" w:hanging="400"/>
    </w:pPr>
    <w:rPr>
      <w:rFonts w:ascii="Calibri" w:eastAsia="Calibri" w:hAnsi="Calibri" w:cs="Calibri"/>
      <w:sz w:val="22"/>
    </w:rPr>
  </w:style>
  <w:style w:type="character" w:customStyle="1" w:styleId="Country">
    <w:name w:val="Country"/>
    <w:basedOn w:val="DefaultParagraphFont"/>
    <w:rsid w:val="0077520A"/>
    <w:rPr>
      <w:shd w:val="clear" w:color="auto" w:fill="97C5D1"/>
    </w:rPr>
  </w:style>
  <w:style w:type="paragraph" w:customStyle="1" w:styleId="Acknowledgements">
    <w:name w:val="Acknowledgements"/>
    <w:basedOn w:val="Normal"/>
    <w:rsid w:val="0077520A"/>
    <w:pPr>
      <w:shd w:val="clear" w:color="auto" w:fill="F9EDFF"/>
      <w:spacing w:after="160" w:line="396" w:lineRule="auto"/>
    </w:pPr>
    <w:rPr>
      <w:rFonts w:ascii="Calibri" w:eastAsia="Calibri" w:hAnsi="Calibri" w:cs="Calibri"/>
      <w:sz w:val="20"/>
      <w:shd w:val="clear" w:color="auto" w:fill="F9EDFF"/>
    </w:rPr>
  </w:style>
  <w:style w:type="character" w:customStyle="1" w:styleId="PageNumbers">
    <w:name w:val="Page Numbers"/>
    <w:basedOn w:val="DefaultParagraphFont"/>
    <w:rsid w:val="0077520A"/>
    <w:rPr>
      <w:shd w:val="clear" w:color="auto" w:fill="FFEDF0"/>
    </w:rPr>
  </w:style>
  <w:style w:type="paragraph" w:styleId="NormalIndent">
    <w:name w:val="Normal Indent"/>
    <w:basedOn w:val="Normal"/>
    <w:qFormat/>
    <w:rsid w:val="0077520A"/>
    <w:pPr>
      <w:ind w:firstLine="480"/>
    </w:pPr>
    <w:rPr>
      <w:sz w:val="22"/>
    </w:rPr>
  </w:style>
  <w:style w:type="paragraph" w:customStyle="1" w:styleId="Affiliation">
    <w:name w:val="Affiliation"/>
    <w:basedOn w:val="Normal"/>
    <w:rsid w:val="0077520A"/>
    <w:pPr>
      <w:shd w:val="clear" w:color="auto" w:fill="F4FFED"/>
      <w:spacing w:before="240" w:after="120" w:line="396" w:lineRule="auto"/>
      <w:ind w:left="400" w:hanging="400"/>
      <w:jc w:val="left"/>
    </w:pPr>
    <w:rPr>
      <w:rFonts w:ascii="Calibri" w:eastAsia="Calibri" w:hAnsi="Calibri" w:cs="Calibri"/>
      <w:sz w:val="20"/>
      <w:shd w:val="clear" w:color="auto" w:fill="F4FFED"/>
    </w:rPr>
  </w:style>
  <w:style w:type="character" w:customStyle="1" w:styleId="VolumeNumber">
    <w:name w:val="Volume Number"/>
    <w:basedOn w:val="DefaultParagraphFont"/>
    <w:rsid w:val="0077520A"/>
    <w:rPr>
      <w:shd w:val="clear" w:color="auto" w:fill="EDF0FF"/>
    </w:rPr>
  </w:style>
  <w:style w:type="character" w:customStyle="1" w:styleId="GeneSequence">
    <w:name w:val="Gene Sequence"/>
    <w:basedOn w:val="DefaultParagraphFont"/>
    <w:rsid w:val="0077520A"/>
    <w:rPr>
      <w:shd w:val="clear" w:color="auto" w:fill="FFCDF2"/>
    </w:rPr>
  </w:style>
  <w:style w:type="character" w:customStyle="1" w:styleId="IssueNumber">
    <w:name w:val="Issue Number"/>
    <w:basedOn w:val="DefaultParagraphFont"/>
    <w:rsid w:val="0077520A"/>
    <w:rPr>
      <w:shd w:val="clear" w:color="auto" w:fill="CDD5FF"/>
    </w:rPr>
  </w:style>
  <w:style w:type="paragraph" w:styleId="List">
    <w:name w:val="List"/>
    <w:basedOn w:val="Normal"/>
    <w:rsid w:val="0077520A"/>
    <w:pPr>
      <w:spacing w:line="360" w:lineRule="auto"/>
      <w:ind w:left="400" w:hanging="400"/>
    </w:pPr>
    <w:rPr>
      <w:rFonts w:ascii="Calibri" w:eastAsia="Calibri" w:hAnsi="Calibri" w:cs="Calibri"/>
      <w:sz w:val="22"/>
    </w:rPr>
  </w:style>
  <w:style w:type="character" w:customStyle="1" w:styleId="Edition">
    <w:name w:val="Edition"/>
    <w:basedOn w:val="DefaultParagraphFont"/>
    <w:rsid w:val="0077520A"/>
    <w:rPr>
      <w:shd w:val="clear" w:color="auto" w:fill="FFF6A4"/>
    </w:rPr>
  </w:style>
  <w:style w:type="paragraph" w:customStyle="1" w:styleId="Biography">
    <w:name w:val="Biography"/>
    <w:basedOn w:val="Normal"/>
    <w:rsid w:val="0077520A"/>
    <w:pPr>
      <w:shd w:val="clear" w:color="auto" w:fill="EEFEF4"/>
      <w:spacing w:after="160" w:line="396" w:lineRule="auto"/>
    </w:pPr>
    <w:rPr>
      <w:rFonts w:ascii="Calibri" w:eastAsia="Calibri" w:hAnsi="Calibri" w:cs="Calibri"/>
      <w:sz w:val="20"/>
      <w:shd w:val="clear" w:color="auto" w:fill="EEFEF4"/>
    </w:rPr>
  </w:style>
  <w:style w:type="paragraph" w:styleId="List3">
    <w:name w:val="List 3"/>
    <w:basedOn w:val="Normal"/>
    <w:rsid w:val="0077520A"/>
    <w:pPr>
      <w:spacing w:line="360" w:lineRule="auto"/>
      <w:ind w:left="1200" w:hanging="400"/>
    </w:pPr>
    <w:rPr>
      <w:rFonts w:ascii="Calibri" w:eastAsia="Calibri" w:hAnsi="Calibri" w:cs="Calibri"/>
      <w:sz w:val="22"/>
    </w:rPr>
  </w:style>
  <w:style w:type="character" w:customStyle="1" w:styleId="Conference">
    <w:name w:val="Conference"/>
    <w:basedOn w:val="DefaultParagraphFont"/>
    <w:rsid w:val="0077520A"/>
    <w:rPr>
      <w:shd w:val="clear" w:color="auto" w:fill="FFAFBC"/>
    </w:rPr>
  </w:style>
  <w:style w:type="paragraph" w:customStyle="1" w:styleId="Surtitle">
    <w:name w:val="Surtitle"/>
    <w:basedOn w:val="Normal"/>
    <w:qFormat/>
    <w:rsid w:val="0077520A"/>
    <w:pPr>
      <w:spacing w:after="160" w:line="208" w:lineRule="auto"/>
      <w:jc w:val="left"/>
    </w:pPr>
    <w:rPr>
      <w:rFonts w:ascii="Calibri" w:eastAsia="Calibri" w:hAnsi="Calibri" w:cs="Calibri"/>
      <w:sz w:val="38"/>
    </w:rPr>
  </w:style>
  <w:style w:type="paragraph" w:customStyle="1" w:styleId="TableHeadSpan">
    <w:name w:val="Table Head Span"/>
    <w:basedOn w:val="Normal"/>
    <w:rsid w:val="0077520A"/>
    <w:pPr>
      <w:shd w:val="clear" w:color="auto" w:fill="FFEDFA"/>
      <w:jc w:val="left"/>
    </w:pPr>
    <w:rPr>
      <w:rFonts w:ascii="Calibri" w:eastAsia="Calibri" w:hAnsi="Calibri" w:cs="Calibri"/>
      <w:shd w:val="clear" w:color="auto" w:fill="FFEDFA"/>
    </w:rPr>
  </w:style>
  <w:style w:type="character" w:customStyle="1" w:styleId="Miscellaneous">
    <w:name w:val="Miscellaneous"/>
    <w:basedOn w:val="DefaultParagraphFont"/>
    <w:rsid w:val="0077520A"/>
    <w:rPr>
      <w:shd w:val="clear" w:color="auto" w:fill="F0F0F0"/>
    </w:rPr>
  </w:style>
  <w:style w:type="paragraph" w:customStyle="1" w:styleId="List6">
    <w:name w:val="List 6"/>
    <w:basedOn w:val="Normal"/>
    <w:rsid w:val="0077520A"/>
    <w:pPr>
      <w:spacing w:line="360" w:lineRule="auto"/>
      <w:ind w:left="1860" w:hanging="400"/>
    </w:pPr>
    <w:rPr>
      <w:rFonts w:ascii="Calibri" w:eastAsia="Calibri" w:hAnsi="Calibri" w:cs="Calibri"/>
      <w:sz w:val="22"/>
    </w:rPr>
  </w:style>
  <w:style w:type="character" w:customStyle="1" w:styleId="Heading">
    <w:name w:val="Heading:"/>
    <w:basedOn w:val="DefaultParagraphFont"/>
    <w:rsid w:val="0077520A"/>
    <w:rPr>
      <w:color w:val="5B89C1"/>
    </w:rPr>
  </w:style>
  <w:style w:type="character" w:customStyle="1" w:styleId="Source">
    <w:name w:val="Source"/>
    <w:basedOn w:val="DefaultParagraphFont"/>
    <w:rsid w:val="0077520A"/>
    <w:rPr>
      <w:shd w:val="clear" w:color="auto" w:fill="C1EDFF"/>
    </w:rPr>
  </w:style>
  <w:style w:type="paragraph" w:styleId="Subtitle">
    <w:name w:val="Subtitle"/>
    <w:basedOn w:val="Normal"/>
    <w:link w:val="SubtitleChar"/>
    <w:qFormat/>
    <w:rsid w:val="0077520A"/>
    <w:pPr>
      <w:spacing w:after="160" w:line="208" w:lineRule="auto"/>
      <w:jc w:val="left"/>
    </w:pPr>
    <w:rPr>
      <w:rFonts w:ascii="Calibri" w:eastAsia="Calibri" w:hAnsi="Calibri" w:cs="Calibri"/>
      <w:sz w:val="38"/>
    </w:rPr>
  </w:style>
  <w:style w:type="character" w:customStyle="1" w:styleId="SubtitleChar">
    <w:name w:val="Subtitle Char"/>
    <w:basedOn w:val="DefaultParagraphFont"/>
    <w:link w:val="Subtitle"/>
    <w:rsid w:val="0077520A"/>
    <w:rPr>
      <w:rFonts w:ascii="Calibri" w:eastAsia="Calibri" w:hAnsi="Calibri" w:cs="Calibri"/>
      <w:sz w:val="38"/>
    </w:rPr>
  </w:style>
  <w:style w:type="character" w:customStyle="1" w:styleId="NameScientific">
    <w:name w:val="Name Scientific"/>
    <w:basedOn w:val="DefaultParagraphFont"/>
    <w:rsid w:val="0077520A"/>
    <w:rPr>
      <w:shd w:val="clear" w:color="auto" w:fill="91E0FF"/>
    </w:rPr>
  </w:style>
  <w:style w:type="paragraph" w:customStyle="1" w:styleId="Statement">
    <w:name w:val="Statement"/>
    <w:basedOn w:val="Normal"/>
    <w:rsid w:val="0077520A"/>
    <w:pPr>
      <w:ind w:left="900"/>
    </w:pPr>
    <w:rPr>
      <w:rFonts w:ascii="Calibri" w:eastAsia="Calibri" w:hAnsi="Calibri" w:cs="Calibri"/>
      <w:sz w:val="22"/>
    </w:rPr>
  </w:style>
  <w:style w:type="paragraph" w:customStyle="1" w:styleId="TableHead">
    <w:name w:val="Table Head"/>
    <w:basedOn w:val="Normal"/>
    <w:rsid w:val="0077520A"/>
    <w:pPr>
      <w:shd w:val="clear" w:color="auto" w:fill="FFEDFA"/>
      <w:jc w:val="left"/>
    </w:pPr>
    <w:rPr>
      <w:rFonts w:ascii="Calibri" w:eastAsia="Calibri" w:hAnsi="Calibri" w:cs="Calibri"/>
      <w:sz w:val="20"/>
      <w:shd w:val="clear" w:color="auto" w:fill="FFEDFA"/>
    </w:rPr>
  </w:style>
  <w:style w:type="paragraph" w:customStyle="1" w:styleId="Quotation">
    <w:name w:val="Quotation"/>
    <w:basedOn w:val="Normal"/>
    <w:rsid w:val="0077520A"/>
    <w:pPr>
      <w:spacing w:after="160" w:line="360" w:lineRule="auto"/>
      <w:ind w:left="1200" w:right="1200"/>
    </w:pPr>
    <w:rPr>
      <w:rFonts w:ascii="Calibri" w:eastAsia="Calibri" w:hAnsi="Calibri" w:cs="Calibri"/>
      <w:sz w:val="22"/>
    </w:rPr>
  </w:style>
  <w:style w:type="paragraph" w:customStyle="1" w:styleId="TableNote">
    <w:name w:val="Table Note"/>
    <w:basedOn w:val="Normal"/>
    <w:rsid w:val="0077520A"/>
    <w:rPr>
      <w:rFonts w:ascii="Calibri" w:eastAsia="Calibri" w:hAnsi="Calibri" w:cs="Calibri"/>
      <w:sz w:val="18"/>
    </w:rPr>
  </w:style>
  <w:style w:type="character" w:customStyle="1" w:styleId="Year">
    <w:name w:val="Year"/>
    <w:basedOn w:val="DefaultParagraphFont"/>
    <w:rsid w:val="0077520A"/>
    <w:rPr>
      <w:shd w:val="clear" w:color="auto" w:fill="FFF9C9"/>
    </w:rPr>
  </w:style>
  <w:style w:type="paragraph" w:customStyle="1" w:styleId="TableBody">
    <w:name w:val="Table Body"/>
    <w:basedOn w:val="Normal"/>
    <w:rsid w:val="0077520A"/>
    <w:pPr>
      <w:spacing w:after="160" w:line="396" w:lineRule="auto"/>
      <w:jc w:val="left"/>
    </w:pPr>
    <w:rPr>
      <w:rFonts w:ascii="Calibri" w:eastAsia="Calibri" w:hAnsi="Calibri" w:cs="Calibri"/>
      <w:sz w:val="20"/>
    </w:rPr>
  </w:style>
  <w:style w:type="character" w:customStyle="1" w:styleId="Location">
    <w:name w:val="Location"/>
    <w:basedOn w:val="DefaultParagraphFont"/>
    <w:rsid w:val="0077520A"/>
    <w:rPr>
      <w:shd w:val="clear" w:color="auto" w:fill="F9EDFF"/>
    </w:rPr>
  </w:style>
  <w:style w:type="paragraph" w:customStyle="1" w:styleId="ChapterNumber">
    <w:name w:val="Chapter Number"/>
    <w:basedOn w:val="Normal"/>
    <w:rsid w:val="0077520A"/>
    <w:rPr>
      <w:rFonts w:ascii="Calibri" w:eastAsia="Calibri" w:hAnsi="Calibri" w:cs="Calibri"/>
    </w:rPr>
  </w:style>
  <w:style w:type="paragraph" w:styleId="List5">
    <w:name w:val="List 5"/>
    <w:basedOn w:val="Normal"/>
    <w:rsid w:val="0077520A"/>
    <w:pPr>
      <w:spacing w:line="360" w:lineRule="auto"/>
      <w:ind w:left="1800" w:hanging="400"/>
    </w:pPr>
    <w:rPr>
      <w:rFonts w:ascii="Calibri" w:eastAsia="Calibri" w:hAnsi="Calibri" w:cs="Calibri"/>
      <w:sz w:val="22"/>
    </w:rPr>
  </w:style>
  <w:style w:type="character" w:customStyle="1" w:styleId="Publisher">
    <w:name w:val="Publisher"/>
    <w:basedOn w:val="DefaultParagraphFont"/>
    <w:rsid w:val="0077520A"/>
    <w:rPr>
      <w:shd w:val="clear" w:color="auto" w:fill="F2DDFF"/>
    </w:rPr>
  </w:style>
  <w:style w:type="paragraph" w:styleId="Caption">
    <w:name w:val="caption"/>
    <w:basedOn w:val="Normal"/>
    <w:rsid w:val="0077520A"/>
    <w:pPr>
      <w:shd w:val="clear" w:color="auto" w:fill="FFF5ED"/>
      <w:spacing w:before="240" w:line="349" w:lineRule="auto"/>
    </w:pPr>
    <w:rPr>
      <w:rFonts w:ascii="Calibri" w:eastAsia="Calibri" w:hAnsi="Calibri" w:cs="Calibri"/>
      <w:sz w:val="22"/>
      <w:shd w:val="clear" w:color="auto" w:fill="FFF5ED"/>
    </w:rPr>
  </w:style>
  <w:style w:type="paragraph" w:customStyle="1" w:styleId="List1">
    <w:name w:val="List 1"/>
    <w:basedOn w:val="Normal"/>
    <w:rsid w:val="0077520A"/>
    <w:pPr>
      <w:ind w:left="1200" w:hanging="600"/>
    </w:pPr>
    <w:rPr>
      <w:rFonts w:ascii="Times New Roman" w:eastAsia="Times New Roman" w:hAnsi="Times New Roman" w:cs="Times New Roman"/>
      <w:sz w:val="22"/>
    </w:rPr>
  </w:style>
  <w:style w:type="paragraph" w:customStyle="1" w:styleId="List9">
    <w:name w:val="List 9"/>
    <w:basedOn w:val="Normal"/>
    <w:rsid w:val="0077520A"/>
    <w:pPr>
      <w:ind w:left="1200" w:hanging="60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</dc:creator>
  <cp:keywords/>
  <dc:description/>
  <cp:lastModifiedBy>Adaeze Catherine Awogu</cp:lastModifiedBy>
  <cp:revision>21</cp:revision>
  <dcterms:created xsi:type="dcterms:W3CDTF">2021-07-16T06:52:00Z</dcterms:created>
  <dcterms:modified xsi:type="dcterms:W3CDTF">2022-04-12T14:36:00Z</dcterms:modified>
</cp:coreProperties>
</file>