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B1" w:rsidRDefault="00EE05B1" w:rsidP="00EE05B1">
      <w:r>
        <w:t>Evans &amp; Jacquemyn. Range size and niche breadth as predictors of climate-induced habitat change in Epipactis (</w:t>
      </w:r>
      <w:proofErr w:type="spellStart"/>
      <w:r>
        <w:t>Orchidaceae</w:t>
      </w:r>
      <w:proofErr w:type="spellEnd"/>
      <w:r>
        <w:t>).</w:t>
      </w:r>
    </w:p>
    <w:p w:rsidR="00EE05B1" w:rsidRDefault="00EE05B1" w:rsidP="00EE05B1">
      <w:r>
        <w:t>Supplementary file</w:t>
      </w:r>
    </w:p>
    <w:p w:rsidR="00EE05B1" w:rsidRDefault="00EE05B1" w:rsidP="00EE05B1">
      <w:r>
        <w:t>GBIF accession DOIs for raw occurrence data</w:t>
      </w:r>
    </w:p>
    <w:p w:rsidR="00EE05B1" w:rsidRDefault="00EE05B1" w:rsidP="00EE05B1"/>
    <w:p w:rsidR="00EE05B1" w:rsidRDefault="00EE05B1" w:rsidP="00EE05B1">
      <w:r>
        <w:t xml:space="preserve">E. </w:t>
      </w:r>
      <w:proofErr w:type="spellStart"/>
      <w:r>
        <w:t>albensis</w:t>
      </w:r>
      <w:proofErr w:type="spellEnd"/>
      <w:r>
        <w:t>: https://doi.org/10.15468/dl.21fhx2, 14 Jun 2019</w:t>
      </w:r>
    </w:p>
    <w:p w:rsidR="00EE05B1" w:rsidRDefault="00EE05B1" w:rsidP="00EE05B1">
      <w:r>
        <w:t xml:space="preserve">E. </w:t>
      </w:r>
      <w:proofErr w:type="spellStart"/>
      <w:r>
        <w:t>atrorubens</w:t>
      </w:r>
      <w:proofErr w:type="spellEnd"/>
      <w:r>
        <w:t>: https://doi.org/10.15468/dl.8kls5q, 14 Jun 2019</w:t>
      </w:r>
    </w:p>
    <w:p w:rsidR="00EE05B1" w:rsidRDefault="00EE05B1" w:rsidP="00EE05B1">
      <w:r>
        <w:t xml:space="preserve">E. </w:t>
      </w:r>
      <w:proofErr w:type="spellStart"/>
      <w:r>
        <w:t>dunensis</w:t>
      </w:r>
      <w:proofErr w:type="spellEnd"/>
      <w:r>
        <w:t>: https://doi.org/10.15468/dl.xnceaw, 13 Jan 2020</w:t>
      </w:r>
    </w:p>
    <w:p w:rsidR="00EE05B1" w:rsidRDefault="00EE05B1" w:rsidP="00EE05B1">
      <w:r>
        <w:t xml:space="preserve">E. </w:t>
      </w:r>
      <w:proofErr w:type="spellStart"/>
      <w:r>
        <w:t>fageticola</w:t>
      </w:r>
      <w:proofErr w:type="spellEnd"/>
      <w:r>
        <w:t>: https://doi.org/10.15468/dl.dtlv5o, 14 Jun 2019</w:t>
      </w:r>
    </w:p>
    <w:p w:rsidR="00EE05B1" w:rsidRDefault="00EE05B1" w:rsidP="00EE05B1">
      <w:r>
        <w:t>E. helleborine: https://doi.org/10.15468/dl.aicdym, 1 Jul 2019</w:t>
      </w:r>
    </w:p>
    <w:p w:rsidR="00EE05B1" w:rsidRPr="00EE05B1" w:rsidRDefault="00EE05B1" w:rsidP="00EE05B1">
      <w:pPr>
        <w:rPr>
          <w:lang w:val="nl-BE"/>
        </w:rPr>
      </w:pPr>
      <w:r w:rsidRPr="00EE05B1">
        <w:rPr>
          <w:lang w:val="nl-BE"/>
        </w:rPr>
        <w:t>E. kleinii:  https://doi.org/10.15468/dl.jhucjg, 14 Jun 2019</w:t>
      </w:r>
    </w:p>
    <w:p w:rsidR="00EE05B1" w:rsidRDefault="00EE05B1" w:rsidP="00EE05B1">
      <w:r>
        <w:t xml:space="preserve">E. </w:t>
      </w:r>
      <w:proofErr w:type="spellStart"/>
      <w:r>
        <w:t>leptochila</w:t>
      </w:r>
      <w:proofErr w:type="spellEnd"/>
      <w:r>
        <w:t>:  https://doi.org/10.15468/dl.o0lsxl, 14 Jun 2019</w:t>
      </w:r>
    </w:p>
    <w:p w:rsidR="00EE05B1" w:rsidRPr="00EE05B1" w:rsidRDefault="00EE05B1" w:rsidP="00EE05B1">
      <w:pPr>
        <w:rPr>
          <w:lang w:val="nl-BE"/>
        </w:rPr>
      </w:pPr>
      <w:r w:rsidRPr="00EE05B1">
        <w:rPr>
          <w:lang w:val="nl-BE"/>
        </w:rPr>
        <w:t>E. lusitanica: https://doi.org/10.15468/dl.zyio7o, 13 Jan 2020</w:t>
      </w:r>
    </w:p>
    <w:p w:rsidR="00EE05B1" w:rsidRDefault="00EE05B1" w:rsidP="00EE05B1">
      <w:r>
        <w:t xml:space="preserve">E. </w:t>
      </w:r>
      <w:proofErr w:type="spellStart"/>
      <w:r>
        <w:t>microphylla</w:t>
      </w:r>
      <w:proofErr w:type="spellEnd"/>
      <w:r>
        <w:t>: https://doi.org/10.15468/dl.zrwah5, 13 Jun 2019</w:t>
      </w:r>
    </w:p>
    <w:p w:rsidR="00EE05B1" w:rsidRPr="00EE05B1" w:rsidRDefault="00EE05B1" w:rsidP="00EE05B1">
      <w:pPr>
        <w:rPr>
          <w:lang w:val="nl-BE"/>
        </w:rPr>
      </w:pPr>
      <w:r w:rsidRPr="00EE05B1">
        <w:rPr>
          <w:lang w:val="nl-BE"/>
        </w:rPr>
        <w:t>E. muelleri: https://doi.org/10.15468/dl.gkcadj, 14 Jun 2019</w:t>
      </w:r>
    </w:p>
    <w:p w:rsidR="00EE05B1" w:rsidRDefault="00EE05B1" w:rsidP="00EE05B1">
      <w:r>
        <w:t xml:space="preserve">E. </w:t>
      </w:r>
      <w:proofErr w:type="spellStart"/>
      <w:r>
        <w:t>palustris</w:t>
      </w:r>
      <w:proofErr w:type="spellEnd"/>
      <w:r>
        <w:t>:  https://doi.org/10.15468/dl.4ob1do, 13 Jun 2019</w:t>
      </w:r>
    </w:p>
    <w:p w:rsidR="00EE05B1" w:rsidRDefault="00EE05B1" w:rsidP="00EE05B1">
      <w:r>
        <w:t xml:space="preserve">E. </w:t>
      </w:r>
      <w:proofErr w:type="spellStart"/>
      <w:r>
        <w:t>phyllanthes</w:t>
      </w:r>
      <w:proofErr w:type="spellEnd"/>
      <w:r>
        <w:t>:  https://doi.org/10.15468/dl.xmoewx, 14 Jun 2019</w:t>
      </w:r>
    </w:p>
    <w:p w:rsidR="00EE05B1" w:rsidRDefault="00EE05B1" w:rsidP="00EE05B1">
      <w:r>
        <w:t xml:space="preserve">E. </w:t>
      </w:r>
      <w:proofErr w:type="spellStart"/>
      <w:r>
        <w:t>purpurata</w:t>
      </w:r>
      <w:proofErr w:type="spellEnd"/>
      <w:r>
        <w:t>: https://doi.org/10.15468/dl.4wzvzg, 14 Jun 2019</w:t>
      </w:r>
    </w:p>
    <w:p w:rsidR="009868E2" w:rsidRDefault="00EE05B1" w:rsidP="00EE05B1">
      <w:r>
        <w:t xml:space="preserve">E. </w:t>
      </w:r>
      <w:proofErr w:type="spellStart"/>
      <w:r>
        <w:t>tremolsii</w:t>
      </w:r>
      <w:proofErr w:type="spellEnd"/>
      <w:r>
        <w:t>: https://doi.org/10.15468/dl.spzmui, 14 Jun 2019</w:t>
      </w:r>
      <w:bookmarkStart w:id="0" w:name="_GoBack"/>
      <w:bookmarkEnd w:id="0"/>
    </w:p>
    <w:sectPr w:rsidR="00986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B1"/>
    <w:rsid w:val="00270089"/>
    <w:rsid w:val="00273463"/>
    <w:rsid w:val="00376DDF"/>
    <w:rsid w:val="004E3164"/>
    <w:rsid w:val="00561A29"/>
    <w:rsid w:val="0067455E"/>
    <w:rsid w:val="00AE5F46"/>
    <w:rsid w:val="00E378CD"/>
    <w:rsid w:val="00E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9C9A3-72C0-4D0C-A580-4D8CAD52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FEB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Evans</dc:creator>
  <cp:keywords/>
  <dc:description/>
  <cp:lastModifiedBy>Alexandra Evans</cp:lastModifiedBy>
  <cp:revision>1</cp:revision>
  <dcterms:created xsi:type="dcterms:W3CDTF">2022-03-23T12:32:00Z</dcterms:created>
  <dcterms:modified xsi:type="dcterms:W3CDTF">2022-03-23T12:32:00Z</dcterms:modified>
</cp:coreProperties>
</file>