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8980" w14:textId="77777777" w:rsidR="00DB0A76" w:rsidRPr="00452FFF" w:rsidRDefault="003E4CC8" w:rsidP="002039D6">
      <w:pPr>
        <w:ind w:hanging="851"/>
      </w:pPr>
      <w:r w:rsidRPr="00452FFF">
        <w:rPr>
          <w:noProof/>
          <w:lang w:val="en-US" w:eastAsia="en-US"/>
        </w:rPr>
        <w:drawing>
          <wp:inline distT="0" distB="0" distL="0" distR="0" wp14:anchorId="151B066D" wp14:editId="48D24B14">
            <wp:extent cx="5731510" cy="4810125"/>
            <wp:effectExtent l="19050" t="0" r="2540" b="0"/>
            <wp:docPr id="2" name="Picture 1" descr="H:\PCA_Morph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CA_Morpholog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80D9A0" w14:textId="77777777" w:rsidR="002039D6" w:rsidRPr="00452FFF" w:rsidRDefault="007034BB" w:rsidP="00ED6DBD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52FFF">
        <w:rPr>
          <w:rFonts w:ascii="Times New Roman" w:hAnsi="Times New Roman" w:cs="Times New Roman"/>
          <w:b/>
          <w:sz w:val="24"/>
          <w:szCs w:val="24"/>
        </w:rPr>
        <w:t>SUPPLEMENTARY FIGURE S1</w:t>
      </w:r>
      <w:r w:rsidRPr="00452FFF">
        <w:rPr>
          <w:rFonts w:ascii="Times New Roman" w:hAnsi="Times New Roman" w:cs="Times New Roman"/>
          <w:sz w:val="24"/>
          <w:szCs w:val="24"/>
        </w:rPr>
        <w:t xml:space="preserve"> </w:t>
      </w:r>
      <w:r w:rsidR="002039D6" w:rsidRPr="00452FFF">
        <w:rPr>
          <w:rFonts w:ascii="Times New Roman" w:hAnsi="Times New Roman" w:cs="Times New Roman"/>
          <w:sz w:val="24"/>
          <w:szCs w:val="24"/>
        </w:rPr>
        <w:t>PCA analysis showing variability in agro-morphological traits a</w:t>
      </w:r>
      <w:r w:rsidR="00143539" w:rsidRPr="00452FFF">
        <w:rPr>
          <w:rFonts w:ascii="Times New Roman" w:hAnsi="Times New Roman" w:cs="Times New Roman"/>
          <w:sz w:val="24"/>
          <w:szCs w:val="24"/>
        </w:rPr>
        <w:t>mong traditional crop landraces</w:t>
      </w:r>
      <w:r w:rsidR="00347FFB" w:rsidRPr="00452FFF">
        <w:rPr>
          <w:rFonts w:ascii="Times New Roman" w:hAnsi="Times New Roman" w:cs="Times New Roman"/>
          <w:sz w:val="24"/>
          <w:szCs w:val="24"/>
        </w:rPr>
        <w:t xml:space="preserve"> of northwest Indian Himalayas.</w:t>
      </w:r>
    </w:p>
    <w:p w14:paraId="7A29BF11" w14:textId="77777777" w:rsidR="002039D6" w:rsidRPr="00452FFF" w:rsidRDefault="002039D6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2E93D741" w14:textId="77777777" w:rsidR="002039D6" w:rsidRPr="00452FFF" w:rsidRDefault="003E4CC8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52FF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4697230B" wp14:editId="2F28429A">
            <wp:extent cx="5729909" cy="4943475"/>
            <wp:effectExtent l="19050" t="0" r="4141" b="0"/>
            <wp:docPr id="3" name="Picture 2" descr="H:\PCA_Nutr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CA_Nutrit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4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597A0" w14:textId="77777777" w:rsidR="002039D6" w:rsidRDefault="007034BB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52FFF">
        <w:rPr>
          <w:rFonts w:ascii="Times New Roman" w:hAnsi="Times New Roman" w:cs="Times New Roman"/>
          <w:b/>
          <w:sz w:val="24"/>
          <w:szCs w:val="24"/>
        </w:rPr>
        <w:t>SUPPLEMENTARY FIGURE S2</w:t>
      </w:r>
      <w:r w:rsidR="002039D6" w:rsidRPr="00452FFF">
        <w:rPr>
          <w:rFonts w:ascii="Times New Roman" w:hAnsi="Times New Roman" w:cs="Times New Roman"/>
          <w:sz w:val="24"/>
          <w:szCs w:val="24"/>
        </w:rPr>
        <w:t xml:space="preserve"> PCA analysis showing variability in nutritional traits a</w:t>
      </w:r>
      <w:r w:rsidR="00143539" w:rsidRPr="00452FFF">
        <w:rPr>
          <w:rFonts w:ascii="Times New Roman" w:hAnsi="Times New Roman" w:cs="Times New Roman"/>
          <w:sz w:val="24"/>
          <w:szCs w:val="24"/>
        </w:rPr>
        <w:t>mong traditional crop landraces</w:t>
      </w:r>
      <w:r w:rsidR="00347FFB" w:rsidRPr="00452FFF">
        <w:rPr>
          <w:rFonts w:ascii="Times New Roman" w:hAnsi="Times New Roman" w:cs="Times New Roman"/>
          <w:sz w:val="24"/>
          <w:szCs w:val="24"/>
        </w:rPr>
        <w:t xml:space="preserve"> of northwest Indian Himalayas</w:t>
      </w:r>
      <w:r w:rsidR="002E148C" w:rsidRPr="00452FFF">
        <w:rPr>
          <w:rFonts w:ascii="Times New Roman" w:hAnsi="Times New Roman" w:cs="Times New Roman"/>
          <w:sz w:val="24"/>
          <w:szCs w:val="24"/>
        </w:rPr>
        <w:t>.</w:t>
      </w:r>
    </w:p>
    <w:p w14:paraId="6986CC1C" w14:textId="77777777" w:rsidR="002039D6" w:rsidRDefault="002039D6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3513917" w14:textId="77777777" w:rsidR="004B1C59" w:rsidRDefault="004B1C59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0E082F47" w14:textId="77777777" w:rsidR="004B1C59" w:rsidRDefault="004B1C59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6B0A7D73" w14:textId="77777777" w:rsidR="004B1C59" w:rsidRDefault="004B1C59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0C7B89A2" w14:textId="77777777" w:rsidR="004B1C59" w:rsidRDefault="004B1C59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A5BD235" w14:textId="77777777" w:rsidR="004B1C59" w:rsidRDefault="004B1C59" w:rsidP="002039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2F9C2A99" w14:textId="77777777" w:rsidR="004B1C59" w:rsidRPr="002039D6" w:rsidRDefault="004B1C59" w:rsidP="00B763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1C59" w:rsidRPr="002039D6" w:rsidSect="00DB0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9D6"/>
    <w:rsid w:val="00116E91"/>
    <w:rsid w:val="00143539"/>
    <w:rsid w:val="002039D6"/>
    <w:rsid w:val="002E148C"/>
    <w:rsid w:val="00347FFB"/>
    <w:rsid w:val="003E4CC8"/>
    <w:rsid w:val="003F1121"/>
    <w:rsid w:val="00452FFF"/>
    <w:rsid w:val="00453A71"/>
    <w:rsid w:val="004B1C59"/>
    <w:rsid w:val="004B7F1E"/>
    <w:rsid w:val="005C7D91"/>
    <w:rsid w:val="006B03F9"/>
    <w:rsid w:val="007034BB"/>
    <w:rsid w:val="00804AE0"/>
    <w:rsid w:val="00B7636F"/>
    <w:rsid w:val="00C662E7"/>
    <w:rsid w:val="00CB1D30"/>
    <w:rsid w:val="00CF261B"/>
    <w:rsid w:val="00DB0A76"/>
    <w:rsid w:val="00E66494"/>
    <w:rsid w:val="00E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89BB"/>
  <w15:docId w15:val="{1C06410A-2D50-430F-A31B-726E1F2B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260</Characters>
  <Application>Microsoft Office Word</Application>
  <DocSecurity>0</DocSecurity>
  <Lines>2</Lines>
  <Paragraphs>1</Paragraphs>
  <ScaleCrop>false</ScaleCrop>
  <Company>HP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Elsa Carron</cp:lastModifiedBy>
  <cp:revision>22</cp:revision>
  <dcterms:created xsi:type="dcterms:W3CDTF">2021-05-26T07:52:00Z</dcterms:created>
  <dcterms:modified xsi:type="dcterms:W3CDTF">2022-06-21T11:30:00Z</dcterms:modified>
</cp:coreProperties>
</file>