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4CCF8" w14:textId="77777777" w:rsidR="002E21BB" w:rsidRPr="002E21BB" w:rsidRDefault="002E21BB" w:rsidP="00654AC2">
      <w:pPr>
        <w:widowControl/>
        <w:jc w:val="left"/>
        <w:rPr>
          <w:rFonts w:ascii="SimSun" w:eastAsia="SimSun" w:hAnsi="SimSun" w:cs="SimSun"/>
          <w:kern w:val="0"/>
          <w:sz w:val="24"/>
          <w:szCs w:val="24"/>
        </w:rPr>
      </w:pPr>
      <w:r>
        <w:rPr>
          <w:rFonts w:ascii="SimSun" w:eastAsia="SimSun" w:hAnsi="SimSun" w:cs="SimSun"/>
          <w:noProof/>
          <w:kern w:val="0"/>
          <w:sz w:val="24"/>
          <w:szCs w:val="24"/>
        </w:rPr>
        <w:drawing>
          <wp:inline distT="0" distB="0" distL="0" distR="0" wp14:anchorId="6DE0392A" wp14:editId="4DFDE5EF">
            <wp:extent cx="5749637" cy="5745536"/>
            <wp:effectExtent l="0" t="0" r="3810" b="7620"/>
            <wp:docPr id="4" name="图片 4" descr="C:\Users\ZZH\AppData\Roaming\Tencent\Users\308671157\QQ\WinTemp\RichOle\ZPC7S`O1[[2UD@8IYGBG0J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ZH\AppData\Roaming\Tencent\Users\308671157\QQ\WinTemp\RichOle\ZPC7S`O1[[2UD@8IYGBG0J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"/>
                    <a:stretch/>
                  </pic:blipFill>
                  <pic:spPr bwMode="auto">
                    <a:xfrm>
                      <a:off x="0" y="0"/>
                      <a:ext cx="5752428" cy="57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84001" w14:textId="77777777" w:rsidR="00BE177A" w:rsidRDefault="00654AC2" w:rsidP="008A16BE">
      <w:pPr>
        <w:jc w:val="left"/>
        <w:rPr>
          <w:rFonts w:ascii="Times New Roman" w:hAnsi="Times New Roman" w:cs="Times New Roman"/>
          <w:sz w:val="24"/>
          <w:szCs w:val="24"/>
        </w:rPr>
      </w:pPr>
      <w:r w:rsidRPr="008A16BE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8A16BE" w:rsidRPr="008A16BE">
        <w:rPr>
          <w:rFonts w:ascii="Times New Roman" w:hAnsi="Times New Roman" w:cs="Times New Roman"/>
          <w:b/>
          <w:sz w:val="24"/>
          <w:szCs w:val="24"/>
        </w:rPr>
        <w:t>Figure</w:t>
      </w:r>
      <w:r w:rsidRPr="008A16BE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EA60F7" w:rsidRPr="008A16BE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8A16BE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8B4383" w:rsidRPr="008A16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4383" w:rsidRPr="008A16BE">
        <w:rPr>
          <w:rFonts w:ascii="Times New Roman" w:hAnsi="Times New Roman" w:cs="Times New Roman"/>
          <w:sz w:val="24"/>
          <w:szCs w:val="24"/>
        </w:rPr>
        <w:t xml:space="preserve">Frequency distribution of the 17-mer graph analysis </w:t>
      </w:r>
      <w:r w:rsidR="00950F93" w:rsidRPr="008A16BE">
        <w:rPr>
          <w:rFonts w:ascii="Times New Roman" w:hAnsi="Times New Roman" w:cs="Times New Roman"/>
          <w:sz w:val="24"/>
          <w:szCs w:val="24"/>
        </w:rPr>
        <w:t>us</w:t>
      </w:r>
      <w:r w:rsidR="00AE5EEA" w:rsidRPr="008A16BE">
        <w:rPr>
          <w:rFonts w:ascii="Times New Roman" w:hAnsi="Times New Roman" w:cs="Times New Roman" w:hint="eastAsia"/>
          <w:sz w:val="24"/>
          <w:szCs w:val="24"/>
        </w:rPr>
        <w:t>e</w:t>
      </w:r>
      <w:r w:rsidR="00950F93" w:rsidRPr="008A16BE">
        <w:rPr>
          <w:rFonts w:ascii="Times New Roman" w:hAnsi="Times New Roman" w:cs="Times New Roman"/>
          <w:sz w:val="24"/>
          <w:szCs w:val="24"/>
        </w:rPr>
        <w:t xml:space="preserve">d </w:t>
      </w:r>
      <w:r w:rsidR="00AE5EEA" w:rsidRPr="008A16BE">
        <w:rPr>
          <w:rFonts w:ascii="Times New Roman" w:hAnsi="Times New Roman" w:cs="Times New Roman" w:hint="eastAsia"/>
          <w:sz w:val="24"/>
          <w:szCs w:val="24"/>
        </w:rPr>
        <w:t>for genome survey</w:t>
      </w:r>
      <w:r w:rsidR="002D5733" w:rsidRPr="008A16BE">
        <w:rPr>
          <w:rFonts w:ascii="Times New Roman" w:hAnsi="Times New Roman" w:cs="Times New Roman" w:hint="eastAsia"/>
          <w:sz w:val="24"/>
          <w:szCs w:val="24"/>
        </w:rPr>
        <w:t>.</w:t>
      </w:r>
      <w:r w:rsidR="0049643E" w:rsidRPr="008A16BE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062C2E39" w14:textId="77777777" w:rsidR="008A16BE" w:rsidRPr="008A16BE" w:rsidRDefault="008A16BE" w:rsidP="00654AC2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7F5FB99" w14:textId="77777777" w:rsidR="00BE177A" w:rsidRDefault="00BE177A" w:rsidP="00654AC2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2C213F1" w14:textId="77777777" w:rsidR="002D5733" w:rsidRPr="008A16BE" w:rsidRDefault="00BE177A" w:rsidP="00654AC2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E177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06AEE66" wp14:editId="41487A19">
            <wp:extent cx="5765800" cy="5118100"/>
            <wp:effectExtent l="0" t="0" r="6350" b="6350"/>
            <wp:docPr id="6" name="图片 6" descr="C:\Users\dell\Desktop\图\所有图表\hic_plot_500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图\所有图表\hic_plot_500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7" b="5727"/>
                    <a:stretch/>
                  </pic:blipFill>
                  <pic:spPr bwMode="auto">
                    <a:xfrm>
                      <a:off x="0" y="0"/>
                      <a:ext cx="5759450" cy="511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AC2" w:rsidRPr="00654AC2">
        <w:rPr>
          <w:rFonts w:ascii="Times New Roman" w:hAnsi="Times New Roman" w:cs="Times New Roman"/>
          <w:b/>
          <w:sz w:val="24"/>
          <w:szCs w:val="24"/>
        </w:rPr>
        <w:t xml:space="preserve"> Supplementary </w:t>
      </w:r>
      <w:r w:rsidR="008A16BE">
        <w:rPr>
          <w:rFonts w:ascii="Times New Roman" w:hAnsi="Times New Roman" w:cs="Times New Roman"/>
          <w:b/>
          <w:sz w:val="24"/>
          <w:szCs w:val="24"/>
        </w:rPr>
        <w:t>Figure</w:t>
      </w:r>
      <w:r w:rsidR="00654AC2" w:rsidRPr="00654AC2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2D5733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="002D5733" w:rsidRPr="002D573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D5733" w:rsidRPr="008A16BE">
        <w:rPr>
          <w:rFonts w:ascii="Times New Roman" w:hAnsi="Times New Roman" w:cs="Times New Roman"/>
          <w:sz w:val="24"/>
          <w:szCs w:val="24"/>
        </w:rPr>
        <w:t>Heatmap of Hi-C contact information of the 16 chromosomes.</w:t>
      </w:r>
    </w:p>
    <w:p w14:paraId="4A83EBF4" w14:textId="77777777" w:rsidR="001D2AC4" w:rsidRPr="001D2AC4" w:rsidRDefault="001D2AC4" w:rsidP="00654AC2">
      <w:pPr>
        <w:widowControl/>
        <w:adjustRightInd w:val="0"/>
        <w:snapToGrid w:val="0"/>
        <w:spacing w:line="360" w:lineRule="auto"/>
        <w:jc w:val="left"/>
        <w:rPr>
          <w:rFonts w:ascii="SimSun" w:eastAsia="SimSun" w:hAnsi="SimSun" w:cs="SimSun"/>
          <w:kern w:val="0"/>
          <w:sz w:val="24"/>
          <w:szCs w:val="24"/>
        </w:rPr>
      </w:pPr>
      <w:r>
        <w:rPr>
          <w:rFonts w:ascii="SimSun" w:eastAsia="SimSun" w:hAnsi="SimSun" w:cs="SimSun"/>
          <w:noProof/>
          <w:kern w:val="0"/>
          <w:sz w:val="24"/>
          <w:szCs w:val="24"/>
        </w:rPr>
        <w:lastRenderedPageBreak/>
        <w:drawing>
          <wp:inline distT="0" distB="0" distL="0" distR="0" wp14:anchorId="1480F005" wp14:editId="3184A89D">
            <wp:extent cx="5694045" cy="5659755"/>
            <wp:effectExtent l="0" t="0" r="1905" b="0"/>
            <wp:docPr id="13" name="图片 13" descr="C:\Users\ZZH\AppData\Roaming\Tencent\Users\308671157\QQ\WinTemp\RichOle\MW0Z`7AE9[0~M0`VRLXGU[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ZH\AppData\Roaming\Tencent\Users\308671157\QQ\WinTemp\RichOle\MW0Z`7AE9[0~M0`VRLXGU[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565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FBC98" w14:textId="77777777" w:rsidR="00EC206A" w:rsidRDefault="00EC206A" w:rsidP="00654AC2">
      <w:pPr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napToGrid w:val="0"/>
          <w:color w:val="000000" w:themeColor="text1"/>
          <w:kern w:val="0"/>
          <w:sz w:val="24"/>
          <w:szCs w:val="24"/>
          <w:lang w:val="en-GB" w:bidi="en-US"/>
        </w:rPr>
      </w:pPr>
    </w:p>
    <w:p w14:paraId="0AF2DB9A" w14:textId="77777777" w:rsidR="0094138F" w:rsidRPr="008A16BE" w:rsidRDefault="00654AC2" w:rsidP="008A16BE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654AC2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8A16BE">
        <w:rPr>
          <w:rFonts w:ascii="Times New Roman" w:hAnsi="Times New Roman" w:cs="Times New Roman"/>
          <w:b/>
          <w:sz w:val="24"/>
          <w:szCs w:val="24"/>
        </w:rPr>
        <w:t>Figure</w:t>
      </w:r>
      <w:r w:rsidRPr="00654AC2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E55C1F" w:rsidRPr="008A16BE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="0094138F" w:rsidRPr="008A16B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6228E" w:rsidRPr="008A16BE">
        <w:rPr>
          <w:rFonts w:ascii="Times New Roman" w:hAnsi="Times New Roman" w:cs="Times New Roman" w:hint="eastAsia"/>
          <w:sz w:val="24"/>
          <w:szCs w:val="24"/>
        </w:rPr>
        <w:t>S</w:t>
      </w:r>
      <w:r w:rsidR="0096228E" w:rsidRPr="008A16BE">
        <w:rPr>
          <w:rFonts w:ascii="Times New Roman" w:hAnsi="Times New Roman" w:cs="Times New Roman"/>
          <w:sz w:val="24"/>
          <w:szCs w:val="24"/>
        </w:rPr>
        <w:t>tatistics of functional annotated protein-coding genes</w:t>
      </w:r>
      <w:r w:rsidR="0096228E" w:rsidRPr="008A16BE">
        <w:rPr>
          <w:rFonts w:ascii="Times New Roman" w:hAnsi="Times New Roman" w:cs="Times New Roman" w:hint="eastAsia"/>
          <w:sz w:val="24"/>
          <w:szCs w:val="24"/>
        </w:rPr>
        <w:t>.</w:t>
      </w:r>
    </w:p>
    <w:p w14:paraId="21DF6842" w14:textId="77777777" w:rsidR="001D2AC4" w:rsidRPr="0096228E" w:rsidRDefault="001D2AC4" w:rsidP="00654AC2">
      <w:pPr>
        <w:widowControl/>
        <w:adjustRightInd w:val="0"/>
        <w:snapToGrid w:val="0"/>
        <w:spacing w:line="360" w:lineRule="auto"/>
        <w:jc w:val="left"/>
      </w:pPr>
    </w:p>
    <w:p w14:paraId="12AF6021" w14:textId="77777777" w:rsidR="006D32FE" w:rsidRDefault="006D32FE" w:rsidP="00654AC2">
      <w:pPr>
        <w:widowControl/>
        <w:adjustRightInd w:val="0"/>
        <w:snapToGrid w:val="0"/>
        <w:spacing w:line="360" w:lineRule="auto"/>
        <w:jc w:val="left"/>
        <w:rPr>
          <w:lang w:val="en-GB"/>
        </w:rPr>
      </w:pPr>
      <w:r>
        <w:rPr>
          <w:lang w:val="en-GB"/>
        </w:rPr>
        <w:br w:type="page"/>
      </w:r>
    </w:p>
    <w:p w14:paraId="6D0795A5" w14:textId="77777777" w:rsidR="00EC206A" w:rsidRDefault="00357AA4" w:rsidP="00654AC2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snapToGrid w:val="0"/>
          <w:color w:val="000000" w:themeColor="text1"/>
          <w:kern w:val="0"/>
          <w:sz w:val="24"/>
          <w:szCs w:val="24"/>
          <w:lang w:val="en-GB" w:bidi="en-US"/>
        </w:rPr>
      </w:pPr>
      <w:r w:rsidRPr="00357AA4">
        <w:rPr>
          <w:rFonts w:ascii="Times New Roman" w:hAnsi="Times New Roman" w:cs="Times New Roman"/>
          <w:b/>
          <w:noProof/>
          <w:snapToGrid w:val="0"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49455CBC" wp14:editId="05038000">
            <wp:extent cx="5514975" cy="3942715"/>
            <wp:effectExtent l="0" t="0" r="9525" b="635"/>
            <wp:docPr id="7" name="图片 7" descr="C:\Users\dell\Desktop\图\所有图表\ortholog.barchart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图\所有图表\ortholog.barchart副本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1" r="4217" b="7541"/>
                    <a:stretch/>
                  </pic:blipFill>
                  <pic:spPr bwMode="auto">
                    <a:xfrm>
                      <a:off x="0" y="0"/>
                      <a:ext cx="5516575" cy="394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4DBF8" w14:textId="77777777" w:rsidR="001D2AC4" w:rsidRDefault="00654AC2" w:rsidP="008A16BE">
      <w:pPr>
        <w:jc w:val="left"/>
        <w:rPr>
          <w:lang w:val="en-GB"/>
        </w:rPr>
      </w:pPr>
      <w:r w:rsidRPr="00654AC2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8A16BE">
        <w:rPr>
          <w:rFonts w:ascii="Times New Roman" w:hAnsi="Times New Roman" w:cs="Times New Roman"/>
          <w:b/>
          <w:sz w:val="24"/>
          <w:szCs w:val="24"/>
        </w:rPr>
        <w:t>Figure</w:t>
      </w:r>
      <w:r w:rsidRPr="00654AC2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E55C1F" w:rsidRPr="008A16BE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="00EC206A" w:rsidRPr="008A16BE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D47EEC" w:rsidRPr="008A16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7EEC" w:rsidRPr="008A16BE">
        <w:rPr>
          <w:rFonts w:ascii="Times New Roman" w:hAnsi="Times New Roman" w:cs="Times New Roman"/>
          <w:sz w:val="24"/>
          <w:szCs w:val="24"/>
        </w:rPr>
        <w:t>Distribution of different types of orthologue</w:t>
      </w:r>
      <w:r w:rsidR="00324477" w:rsidRPr="008A16BE">
        <w:rPr>
          <w:rFonts w:ascii="Times New Roman" w:hAnsi="Times New Roman" w:cs="Times New Roman"/>
          <w:sz w:val="24"/>
          <w:szCs w:val="24"/>
        </w:rPr>
        <w:t>s in C</w:t>
      </w:r>
      <w:r w:rsidR="00324477" w:rsidRPr="008A16BE">
        <w:rPr>
          <w:rFonts w:ascii="Times New Roman" w:hAnsi="Times New Roman" w:cs="Times New Roman" w:hint="eastAsia"/>
          <w:sz w:val="24"/>
          <w:szCs w:val="24"/>
        </w:rPr>
        <w:t>.</w:t>
      </w:r>
      <w:r w:rsidR="00324477" w:rsidRPr="008A16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477" w:rsidRPr="008A16BE">
        <w:rPr>
          <w:rFonts w:ascii="Times New Roman" w:hAnsi="Times New Roman" w:cs="Times New Roman"/>
          <w:sz w:val="24"/>
          <w:szCs w:val="24"/>
        </w:rPr>
        <w:t>alismatifolia</w:t>
      </w:r>
      <w:proofErr w:type="spellEnd"/>
      <w:r w:rsidR="00324477" w:rsidRPr="008A16BE">
        <w:rPr>
          <w:rFonts w:ascii="Times New Roman" w:hAnsi="Times New Roman" w:cs="Times New Roman" w:hint="eastAsia"/>
          <w:sz w:val="24"/>
          <w:szCs w:val="24"/>
        </w:rPr>
        <w:t xml:space="preserve"> and other </w:t>
      </w:r>
      <w:r w:rsidR="00357AA4" w:rsidRPr="008A16BE">
        <w:rPr>
          <w:rFonts w:ascii="Times New Roman" w:hAnsi="Times New Roman" w:cs="Times New Roman"/>
          <w:sz w:val="24"/>
          <w:szCs w:val="24"/>
        </w:rPr>
        <w:t>12</w:t>
      </w:r>
      <w:r w:rsidR="00324477" w:rsidRPr="008A16BE">
        <w:rPr>
          <w:rFonts w:ascii="Times New Roman" w:hAnsi="Times New Roman" w:cs="Times New Roman" w:hint="eastAsia"/>
          <w:sz w:val="24"/>
          <w:szCs w:val="24"/>
        </w:rPr>
        <w:t xml:space="preserve"> plant species</w:t>
      </w:r>
      <w:r w:rsidR="00D47EEC" w:rsidRPr="008A16BE">
        <w:rPr>
          <w:rFonts w:ascii="Times New Roman" w:hAnsi="Times New Roman" w:cs="Times New Roman"/>
          <w:sz w:val="24"/>
          <w:szCs w:val="24"/>
        </w:rPr>
        <w:t xml:space="preserve">. </w:t>
      </w:r>
      <w:r w:rsidR="005C69DD" w:rsidRPr="008A16BE">
        <w:rPr>
          <w:rFonts w:ascii="Times New Roman" w:hAnsi="Times New Roman" w:cs="Times New Roman"/>
          <w:sz w:val="24"/>
          <w:szCs w:val="24"/>
        </w:rPr>
        <w:t>“</w:t>
      </w:r>
      <w:r w:rsidR="005C69DD" w:rsidRPr="008A16BE">
        <w:rPr>
          <w:rFonts w:ascii="Times New Roman" w:hAnsi="Times New Roman" w:cs="Times New Roman" w:hint="eastAsia"/>
          <w:sz w:val="24"/>
          <w:szCs w:val="24"/>
        </w:rPr>
        <w:t>Unique paralogs</w:t>
      </w:r>
      <w:r w:rsidR="005C69DD" w:rsidRPr="008A16BE">
        <w:rPr>
          <w:rFonts w:ascii="Times New Roman" w:hAnsi="Times New Roman" w:cs="Times New Roman"/>
          <w:sz w:val="24"/>
          <w:szCs w:val="24"/>
        </w:rPr>
        <w:t xml:space="preserve">” represents genes that only exist in </w:t>
      </w:r>
      <w:r w:rsidR="005C69DD" w:rsidRPr="008A16BE">
        <w:rPr>
          <w:rFonts w:ascii="Times New Roman" w:hAnsi="Times New Roman" w:cs="Times New Roman" w:hint="eastAsia"/>
          <w:sz w:val="24"/>
          <w:szCs w:val="24"/>
        </w:rPr>
        <w:t>one</w:t>
      </w:r>
      <w:r w:rsidR="005C69DD" w:rsidRPr="008A16BE">
        <w:rPr>
          <w:rFonts w:ascii="Times New Roman" w:hAnsi="Times New Roman" w:cs="Times New Roman"/>
          <w:sz w:val="24"/>
          <w:szCs w:val="24"/>
        </w:rPr>
        <w:t xml:space="preserve"> specific species</w:t>
      </w:r>
      <w:r w:rsidR="005C69DD" w:rsidRPr="008A16BE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5C69DD" w:rsidRPr="008A16BE">
        <w:rPr>
          <w:rFonts w:ascii="Times New Roman" w:hAnsi="Times New Roman" w:cs="Times New Roman"/>
          <w:sz w:val="24"/>
          <w:szCs w:val="24"/>
        </w:rPr>
        <w:t>“Others orthologs” as unclassified orthologs</w:t>
      </w:r>
      <w:r w:rsidR="008A16BE" w:rsidRPr="008A16BE">
        <w:rPr>
          <w:rFonts w:ascii="Times New Roman" w:hAnsi="Times New Roman" w:cs="Times New Roman" w:hint="eastAsia"/>
          <w:sz w:val="24"/>
          <w:szCs w:val="24"/>
        </w:rPr>
        <w:t>.</w:t>
      </w:r>
      <w:r w:rsidR="001D2AC4">
        <w:rPr>
          <w:lang w:val="en-GB"/>
        </w:rPr>
        <w:br w:type="page"/>
      </w:r>
    </w:p>
    <w:p w14:paraId="70778AD6" w14:textId="77777777" w:rsidR="00D47EEC" w:rsidRDefault="00C87F9D" w:rsidP="00654AC2">
      <w:pPr>
        <w:widowControl/>
        <w:adjustRightInd w:val="0"/>
        <w:snapToGrid w:val="0"/>
        <w:spacing w:line="360" w:lineRule="auto"/>
        <w:jc w:val="left"/>
        <w:rPr>
          <w:lang w:val="en-GB"/>
        </w:rPr>
      </w:pPr>
      <w:r w:rsidRPr="00C87F9D">
        <w:rPr>
          <w:noProof/>
        </w:rPr>
        <w:lastRenderedPageBreak/>
        <w:drawing>
          <wp:inline distT="0" distB="0" distL="0" distR="0" wp14:anchorId="72524275" wp14:editId="58CC8720">
            <wp:extent cx="5715000" cy="4946073"/>
            <wp:effectExtent l="0" t="0" r="0" b="6985"/>
            <wp:docPr id="8" name="图片 8" descr="C:\Users\dell\Desktop\图\所有图表\gene_dendrogram_with_tra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图\所有图表\gene_dendrogram_with_trai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54"/>
                    <a:stretch/>
                  </pic:blipFill>
                  <pic:spPr bwMode="auto">
                    <a:xfrm>
                      <a:off x="0" y="0"/>
                      <a:ext cx="5715000" cy="494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63A77" w14:textId="77777777" w:rsidR="005D327D" w:rsidRPr="008A16BE" w:rsidRDefault="00654AC2" w:rsidP="008A16BE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654AC2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8A16BE">
        <w:rPr>
          <w:rFonts w:ascii="Times New Roman" w:hAnsi="Times New Roman" w:cs="Times New Roman"/>
          <w:b/>
          <w:sz w:val="24"/>
          <w:szCs w:val="24"/>
        </w:rPr>
        <w:t>Figure</w:t>
      </w:r>
      <w:r>
        <w:rPr>
          <w:rFonts w:ascii="Times New Roman" w:hAnsi="Times New Roman" w:cs="Times New Roman" w:hint="eastAsia"/>
          <w:b/>
          <w:sz w:val="24"/>
          <w:szCs w:val="24"/>
        </w:rPr>
        <w:t>5.</w:t>
      </w:r>
      <w:r w:rsidR="00D83E55" w:rsidRPr="00D83E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3E55" w:rsidRPr="008A16BE">
        <w:rPr>
          <w:rFonts w:ascii="Times New Roman" w:hAnsi="Times New Roman" w:cs="Times New Roman"/>
          <w:sz w:val="24"/>
          <w:szCs w:val="24"/>
        </w:rPr>
        <w:t xml:space="preserve">WGCNA </w:t>
      </w:r>
      <w:proofErr w:type="spellStart"/>
      <w:r w:rsidR="00D83E55" w:rsidRPr="008A16BE">
        <w:rPr>
          <w:rFonts w:ascii="Times New Roman" w:hAnsi="Times New Roman" w:cs="Times New Roman"/>
          <w:sz w:val="24"/>
          <w:szCs w:val="24"/>
        </w:rPr>
        <w:t>coexpression</w:t>
      </w:r>
      <w:proofErr w:type="spellEnd"/>
      <w:r w:rsidR="00D83E55" w:rsidRPr="008A16BE">
        <w:rPr>
          <w:rFonts w:ascii="Times New Roman" w:hAnsi="Times New Roman" w:cs="Times New Roman"/>
          <w:sz w:val="24"/>
          <w:szCs w:val="24"/>
        </w:rPr>
        <w:t xml:space="preserve"> network</w:t>
      </w:r>
      <w:r w:rsidR="00D83E55" w:rsidRPr="008A16BE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D83E55" w:rsidRPr="008A16BE">
        <w:rPr>
          <w:rFonts w:ascii="Times New Roman" w:hAnsi="Times New Roman" w:cs="Times New Roman"/>
          <w:sz w:val="24"/>
          <w:szCs w:val="24"/>
        </w:rPr>
        <w:t>Different modules are marked with different colors.</w:t>
      </w:r>
    </w:p>
    <w:p w14:paraId="30CDB17C" w14:textId="77777777" w:rsidR="005D327D" w:rsidRDefault="005D327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E1EBC1C" w14:textId="77777777" w:rsidR="00654AC2" w:rsidRDefault="00654AC2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C2364BF" w14:textId="77777777" w:rsidR="000E4FA3" w:rsidRDefault="000E4FA3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968C3F2" wp14:editId="0331F548">
            <wp:extent cx="5486400" cy="4749800"/>
            <wp:effectExtent l="0" t="0" r="0" b="0"/>
            <wp:docPr id="3" name="图片 3" descr="C:\Users\ZZH\Desktop\zzh\output-15\WGCNA_20211211161007225\Module-Trait_Correla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ZH\Desktop\zzh\output-15\WGCNA_20211211161007225\Module-Trait_Correlation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26"/>
                    <a:stretch/>
                  </pic:blipFill>
                  <pic:spPr bwMode="auto">
                    <a:xfrm>
                      <a:off x="0" y="0"/>
                      <a:ext cx="548640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CE6C6" w14:textId="77777777" w:rsidR="000E4FA3" w:rsidRDefault="000E4FA3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98E2FA5" w14:textId="77777777" w:rsidR="000E4FA3" w:rsidRDefault="000E4FA3" w:rsidP="008A16BE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654AC2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8A16BE">
        <w:rPr>
          <w:rFonts w:ascii="Times New Roman" w:hAnsi="Times New Roman" w:cs="Times New Roman"/>
          <w:b/>
          <w:sz w:val="24"/>
          <w:szCs w:val="24"/>
        </w:rPr>
        <w:t>Figure</w:t>
      </w:r>
      <w:r w:rsidRPr="00654AC2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8A16BE">
        <w:rPr>
          <w:rFonts w:ascii="Times New Roman" w:hAnsi="Times New Roman" w:cs="Times New Roman" w:hint="eastAsia"/>
          <w:b/>
          <w:sz w:val="24"/>
          <w:szCs w:val="24"/>
        </w:rPr>
        <w:t>6.</w:t>
      </w:r>
      <w:r w:rsidRPr="008A16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16BE">
        <w:rPr>
          <w:rFonts w:ascii="Times New Roman" w:hAnsi="Times New Roman" w:cs="Times New Roman"/>
          <w:sz w:val="24"/>
          <w:szCs w:val="24"/>
        </w:rPr>
        <w:t xml:space="preserve">Trait and module association analyses. Different colors designate the </w:t>
      </w:r>
      <w:r w:rsidRPr="008A16BE">
        <w:rPr>
          <w:rFonts w:ascii="Times New Roman" w:hAnsi="Times New Roman" w:cs="Times New Roman" w:hint="eastAsia"/>
          <w:sz w:val="24"/>
          <w:szCs w:val="24"/>
        </w:rPr>
        <w:t>14</w:t>
      </w:r>
      <w:r w:rsidRPr="008A16BE">
        <w:rPr>
          <w:rFonts w:ascii="Times New Roman" w:hAnsi="Times New Roman" w:cs="Times New Roman"/>
          <w:sz w:val="24"/>
          <w:szCs w:val="24"/>
        </w:rPr>
        <w:t xml:space="preserve"> different modules.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EC68E22" w14:textId="77777777" w:rsidR="00EF43EA" w:rsidRDefault="00427EDD" w:rsidP="00654AC2"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cs="Times New Roman"/>
          <w:b/>
          <w:bCs/>
          <w:noProof/>
          <w:kern w:val="44"/>
          <w:szCs w:val="21"/>
        </w:rPr>
      </w:pPr>
      <w:r>
        <w:rPr>
          <w:rFonts w:ascii="Times New Roman" w:hAnsi="Times New Roman" w:cs="Times New Roman"/>
          <w:b/>
          <w:bCs/>
          <w:noProof/>
          <w:kern w:val="44"/>
          <w:szCs w:val="21"/>
        </w:rPr>
        <w:lastRenderedPageBreak/>
        <w:drawing>
          <wp:inline distT="0" distB="0" distL="0" distR="0" wp14:anchorId="2E9B80E2" wp14:editId="1EAC1AA6">
            <wp:extent cx="5907405" cy="47371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473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762E0" w14:textId="77777777" w:rsidR="00FF6111" w:rsidRDefault="00654AC2" w:rsidP="008A16BE">
      <w:pPr>
        <w:jc w:val="left"/>
        <w:rPr>
          <w:rFonts w:ascii="Times New Roman" w:hAnsi="Times New Roman" w:cs="Times New Roman"/>
          <w:sz w:val="24"/>
          <w:szCs w:val="24"/>
        </w:rPr>
      </w:pPr>
      <w:r w:rsidRPr="00654AC2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8A16BE">
        <w:rPr>
          <w:rFonts w:ascii="Times New Roman" w:hAnsi="Times New Roman" w:cs="Times New Roman"/>
          <w:b/>
          <w:sz w:val="24"/>
          <w:szCs w:val="24"/>
        </w:rPr>
        <w:t>Figure</w:t>
      </w:r>
      <w:r w:rsidRPr="00654AC2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0E4FA3" w:rsidRPr="008A16BE">
        <w:rPr>
          <w:rFonts w:ascii="Times New Roman" w:hAnsi="Times New Roman" w:cs="Times New Roman" w:hint="eastAsia"/>
          <w:b/>
          <w:sz w:val="24"/>
          <w:szCs w:val="24"/>
        </w:rPr>
        <w:t>7</w:t>
      </w:r>
      <w:r w:rsidRPr="008A16BE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="007636EA" w:rsidRPr="008A16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36EA" w:rsidRPr="008A16BE">
        <w:rPr>
          <w:rFonts w:ascii="Times New Roman" w:hAnsi="Times New Roman" w:cs="Times New Roman"/>
          <w:sz w:val="24"/>
          <w:szCs w:val="24"/>
        </w:rPr>
        <w:t xml:space="preserve">Locations of </w:t>
      </w:r>
      <w:r w:rsidR="0089052F" w:rsidRPr="00FF6111">
        <w:rPr>
          <w:rFonts w:ascii="Times New Roman" w:hAnsi="Times New Roman" w:cs="Times New Roman"/>
          <w:sz w:val="24"/>
          <w:szCs w:val="24"/>
        </w:rPr>
        <w:t xml:space="preserve">terpene synthase genes in </w:t>
      </w:r>
      <w:r w:rsidR="0089052F" w:rsidRPr="00FF6111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="0089052F" w:rsidRPr="00FF6111">
        <w:rPr>
          <w:rFonts w:ascii="Times New Roman" w:hAnsi="Times New Roman" w:cs="Times New Roman"/>
          <w:i/>
          <w:sz w:val="24"/>
          <w:szCs w:val="24"/>
        </w:rPr>
        <w:t>alismatifolia</w:t>
      </w:r>
      <w:proofErr w:type="spellEnd"/>
      <w:r w:rsidR="00524A45">
        <w:rPr>
          <w:rFonts w:ascii="Times New Roman" w:hAnsi="Times New Roman" w:cs="Times New Roman" w:hint="eastAsia"/>
          <w:sz w:val="24"/>
          <w:szCs w:val="24"/>
        </w:rPr>
        <w:t xml:space="preserve"> (upper)</w:t>
      </w:r>
      <w:r w:rsidR="0089052F" w:rsidRPr="00FF6111">
        <w:rPr>
          <w:rFonts w:ascii="Times New Roman" w:hAnsi="Times New Roman" w:cs="Times New Roman"/>
          <w:sz w:val="24"/>
          <w:szCs w:val="24"/>
        </w:rPr>
        <w:t xml:space="preserve"> and </w:t>
      </w:r>
      <w:r w:rsidR="0089052F" w:rsidRPr="00557165">
        <w:rPr>
          <w:rFonts w:ascii="Times New Roman" w:hAnsi="Times New Roman" w:cs="Times New Roman"/>
          <w:i/>
          <w:sz w:val="24"/>
          <w:szCs w:val="24"/>
        </w:rPr>
        <w:t>Z. officinale</w:t>
      </w:r>
      <w:r w:rsidR="00524A45">
        <w:rPr>
          <w:rFonts w:ascii="Times New Roman" w:hAnsi="Times New Roman" w:cs="Times New Roman" w:hint="eastAsia"/>
          <w:sz w:val="24"/>
          <w:szCs w:val="24"/>
        </w:rPr>
        <w:t xml:space="preserve"> (lower)</w:t>
      </w:r>
      <w:r w:rsidR="007636EA" w:rsidRPr="008A16BE">
        <w:rPr>
          <w:rFonts w:ascii="Times New Roman" w:hAnsi="Times New Roman" w:cs="Times New Roman"/>
          <w:sz w:val="24"/>
          <w:szCs w:val="24"/>
        </w:rPr>
        <w:t>.</w:t>
      </w:r>
      <w:r w:rsidR="0089052F">
        <w:rPr>
          <w:rFonts w:ascii="Times New Roman" w:hAnsi="Times New Roman" w:cs="Times New Roman" w:hint="eastAsia"/>
          <w:sz w:val="24"/>
          <w:szCs w:val="24"/>
        </w:rPr>
        <w:t xml:space="preserve"> C</w:t>
      </w:r>
      <w:r w:rsidR="0089052F" w:rsidRPr="0089052F">
        <w:rPr>
          <w:rFonts w:ascii="Times New Roman" w:hAnsi="Times New Roman" w:cs="Times New Roman"/>
          <w:sz w:val="24"/>
          <w:szCs w:val="24"/>
        </w:rPr>
        <w:t>ollinear</w:t>
      </w:r>
      <w:r w:rsidR="0089052F">
        <w:rPr>
          <w:rFonts w:ascii="Times New Roman" w:hAnsi="Times New Roman" w:cs="Times New Roman" w:hint="eastAsia"/>
          <w:sz w:val="24"/>
          <w:szCs w:val="24"/>
        </w:rPr>
        <w:t xml:space="preserve"> gene pairs between the two species were marked </w:t>
      </w:r>
      <w:r w:rsidR="0089052F">
        <w:rPr>
          <w:rFonts w:ascii="Times New Roman" w:hAnsi="Times New Roman" w:cs="Times New Roman"/>
          <w:sz w:val="24"/>
          <w:szCs w:val="24"/>
        </w:rPr>
        <w:t>using</w:t>
      </w:r>
      <w:r w:rsidR="0089052F">
        <w:rPr>
          <w:rFonts w:ascii="Times New Roman" w:hAnsi="Times New Roman" w:cs="Times New Roman" w:hint="eastAsia"/>
          <w:sz w:val="24"/>
          <w:szCs w:val="24"/>
        </w:rPr>
        <w:t xml:space="preserve"> gray lines.</w:t>
      </w:r>
    </w:p>
    <w:p w14:paraId="47A911E0" w14:textId="77777777" w:rsidR="00FF6111" w:rsidRDefault="00FF611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1FAACC" w14:textId="77777777" w:rsidR="00FF6111" w:rsidRDefault="00FF6111" w:rsidP="00FF6111">
      <w:pPr>
        <w:widowControl/>
        <w:jc w:val="center"/>
        <w:rPr>
          <w:rFonts w:ascii="Times New Roman" w:hAnsi="Times New Roman" w:cs="Times New Roman"/>
          <w:b/>
          <w:bCs/>
          <w:noProof/>
          <w:kern w:val="44"/>
          <w:szCs w:val="21"/>
          <w:lang w:val="en-GB"/>
        </w:rPr>
      </w:pPr>
      <w:r w:rsidRPr="002B5DEF">
        <w:rPr>
          <w:rFonts w:ascii="Times New Roman" w:hAnsi="Times New Roman" w:cs="Times New Roman"/>
          <w:b/>
          <w:bCs/>
          <w:noProof/>
          <w:kern w:val="44"/>
          <w:szCs w:val="21"/>
        </w:rPr>
        <w:lastRenderedPageBreak/>
        <w:drawing>
          <wp:inline distT="0" distB="0" distL="0" distR="0" wp14:anchorId="4B8713CB" wp14:editId="180F2326">
            <wp:extent cx="5518150" cy="5502275"/>
            <wp:effectExtent l="0" t="0" r="6350" b="3175"/>
            <wp:docPr id="1" name="图片 1" descr="C:\Users\dell\Desktop\图\所有图表\TPS分类-含拟南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图\所有图表\TPS分类-含拟南芥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550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82795" w14:textId="77777777" w:rsidR="00980438" w:rsidRDefault="00FF6111" w:rsidP="00FF6111">
      <w:pPr>
        <w:jc w:val="left"/>
        <w:rPr>
          <w:rFonts w:ascii="Times New Roman" w:hAnsi="Times New Roman" w:cs="Times New Roman"/>
          <w:sz w:val="24"/>
          <w:szCs w:val="24"/>
        </w:rPr>
      </w:pPr>
      <w:r w:rsidRPr="00FF6111">
        <w:rPr>
          <w:rFonts w:ascii="Times New Roman" w:hAnsi="Times New Roman" w:cs="Times New Roman"/>
          <w:b/>
          <w:sz w:val="24"/>
          <w:szCs w:val="24"/>
        </w:rPr>
        <w:t>Supplementary 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FF61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5459">
        <w:rPr>
          <w:rFonts w:ascii="Times New Roman" w:hAnsi="Times New Roman" w:cs="Times New Roman" w:hint="eastAsia"/>
          <w:b/>
          <w:sz w:val="24"/>
          <w:szCs w:val="24"/>
        </w:rPr>
        <w:t>8</w:t>
      </w:r>
      <w:r w:rsidRPr="00FF611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F6111">
        <w:rPr>
          <w:rFonts w:ascii="Times New Roman" w:hAnsi="Times New Roman" w:cs="Times New Roman"/>
          <w:sz w:val="24"/>
          <w:szCs w:val="24"/>
        </w:rPr>
        <w:t xml:space="preserve">The phylogenetic tree of terpene synthase genes in </w:t>
      </w:r>
      <w:r w:rsidRPr="00FF6111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FF6111">
        <w:rPr>
          <w:rFonts w:ascii="Times New Roman" w:hAnsi="Times New Roman" w:cs="Times New Roman"/>
          <w:i/>
          <w:sz w:val="24"/>
          <w:szCs w:val="24"/>
        </w:rPr>
        <w:t>alismatifolia</w:t>
      </w:r>
      <w:proofErr w:type="spellEnd"/>
      <w:r w:rsidRPr="00FF6111">
        <w:rPr>
          <w:rFonts w:ascii="Times New Roman" w:hAnsi="Times New Roman" w:cs="Times New Roman"/>
          <w:sz w:val="24"/>
          <w:szCs w:val="24"/>
        </w:rPr>
        <w:t xml:space="preserve"> and </w:t>
      </w:r>
      <w:r w:rsidRPr="00FF6111">
        <w:rPr>
          <w:rFonts w:ascii="Times New Roman" w:hAnsi="Times New Roman" w:cs="Times New Roman"/>
          <w:i/>
          <w:sz w:val="24"/>
          <w:szCs w:val="24"/>
        </w:rPr>
        <w:t>A. thaliana</w:t>
      </w:r>
      <w:r w:rsidRPr="00FF6111">
        <w:rPr>
          <w:rFonts w:ascii="Times New Roman" w:hAnsi="Times New Roman" w:cs="Times New Roman"/>
          <w:sz w:val="24"/>
          <w:szCs w:val="24"/>
        </w:rPr>
        <w:t>.</w:t>
      </w:r>
    </w:p>
    <w:p w14:paraId="56433FF1" w14:textId="77777777" w:rsidR="00525459" w:rsidRDefault="0098043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CF8DEF5" w14:textId="77777777" w:rsidR="00525459" w:rsidRDefault="00525459" w:rsidP="00525459">
      <w:pPr>
        <w:widowControl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noProof/>
          <w:kern w:val="44"/>
          <w:szCs w:val="21"/>
        </w:rPr>
      </w:pPr>
      <w:r w:rsidRPr="00085DDE">
        <w:rPr>
          <w:rFonts w:ascii="Times New Roman" w:hAnsi="Times New Roman" w:cs="Times New Roman"/>
          <w:b/>
          <w:bCs/>
          <w:noProof/>
          <w:kern w:val="44"/>
          <w:szCs w:val="21"/>
        </w:rPr>
        <w:lastRenderedPageBreak/>
        <w:drawing>
          <wp:inline distT="0" distB="0" distL="0" distR="0" wp14:anchorId="17C41876" wp14:editId="58EB2E6C">
            <wp:extent cx="5728258" cy="7233672"/>
            <wp:effectExtent l="0" t="0" r="6350" b="5715"/>
            <wp:docPr id="10" name="图片 10" descr="C:\Users\dell\Desktop\图\所有图表\结构基因启动子元件分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图\所有图表\结构基因启动子元件分析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538" cy="723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E581D" w14:textId="77777777" w:rsidR="00525459" w:rsidRDefault="00525459" w:rsidP="00525459">
      <w:pPr>
        <w:jc w:val="left"/>
        <w:rPr>
          <w:rFonts w:ascii="Times New Roman" w:hAnsi="Times New Roman" w:cs="Times New Roman"/>
          <w:sz w:val="24"/>
          <w:szCs w:val="24"/>
        </w:rPr>
      </w:pPr>
      <w:r w:rsidRPr="00654AC2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654AC2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8A16BE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8A16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16BE">
        <w:rPr>
          <w:rFonts w:ascii="Times New Roman" w:hAnsi="Times New Roman" w:cs="Times New Roman" w:hint="eastAsia"/>
          <w:sz w:val="24"/>
          <w:szCs w:val="24"/>
        </w:rPr>
        <w:t>C</w:t>
      </w:r>
      <w:r w:rsidRPr="008A16BE">
        <w:rPr>
          <w:rFonts w:ascii="Times New Roman" w:hAnsi="Times New Roman" w:cs="Times New Roman"/>
          <w:sz w:val="24"/>
          <w:szCs w:val="24"/>
        </w:rPr>
        <w:t xml:space="preserve">is-acting regulatory elements in the promoter region of </w:t>
      </w:r>
      <w:r w:rsidRPr="008A16BE">
        <w:rPr>
          <w:rFonts w:ascii="Times New Roman" w:hAnsi="Times New Roman" w:cs="Times New Roman" w:hint="eastAsia"/>
          <w:sz w:val="24"/>
          <w:szCs w:val="24"/>
        </w:rPr>
        <w:t xml:space="preserve">structural </w:t>
      </w:r>
      <w:r w:rsidRPr="008A16BE">
        <w:rPr>
          <w:rFonts w:ascii="Times New Roman" w:hAnsi="Times New Roman" w:cs="Times New Roman"/>
          <w:sz w:val="24"/>
          <w:szCs w:val="24"/>
        </w:rPr>
        <w:t>genes</w:t>
      </w:r>
      <w:r w:rsidRPr="008A16B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A16BE">
        <w:rPr>
          <w:rFonts w:ascii="Times New Roman" w:hAnsi="Times New Roman" w:cs="Times New Roman"/>
          <w:sz w:val="24"/>
          <w:szCs w:val="24"/>
        </w:rPr>
        <w:t>involved</w:t>
      </w:r>
      <w:r w:rsidRPr="008A16BE">
        <w:rPr>
          <w:rFonts w:ascii="Times New Roman" w:hAnsi="Times New Roman" w:cs="Times New Roman" w:hint="eastAsia"/>
          <w:sz w:val="24"/>
          <w:szCs w:val="24"/>
        </w:rPr>
        <w:t xml:space="preserve"> in a</w:t>
      </w:r>
      <w:r w:rsidRPr="008A16BE">
        <w:rPr>
          <w:rFonts w:ascii="Times New Roman" w:hAnsi="Times New Roman" w:cs="Times New Roman"/>
          <w:sz w:val="24"/>
          <w:szCs w:val="24"/>
        </w:rPr>
        <w:t>nthocyanin</w:t>
      </w:r>
      <w:r w:rsidRPr="008A16BE">
        <w:rPr>
          <w:rFonts w:ascii="Times New Roman" w:hAnsi="Times New Roman" w:cs="Times New Roman" w:hint="eastAsia"/>
          <w:sz w:val="24"/>
          <w:szCs w:val="24"/>
        </w:rPr>
        <w:t xml:space="preserve"> biosynthesis.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9D714CB" w14:textId="77777777" w:rsidR="002525AE" w:rsidRDefault="000E65C9" w:rsidP="000E65C9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160D0FB" wp14:editId="0A3E0EAB">
            <wp:extent cx="5797118" cy="5650812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350" cy="5660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59BCB" w14:textId="77777777" w:rsidR="002525AE" w:rsidRDefault="002525AE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187691BE" w14:textId="77777777" w:rsidR="002525AE" w:rsidRDefault="002525AE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654AC2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654AC2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10 </w:t>
      </w:r>
      <w:r w:rsidRPr="002525AE">
        <w:rPr>
          <w:rFonts w:ascii="Times New Roman" w:hAnsi="Times New Roman" w:cs="Times New Roman"/>
          <w:sz w:val="24"/>
          <w:szCs w:val="24"/>
        </w:rPr>
        <w:t>The co-expression network of</w:t>
      </w:r>
      <w:r>
        <w:rPr>
          <w:rFonts w:ascii="Times New Roman" w:hAnsi="Times New Roman" w:cs="Times New Roman" w:hint="eastAsia"/>
          <w:sz w:val="24"/>
          <w:szCs w:val="24"/>
        </w:rPr>
        <w:t xml:space="preserve"> seven R2R3-MYB </w:t>
      </w:r>
      <w:r w:rsidRPr="002525AE">
        <w:rPr>
          <w:rFonts w:ascii="Times New Roman" w:hAnsi="Times New Roman" w:cs="Times New Roman"/>
          <w:sz w:val="24"/>
          <w:szCs w:val="24"/>
        </w:rPr>
        <w:t>transcription factors</w:t>
      </w:r>
      <w:r>
        <w:rPr>
          <w:rFonts w:ascii="Times New Roman" w:hAnsi="Times New Roman" w:cs="Times New Roman" w:hint="eastAsia"/>
          <w:sz w:val="24"/>
          <w:szCs w:val="24"/>
        </w:rPr>
        <w:t xml:space="preserve"> and 14 </w:t>
      </w:r>
      <w:r w:rsidRPr="002525AE">
        <w:rPr>
          <w:rFonts w:ascii="Times New Roman" w:hAnsi="Times New Roman" w:cs="Times New Roman"/>
          <w:sz w:val="24"/>
          <w:szCs w:val="24"/>
        </w:rPr>
        <w:t>structural genes.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7C1D515" w14:textId="77777777" w:rsidR="006274A2" w:rsidRDefault="00DE1A6D" w:rsidP="006274A2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9C575AA" wp14:editId="773FAF6E">
            <wp:extent cx="2707200" cy="3801750"/>
            <wp:effectExtent l="0" t="0" r="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0" cy="38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183CCE" w14:textId="77777777" w:rsidR="006274A2" w:rsidRDefault="006274A2" w:rsidP="006274A2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76E16AD2" w14:textId="77777777" w:rsidR="006274A2" w:rsidRDefault="006274A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654AC2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654AC2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2525AE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8A16BE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8A16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77D8">
        <w:rPr>
          <w:rFonts w:ascii="Times New Roman" w:hAnsi="Times New Roman" w:cs="Times New Roman"/>
          <w:sz w:val="24"/>
          <w:szCs w:val="24"/>
        </w:rPr>
        <w:t xml:space="preserve">Expression heatmap of </w:t>
      </w:r>
      <w:r>
        <w:rPr>
          <w:rFonts w:ascii="Times New Roman" w:hAnsi="Times New Roman" w:cs="Times New Roman" w:hint="eastAsia"/>
          <w:sz w:val="24"/>
          <w:szCs w:val="24"/>
        </w:rPr>
        <w:t>seven R2R3-MYB genes</w:t>
      </w:r>
      <w:r w:rsidR="002525AE">
        <w:rPr>
          <w:rFonts w:ascii="Times New Roman" w:hAnsi="Times New Roman" w:cs="Times New Roman" w:hint="eastAsia"/>
          <w:sz w:val="24"/>
          <w:szCs w:val="24"/>
        </w:rPr>
        <w:t xml:space="preserve"> and 14 </w:t>
      </w:r>
      <w:r w:rsidR="002525AE">
        <w:rPr>
          <w:rFonts w:ascii="Times New Roman" w:hAnsi="Times New Roman" w:cs="Times New Roman"/>
          <w:sz w:val="24"/>
          <w:szCs w:val="24"/>
        </w:rPr>
        <w:t>structural</w:t>
      </w:r>
      <w:r w:rsidR="002525AE">
        <w:rPr>
          <w:rFonts w:ascii="Times New Roman" w:hAnsi="Times New Roman" w:cs="Times New Roman" w:hint="eastAsia"/>
          <w:sz w:val="24"/>
          <w:szCs w:val="24"/>
        </w:rPr>
        <w:t xml:space="preserve"> genes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6D77D8">
        <w:rPr>
          <w:rFonts w:ascii="Times New Roman" w:hAnsi="Times New Roman" w:cs="Times New Roman"/>
          <w:sz w:val="24"/>
          <w:szCs w:val="24"/>
        </w:rPr>
        <w:t xml:space="preserve"> The expression values at the column scale were z-score normalized. Low to high expression is indicated by a change in color from blue to red.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CBFF24" w14:textId="77777777" w:rsidR="0040757D" w:rsidRDefault="00EF2E6E" w:rsidP="0040757D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3A0366" wp14:editId="09A14463">
            <wp:extent cx="1908000" cy="1656000"/>
            <wp:effectExtent l="0" t="0" r="0" b="1905"/>
            <wp:docPr id="16" name="图表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C945C3" wp14:editId="6685FB5E">
            <wp:extent cx="1792800" cy="1656000"/>
            <wp:effectExtent l="0" t="0" r="0" b="1905"/>
            <wp:docPr id="17" name="图表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92176" wp14:editId="22557D51">
            <wp:extent cx="1915200" cy="1634400"/>
            <wp:effectExtent l="0" t="0" r="8890" b="4445"/>
            <wp:docPr id="9" name="图表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D07D46D" w14:textId="77777777" w:rsidR="0040757D" w:rsidRDefault="0040757D" w:rsidP="0040757D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06D5D52" w14:textId="77777777" w:rsidR="0040757D" w:rsidRDefault="0040757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654AC2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654AC2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12</w:t>
      </w:r>
      <w:r w:rsidRPr="008A16BE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8A16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77D8">
        <w:rPr>
          <w:rFonts w:ascii="Times New Roman" w:hAnsi="Times New Roman" w:cs="Times New Roman"/>
          <w:sz w:val="24"/>
          <w:szCs w:val="24"/>
        </w:rPr>
        <w:t>Expression</w:t>
      </w:r>
      <w:r>
        <w:rPr>
          <w:rFonts w:ascii="Times New Roman" w:hAnsi="Times New Roman" w:cs="Times New Roman" w:hint="eastAsia"/>
          <w:sz w:val="24"/>
          <w:szCs w:val="24"/>
        </w:rPr>
        <w:t>s of</w:t>
      </w:r>
      <w:r w:rsidRPr="006D77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two R2R3-MYB genes and </w:t>
      </w:r>
      <w:r w:rsidRPr="0040757D">
        <w:rPr>
          <w:rFonts w:ascii="Times New Roman" w:hAnsi="Times New Roman" w:cs="Times New Roman"/>
          <w:sz w:val="24"/>
          <w:szCs w:val="24"/>
        </w:rPr>
        <w:t xml:space="preserve">the F3'5'H gene </w:t>
      </w:r>
      <w:r w:rsidRPr="00151657">
        <w:rPr>
          <w:rFonts w:ascii="Times New Roman" w:hAnsi="Times New Roman" w:cs="Times New Roman"/>
          <w:i/>
          <w:sz w:val="24"/>
          <w:szCs w:val="24"/>
        </w:rPr>
        <w:t>CUAL08G6149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EA1F937" w14:textId="77777777" w:rsidR="00980438" w:rsidRPr="00525459" w:rsidRDefault="0098043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6E29870" w14:textId="77777777" w:rsidR="00427EDD" w:rsidRPr="00427EDD" w:rsidRDefault="00427EDD" w:rsidP="00980438">
      <w:pPr>
        <w:jc w:val="left"/>
        <w:rPr>
          <w:rFonts w:ascii="Times New Roman" w:hAnsi="Times New Roman" w:cs="Times New Roman"/>
          <w:sz w:val="24"/>
          <w:szCs w:val="24"/>
        </w:rPr>
      </w:pPr>
      <w:r w:rsidRPr="00427E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B550E9" wp14:editId="7AEDD53B">
            <wp:extent cx="5529530" cy="7757970"/>
            <wp:effectExtent l="0" t="0" r="0" b="0"/>
            <wp:docPr id="12" name="图片 12" descr="C:\Users\dell\Desktop\RRR\重要\5-At-MYB-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RRR\重要\5-At-MYB-切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925" cy="776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EB1EA" w14:textId="77777777" w:rsidR="00980438" w:rsidRPr="00525459" w:rsidRDefault="00980438" w:rsidP="00980438">
      <w:pPr>
        <w:jc w:val="left"/>
        <w:rPr>
          <w:rFonts w:ascii="Times New Roman" w:hAnsi="Times New Roman" w:cs="Times New Roman"/>
          <w:sz w:val="24"/>
          <w:szCs w:val="24"/>
        </w:rPr>
      </w:pPr>
      <w:r w:rsidRPr="00FF6111">
        <w:rPr>
          <w:rFonts w:ascii="Times New Roman" w:hAnsi="Times New Roman" w:cs="Times New Roman"/>
          <w:b/>
          <w:sz w:val="24"/>
          <w:szCs w:val="24"/>
        </w:rPr>
        <w:t>Supplementary 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FF61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74A2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40757D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FF611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F6111">
        <w:rPr>
          <w:rFonts w:ascii="Times New Roman" w:hAnsi="Times New Roman" w:cs="Times New Roman"/>
          <w:sz w:val="24"/>
          <w:szCs w:val="24"/>
        </w:rPr>
        <w:t xml:space="preserve">The phylogenetic tree of </w:t>
      </w:r>
      <w:r w:rsidRPr="006274A2">
        <w:rPr>
          <w:rFonts w:ascii="Times New Roman" w:hAnsi="Times New Roman" w:cs="Times New Roman" w:hint="eastAsia"/>
          <w:i/>
          <w:sz w:val="24"/>
          <w:szCs w:val="24"/>
        </w:rPr>
        <w:t>MYB</w:t>
      </w:r>
      <w:r>
        <w:rPr>
          <w:rFonts w:ascii="Times New Roman" w:hAnsi="Times New Roman" w:cs="Times New Roman" w:hint="eastAsia"/>
          <w:sz w:val="24"/>
          <w:szCs w:val="24"/>
        </w:rPr>
        <w:t xml:space="preserve"> genes</w:t>
      </w:r>
      <w:r w:rsidRPr="00FF6111">
        <w:rPr>
          <w:rFonts w:ascii="Times New Roman" w:hAnsi="Times New Roman" w:cs="Times New Roman"/>
          <w:sz w:val="24"/>
          <w:szCs w:val="24"/>
        </w:rPr>
        <w:t xml:space="preserve"> in </w:t>
      </w:r>
      <w:r w:rsidRPr="00FF6111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FF6111">
        <w:rPr>
          <w:rFonts w:ascii="Times New Roman" w:hAnsi="Times New Roman" w:cs="Times New Roman"/>
          <w:i/>
          <w:sz w:val="24"/>
          <w:szCs w:val="24"/>
        </w:rPr>
        <w:t>alismatifolia</w:t>
      </w:r>
      <w:proofErr w:type="spellEnd"/>
      <w:r w:rsidRPr="00FF6111">
        <w:rPr>
          <w:rFonts w:ascii="Times New Roman" w:hAnsi="Times New Roman" w:cs="Times New Roman"/>
          <w:sz w:val="24"/>
          <w:szCs w:val="24"/>
        </w:rPr>
        <w:t xml:space="preserve"> and </w:t>
      </w:r>
      <w:r w:rsidRPr="00FF6111">
        <w:rPr>
          <w:rFonts w:ascii="Times New Roman" w:hAnsi="Times New Roman" w:cs="Times New Roman"/>
          <w:i/>
          <w:sz w:val="24"/>
          <w:szCs w:val="24"/>
        </w:rPr>
        <w:t>A. thaliana</w:t>
      </w:r>
      <w:r w:rsidRPr="00FF6111">
        <w:rPr>
          <w:rFonts w:ascii="Times New Roman" w:hAnsi="Times New Roman" w:cs="Times New Roman"/>
          <w:sz w:val="24"/>
          <w:szCs w:val="24"/>
        </w:rPr>
        <w:t>.</w:t>
      </w:r>
      <w:r w:rsidR="00525459">
        <w:rPr>
          <w:rFonts w:ascii="Times New Roman" w:hAnsi="Times New Roman" w:cs="Times New Roman" w:hint="eastAsia"/>
          <w:sz w:val="24"/>
          <w:szCs w:val="24"/>
        </w:rPr>
        <w:t xml:space="preserve"> The reported regulators</w:t>
      </w:r>
      <w:r w:rsidR="00525459" w:rsidRPr="00525459">
        <w:rPr>
          <w:rFonts w:ascii="Times New Roman" w:hAnsi="Times New Roman" w:cs="Times New Roman"/>
          <w:sz w:val="24"/>
          <w:szCs w:val="24"/>
        </w:rPr>
        <w:t xml:space="preserve"> of anthocyanin biosynthesis in </w:t>
      </w:r>
      <w:r w:rsidR="00525459" w:rsidRPr="00525459">
        <w:rPr>
          <w:rFonts w:ascii="Times New Roman" w:hAnsi="Times New Roman" w:cs="Times New Roman"/>
          <w:i/>
          <w:sz w:val="24"/>
          <w:szCs w:val="24"/>
        </w:rPr>
        <w:t>Arabidopsis</w:t>
      </w:r>
      <w:r w:rsidR="00525459">
        <w:rPr>
          <w:rFonts w:ascii="Times New Roman" w:hAnsi="Times New Roman" w:cs="Times New Roman" w:hint="eastAsia"/>
          <w:sz w:val="24"/>
          <w:szCs w:val="24"/>
        </w:rPr>
        <w:t xml:space="preserve"> were </w:t>
      </w:r>
      <w:r w:rsidR="00525459" w:rsidRPr="00525459">
        <w:rPr>
          <w:rFonts w:ascii="Times New Roman" w:hAnsi="Times New Roman" w:cs="Times New Roman"/>
          <w:sz w:val="24"/>
          <w:szCs w:val="24"/>
        </w:rPr>
        <w:t>underlined</w:t>
      </w:r>
      <w:r w:rsidR="00525459">
        <w:rPr>
          <w:rFonts w:ascii="Times New Roman" w:hAnsi="Times New Roman" w:cs="Times New Roman" w:hint="eastAsia"/>
          <w:sz w:val="24"/>
          <w:szCs w:val="24"/>
        </w:rPr>
        <w:t xml:space="preserve"> in black.</w:t>
      </w:r>
    </w:p>
    <w:p w14:paraId="6EFC44CF" w14:textId="77777777" w:rsidR="00427EDD" w:rsidRPr="00427EDD" w:rsidRDefault="00427EDD" w:rsidP="00980438">
      <w:pPr>
        <w:jc w:val="left"/>
        <w:rPr>
          <w:rFonts w:ascii="Times New Roman" w:hAnsi="Times New Roman" w:cs="Times New Roman"/>
          <w:sz w:val="24"/>
          <w:szCs w:val="24"/>
        </w:rPr>
      </w:pPr>
      <w:r w:rsidRPr="00427ED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1A296E" wp14:editId="33B41124">
            <wp:extent cx="5759450" cy="5967310"/>
            <wp:effectExtent l="0" t="0" r="0" b="0"/>
            <wp:docPr id="14" name="图片 14" descr="C:\Users\dell\Desktop\RRR\重要\4-At-bHLH-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RRR\重要\4-At-bHLH-切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96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89B21" w14:textId="77777777" w:rsidR="00C71E63" w:rsidRDefault="00980438" w:rsidP="000550D4">
      <w:pPr>
        <w:jc w:val="left"/>
        <w:rPr>
          <w:rFonts w:ascii="Times New Roman" w:hAnsi="Times New Roman" w:cs="Times New Roman"/>
          <w:sz w:val="24"/>
          <w:szCs w:val="24"/>
        </w:rPr>
      </w:pPr>
      <w:r w:rsidRPr="00FF6111">
        <w:rPr>
          <w:rFonts w:ascii="Times New Roman" w:hAnsi="Times New Roman" w:cs="Times New Roman"/>
          <w:b/>
          <w:sz w:val="24"/>
          <w:szCs w:val="24"/>
        </w:rPr>
        <w:t>Supplementary 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FF61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74A2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40757D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FF611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F6111">
        <w:rPr>
          <w:rFonts w:ascii="Times New Roman" w:hAnsi="Times New Roman" w:cs="Times New Roman"/>
          <w:sz w:val="24"/>
          <w:szCs w:val="24"/>
        </w:rPr>
        <w:t xml:space="preserve">The phylogenetic tree of </w:t>
      </w:r>
      <w:proofErr w:type="spellStart"/>
      <w:r w:rsidRPr="006274A2">
        <w:rPr>
          <w:rFonts w:ascii="Times New Roman" w:hAnsi="Times New Roman" w:cs="Times New Roman" w:hint="eastAsia"/>
          <w:i/>
          <w:sz w:val="24"/>
          <w:szCs w:val="24"/>
        </w:rPr>
        <w:t>bHLH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genes</w:t>
      </w:r>
      <w:r w:rsidRPr="00FF6111">
        <w:rPr>
          <w:rFonts w:ascii="Times New Roman" w:hAnsi="Times New Roman" w:cs="Times New Roman"/>
          <w:sz w:val="24"/>
          <w:szCs w:val="24"/>
        </w:rPr>
        <w:t xml:space="preserve"> in </w:t>
      </w:r>
      <w:r w:rsidRPr="00FF6111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FF6111">
        <w:rPr>
          <w:rFonts w:ascii="Times New Roman" w:hAnsi="Times New Roman" w:cs="Times New Roman"/>
          <w:i/>
          <w:sz w:val="24"/>
          <w:szCs w:val="24"/>
        </w:rPr>
        <w:t>alismatifolia</w:t>
      </w:r>
      <w:proofErr w:type="spellEnd"/>
      <w:r w:rsidRPr="00FF6111">
        <w:rPr>
          <w:rFonts w:ascii="Times New Roman" w:hAnsi="Times New Roman" w:cs="Times New Roman"/>
          <w:sz w:val="24"/>
          <w:szCs w:val="24"/>
        </w:rPr>
        <w:t xml:space="preserve"> and </w:t>
      </w:r>
      <w:r w:rsidRPr="00FF6111">
        <w:rPr>
          <w:rFonts w:ascii="Times New Roman" w:hAnsi="Times New Roman" w:cs="Times New Roman"/>
          <w:i/>
          <w:sz w:val="24"/>
          <w:szCs w:val="24"/>
        </w:rPr>
        <w:t>A. thaliana</w:t>
      </w:r>
      <w:r w:rsidRPr="00FF6111">
        <w:rPr>
          <w:rFonts w:ascii="Times New Roman" w:hAnsi="Times New Roman" w:cs="Times New Roman"/>
          <w:sz w:val="24"/>
          <w:szCs w:val="24"/>
        </w:rPr>
        <w:t>.</w:t>
      </w:r>
      <w:r w:rsidR="000550D4" w:rsidRPr="000550D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550D4">
        <w:rPr>
          <w:rFonts w:ascii="Times New Roman" w:hAnsi="Times New Roman" w:cs="Times New Roman" w:hint="eastAsia"/>
          <w:sz w:val="24"/>
          <w:szCs w:val="24"/>
        </w:rPr>
        <w:t>The reported regulators</w:t>
      </w:r>
      <w:r w:rsidR="000550D4" w:rsidRPr="00525459">
        <w:rPr>
          <w:rFonts w:ascii="Times New Roman" w:hAnsi="Times New Roman" w:cs="Times New Roman"/>
          <w:sz w:val="24"/>
          <w:szCs w:val="24"/>
        </w:rPr>
        <w:t xml:space="preserve"> of anthocyanin biosynthesis in </w:t>
      </w:r>
      <w:r w:rsidR="000550D4" w:rsidRPr="00525459">
        <w:rPr>
          <w:rFonts w:ascii="Times New Roman" w:hAnsi="Times New Roman" w:cs="Times New Roman"/>
          <w:i/>
          <w:sz w:val="24"/>
          <w:szCs w:val="24"/>
        </w:rPr>
        <w:t>Arabidopsis</w:t>
      </w:r>
      <w:r w:rsidR="000550D4">
        <w:rPr>
          <w:rFonts w:ascii="Times New Roman" w:hAnsi="Times New Roman" w:cs="Times New Roman" w:hint="eastAsia"/>
          <w:sz w:val="24"/>
          <w:szCs w:val="24"/>
        </w:rPr>
        <w:t xml:space="preserve"> were </w:t>
      </w:r>
      <w:r w:rsidR="000550D4" w:rsidRPr="00525459">
        <w:rPr>
          <w:rFonts w:ascii="Times New Roman" w:hAnsi="Times New Roman" w:cs="Times New Roman"/>
          <w:sz w:val="24"/>
          <w:szCs w:val="24"/>
        </w:rPr>
        <w:t xml:space="preserve">underlined </w:t>
      </w:r>
      <w:r w:rsidR="000550D4">
        <w:rPr>
          <w:rFonts w:ascii="Times New Roman" w:hAnsi="Times New Roman" w:cs="Times New Roman" w:hint="eastAsia"/>
          <w:sz w:val="24"/>
          <w:szCs w:val="24"/>
        </w:rPr>
        <w:t>in black.</w:t>
      </w:r>
    </w:p>
    <w:p w14:paraId="1C942A6A" w14:textId="77777777" w:rsidR="00C71E63" w:rsidRDefault="00C71E6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B2BEDC9" w14:textId="77777777" w:rsidR="00C71E63" w:rsidRDefault="00C71E63" w:rsidP="00C71E63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E02640D" wp14:editId="5CC5159F">
            <wp:extent cx="2237740" cy="2133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4E2A95" w14:textId="77777777" w:rsidR="00C71E63" w:rsidRDefault="00C71E63" w:rsidP="00C71E63">
      <w:pPr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C48BFD" w14:textId="77777777" w:rsidR="00FF6111" w:rsidRDefault="00C71E63" w:rsidP="00151657">
      <w:pPr>
        <w:jc w:val="left"/>
        <w:rPr>
          <w:rFonts w:ascii="Times New Roman" w:hAnsi="Times New Roman" w:cs="Times New Roman"/>
          <w:sz w:val="24"/>
          <w:szCs w:val="24"/>
        </w:rPr>
      </w:pPr>
      <w:r w:rsidRPr="00654AC2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654AC2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40757D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Pr="008A16BE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8A16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77D8">
        <w:rPr>
          <w:rFonts w:ascii="Times New Roman" w:hAnsi="Times New Roman" w:cs="Times New Roman"/>
          <w:sz w:val="24"/>
          <w:szCs w:val="24"/>
        </w:rPr>
        <w:t xml:space="preserve">Expression heatmap of </w:t>
      </w:r>
      <w:r>
        <w:rPr>
          <w:rFonts w:ascii="Times New Roman" w:hAnsi="Times New Roman" w:cs="Times New Roman" w:hint="eastAsia"/>
          <w:sz w:val="24"/>
          <w:szCs w:val="24"/>
        </w:rPr>
        <w:t xml:space="preserve">six </w:t>
      </w:r>
      <w:r w:rsidRPr="006D77D8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6D77D8">
        <w:rPr>
          <w:rFonts w:ascii="Times New Roman" w:hAnsi="Times New Roman" w:cs="Times New Roman"/>
          <w:i/>
          <w:sz w:val="24"/>
          <w:szCs w:val="24"/>
        </w:rPr>
        <w:t>alismatifolia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genes that were </w:t>
      </w:r>
      <w:r w:rsidRPr="006D77D8">
        <w:rPr>
          <w:rFonts w:ascii="Times New Roman" w:hAnsi="Times New Roman" w:cs="Times New Roman"/>
          <w:sz w:val="24"/>
          <w:szCs w:val="24"/>
        </w:rPr>
        <w:t>grouped</w:t>
      </w:r>
      <w:r>
        <w:rPr>
          <w:rFonts w:ascii="Times New Roman" w:hAnsi="Times New Roman" w:cs="Times New Roman" w:hint="eastAsia"/>
          <w:sz w:val="24"/>
          <w:szCs w:val="24"/>
        </w:rPr>
        <w:t xml:space="preserve"> into</w:t>
      </w:r>
      <w:r w:rsidRPr="006D77D8">
        <w:rPr>
          <w:rFonts w:ascii="Times New Roman" w:hAnsi="Times New Roman" w:cs="Times New Roman"/>
          <w:sz w:val="24"/>
          <w:szCs w:val="24"/>
        </w:rPr>
        <w:t xml:space="preserve"> the same cluster with the reported regulators of anthocyanin biosynthesis in </w:t>
      </w:r>
      <w:r w:rsidRPr="000D0001">
        <w:rPr>
          <w:rFonts w:ascii="Times New Roman" w:hAnsi="Times New Roman" w:cs="Times New Roman"/>
          <w:i/>
          <w:sz w:val="24"/>
          <w:szCs w:val="24"/>
        </w:rPr>
        <w:t>Arabidopsis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6D77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Among them, a MYB gene </w:t>
      </w:r>
      <w:r>
        <w:rPr>
          <w:rFonts w:ascii="Times New Roman" w:hAnsi="Times New Roman" w:cs="Times New Roman" w:hint="eastAsia"/>
          <w:i/>
          <w:sz w:val="24"/>
          <w:szCs w:val="24"/>
        </w:rPr>
        <w:t>CUAL08G2506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F44DE">
        <w:rPr>
          <w:rFonts w:ascii="Times New Roman" w:hAnsi="Times New Roman" w:cs="Times New Roman"/>
          <w:sz w:val="24"/>
          <w:szCs w:val="24"/>
        </w:rPr>
        <w:t xml:space="preserve">showed similar expression trends to the </w:t>
      </w:r>
      <w:r>
        <w:rPr>
          <w:rFonts w:ascii="Times New Roman" w:hAnsi="Times New Roman" w:cs="Times New Roman" w:hint="eastAsia"/>
          <w:i/>
          <w:sz w:val="24"/>
          <w:szCs w:val="24"/>
        </w:rPr>
        <w:t>4CL</w:t>
      </w:r>
      <w:r w:rsidRPr="006F44DE">
        <w:rPr>
          <w:rFonts w:ascii="Times New Roman" w:hAnsi="Times New Roman" w:cs="Times New Roman"/>
          <w:sz w:val="24"/>
          <w:szCs w:val="24"/>
        </w:rPr>
        <w:t xml:space="preserve"> gene </w:t>
      </w:r>
      <w:r w:rsidRPr="006F44DE">
        <w:rPr>
          <w:rFonts w:ascii="Times New Roman" w:hAnsi="Times New Roman" w:cs="Times New Roman"/>
          <w:i/>
          <w:sz w:val="24"/>
          <w:szCs w:val="24"/>
        </w:rPr>
        <w:t>CUAL</w:t>
      </w:r>
      <w:r>
        <w:rPr>
          <w:rFonts w:ascii="Times New Roman" w:hAnsi="Times New Roman" w:cs="Times New Roman" w:hint="eastAsia"/>
          <w:i/>
          <w:sz w:val="24"/>
          <w:szCs w:val="24"/>
        </w:rPr>
        <w:t>14</w:t>
      </w:r>
      <w:r w:rsidRPr="006F44DE"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 w:hint="eastAsia"/>
          <w:i/>
          <w:sz w:val="24"/>
          <w:szCs w:val="24"/>
        </w:rPr>
        <w:t>1034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6D77D8">
        <w:rPr>
          <w:rFonts w:ascii="Times New Roman" w:hAnsi="Times New Roman" w:cs="Times New Roman"/>
          <w:sz w:val="24"/>
          <w:szCs w:val="24"/>
        </w:rPr>
        <w:t>The expression values at the column scale were z-score normalized. Low to high expression is indicated by a change in color from blue to red.</w:t>
      </w:r>
      <w:r w:rsidR="00FF6111">
        <w:rPr>
          <w:rFonts w:ascii="Times New Roman" w:hAnsi="Times New Roman" w:cs="Times New Roman"/>
          <w:sz w:val="24"/>
          <w:szCs w:val="24"/>
        </w:rPr>
        <w:br w:type="page"/>
      </w:r>
    </w:p>
    <w:p w14:paraId="133B5E67" w14:textId="77777777" w:rsidR="00557165" w:rsidRDefault="006B4A50" w:rsidP="00557165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FDB58DF" wp14:editId="6CED09E6">
            <wp:extent cx="5656876" cy="5580000"/>
            <wp:effectExtent l="0" t="0" r="127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876" cy="55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A141B3" w14:textId="77777777" w:rsidR="00B6344B" w:rsidRDefault="00557165" w:rsidP="00151657">
      <w:pPr>
        <w:jc w:val="left"/>
        <w:rPr>
          <w:rFonts w:ascii="Times New Roman" w:hAnsi="Times New Roman" w:cs="Times New Roman"/>
          <w:sz w:val="24"/>
          <w:szCs w:val="24"/>
        </w:rPr>
      </w:pPr>
      <w:r w:rsidRPr="00FF6111">
        <w:rPr>
          <w:rFonts w:ascii="Times New Roman" w:hAnsi="Times New Roman" w:cs="Times New Roman"/>
          <w:b/>
          <w:sz w:val="24"/>
          <w:szCs w:val="24"/>
        </w:rPr>
        <w:t>Supplementary 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FF61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7385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40757D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Pr="00FF611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F6111">
        <w:rPr>
          <w:rFonts w:ascii="Times New Roman" w:hAnsi="Times New Roman" w:cs="Times New Roman"/>
          <w:sz w:val="24"/>
          <w:szCs w:val="24"/>
        </w:rPr>
        <w:t xml:space="preserve">The phylogenetic tree of terpene synthase genes in </w:t>
      </w:r>
      <w:r w:rsidRPr="00FF6111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FF6111">
        <w:rPr>
          <w:rFonts w:ascii="Times New Roman" w:hAnsi="Times New Roman" w:cs="Times New Roman"/>
          <w:i/>
          <w:sz w:val="24"/>
          <w:szCs w:val="24"/>
        </w:rPr>
        <w:t>alismatifolia</w:t>
      </w:r>
      <w:proofErr w:type="spellEnd"/>
      <w:r w:rsidRPr="00FF6111">
        <w:rPr>
          <w:rFonts w:ascii="Times New Roman" w:hAnsi="Times New Roman" w:cs="Times New Roman"/>
          <w:sz w:val="24"/>
          <w:szCs w:val="24"/>
        </w:rPr>
        <w:t xml:space="preserve"> and </w:t>
      </w:r>
      <w:r w:rsidRPr="00557165">
        <w:rPr>
          <w:rFonts w:ascii="Times New Roman" w:hAnsi="Times New Roman" w:cs="Times New Roman"/>
          <w:i/>
          <w:sz w:val="24"/>
          <w:szCs w:val="24"/>
        </w:rPr>
        <w:t>Z. officinale</w:t>
      </w:r>
      <w:r>
        <w:rPr>
          <w:rFonts w:ascii="Times New Roman" w:hAnsi="Times New Roman" w:cs="Times New Roman" w:hint="eastAsia"/>
          <w:sz w:val="24"/>
          <w:szCs w:val="24"/>
        </w:rPr>
        <w:t xml:space="preserve">. The </w:t>
      </w:r>
      <w:r w:rsidR="008F208D" w:rsidRPr="008F208D">
        <w:rPr>
          <w:rFonts w:ascii="Times New Roman" w:hAnsi="Times New Roman" w:cs="Times New Roman"/>
          <w:sz w:val="24"/>
          <w:szCs w:val="24"/>
        </w:rPr>
        <w:t>orthologs</w:t>
      </w:r>
      <w:r>
        <w:rPr>
          <w:rFonts w:ascii="Times New Roman" w:hAnsi="Times New Roman" w:cs="Times New Roman" w:hint="eastAsia"/>
          <w:sz w:val="24"/>
          <w:szCs w:val="24"/>
        </w:rPr>
        <w:t xml:space="preserve"> in </w:t>
      </w:r>
      <w:r w:rsidRPr="00FF6111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Pr="00FF6111">
        <w:rPr>
          <w:rFonts w:ascii="Times New Roman" w:hAnsi="Times New Roman" w:cs="Times New Roman"/>
          <w:i/>
          <w:sz w:val="24"/>
          <w:szCs w:val="24"/>
        </w:rPr>
        <w:t>alismatifolia</w:t>
      </w:r>
      <w:proofErr w:type="spellEnd"/>
      <w:r w:rsidRPr="00FF6111">
        <w:rPr>
          <w:rFonts w:ascii="Times New Roman" w:hAnsi="Times New Roman" w:cs="Times New Roman"/>
          <w:sz w:val="24"/>
          <w:szCs w:val="24"/>
        </w:rPr>
        <w:t xml:space="preserve"> and </w:t>
      </w:r>
      <w:r w:rsidRPr="00557165">
        <w:rPr>
          <w:rFonts w:ascii="Times New Roman" w:hAnsi="Times New Roman" w:cs="Times New Roman"/>
          <w:i/>
          <w:sz w:val="24"/>
          <w:szCs w:val="24"/>
        </w:rPr>
        <w:t>Z. officinale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F208D">
        <w:rPr>
          <w:rFonts w:ascii="Times New Roman" w:hAnsi="Times New Roman" w:cs="Times New Roman" w:hint="eastAsia"/>
          <w:sz w:val="24"/>
          <w:szCs w:val="24"/>
        </w:rPr>
        <w:t>are</w:t>
      </w:r>
      <w:r>
        <w:rPr>
          <w:rFonts w:ascii="Times New Roman" w:hAnsi="Times New Roman" w:cs="Times New Roman" w:hint="eastAsia"/>
          <w:sz w:val="24"/>
          <w:szCs w:val="24"/>
        </w:rPr>
        <w:t xml:space="preserve"> marked in </w:t>
      </w:r>
      <w:r w:rsidR="008F208D">
        <w:rPr>
          <w:rFonts w:ascii="Times New Roman" w:hAnsi="Times New Roman" w:cs="Times New Roman" w:hint="eastAsia"/>
          <w:sz w:val="24"/>
          <w:szCs w:val="24"/>
        </w:rPr>
        <w:t>yellow and red, respectively. Three large</w:t>
      </w:r>
      <w:r w:rsidR="008F208D" w:rsidRPr="008F20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F208D" w:rsidRPr="00FF6111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="008F208D" w:rsidRPr="00FF6111">
        <w:rPr>
          <w:rFonts w:ascii="Times New Roman" w:hAnsi="Times New Roman" w:cs="Times New Roman"/>
          <w:i/>
          <w:sz w:val="24"/>
          <w:szCs w:val="24"/>
        </w:rPr>
        <w:t>alismatifolia</w:t>
      </w:r>
      <w:proofErr w:type="spellEnd"/>
      <w:r w:rsidR="008F208D">
        <w:rPr>
          <w:rFonts w:ascii="Times New Roman" w:hAnsi="Times New Roman" w:cs="Times New Roman" w:hint="eastAsia"/>
          <w:sz w:val="24"/>
          <w:szCs w:val="24"/>
        </w:rPr>
        <w:t xml:space="preserve"> gene clusters that </w:t>
      </w:r>
      <w:r w:rsidR="008F208D">
        <w:rPr>
          <w:rFonts w:ascii="Times New Roman" w:hAnsi="Times New Roman" w:cs="Times New Roman"/>
          <w:sz w:val="24"/>
          <w:szCs w:val="24"/>
        </w:rPr>
        <w:t>didn’t</w:t>
      </w:r>
      <w:r w:rsidR="008F208D">
        <w:rPr>
          <w:rFonts w:ascii="Times New Roman" w:hAnsi="Times New Roman" w:cs="Times New Roman" w:hint="eastAsia"/>
          <w:sz w:val="24"/>
          <w:szCs w:val="24"/>
        </w:rPr>
        <w:t xml:space="preserve"> contain </w:t>
      </w:r>
      <w:r w:rsidR="008F208D" w:rsidRPr="008F208D">
        <w:rPr>
          <w:rFonts w:ascii="Times New Roman" w:hAnsi="Times New Roman" w:cs="Times New Roman"/>
          <w:sz w:val="24"/>
          <w:szCs w:val="24"/>
        </w:rPr>
        <w:t>ortholog</w:t>
      </w:r>
      <w:r w:rsidR="008F208D">
        <w:rPr>
          <w:rFonts w:ascii="Times New Roman" w:hAnsi="Times New Roman" w:cs="Times New Roman" w:hint="eastAsia"/>
          <w:sz w:val="24"/>
          <w:szCs w:val="24"/>
        </w:rPr>
        <w:t xml:space="preserve"> are marked in gray circles.</w:t>
      </w:r>
      <w:r w:rsidR="00B6344B">
        <w:rPr>
          <w:rFonts w:ascii="Times New Roman" w:hAnsi="Times New Roman" w:cs="Times New Roman"/>
          <w:sz w:val="24"/>
          <w:szCs w:val="24"/>
        </w:rPr>
        <w:br w:type="page"/>
      </w:r>
    </w:p>
    <w:p w14:paraId="30625748" w14:textId="77777777" w:rsidR="009B4226" w:rsidRDefault="009B4226" w:rsidP="009B4226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9B422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D04EB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CA1A0CF" wp14:editId="3FA3008A">
            <wp:extent cx="4798060" cy="8248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824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BB242C" w14:textId="77777777" w:rsidR="009B4226" w:rsidRDefault="009B4226" w:rsidP="009B4226">
      <w:pPr>
        <w:jc w:val="left"/>
        <w:rPr>
          <w:rFonts w:ascii="Times New Roman" w:hAnsi="Times New Roman" w:cs="Times New Roman"/>
          <w:sz w:val="24"/>
          <w:szCs w:val="24"/>
        </w:rPr>
      </w:pPr>
      <w:r w:rsidRPr="00FF6111">
        <w:rPr>
          <w:rFonts w:ascii="Times New Roman" w:hAnsi="Times New Roman" w:cs="Times New Roman"/>
          <w:b/>
          <w:sz w:val="24"/>
          <w:szCs w:val="24"/>
        </w:rPr>
        <w:t>Supplementary 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FF611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FF611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F6111">
        <w:rPr>
          <w:rFonts w:ascii="Times New Roman" w:hAnsi="Times New Roman" w:cs="Times New Roman"/>
          <w:sz w:val="24"/>
          <w:szCs w:val="24"/>
        </w:rPr>
        <w:t>The</w:t>
      </w:r>
      <w:r w:rsidR="00C51B17">
        <w:rPr>
          <w:rFonts w:ascii="Times New Roman" w:hAnsi="Times New Roman" w:cs="Times New Roman"/>
          <w:sz w:val="24"/>
          <w:szCs w:val="24"/>
        </w:rPr>
        <w:t xml:space="preserve"> t</w:t>
      </w:r>
      <w:r w:rsidR="00C51B17" w:rsidRPr="00C51B17">
        <w:rPr>
          <w:rFonts w:ascii="Times New Roman" w:hAnsi="Times New Roman" w:cs="Times New Roman"/>
          <w:sz w:val="24"/>
          <w:szCs w:val="24"/>
        </w:rPr>
        <w:t>erpene synthase</w:t>
      </w:r>
      <w:r w:rsidR="00C51B17">
        <w:rPr>
          <w:rFonts w:ascii="Times New Roman" w:hAnsi="Times New Roman" w:cs="Times New Roman"/>
          <w:sz w:val="24"/>
          <w:szCs w:val="24"/>
        </w:rPr>
        <w:t xml:space="preserve"> g</w:t>
      </w:r>
      <w:r w:rsidR="00C51B17" w:rsidRPr="00C51B17">
        <w:rPr>
          <w:rFonts w:ascii="Times New Roman" w:hAnsi="Times New Roman" w:cs="Times New Roman"/>
          <w:sz w:val="24"/>
          <w:szCs w:val="24"/>
        </w:rPr>
        <w:t>ene</w:t>
      </w:r>
      <w:r w:rsidR="00C51B17">
        <w:rPr>
          <w:rFonts w:ascii="Times New Roman" w:hAnsi="Times New Roman" w:cs="Times New Roman"/>
          <w:sz w:val="24"/>
          <w:szCs w:val="24"/>
        </w:rPr>
        <w:t>s</w:t>
      </w:r>
      <w:r w:rsidR="00C51B17" w:rsidRPr="00C51B17">
        <w:rPr>
          <w:rFonts w:ascii="Times New Roman" w:hAnsi="Times New Roman" w:cs="Times New Roman"/>
          <w:sz w:val="24"/>
          <w:szCs w:val="24"/>
        </w:rPr>
        <w:t xml:space="preserve"> structure</w:t>
      </w:r>
      <w:r w:rsidR="00C51B17">
        <w:rPr>
          <w:rFonts w:ascii="Times New Roman" w:hAnsi="Times New Roman" w:cs="Times New Roman"/>
          <w:sz w:val="24"/>
          <w:szCs w:val="24"/>
        </w:rPr>
        <w:t xml:space="preserve"> </w:t>
      </w:r>
      <w:r w:rsidR="00C51B17" w:rsidRPr="00C51B17">
        <w:rPr>
          <w:rFonts w:ascii="Times New Roman" w:hAnsi="Times New Roman" w:cs="Times New Roman"/>
          <w:sz w:val="24"/>
          <w:szCs w:val="24"/>
        </w:rPr>
        <w:t xml:space="preserve">in </w:t>
      </w:r>
      <w:r w:rsidR="00C51B17" w:rsidRPr="00C51B17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="00C51B17" w:rsidRPr="00C51B17">
        <w:rPr>
          <w:rFonts w:ascii="Times New Roman" w:hAnsi="Times New Roman" w:cs="Times New Roman"/>
          <w:i/>
          <w:sz w:val="24"/>
          <w:szCs w:val="24"/>
        </w:rPr>
        <w:t>alismatifolia</w:t>
      </w:r>
      <w:proofErr w:type="spellEnd"/>
      <w:r w:rsidR="00C51B17" w:rsidRPr="00C51B17">
        <w:rPr>
          <w:rFonts w:ascii="Times New Roman" w:hAnsi="Times New Roman" w:cs="Times New Roman"/>
          <w:sz w:val="24"/>
          <w:szCs w:val="24"/>
        </w:rPr>
        <w:t xml:space="preserve"> and</w:t>
      </w:r>
      <w:r w:rsidR="00C51B17" w:rsidRPr="00C51B17">
        <w:rPr>
          <w:rFonts w:ascii="Times New Roman" w:hAnsi="Times New Roman" w:cs="Times New Roman"/>
          <w:i/>
          <w:sz w:val="24"/>
          <w:szCs w:val="24"/>
        </w:rPr>
        <w:t xml:space="preserve"> Z. officinale</w:t>
      </w:r>
      <w:r w:rsidR="00C51B17">
        <w:rPr>
          <w:rFonts w:ascii="Times New Roman" w:hAnsi="Times New Roman" w:cs="Times New Roman"/>
          <w:sz w:val="24"/>
          <w:szCs w:val="24"/>
        </w:rPr>
        <w:t>.</w:t>
      </w:r>
    </w:p>
    <w:p w14:paraId="71677C9B" w14:textId="77777777" w:rsidR="002C4C61" w:rsidRPr="002C4C61" w:rsidRDefault="002C4C61" w:rsidP="002C4C61">
      <w:pPr>
        <w:widowControl/>
        <w:tabs>
          <w:tab w:val="left" w:pos="1701"/>
          <w:tab w:val="left" w:pos="2880"/>
        </w:tabs>
        <w:jc w:val="left"/>
        <w:rPr>
          <w:rFonts w:ascii="Times New Roman" w:hAnsi="Times New Roman" w:cs="Times New Roman"/>
          <w:b/>
          <w:sz w:val="24"/>
          <w:szCs w:val="24"/>
        </w:rPr>
      </w:pPr>
      <w:r w:rsidRPr="002C4C61">
        <w:rPr>
          <w:b/>
          <w:sz w:val="18"/>
        </w:rPr>
        <w:lastRenderedPageBreak/>
        <w:t>Motif</w:t>
      </w:r>
      <w:r>
        <w:rPr>
          <w:b/>
          <w:sz w:val="18"/>
        </w:rPr>
        <w:tab/>
        <w:t>RR(X)8W</w:t>
      </w:r>
      <w:r>
        <w:rPr>
          <w:b/>
          <w:sz w:val="18"/>
        </w:rPr>
        <w:tab/>
      </w:r>
      <w:r w:rsidRPr="002C4C61">
        <w:rPr>
          <w:b/>
          <w:sz w:val="18"/>
        </w:rPr>
        <w:t>DDXXD</w:t>
      </w:r>
      <w:r>
        <w:rPr>
          <w:b/>
          <w:sz w:val="18"/>
        </w:rPr>
        <w:tab/>
      </w:r>
      <w:r w:rsidRPr="002C4C61">
        <w:rPr>
          <w:b/>
          <w:sz w:val="18"/>
        </w:rPr>
        <w:t>RXR</w:t>
      </w:r>
    </w:p>
    <w:p w14:paraId="2A24313C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CUAL04G1086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SANYQPNL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49818611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CUAL08G2753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SANYQPNI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090107A8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CUAL08G3131</w:t>
      </w:r>
      <w:r w:rsidRPr="00F60046">
        <w:rPr>
          <w:rFonts w:ascii="Courier New" w:hAnsi="Courier New" w:cs="Courier New"/>
          <w:sz w:val="16"/>
          <w:szCs w:val="24"/>
        </w:rPr>
        <w:tab/>
        <w:t>RKSTHYQPNFW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078F6478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CUAL08G3132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SGNYKPNM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230DF80F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CUAL08G3133</w:t>
      </w:r>
      <w:r w:rsidRPr="00F60046">
        <w:rPr>
          <w:rFonts w:ascii="Courier New" w:hAnsi="Courier New" w:cs="Courier New"/>
          <w:sz w:val="16"/>
          <w:szCs w:val="24"/>
        </w:rPr>
        <w:tab/>
        <w:t>RKSTHYQPNFW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69F20E38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CUAL08G3134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SAHYQPNM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06187215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CUAL08G5004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SGNYQPSI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72DD4D24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CUAL08G7452</w:t>
      </w:r>
      <w:r w:rsidRPr="00F60046">
        <w:rPr>
          <w:rFonts w:ascii="Courier New" w:hAnsi="Courier New" w:cs="Courier New"/>
          <w:sz w:val="16"/>
          <w:szCs w:val="24"/>
        </w:rPr>
        <w:tab/>
        <w:t>RKSIKYQPNLW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2EE56327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CUAL08G7593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SGNYQPSI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3119996C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CUAL08G9787</w:t>
      </w:r>
      <w:r w:rsidRPr="00F60046">
        <w:rPr>
          <w:rFonts w:ascii="Courier New" w:hAnsi="Courier New" w:cs="Courier New"/>
          <w:sz w:val="16"/>
          <w:szCs w:val="24"/>
        </w:rPr>
        <w:tab/>
        <w:t>RKYVQYPPNLR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3E1F9E4C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CUAL09G0001</w:t>
      </w:r>
      <w:r w:rsidRPr="00F60046">
        <w:rPr>
          <w:rFonts w:ascii="Courier New" w:hAnsi="Courier New" w:cs="Courier New"/>
          <w:sz w:val="16"/>
          <w:szCs w:val="24"/>
        </w:rPr>
        <w:tab/>
        <w:t>R</w:t>
      </w:r>
      <w:r w:rsidR="001154ED" w:rsidRPr="001F4275">
        <w:rPr>
          <w:rFonts w:ascii="Courier New" w:hAnsi="Courier New" w:cs="Courier New"/>
          <w:sz w:val="16"/>
          <w:szCs w:val="24"/>
        </w:rPr>
        <w:t>----------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IF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  <w:t>RDQ</w:t>
      </w:r>
    </w:p>
    <w:p w14:paraId="5E08B02F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CUAL08G10617</w:t>
      </w:r>
      <w:r w:rsidRPr="00F60046">
        <w:rPr>
          <w:rFonts w:ascii="Courier New" w:hAnsi="Courier New" w:cs="Courier New"/>
          <w:sz w:val="16"/>
          <w:szCs w:val="24"/>
        </w:rPr>
        <w:tab/>
        <w:t>ARPLQLQ-KQ-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IF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  <w:t>RDQ</w:t>
      </w:r>
    </w:p>
    <w:p w14:paraId="0E5BEE78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CUAL09G0002</w:t>
      </w:r>
      <w:r w:rsidRPr="00F60046">
        <w:rPr>
          <w:rFonts w:ascii="Courier New" w:hAnsi="Courier New" w:cs="Courier New"/>
          <w:sz w:val="16"/>
          <w:szCs w:val="24"/>
        </w:rPr>
        <w:tab/>
        <w:t>--------LI-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IF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  <w:t>RDQ</w:t>
      </w:r>
    </w:p>
    <w:p w14:paraId="77D81A94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CUAL09G0003</w:t>
      </w:r>
      <w:r w:rsidRPr="00F60046">
        <w:rPr>
          <w:rFonts w:ascii="Courier New" w:hAnsi="Courier New" w:cs="Courier New"/>
          <w:sz w:val="16"/>
          <w:szCs w:val="24"/>
        </w:rPr>
        <w:tab/>
        <w:t>-----MH---F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IF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  <w:t>RDQ</w:t>
      </w:r>
    </w:p>
    <w:p w14:paraId="38808751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CUAL09G0004</w:t>
      </w:r>
      <w:r w:rsidRPr="00F60046">
        <w:rPr>
          <w:rFonts w:ascii="Courier New" w:hAnsi="Courier New" w:cs="Courier New"/>
          <w:sz w:val="16"/>
          <w:szCs w:val="24"/>
        </w:rPr>
        <w:tab/>
        <w:t>KELKEVT-SWW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IF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  <w:t>RDQ</w:t>
      </w:r>
    </w:p>
    <w:p w14:paraId="35D40977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CUAL09G0005</w:t>
      </w:r>
      <w:r w:rsidRPr="00F60046">
        <w:rPr>
          <w:rFonts w:ascii="Courier New" w:hAnsi="Courier New" w:cs="Courier New"/>
          <w:sz w:val="16"/>
          <w:szCs w:val="24"/>
        </w:rPr>
        <w:tab/>
        <w:t>---MHFE-SL-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IF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  <w:t>RDQ</w:t>
      </w:r>
    </w:p>
    <w:p w14:paraId="227BE84F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CUAL13G0820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SAHYQPNM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068BDC85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CUAL15G0346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SGNYHPNI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3E97882C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CUAL15G0347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SGNYHPNI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564FE01E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CUAL15G0348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SGNYHPNI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5155BA76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CUAL15G0349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SGNYHPNI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60DF195B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CUAL15G0351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SGNYHPNI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69DCA5C0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CUAL15G0353</w:t>
      </w:r>
      <w:r w:rsidRPr="00F60046">
        <w:rPr>
          <w:rFonts w:ascii="Courier New" w:hAnsi="Courier New" w:cs="Courier New"/>
          <w:sz w:val="16"/>
          <w:szCs w:val="24"/>
        </w:rPr>
        <w:tab/>
        <w:t>--VGELSPKIW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50CFB3F4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CUAL15G0354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SGNYHPNI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4B37857C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CUAL15G0355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SGNYHPNI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2C08CAD4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CUAL15G0356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SGNYHPNI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6859E641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CUAL15G0358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SGNYHPNI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5BE33124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CUAL15G0361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SRNYHPNI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35E110A3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CUALunG1732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SGNYHPNI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16481FE6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CUALunG290</w:t>
      </w:r>
      <w:r w:rsidRPr="00F60046">
        <w:rPr>
          <w:rFonts w:ascii="Courier New" w:hAnsi="Courier New" w:cs="Courier New"/>
          <w:sz w:val="16"/>
          <w:szCs w:val="24"/>
        </w:rPr>
        <w:tab/>
        <w:t>--------MTT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67FC767F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 xml:space="preserve">　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</w:rPr>
        <w:t xml:space="preserve">　　</w:t>
      </w:r>
      <w:r w:rsidRPr="00F60046">
        <w:rPr>
          <w:rFonts w:ascii="Courier New" w:hAnsi="Courier New" w:cs="Courier New"/>
          <w:sz w:val="16"/>
          <w:szCs w:val="24"/>
        </w:rPr>
        <w:tab/>
      </w:r>
    </w:p>
    <w:p w14:paraId="5B5ACBF7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XP_042377329.1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SGNYQPSL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  <w:t>-----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454F96CD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XP_042377334.1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SGNYHPNI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195908AC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XP_042377335.1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SANYHPNI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07AE6BEE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XP_042377336.1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SANYHPNI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496F3AD7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XP_042378670.1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SANYQPSL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4B31187B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XP_042380208.1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SGNYHPSL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35850060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XP_042380212.1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SANYHPNI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4A6C269C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XP_042388802.1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SGNYQPSI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3212104E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XP_042404134.1</w:t>
      </w:r>
      <w:r w:rsidRPr="00F60046">
        <w:rPr>
          <w:rFonts w:ascii="Courier New" w:hAnsi="Courier New" w:cs="Courier New"/>
          <w:sz w:val="16"/>
          <w:szCs w:val="24"/>
        </w:rPr>
        <w:tab/>
        <w:t>GKSTHYRPNSW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7A084DCF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XP_042404674.1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SGNYQPSI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2B9DF75C" w14:textId="77777777" w:rsidR="00F60046" w:rsidRPr="00F60046" w:rsidRDefault="00CF6089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>
        <w:rPr>
          <w:rFonts w:ascii="Courier New" w:hAnsi="Courier New" w:cs="Courier New"/>
          <w:sz w:val="16"/>
          <w:szCs w:val="24"/>
        </w:rPr>
        <w:t>XP_042432107.1</w:t>
      </w:r>
      <w:r>
        <w:rPr>
          <w:rFonts w:ascii="Courier New" w:hAnsi="Courier New" w:cs="Courier New"/>
          <w:sz w:val="16"/>
          <w:szCs w:val="24"/>
        </w:rPr>
        <w:tab/>
      </w:r>
      <w:r w:rsidR="00F60046" w:rsidRPr="00F60046">
        <w:rPr>
          <w:rFonts w:ascii="Courier New" w:hAnsi="Courier New" w:cs="Courier New"/>
          <w:sz w:val="16"/>
          <w:szCs w:val="24"/>
        </w:rPr>
        <w:t>-TVRTPPPSAI</w:t>
      </w:r>
      <w:r w:rsidR="00F60046" w:rsidRPr="00F60046">
        <w:rPr>
          <w:rFonts w:ascii="Courier New" w:hAnsi="Courier New" w:cs="Courier New"/>
          <w:sz w:val="16"/>
          <w:szCs w:val="24"/>
        </w:rPr>
        <w:tab/>
      </w:r>
      <w:r w:rsidR="00F60046"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="00F60046" w:rsidRPr="00F60046">
        <w:rPr>
          <w:rFonts w:ascii="Courier New" w:hAnsi="Courier New" w:cs="Courier New"/>
          <w:sz w:val="16"/>
          <w:szCs w:val="24"/>
        </w:rPr>
        <w:t>LM</w:t>
      </w:r>
      <w:r w:rsidR="00F60046"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="00F60046" w:rsidRPr="00F60046">
        <w:rPr>
          <w:rFonts w:ascii="Courier New" w:hAnsi="Courier New" w:cs="Courier New"/>
          <w:sz w:val="16"/>
          <w:szCs w:val="24"/>
        </w:rPr>
        <w:tab/>
        <w:t>RGG</w:t>
      </w:r>
    </w:p>
    <w:p w14:paraId="66275352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XP_042434983.1</w:t>
      </w:r>
      <w:r w:rsidRPr="00F60046">
        <w:rPr>
          <w:rFonts w:ascii="Courier New" w:hAnsi="Courier New" w:cs="Courier New"/>
          <w:sz w:val="16"/>
          <w:szCs w:val="24"/>
        </w:rPr>
        <w:tab/>
        <w:t>RPLSALSPAAA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EM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  <w:t>RGG</w:t>
      </w:r>
    </w:p>
    <w:p w14:paraId="0DB454E6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XP_042441426.1</w:t>
      </w:r>
      <w:r w:rsidRPr="00F60046">
        <w:rPr>
          <w:rFonts w:ascii="Courier New" w:hAnsi="Courier New" w:cs="Courier New"/>
          <w:sz w:val="16"/>
          <w:szCs w:val="24"/>
        </w:rPr>
        <w:tab/>
        <w:t>NPSSTHI----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IF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  <w:t>RDQ</w:t>
      </w:r>
    </w:p>
    <w:p w14:paraId="5A29A271" w14:textId="77777777" w:rsidR="00F60046" w:rsidRPr="00F60046" w:rsidRDefault="00B32454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>
        <w:rPr>
          <w:rFonts w:ascii="Courier New" w:hAnsi="Courier New" w:cs="Courier New"/>
          <w:sz w:val="16"/>
          <w:szCs w:val="24"/>
        </w:rPr>
        <w:t>XP_042441429.1</w:t>
      </w:r>
      <w:r>
        <w:rPr>
          <w:rFonts w:ascii="Courier New" w:hAnsi="Courier New" w:cs="Courier New"/>
          <w:sz w:val="16"/>
          <w:szCs w:val="24"/>
        </w:rPr>
        <w:tab/>
      </w:r>
      <w:r w:rsidR="00F60046" w:rsidRPr="00F60046">
        <w:rPr>
          <w:rFonts w:ascii="Courier New" w:hAnsi="Courier New" w:cs="Courier New"/>
          <w:sz w:val="16"/>
          <w:szCs w:val="24"/>
        </w:rPr>
        <w:t>RLHQLQKQRIM</w:t>
      </w:r>
      <w:r w:rsidR="00F60046" w:rsidRPr="00F60046">
        <w:rPr>
          <w:rFonts w:ascii="Courier New" w:hAnsi="Courier New" w:cs="Courier New"/>
          <w:sz w:val="16"/>
          <w:szCs w:val="24"/>
        </w:rPr>
        <w:tab/>
      </w:r>
      <w:r w:rsidR="00F60046"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="00F60046" w:rsidRPr="00F60046">
        <w:rPr>
          <w:rFonts w:ascii="Courier New" w:hAnsi="Courier New" w:cs="Courier New"/>
          <w:sz w:val="16"/>
          <w:szCs w:val="24"/>
        </w:rPr>
        <w:t>IF</w:t>
      </w:r>
      <w:r w:rsidR="00F60046"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="00F60046" w:rsidRPr="00F60046">
        <w:rPr>
          <w:rFonts w:ascii="Courier New" w:hAnsi="Courier New" w:cs="Courier New"/>
          <w:sz w:val="16"/>
          <w:szCs w:val="24"/>
        </w:rPr>
        <w:tab/>
        <w:t>RDQ</w:t>
      </w:r>
    </w:p>
    <w:p w14:paraId="0A49AD4F" w14:textId="77777777" w:rsidR="00F60046" w:rsidRPr="00F60046" w:rsidRDefault="00B32454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>
        <w:rPr>
          <w:rFonts w:ascii="Courier New" w:hAnsi="Courier New" w:cs="Courier New"/>
          <w:sz w:val="16"/>
          <w:szCs w:val="24"/>
        </w:rPr>
        <w:t>XP_042441430.1</w:t>
      </w:r>
      <w:r>
        <w:rPr>
          <w:rFonts w:ascii="Courier New" w:hAnsi="Courier New" w:cs="Courier New"/>
          <w:sz w:val="16"/>
          <w:szCs w:val="24"/>
        </w:rPr>
        <w:tab/>
      </w:r>
      <w:r w:rsidR="00F60046" w:rsidRPr="00F60046">
        <w:rPr>
          <w:rFonts w:ascii="Courier New" w:hAnsi="Courier New" w:cs="Courier New"/>
          <w:sz w:val="16"/>
          <w:szCs w:val="24"/>
        </w:rPr>
        <w:t>QLHQLQKQRIM</w:t>
      </w:r>
      <w:r w:rsidR="00F60046" w:rsidRPr="00F60046">
        <w:rPr>
          <w:rFonts w:ascii="Courier New" w:hAnsi="Courier New" w:cs="Courier New"/>
          <w:sz w:val="16"/>
          <w:szCs w:val="24"/>
        </w:rPr>
        <w:tab/>
      </w:r>
      <w:r w:rsidR="00F60046"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="00F60046" w:rsidRPr="00F60046">
        <w:rPr>
          <w:rFonts w:ascii="Courier New" w:hAnsi="Courier New" w:cs="Courier New"/>
          <w:sz w:val="16"/>
          <w:szCs w:val="24"/>
        </w:rPr>
        <w:t>IF</w:t>
      </w:r>
      <w:r w:rsidR="00F60046"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="00F60046" w:rsidRPr="00F60046">
        <w:rPr>
          <w:rFonts w:ascii="Courier New" w:hAnsi="Courier New" w:cs="Courier New"/>
          <w:sz w:val="16"/>
          <w:szCs w:val="24"/>
        </w:rPr>
        <w:tab/>
        <w:t>RDQ</w:t>
      </w:r>
    </w:p>
    <w:p w14:paraId="478A6486" w14:textId="77777777" w:rsidR="00F60046" w:rsidRPr="00F60046" w:rsidRDefault="00CF6089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>
        <w:rPr>
          <w:rFonts w:ascii="Courier New" w:hAnsi="Courier New" w:cs="Courier New"/>
          <w:sz w:val="16"/>
          <w:szCs w:val="24"/>
        </w:rPr>
        <w:t>XP_042441431.1</w:t>
      </w:r>
      <w:r>
        <w:rPr>
          <w:rFonts w:ascii="Courier New" w:hAnsi="Courier New" w:cs="Courier New"/>
          <w:sz w:val="16"/>
          <w:szCs w:val="24"/>
        </w:rPr>
        <w:tab/>
        <w:t>TKSPRHK----</w:t>
      </w:r>
      <w:r w:rsidR="00F60046" w:rsidRPr="00F60046">
        <w:rPr>
          <w:rFonts w:ascii="Courier New" w:hAnsi="Courier New" w:cs="Courier New"/>
          <w:sz w:val="16"/>
          <w:szCs w:val="24"/>
        </w:rPr>
        <w:tab/>
      </w:r>
      <w:r w:rsidR="00F60046"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="00F60046" w:rsidRPr="00F60046">
        <w:rPr>
          <w:rFonts w:ascii="Courier New" w:hAnsi="Courier New" w:cs="Courier New"/>
          <w:sz w:val="16"/>
          <w:szCs w:val="24"/>
        </w:rPr>
        <w:t>IF</w:t>
      </w:r>
      <w:r w:rsidR="00F60046"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="00F60046" w:rsidRPr="00F60046">
        <w:rPr>
          <w:rFonts w:ascii="Courier New" w:hAnsi="Courier New" w:cs="Courier New"/>
          <w:sz w:val="16"/>
          <w:szCs w:val="24"/>
        </w:rPr>
        <w:tab/>
        <w:t>RDQ</w:t>
      </w:r>
    </w:p>
    <w:p w14:paraId="233F44B2" w14:textId="77777777" w:rsidR="00F60046" w:rsidRPr="00F60046" w:rsidRDefault="005D01FA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>
        <w:rPr>
          <w:rFonts w:ascii="Courier New" w:hAnsi="Courier New" w:cs="Courier New"/>
          <w:sz w:val="16"/>
          <w:szCs w:val="24"/>
        </w:rPr>
        <w:t>XP_042441432.1</w:t>
      </w:r>
      <w:r>
        <w:rPr>
          <w:rFonts w:ascii="Courier New" w:hAnsi="Courier New" w:cs="Courier New"/>
          <w:sz w:val="16"/>
          <w:szCs w:val="24"/>
        </w:rPr>
        <w:tab/>
      </w:r>
      <w:r w:rsidR="00F60046" w:rsidRPr="00F60046">
        <w:rPr>
          <w:rFonts w:ascii="Courier New" w:hAnsi="Courier New" w:cs="Courier New"/>
          <w:sz w:val="16"/>
          <w:szCs w:val="24"/>
        </w:rPr>
        <w:t>GGANYRRPCSW</w:t>
      </w:r>
      <w:r w:rsidR="00F60046" w:rsidRPr="00F60046">
        <w:rPr>
          <w:rFonts w:ascii="Courier New" w:hAnsi="Courier New" w:cs="Courier New"/>
          <w:sz w:val="16"/>
          <w:szCs w:val="24"/>
        </w:rPr>
        <w:tab/>
      </w:r>
      <w:r w:rsidR="00F60046"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="00F60046" w:rsidRPr="00F60046">
        <w:rPr>
          <w:rFonts w:ascii="Courier New" w:hAnsi="Courier New" w:cs="Courier New"/>
          <w:sz w:val="16"/>
          <w:szCs w:val="24"/>
        </w:rPr>
        <w:t>IF</w:t>
      </w:r>
      <w:r w:rsidR="00F60046"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="00F60046" w:rsidRPr="00F60046">
        <w:rPr>
          <w:rFonts w:ascii="Courier New" w:hAnsi="Courier New" w:cs="Courier New"/>
          <w:sz w:val="16"/>
          <w:szCs w:val="24"/>
        </w:rPr>
        <w:tab/>
        <w:t>RDQ</w:t>
      </w:r>
    </w:p>
    <w:p w14:paraId="4D3B163D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XP_042442281.1</w:t>
      </w:r>
      <w:r w:rsidRPr="00F60046">
        <w:rPr>
          <w:rFonts w:ascii="Courier New" w:hAnsi="Courier New" w:cs="Courier New"/>
          <w:sz w:val="16"/>
          <w:szCs w:val="24"/>
        </w:rPr>
        <w:tab/>
        <w:t>RLHQLQKQRIM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IF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  <w:t>RDQ</w:t>
      </w:r>
    </w:p>
    <w:p w14:paraId="6ED0F720" w14:textId="77777777" w:rsidR="00F60046" w:rsidRPr="00F60046" w:rsidRDefault="00B32454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>
        <w:rPr>
          <w:rFonts w:ascii="Courier New" w:hAnsi="Courier New" w:cs="Courier New"/>
          <w:sz w:val="16"/>
          <w:szCs w:val="24"/>
        </w:rPr>
        <w:t>XP_042442465.1</w:t>
      </w:r>
      <w:r>
        <w:rPr>
          <w:rFonts w:ascii="Courier New" w:hAnsi="Courier New" w:cs="Courier New"/>
          <w:sz w:val="16"/>
          <w:szCs w:val="24"/>
        </w:rPr>
        <w:tab/>
      </w:r>
      <w:r w:rsidR="00F60046" w:rsidRPr="00F60046">
        <w:rPr>
          <w:rFonts w:ascii="Courier New" w:hAnsi="Courier New" w:cs="Courier New"/>
          <w:sz w:val="16"/>
          <w:szCs w:val="24"/>
        </w:rPr>
        <w:t>RLHQLQKQRIM</w:t>
      </w:r>
      <w:r w:rsidR="00F60046" w:rsidRPr="00F60046">
        <w:rPr>
          <w:rFonts w:ascii="Courier New" w:hAnsi="Courier New" w:cs="Courier New"/>
          <w:sz w:val="16"/>
          <w:szCs w:val="24"/>
        </w:rPr>
        <w:tab/>
      </w:r>
      <w:r w:rsidR="00F60046"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="00F60046" w:rsidRPr="00F60046">
        <w:rPr>
          <w:rFonts w:ascii="Courier New" w:hAnsi="Courier New" w:cs="Courier New"/>
          <w:sz w:val="16"/>
          <w:szCs w:val="24"/>
        </w:rPr>
        <w:t>IF</w:t>
      </w:r>
      <w:r w:rsidR="00F60046"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="00F60046" w:rsidRPr="00F60046">
        <w:rPr>
          <w:rFonts w:ascii="Courier New" w:hAnsi="Courier New" w:cs="Courier New"/>
          <w:sz w:val="16"/>
          <w:szCs w:val="24"/>
        </w:rPr>
        <w:tab/>
        <w:t>RNQ</w:t>
      </w:r>
    </w:p>
    <w:p w14:paraId="61A58614" w14:textId="77777777" w:rsidR="00F60046" w:rsidRPr="00F60046" w:rsidRDefault="00B32454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>
        <w:rPr>
          <w:rFonts w:ascii="Courier New" w:hAnsi="Courier New" w:cs="Courier New"/>
          <w:sz w:val="16"/>
          <w:szCs w:val="24"/>
        </w:rPr>
        <w:t>XP_042442587.1</w:t>
      </w:r>
      <w:r>
        <w:rPr>
          <w:rFonts w:ascii="Courier New" w:hAnsi="Courier New" w:cs="Courier New"/>
          <w:sz w:val="16"/>
          <w:szCs w:val="24"/>
        </w:rPr>
        <w:tab/>
      </w:r>
      <w:r w:rsidR="00F60046" w:rsidRPr="00F60046">
        <w:rPr>
          <w:rFonts w:ascii="Courier New" w:hAnsi="Courier New" w:cs="Courier New"/>
          <w:sz w:val="16"/>
          <w:szCs w:val="24"/>
        </w:rPr>
        <w:t>RLHQLQKQRIM</w:t>
      </w:r>
      <w:r w:rsidR="00F60046" w:rsidRPr="00F60046">
        <w:rPr>
          <w:rFonts w:ascii="Courier New" w:hAnsi="Courier New" w:cs="Courier New"/>
          <w:sz w:val="16"/>
          <w:szCs w:val="24"/>
        </w:rPr>
        <w:tab/>
      </w:r>
      <w:r w:rsidR="00F60046"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="00F60046" w:rsidRPr="00F60046">
        <w:rPr>
          <w:rFonts w:ascii="Courier New" w:hAnsi="Courier New" w:cs="Courier New"/>
          <w:sz w:val="16"/>
          <w:szCs w:val="24"/>
        </w:rPr>
        <w:t>IF</w:t>
      </w:r>
      <w:r w:rsidR="00F60046"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="00F60046" w:rsidRPr="00F60046">
        <w:rPr>
          <w:rFonts w:ascii="Courier New" w:hAnsi="Courier New" w:cs="Courier New"/>
          <w:sz w:val="16"/>
          <w:szCs w:val="24"/>
        </w:rPr>
        <w:tab/>
        <w:t>RNQ</w:t>
      </w:r>
    </w:p>
    <w:p w14:paraId="2615860F" w14:textId="77777777" w:rsidR="00F60046" w:rsidRPr="00F60046" w:rsidRDefault="00B32454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>
        <w:rPr>
          <w:rFonts w:ascii="Courier New" w:hAnsi="Courier New" w:cs="Courier New"/>
          <w:sz w:val="16"/>
          <w:szCs w:val="24"/>
        </w:rPr>
        <w:t>XP_042442761.1</w:t>
      </w:r>
      <w:r>
        <w:rPr>
          <w:rFonts w:ascii="Courier New" w:hAnsi="Courier New" w:cs="Courier New"/>
          <w:sz w:val="16"/>
          <w:szCs w:val="24"/>
        </w:rPr>
        <w:tab/>
      </w:r>
      <w:r w:rsidR="00F60046" w:rsidRPr="00F60046">
        <w:rPr>
          <w:rFonts w:ascii="Courier New" w:hAnsi="Courier New" w:cs="Courier New"/>
          <w:sz w:val="16"/>
          <w:szCs w:val="24"/>
        </w:rPr>
        <w:t>RLHQLQKQRIM</w:t>
      </w:r>
      <w:r w:rsidR="00F60046" w:rsidRPr="00F60046">
        <w:rPr>
          <w:rFonts w:ascii="Courier New" w:hAnsi="Courier New" w:cs="Courier New"/>
          <w:sz w:val="16"/>
          <w:szCs w:val="24"/>
        </w:rPr>
        <w:tab/>
      </w:r>
      <w:r w:rsidR="00F60046"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="00F60046" w:rsidRPr="00F60046">
        <w:rPr>
          <w:rFonts w:ascii="Courier New" w:hAnsi="Courier New" w:cs="Courier New"/>
          <w:sz w:val="16"/>
          <w:szCs w:val="24"/>
        </w:rPr>
        <w:t>IF</w:t>
      </w:r>
      <w:r w:rsidR="00F60046"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="00F60046" w:rsidRPr="00F60046">
        <w:rPr>
          <w:rFonts w:ascii="Courier New" w:hAnsi="Courier New" w:cs="Courier New"/>
          <w:sz w:val="16"/>
          <w:szCs w:val="24"/>
        </w:rPr>
        <w:tab/>
        <w:t>RDQ</w:t>
      </w:r>
    </w:p>
    <w:p w14:paraId="22C4AA4B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XP_042442816.1</w:t>
      </w:r>
      <w:r w:rsidRPr="00F60046">
        <w:rPr>
          <w:rFonts w:ascii="Courier New" w:hAnsi="Courier New" w:cs="Courier New"/>
          <w:sz w:val="16"/>
          <w:szCs w:val="24"/>
        </w:rPr>
        <w:tab/>
        <w:t>RLHQLQKQRIM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IF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  <w:t>RDQ</w:t>
      </w:r>
    </w:p>
    <w:p w14:paraId="6DC5C59A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XP_042442985.1</w:t>
      </w:r>
      <w:r w:rsidRPr="00F60046">
        <w:rPr>
          <w:rFonts w:ascii="Courier New" w:hAnsi="Courier New" w:cs="Courier New"/>
          <w:sz w:val="16"/>
          <w:szCs w:val="24"/>
        </w:rPr>
        <w:tab/>
        <w:t>RKYVQYPPNLR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573A944A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XP_042445914.1</w:t>
      </w:r>
      <w:r w:rsidRPr="00F60046">
        <w:rPr>
          <w:rFonts w:ascii="Courier New" w:hAnsi="Courier New" w:cs="Courier New"/>
          <w:sz w:val="16"/>
          <w:szCs w:val="24"/>
        </w:rPr>
        <w:tab/>
        <w:t>RKQQTTKP---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IF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  <w:t>RVQ</w:t>
      </w:r>
    </w:p>
    <w:p w14:paraId="7D57B1B9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XP_042445966.1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SGNYQPSI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2849F40E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XP_042446663.1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SGNYQPSI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38247BA7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XP_042446664.1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SGNYQPSI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6AA882D8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XP_042446666.1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SGNYQPSI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5DB075C1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XP_042447303.1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SGNYQPSI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55A24C6C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XP_042455269.1</w:t>
      </w:r>
      <w:r w:rsidRPr="00F60046">
        <w:rPr>
          <w:rFonts w:ascii="Courier New" w:hAnsi="Courier New" w:cs="Courier New"/>
          <w:sz w:val="16"/>
          <w:szCs w:val="24"/>
        </w:rPr>
        <w:tab/>
        <w:t>RKSTHYQPNSW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4E5AA6DF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XP_042455270.1</w:t>
      </w:r>
      <w:r w:rsidRPr="00F60046">
        <w:rPr>
          <w:rFonts w:ascii="Courier New" w:hAnsi="Courier New" w:cs="Courier New"/>
          <w:sz w:val="16"/>
          <w:szCs w:val="24"/>
        </w:rPr>
        <w:tab/>
        <w:t>RKSTHSKPNSW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  <w:t>RDS</w:t>
      </w:r>
    </w:p>
    <w:p w14:paraId="06C09879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XP_042457863.1</w:t>
      </w:r>
      <w:r w:rsidRPr="00F60046">
        <w:rPr>
          <w:rFonts w:ascii="Courier New" w:hAnsi="Courier New" w:cs="Courier New"/>
          <w:sz w:val="16"/>
          <w:szCs w:val="24"/>
        </w:rPr>
        <w:tab/>
        <w:t>RSSTHYQPNSW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25A61D2B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XP_042457865.1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SAHYQPNM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70B9D1D6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XP_042457866.1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SAHYQPNM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23B3E911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XP_042458297.1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SAHYQPNM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4801016C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XP_042458524.1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SANYQPNI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69A07AAD" w14:textId="77777777" w:rsidR="00F60046" w:rsidRP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XP_042460421.1</w:t>
      </w:r>
      <w:r w:rsidRPr="00F60046">
        <w:rPr>
          <w:rFonts w:ascii="Courier New" w:hAnsi="Courier New" w:cs="Courier New"/>
          <w:sz w:val="16"/>
          <w:szCs w:val="24"/>
        </w:rPr>
        <w:tab/>
        <w:t>RSSTHYQPNSW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4C8F3502" w14:textId="77777777" w:rsidR="00F60046" w:rsidRDefault="00F60046" w:rsidP="00F60046">
      <w:pPr>
        <w:tabs>
          <w:tab w:val="left" w:pos="1701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XP_042471971.1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cyan"/>
        </w:rPr>
        <w:t>RR</w:t>
      </w:r>
      <w:r w:rsidRPr="00F60046">
        <w:rPr>
          <w:rFonts w:ascii="Courier New" w:hAnsi="Courier New" w:cs="Courier New"/>
          <w:sz w:val="16"/>
          <w:szCs w:val="24"/>
        </w:rPr>
        <w:t>SAIYQPNL</w:t>
      </w:r>
      <w:r w:rsidRPr="00B32454">
        <w:rPr>
          <w:rFonts w:ascii="Courier New" w:hAnsi="Courier New" w:cs="Courier New"/>
          <w:sz w:val="16"/>
          <w:szCs w:val="24"/>
          <w:highlight w:val="cyan"/>
        </w:rPr>
        <w:t>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VY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2CF178BA" w14:textId="77777777" w:rsidR="00E828F1" w:rsidRDefault="009B4226" w:rsidP="00E828F1">
      <w:pPr>
        <w:jc w:val="left"/>
        <w:rPr>
          <w:rFonts w:ascii="Times New Roman" w:hAnsi="Times New Roman" w:cs="Times New Roman"/>
          <w:sz w:val="24"/>
          <w:szCs w:val="24"/>
        </w:rPr>
      </w:pPr>
      <w:r w:rsidRPr="00FF6111">
        <w:rPr>
          <w:rFonts w:ascii="Times New Roman" w:hAnsi="Times New Roman" w:cs="Times New Roman"/>
          <w:b/>
          <w:sz w:val="24"/>
          <w:szCs w:val="24"/>
        </w:rPr>
        <w:t>Supplementary 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FF611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FF611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F6111">
        <w:rPr>
          <w:rFonts w:ascii="Times New Roman" w:hAnsi="Times New Roman" w:cs="Times New Roman"/>
          <w:sz w:val="24"/>
          <w:szCs w:val="24"/>
        </w:rPr>
        <w:t>The</w:t>
      </w:r>
      <w:r w:rsidR="00C51B17" w:rsidRPr="00C51B17">
        <w:t xml:space="preserve"> </w:t>
      </w:r>
      <w:r w:rsidR="00C51B17" w:rsidRPr="00C51B17">
        <w:rPr>
          <w:rFonts w:ascii="Times New Roman" w:hAnsi="Times New Roman" w:cs="Times New Roman"/>
          <w:sz w:val="24"/>
          <w:szCs w:val="24"/>
        </w:rPr>
        <w:t xml:space="preserve">conserved </w:t>
      </w:r>
      <w:r w:rsidR="00E828F1">
        <w:rPr>
          <w:rFonts w:ascii="Times New Roman" w:hAnsi="Times New Roman" w:cs="Times New Roman"/>
          <w:sz w:val="24"/>
          <w:szCs w:val="24"/>
        </w:rPr>
        <w:t>motif sequences</w:t>
      </w:r>
      <w:r w:rsidR="00C51B17">
        <w:rPr>
          <w:rFonts w:ascii="Times New Roman" w:hAnsi="Times New Roman" w:cs="Times New Roman"/>
          <w:sz w:val="24"/>
          <w:szCs w:val="24"/>
        </w:rPr>
        <w:t xml:space="preserve"> of s</w:t>
      </w:r>
      <w:r w:rsidR="00C51B17" w:rsidRPr="00C51B17">
        <w:rPr>
          <w:rFonts w:ascii="Times New Roman" w:hAnsi="Times New Roman" w:cs="Times New Roman"/>
          <w:sz w:val="24"/>
          <w:szCs w:val="24"/>
        </w:rPr>
        <w:t>esquiterpene synthase genes</w:t>
      </w:r>
      <w:r w:rsidR="00C51B17">
        <w:rPr>
          <w:rFonts w:ascii="Times New Roman" w:hAnsi="Times New Roman" w:cs="Times New Roman"/>
          <w:sz w:val="24"/>
          <w:szCs w:val="24"/>
        </w:rPr>
        <w:t xml:space="preserve"> in </w:t>
      </w:r>
      <w:r w:rsidR="00C51B17" w:rsidRPr="00E828F1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="00C51B17" w:rsidRPr="00E828F1">
        <w:rPr>
          <w:rFonts w:ascii="Times New Roman" w:hAnsi="Times New Roman" w:cs="Times New Roman"/>
          <w:i/>
          <w:sz w:val="24"/>
          <w:szCs w:val="24"/>
        </w:rPr>
        <w:t>alismatifolia</w:t>
      </w:r>
      <w:proofErr w:type="spellEnd"/>
      <w:r w:rsidR="00C51B17" w:rsidRPr="00C51B17">
        <w:rPr>
          <w:rFonts w:ascii="Times New Roman" w:hAnsi="Times New Roman" w:cs="Times New Roman"/>
          <w:sz w:val="24"/>
          <w:szCs w:val="24"/>
        </w:rPr>
        <w:t xml:space="preserve"> and </w:t>
      </w:r>
      <w:r w:rsidR="00C51B17" w:rsidRPr="00E828F1">
        <w:rPr>
          <w:rFonts w:ascii="Times New Roman" w:hAnsi="Times New Roman" w:cs="Times New Roman"/>
          <w:i/>
          <w:sz w:val="24"/>
          <w:szCs w:val="24"/>
        </w:rPr>
        <w:t>Z. officinale</w:t>
      </w:r>
      <w:r w:rsidR="00C51B17" w:rsidRPr="00C51B17">
        <w:rPr>
          <w:rFonts w:ascii="Times New Roman" w:hAnsi="Times New Roman" w:cs="Times New Roman"/>
          <w:sz w:val="24"/>
          <w:szCs w:val="24"/>
        </w:rPr>
        <w:t>.</w:t>
      </w:r>
      <w:r w:rsidR="00151657">
        <w:rPr>
          <w:rFonts w:ascii="Times New Roman" w:hAnsi="Times New Roman" w:cs="Times New Roman"/>
          <w:sz w:val="24"/>
          <w:szCs w:val="24"/>
        </w:rPr>
        <w:t xml:space="preserve"> The conserved amino acids are marked in color.</w:t>
      </w:r>
      <w:r w:rsidR="00E828F1">
        <w:rPr>
          <w:rFonts w:ascii="Times New Roman" w:hAnsi="Times New Roman" w:cs="Times New Roman"/>
          <w:sz w:val="24"/>
          <w:szCs w:val="24"/>
        </w:rPr>
        <w:br w:type="page"/>
      </w:r>
    </w:p>
    <w:p w14:paraId="46B139BB" w14:textId="77777777" w:rsidR="002C4C61" w:rsidRPr="002C4C61" w:rsidRDefault="002C4C61" w:rsidP="00E828F1">
      <w:pPr>
        <w:widowControl/>
        <w:tabs>
          <w:tab w:val="left" w:pos="1843"/>
          <w:tab w:val="left" w:pos="3261"/>
        </w:tabs>
        <w:jc w:val="left"/>
        <w:rPr>
          <w:rFonts w:ascii="Times New Roman" w:hAnsi="Times New Roman" w:cs="Times New Roman"/>
          <w:b/>
          <w:sz w:val="24"/>
          <w:szCs w:val="24"/>
        </w:rPr>
      </w:pPr>
      <w:r w:rsidRPr="002C4C61">
        <w:rPr>
          <w:b/>
          <w:sz w:val="18"/>
        </w:rPr>
        <w:lastRenderedPageBreak/>
        <w:t>Motif</w:t>
      </w:r>
      <w:r>
        <w:rPr>
          <w:b/>
          <w:sz w:val="18"/>
        </w:rPr>
        <w:tab/>
        <w:t>RR(X)8W</w:t>
      </w:r>
      <w:r>
        <w:rPr>
          <w:b/>
          <w:sz w:val="18"/>
        </w:rPr>
        <w:tab/>
      </w:r>
      <w:r w:rsidRPr="002C4C61">
        <w:rPr>
          <w:b/>
          <w:sz w:val="18"/>
        </w:rPr>
        <w:t>DDXXD</w:t>
      </w:r>
      <w:r>
        <w:rPr>
          <w:b/>
          <w:sz w:val="18"/>
        </w:rPr>
        <w:tab/>
      </w:r>
      <w:r w:rsidRPr="002C4C61">
        <w:rPr>
          <w:b/>
          <w:sz w:val="18"/>
        </w:rPr>
        <w:t>RXR</w:t>
      </w:r>
    </w:p>
    <w:p w14:paraId="1800A3B0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CUAL01G0130</w:t>
      </w:r>
      <w:r w:rsidRPr="00F60046">
        <w:rPr>
          <w:rFonts w:ascii="Courier New" w:hAnsi="Courier New" w:cs="Courier New"/>
          <w:sz w:val="16"/>
          <w:szCs w:val="24"/>
        </w:rPr>
        <w:tab/>
        <w:t>RNTTKYHPSIW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6B9447DD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CUAL01G0410</w:t>
      </w:r>
      <w:r w:rsidRPr="00F60046">
        <w:rPr>
          <w:rFonts w:ascii="Courier New" w:hAnsi="Courier New" w:cs="Courier New"/>
          <w:sz w:val="16"/>
          <w:szCs w:val="24"/>
        </w:rPr>
        <w:tab/>
        <w:t>RKTSKYHPSVW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3295DA94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CUAL01G0424</w:t>
      </w:r>
      <w:r w:rsidRPr="00F60046">
        <w:rPr>
          <w:rFonts w:ascii="Courier New" w:hAnsi="Courier New" w:cs="Courier New"/>
          <w:sz w:val="16"/>
          <w:szCs w:val="24"/>
        </w:rPr>
        <w:tab/>
        <w:t>RKSTQYHPSVW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39EF2BD2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CUAL01G0514</w:t>
      </w:r>
      <w:r w:rsidRPr="00F60046">
        <w:rPr>
          <w:rFonts w:ascii="Courier New" w:hAnsi="Courier New" w:cs="Courier New"/>
          <w:sz w:val="16"/>
          <w:szCs w:val="24"/>
        </w:rPr>
        <w:tab/>
        <w:t>RKSTKYHPSIW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2770D8C7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CUAL01G0520</w:t>
      </w:r>
      <w:r w:rsidR="001154ED">
        <w:rPr>
          <w:rFonts w:ascii="Courier New" w:hAnsi="Courier New" w:cs="Courier New"/>
          <w:sz w:val="16"/>
          <w:szCs w:val="24"/>
        </w:rPr>
        <w:tab/>
        <w:t>R----------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2F391AB1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CUAL01G0522</w:t>
      </w:r>
      <w:r w:rsidRPr="00F60046">
        <w:rPr>
          <w:rFonts w:ascii="Courier New" w:hAnsi="Courier New" w:cs="Courier New"/>
          <w:sz w:val="16"/>
          <w:szCs w:val="24"/>
        </w:rPr>
        <w:tab/>
        <w:t>RKSTKYHPSIW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3CC1CE52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CUAL01G0527</w:t>
      </w:r>
      <w:r w:rsidRPr="00F60046">
        <w:rPr>
          <w:rFonts w:ascii="Courier New" w:hAnsi="Courier New" w:cs="Courier New"/>
          <w:sz w:val="16"/>
          <w:szCs w:val="24"/>
        </w:rPr>
        <w:tab/>
        <w:t>HNTSKYHPSIW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7214E758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CUAL01G0528</w:t>
      </w:r>
      <w:r w:rsidRPr="00F60046">
        <w:rPr>
          <w:rFonts w:ascii="Courier New" w:hAnsi="Courier New" w:cs="Courier New"/>
          <w:sz w:val="16"/>
          <w:szCs w:val="24"/>
        </w:rPr>
        <w:tab/>
        <w:t>RNTSKYHPSIW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26FC06B8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CUAL03G0228</w:t>
      </w:r>
      <w:r w:rsidRPr="00F60046">
        <w:rPr>
          <w:rFonts w:ascii="Courier New" w:hAnsi="Courier New" w:cs="Courier New"/>
          <w:sz w:val="16"/>
          <w:szCs w:val="24"/>
        </w:rPr>
        <w:tab/>
        <w:t>-------P--W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E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2D9A7C1D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CUAL03G0233</w:t>
      </w:r>
      <w:r w:rsidRPr="00F60046">
        <w:rPr>
          <w:rFonts w:ascii="Courier New" w:hAnsi="Courier New" w:cs="Courier New"/>
          <w:sz w:val="16"/>
          <w:szCs w:val="24"/>
        </w:rPr>
        <w:tab/>
        <w:t>RQLAGFDPSFW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TY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E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1A983203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CUAL03G0234</w:t>
      </w:r>
      <w:r w:rsidRPr="00F60046">
        <w:rPr>
          <w:rFonts w:ascii="Courier New" w:hAnsi="Courier New" w:cs="Courier New"/>
          <w:sz w:val="16"/>
          <w:szCs w:val="24"/>
        </w:rPr>
        <w:tab/>
        <w:t>RQLAGFDPSFW</w:t>
      </w:r>
      <w:r w:rsidRPr="00F60046">
        <w:rPr>
          <w:rFonts w:ascii="Courier New" w:hAnsi="Courier New" w:cs="Courier New"/>
          <w:sz w:val="16"/>
          <w:szCs w:val="24"/>
        </w:rPr>
        <w:tab/>
        <w:t>-----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5BC36FE2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CUAL05G0122</w:t>
      </w:r>
      <w:r w:rsidRPr="00F60046">
        <w:rPr>
          <w:rFonts w:ascii="Courier New" w:hAnsi="Courier New" w:cs="Courier New"/>
          <w:sz w:val="16"/>
          <w:szCs w:val="24"/>
        </w:rPr>
        <w:tab/>
        <w:t>RKSAKYHPSVW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  <w:t>---</w:t>
      </w:r>
    </w:p>
    <w:p w14:paraId="73A82649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CUAL06G0443</w:t>
      </w:r>
      <w:r w:rsidRPr="00F60046">
        <w:rPr>
          <w:rFonts w:ascii="Courier New" w:hAnsi="Courier New" w:cs="Courier New"/>
          <w:sz w:val="16"/>
          <w:szCs w:val="24"/>
        </w:rPr>
        <w:tab/>
        <w:t>RKSSKFHPSIW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14D1C206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CUAL06G0444</w:t>
      </w:r>
      <w:r w:rsidRPr="00F60046">
        <w:rPr>
          <w:rFonts w:ascii="Courier New" w:hAnsi="Courier New" w:cs="Courier New"/>
          <w:sz w:val="16"/>
          <w:szCs w:val="24"/>
        </w:rPr>
        <w:tab/>
        <w:t>RKSSKFHPSIW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4E0D0B43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CUAL06G0453</w:t>
      </w:r>
      <w:r w:rsidRPr="00F60046">
        <w:rPr>
          <w:rFonts w:ascii="Courier New" w:hAnsi="Courier New" w:cs="Courier New"/>
          <w:sz w:val="16"/>
          <w:szCs w:val="24"/>
        </w:rPr>
        <w:tab/>
        <w:t>RKSSKFHPSIW</w:t>
      </w:r>
      <w:r w:rsidRPr="00F60046">
        <w:rPr>
          <w:rFonts w:ascii="Courier New" w:hAnsi="Courier New" w:cs="Courier New"/>
          <w:sz w:val="16"/>
          <w:szCs w:val="24"/>
        </w:rPr>
        <w:tab/>
        <w:t>VDIYD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6575F430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CUAL06G0454</w:t>
      </w:r>
      <w:r w:rsidRPr="00F60046">
        <w:rPr>
          <w:rFonts w:ascii="Courier New" w:hAnsi="Courier New" w:cs="Courier New"/>
          <w:sz w:val="16"/>
          <w:szCs w:val="24"/>
        </w:rPr>
        <w:tab/>
        <w:t>-------M---</w:t>
      </w:r>
      <w:r w:rsidRPr="00F60046">
        <w:rPr>
          <w:rFonts w:ascii="Courier New" w:hAnsi="Courier New" w:cs="Courier New"/>
          <w:sz w:val="16"/>
          <w:szCs w:val="24"/>
        </w:rPr>
        <w:tab/>
        <w:t>GDIYD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7925B006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CUAL06G0456</w:t>
      </w:r>
      <w:r w:rsidRPr="00F60046">
        <w:rPr>
          <w:rFonts w:ascii="Courier New" w:hAnsi="Courier New" w:cs="Courier New"/>
          <w:sz w:val="16"/>
          <w:szCs w:val="24"/>
        </w:rPr>
        <w:tab/>
        <w:t>RKSSKFHPSIW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  <w:t>RDQ</w:t>
      </w:r>
    </w:p>
    <w:p w14:paraId="35DEC72C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CUAL06G0459</w:t>
      </w:r>
      <w:r w:rsidRPr="00F60046">
        <w:rPr>
          <w:rFonts w:ascii="Courier New" w:hAnsi="Courier New" w:cs="Courier New"/>
          <w:sz w:val="16"/>
          <w:szCs w:val="24"/>
        </w:rPr>
        <w:tab/>
        <w:t>RKSSKFHPSIW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  <w:t>HDR</w:t>
      </w:r>
    </w:p>
    <w:p w14:paraId="3E8BB987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CUAL06G0460</w:t>
      </w:r>
      <w:r w:rsidRPr="00F60046">
        <w:rPr>
          <w:rFonts w:ascii="Courier New" w:hAnsi="Courier New" w:cs="Courier New"/>
          <w:sz w:val="16"/>
          <w:szCs w:val="24"/>
        </w:rPr>
        <w:tab/>
        <w:t>HKSSKFHPSIW</w:t>
      </w:r>
      <w:r w:rsidRPr="00F60046">
        <w:rPr>
          <w:rFonts w:ascii="Courier New" w:hAnsi="Courier New" w:cs="Courier New"/>
          <w:sz w:val="16"/>
          <w:szCs w:val="24"/>
        </w:rPr>
        <w:tab/>
        <w:t>NDIYD</w:t>
      </w:r>
      <w:r w:rsidRPr="00F60046">
        <w:rPr>
          <w:rFonts w:ascii="Courier New" w:hAnsi="Courier New" w:cs="Courier New"/>
          <w:sz w:val="16"/>
          <w:szCs w:val="24"/>
        </w:rPr>
        <w:tab/>
        <w:t>RDL</w:t>
      </w:r>
    </w:p>
    <w:p w14:paraId="11594205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CUAL06G0461</w:t>
      </w:r>
      <w:r w:rsidRPr="00F60046">
        <w:rPr>
          <w:rFonts w:ascii="Courier New" w:hAnsi="Courier New" w:cs="Courier New"/>
          <w:sz w:val="16"/>
          <w:szCs w:val="24"/>
        </w:rPr>
        <w:tab/>
        <w:t>RKSSKFHPSIW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2846625B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CUAL06G0462</w:t>
      </w:r>
      <w:r w:rsidRPr="00F60046">
        <w:rPr>
          <w:rFonts w:ascii="Courier New" w:hAnsi="Courier New" w:cs="Courier New"/>
          <w:sz w:val="16"/>
          <w:szCs w:val="24"/>
        </w:rPr>
        <w:tab/>
        <w:t>RKLSKFHPRIW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  <w:t>RDQ</w:t>
      </w:r>
    </w:p>
    <w:p w14:paraId="2F37FACD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CUAL06G0463</w:t>
      </w:r>
      <w:r w:rsidRPr="00F60046">
        <w:rPr>
          <w:rFonts w:ascii="Courier New" w:hAnsi="Courier New" w:cs="Courier New"/>
          <w:sz w:val="16"/>
          <w:szCs w:val="24"/>
        </w:rPr>
        <w:tab/>
        <w:t>RKSSKFHPSIW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119D57BA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CUAL06G0464</w:t>
      </w:r>
      <w:r w:rsidRPr="00F60046">
        <w:rPr>
          <w:rFonts w:ascii="Courier New" w:hAnsi="Courier New" w:cs="Courier New"/>
          <w:sz w:val="16"/>
          <w:szCs w:val="24"/>
        </w:rPr>
        <w:tab/>
        <w:t>RKSSKFHPSIW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  <w:t>RDQ</w:t>
      </w:r>
    </w:p>
    <w:p w14:paraId="5C3B3876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CUAL06G0589</w:t>
      </w:r>
      <w:r w:rsidRPr="00F60046">
        <w:rPr>
          <w:rFonts w:ascii="Courier New" w:hAnsi="Courier New" w:cs="Courier New"/>
          <w:sz w:val="16"/>
          <w:szCs w:val="24"/>
        </w:rPr>
        <w:tab/>
        <w:t>-----------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66F1E20E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CUAL11G0014</w:t>
      </w:r>
      <w:r w:rsidRPr="00F60046">
        <w:rPr>
          <w:rFonts w:ascii="Courier New" w:hAnsi="Courier New" w:cs="Courier New"/>
          <w:sz w:val="16"/>
          <w:szCs w:val="24"/>
        </w:rPr>
        <w:tab/>
        <w:t>RKISKYHPSVW</w:t>
      </w:r>
      <w:r w:rsidRPr="00F60046">
        <w:rPr>
          <w:rFonts w:ascii="Courier New" w:hAnsi="Courier New" w:cs="Courier New"/>
          <w:sz w:val="16"/>
          <w:szCs w:val="24"/>
        </w:rPr>
        <w:tab/>
        <w:t>-----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687A0F19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CUAL11G0063</w:t>
      </w:r>
      <w:r w:rsidRPr="00F60046">
        <w:rPr>
          <w:rFonts w:ascii="Courier New" w:hAnsi="Courier New" w:cs="Courier New"/>
          <w:sz w:val="16"/>
          <w:szCs w:val="24"/>
        </w:rPr>
        <w:tab/>
        <w:t>RKISKYHPSVW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2DA20E05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CUAL11G1452</w:t>
      </w:r>
      <w:r w:rsidRPr="00F60046">
        <w:rPr>
          <w:rFonts w:ascii="Courier New" w:hAnsi="Courier New" w:cs="Courier New"/>
          <w:sz w:val="16"/>
          <w:szCs w:val="24"/>
        </w:rPr>
        <w:tab/>
        <w:t>RKSAEYHPSVW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3D00AAC9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CUAL11G1454</w:t>
      </w:r>
      <w:r w:rsidRPr="00F60046">
        <w:rPr>
          <w:rFonts w:ascii="Courier New" w:hAnsi="Courier New" w:cs="Courier New"/>
          <w:sz w:val="16"/>
          <w:szCs w:val="24"/>
        </w:rPr>
        <w:tab/>
        <w:t>RKSAEYHPSVW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5DA4BA1C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CUAL11G1886</w:t>
      </w:r>
      <w:r w:rsidRPr="00F60046">
        <w:rPr>
          <w:rFonts w:ascii="Courier New" w:hAnsi="Courier New" w:cs="Courier New"/>
          <w:sz w:val="16"/>
          <w:szCs w:val="24"/>
        </w:rPr>
        <w:tab/>
        <w:t>RKTSKYHPSVW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13849CE4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CUAL11G1939</w:t>
      </w:r>
      <w:r w:rsidRPr="00F60046">
        <w:rPr>
          <w:rFonts w:ascii="Courier New" w:hAnsi="Courier New" w:cs="Courier New"/>
          <w:sz w:val="16"/>
          <w:szCs w:val="24"/>
        </w:rPr>
        <w:tab/>
        <w:t>----------M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  <w:t>---</w:t>
      </w:r>
    </w:p>
    <w:p w14:paraId="61838CB3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CUAL11G1941</w:t>
      </w:r>
      <w:r w:rsidRPr="00F60046">
        <w:rPr>
          <w:rFonts w:ascii="Courier New" w:hAnsi="Courier New" w:cs="Courier New"/>
          <w:sz w:val="16"/>
          <w:szCs w:val="24"/>
        </w:rPr>
        <w:tab/>
        <w:t>RKTSKYHPSVW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0EB99FDF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CUAL11G1943</w:t>
      </w:r>
      <w:r w:rsidRPr="00F60046">
        <w:rPr>
          <w:rFonts w:ascii="Courier New" w:hAnsi="Courier New" w:cs="Courier New"/>
          <w:sz w:val="16"/>
          <w:szCs w:val="24"/>
        </w:rPr>
        <w:tab/>
        <w:t>RKTSKYHPSVW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0236F69F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CUAL11G1947</w:t>
      </w:r>
      <w:r w:rsidRPr="00F60046">
        <w:rPr>
          <w:rFonts w:ascii="Courier New" w:hAnsi="Courier New" w:cs="Courier New"/>
          <w:sz w:val="16"/>
          <w:szCs w:val="24"/>
        </w:rPr>
        <w:tab/>
        <w:t>RKTSKYHPSVW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119FE59E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CUAL11G1948</w:t>
      </w:r>
      <w:r w:rsidRPr="00F60046">
        <w:rPr>
          <w:rFonts w:ascii="Courier New" w:hAnsi="Courier New" w:cs="Courier New"/>
          <w:sz w:val="16"/>
          <w:szCs w:val="24"/>
        </w:rPr>
        <w:tab/>
        <w:t>RKTSKYHPSVW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3E388630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CUAL11G1949</w:t>
      </w:r>
      <w:r w:rsidRPr="00F60046">
        <w:rPr>
          <w:rFonts w:ascii="Courier New" w:hAnsi="Courier New" w:cs="Courier New"/>
          <w:sz w:val="16"/>
          <w:szCs w:val="24"/>
        </w:rPr>
        <w:tab/>
        <w:t>RKTSKYHPSVW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1980BB3A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CUAL11G1950</w:t>
      </w:r>
      <w:r w:rsidRPr="00F60046">
        <w:rPr>
          <w:rFonts w:ascii="Courier New" w:hAnsi="Courier New" w:cs="Courier New"/>
          <w:sz w:val="16"/>
          <w:szCs w:val="24"/>
        </w:rPr>
        <w:tab/>
        <w:t>RKTSKYHPSVW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7A9B6719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CUAL11G1951</w:t>
      </w:r>
      <w:r w:rsidRPr="00F60046">
        <w:rPr>
          <w:rFonts w:ascii="Courier New" w:hAnsi="Courier New" w:cs="Courier New"/>
          <w:sz w:val="16"/>
          <w:szCs w:val="24"/>
        </w:rPr>
        <w:tab/>
        <w:t>RKTSKYHPSVW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36CF31C7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CUAL11G1953</w:t>
      </w:r>
      <w:r w:rsidRPr="00F60046">
        <w:rPr>
          <w:rFonts w:ascii="Courier New" w:hAnsi="Courier New" w:cs="Courier New"/>
          <w:sz w:val="16"/>
          <w:szCs w:val="24"/>
        </w:rPr>
        <w:tab/>
        <w:t>RKTSKYHPSVW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45B57755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CUALunG2241</w:t>
      </w:r>
      <w:r w:rsidRPr="00F60046">
        <w:rPr>
          <w:rFonts w:ascii="Courier New" w:hAnsi="Courier New" w:cs="Courier New"/>
          <w:sz w:val="16"/>
          <w:szCs w:val="24"/>
        </w:rPr>
        <w:tab/>
        <w:t>RKTSKYHPSVW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5DAFE220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CUALunG2602</w:t>
      </w:r>
      <w:r w:rsidRPr="00F60046">
        <w:rPr>
          <w:rFonts w:ascii="Courier New" w:hAnsi="Courier New" w:cs="Courier New"/>
          <w:sz w:val="16"/>
          <w:szCs w:val="24"/>
        </w:rPr>
        <w:tab/>
        <w:t>RKSSKFHPSIW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3F82D532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CUALunG920</w:t>
      </w:r>
      <w:r w:rsidRPr="00F60046">
        <w:rPr>
          <w:rFonts w:ascii="Courier New" w:hAnsi="Courier New" w:cs="Courier New"/>
          <w:sz w:val="16"/>
          <w:szCs w:val="24"/>
        </w:rPr>
        <w:tab/>
        <w:t>RKISKYHPCIW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1939A467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F60046">
        <w:rPr>
          <w:rFonts w:ascii="Courier New" w:hAnsi="Courier New" w:cs="Courier New"/>
          <w:sz w:val="16"/>
          <w:szCs w:val="24"/>
        </w:rPr>
        <w:tab/>
      </w:r>
    </w:p>
    <w:p w14:paraId="5364B099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XP_042375754.1</w:t>
      </w:r>
      <w:r w:rsidRPr="00F60046">
        <w:rPr>
          <w:rFonts w:ascii="Courier New" w:hAnsi="Courier New" w:cs="Courier New"/>
          <w:sz w:val="16"/>
          <w:szCs w:val="24"/>
        </w:rPr>
        <w:tab/>
        <w:t>RQVAGFDPSFW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TY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58D7CBBA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XP_042375757.1</w:t>
      </w:r>
      <w:r w:rsidRPr="00F60046">
        <w:rPr>
          <w:rFonts w:ascii="Courier New" w:hAnsi="Courier New" w:cs="Courier New"/>
          <w:sz w:val="16"/>
          <w:szCs w:val="24"/>
        </w:rPr>
        <w:tab/>
        <w:t>RQVAGFDPSFW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FY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69AF78DB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XP_042375759.1</w:t>
      </w:r>
      <w:r w:rsidRPr="00F60046">
        <w:rPr>
          <w:rFonts w:ascii="Courier New" w:hAnsi="Courier New" w:cs="Courier New"/>
          <w:sz w:val="16"/>
          <w:szCs w:val="24"/>
        </w:rPr>
        <w:tab/>
        <w:t>RQVAGFDLSFW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E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0BBC650B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XP_042375761.1</w:t>
      </w:r>
      <w:r w:rsidRPr="00F60046">
        <w:rPr>
          <w:rFonts w:ascii="Courier New" w:hAnsi="Courier New" w:cs="Courier New"/>
          <w:sz w:val="16"/>
          <w:szCs w:val="24"/>
        </w:rPr>
        <w:tab/>
        <w:t>----MFQ-NV-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E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557D17A9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XP_042379887.1</w:t>
      </w:r>
      <w:r w:rsidRPr="00F60046">
        <w:rPr>
          <w:rFonts w:ascii="Courier New" w:hAnsi="Courier New" w:cs="Courier New"/>
          <w:sz w:val="16"/>
          <w:szCs w:val="24"/>
        </w:rPr>
        <w:tab/>
        <w:t>RQVAGFDLSFC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E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3B017EDE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XP_042380681.1</w:t>
      </w:r>
      <w:r w:rsidRPr="00F60046">
        <w:rPr>
          <w:rFonts w:ascii="Courier New" w:hAnsi="Courier New" w:cs="Courier New"/>
          <w:sz w:val="16"/>
          <w:szCs w:val="24"/>
        </w:rPr>
        <w:tab/>
        <w:t>RQVAGFDPSFW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FY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436CE7A2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XP_042404058.1</w:t>
      </w:r>
      <w:r w:rsidRPr="00F60046">
        <w:rPr>
          <w:rFonts w:ascii="Courier New" w:hAnsi="Courier New" w:cs="Courier New"/>
          <w:sz w:val="16"/>
          <w:szCs w:val="24"/>
        </w:rPr>
        <w:tab/>
        <w:t>RKTSKYHPSVW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43FF1BA7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XP_042404059.1</w:t>
      </w:r>
      <w:r w:rsidRPr="00F60046">
        <w:rPr>
          <w:rFonts w:ascii="Courier New" w:hAnsi="Courier New" w:cs="Courier New"/>
          <w:sz w:val="16"/>
          <w:szCs w:val="24"/>
        </w:rPr>
        <w:tab/>
        <w:t>RKSSKFHPSIW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2CD49B6D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XP_042404068.1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828F1">
        <w:rPr>
          <w:rFonts w:ascii="Courier New" w:hAnsi="Courier New" w:cs="Courier New"/>
          <w:sz w:val="16"/>
          <w:szCs w:val="24"/>
        </w:rPr>
        <w:t>RRSGNYQPSLW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735B828E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XP_042404074.1</w:t>
      </w:r>
      <w:r w:rsidRPr="00F60046">
        <w:rPr>
          <w:rFonts w:ascii="Courier New" w:hAnsi="Courier New" w:cs="Courier New"/>
          <w:sz w:val="16"/>
          <w:szCs w:val="24"/>
        </w:rPr>
        <w:tab/>
        <w:t>RKSTKYHPSVW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18AC7940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XP_042404085.1</w:t>
      </w:r>
      <w:r w:rsidRPr="00F60046">
        <w:rPr>
          <w:rFonts w:ascii="Courier New" w:hAnsi="Courier New" w:cs="Courier New"/>
          <w:sz w:val="16"/>
          <w:szCs w:val="24"/>
        </w:rPr>
        <w:tab/>
        <w:t>RKTSKYHSSVW</w:t>
      </w:r>
      <w:r w:rsidRPr="00F60046">
        <w:rPr>
          <w:rFonts w:ascii="Courier New" w:hAnsi="Courier New" w:cs="Courier New"/>
          <w:sz w:val="16"/>
          <w:szCs w:val="24"/>
        </w:rPr>
        <w:tab/>
        <w:t>-----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2BB442E0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XP_042404087.1</w:t>
      </w:r>
      <w:r w:rsidRPr="00F60046">
        <w:rPr>
          <w:rFonts w:ascii="Courier New" w:hAnsi="Courier New" w:cs="Courier New"/>
          <w:sz w:val="16"/>
          <w:szCs w:val="24"/>
        </w:rPr>
        <w:tab/>
        <w:t>RKTSKYHSSVW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3D764ED0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XP_042404138.1</w:t>
      </w:r>
      <w:r w:rsidRPr="00F60046">
        <w:rPr>
          <w:rFonts w:ascii="Courier New" w:hAnsi="Courier New" w:cs="Courier New"/>
          <w:sz w:val="16"/>
          <w:szCs w:val="24"/>
        </w:rPr>
        <w:tab/>
        <w:t>RKISKYHPSIW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7EBA4751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XP_042404139.1</w:t>
      </w:r>
      <w:r w:rsidRPr="00F60046">
        <w:rPr>
          <w:rFonts w:ascii="Courier New" w:hAnsi="Courier New" w:cs="Courier New"/>
          <w:sz w:val="16"/>
          <w:szCs w:val="24"/>
        </w:rPr>
        <w:tab/>
        <w:t>RKTSKYHPTIW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4B4EF2C0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XP_042404141.1</w:t>
      </w:r>
      <w:r w:rsidRPr="00F60046">
        <w:rPr>
          <w:rFonts w:ascii="Courier New" w:hAnsi="Courier New" w:cs="Courier New"/>
          <w:sz w:val="16"/>
          <w:szCs w:val="24"/>
        </w:rPr>
        <w:tab/>
        <w:t>RKTSKYHPTIW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2EC38133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XP_042404583.1</w:t>
      </w:r>
      <w:r w:rsidRPr="00F60046">
        <w:rPr>
          <w:rFonts w:ascii="Courier New" w:hAnsi="Courier New" w:cs="Courier New"/>
          <w:sz w:val="16"/>
          <w:szCs w:val="24"/>
        </w:rPr>
        <w:tab/>
        <w:t>RKSSKFHPSIW</w:t>
      </w:r>
      <w:r w:rsidRPr="00F60046">
        <w:rPr>
          <w:rFonts w:ascii="Courier New" w:hAnsi="Courier New" w:cs="Courier New"/>
          <w:sz w:val="16"/>
          <w:szCs w:val="24"/>
        </w:rPr>
        <w:tab/>
        <w:t>-----</w:t>
      </w:r>
      <w:r w:rsidRPr="00F60046">
        <w:rPr>
          <w:rFonts w:ascii="Courier New" w:hAnsi="Courier New" w:cs="Courier New"/>
          <w:sz w:val="16"/>
          <w:szCs w:val="24"/>
        </w:rPr>
        <w:tab/>
        <w:t>---</w:t>
      </w:r>
    </w:p>
    <w:p w14:paraId="1D404604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XP_042404684.1</w:t>
      </w:r>
      <w:r w:rsidRPr="00F60046">
        <w:rPr>
          <w:rFonts w:ascii="Courier New" w:hAnsi="Courier New" w:cs="Courier New"/>
          <w:sz w:val="16"/>
          <w:szCs w:val="24"/>
        </w:rPr>
        <w:tab/>
        <w:t>RKTSKYHPTI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45CABBAE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XP_042404685.1</w:t>
      </w:r>
      <w:r w:rsidRPr="00F60046">
        <w:rPr>
          <w:rFonts w:ascii="Courier New" w:hAnsi="Courier New" w:cs="Courier New"/>
          <w:sz w:val="16"/>
          <w:szCs w:val="24"/>
        </w:rPr>
        <w:tab/>
        <w:t>----------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0D8ECCD8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XP_042405992.1</w:t>
      </w:r>
      <w:r w:rsidRPr="00F60046">
        <w:rPr>
          <w:rFonts w:ascii="Courier New" w:hAnsi="Courier New" w:cs="Courier New"/>
          <w:sz w:val="16"/>
          <w:szCs w:val="24"/>
        </w:rPr>
        <w:tab/>
        <w:t>RKSSQYHPSVW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3A552AA6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XP_042405993.1</w:t>
      </w:r>
      <w:r w:rsidRPr="00F60046">
        <w:rPr>
          <w:rFonts w:ascii="Courier New" w:hAnsi="Courier New" w:cs="Courier New"/>
          <w:sz w:val="16"/>
          <w:szCs w:val="24"/>
        </w:rPr>
        <w:tab/>
        <w:t>HKSSKYHPSVW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7051F446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XP_042406337.1</w:t>
      </w:r>
      <w:r w:rsidRPr="00F60046">
        <w:rPr>
          <w:rFonts w:ascii="Courier New" w:hAnsi="Courier New" w:cs="Courier New"/>
          <w:sz w:val="16"/>
          <w:szCs w:val="24"/>
        </w:rPr>
        <w:tab/>
        <w:t>RKTSKYHPSIW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131516B2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XP_042410634.1</w:t>
      </w:r>
      <w:r w:rsidRPr="00F60046">
        <w:rPr>
          <w:rFonts w:ascii="Courier New" w:hAnsi="Courier New" w:cs="Courier New"/>
          <w:sz w:val="16"/>
          <w:szCs w:val="24"/>
        </w:rPr>
        <w:tab/>
        <w:t>RKSTKYHPSVW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2B14687B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XP_042412890.1</w:t>
      </w:r>
      <w:r w:rsidRPr="00F60046">
        <w:rPr>
          <w:rFonts w:ascii="Courier New" w:hAnsi="Courier New" w:cs="Courier New"/>
          <w:sz w:val="16"/>
          <w:szCs w:val="24"/>
        </w:rPr>
        <w:tab/>
        <w:t>RKSTKFHPSIW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48F90AE7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XP_042425854.1</w:t>
      </w:r>
      <w:r w:rsidRPr="00F60046">
        <w:rPr>
          <w:rFonts w:ascii="Courier New" w:hAnsi="Courier New" w:cs="Courier New"/>
          <w:sz w:val="16"/>
          <w:szCs w:val="24"/>
        </w:rPr>
        <w:tab/>
        <w:t>RKSAEYHPTVW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1524200E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XP_042425865.1</w:t>
      </w:r>
      <w:r w:rsidRPr="00F60046">
        <w:rPr>
          <w:rFonts w:ascii="Courier New" w:hAnsi="Courier New" w:cs="Courier New"/>
          <w:sz w:val="16"/>
          <w:szCs w:val="24"/>
        </w:rPr>
        <w:tab/>
        <w:t>RKSAEYHPSVW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25EE6E49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XP_042425872.1</w:t>
      </w:r>
      <w:r w:rsidRPr="00F60046">
        <w:rPr>
          <w:rFonts w:ascii="Courier New" w:hAnsi="Courier New" w:cs="Courier New"/>
          <w:sz w:val="16"/>
          <w:szCs w:val="24"/>
        </w:rPr>
        <w:tab/>
        <w:t>RKSAEYHPSVW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4709BF02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XP_042428271.1</w:t>
      </w:r>
      <w:r w:rsidRPr="00F60046">
        <w:rPr>
          <w:rFonts w:ascii="Courier New" w:hAnsi="Courier New" w:cs="Courier New"/>
          <w:sz w:val="16"/>
          <w:szCs w:val="24"/>
        </w:rPr>
        <w:tab/>
        <w:t>RKSAEYHPTVW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5BF19D6C" w14:textId="77777777" w:rsidR="00F60046" w:rsidRPr="00F60046" w:rsidRDefault="0002606C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>
        <w:rPr>
          <w:rFonts w:ascii="Courier New" w:hAnsi="Courier New" w:cs="Courier New"/>
          <w:sz w:val="16"/>
          <w:szCs w:val="24"/>
        </w:rPr>
        <w:t>XP_042441428.1</w:t>
      </w:r>
      <w:r>
        <w:rPr>
          <w:rFonts w:ascii="Courier New" w:hAnsi="Courier New" w:cs="Courier New"/>
          <w:sz w:val="16"/>
          <w:szCs w:val="24"/>
        </w:rPr>
        <w:tab/>
      </w:r>
      <w:r w:rsidR="00F60046" w:rsidRPr="00F60046">
        <w:rPr>
          <w:rFonts w:ascii="Courier New" w:hAnsi="Courier New" w:cs="Courier New"/>
          <w:sz w:val="16"/>
          <w:szCs w:val="24"/>
        </w:rPr>
        <w:t>RLHQLQKQRIM</w:t>
      </w:r>
      <w:r w:rsidR="00F60046" w:rsidRPr="00F60046">
        <w:rPr>
          <w:rFonts w:ascii="Courier New" w:hAnsi="Courier New" w:cs="Courier New"/>
          <w:sz w:val="16"/>
          <w:szCs w:val="24"/>
        </w:rPr>
        <w:tab/>
      </w:r>
      <w:r w:rsidR="00F60046"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="00F60046" w:rsidRPr="00F60046">
        <w:rPr>
          <w:rFonts w:ascii="Courier New" w:hAnsi="Courier New" w:cs="Courier New"/>
          <w:sz w:val="16"/>
          <w:szCs w:val="24"/>
        </w:rPr>
        <w:t>IF</w:t>
      </w:r>
      <w:r w:rsidR="00F60046"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="00F60046" w:rsidRPr="00F60046">
        <w:rPr>
          <w:rFonts w:ascii="Courier New" w:hAnsi="Courier New" w:cs="Courier New"/>
          <w:sz w:val="16"/>
          <w:szCs w:val="24"/>
        </w:rPr>
        <w:tab/>
        <w:t>RDQ</w:t>
      </w:r>
    </w:p>
    <w:p w14:paraId="5F310F13" w14:textId="77777777" w:rsidR="00F60046" w:rsidRPr="00F60046" w:rsidRDefault="00F60046" w:rsidP="004953B4">
      <w:pPr>
        <w:tabs>
          <w:tab w:val="left" w:pos="1843"/>
          <w:tab w:val="left" w:pos="3261"/>
          <w:tab w:val="left" w:pos="4253"/>
        </w:tabs>
        <w:adjustRightInd w:val="0"/>
        <w:snapToGrid w:val="0"/>
        <w:jc w:val="left"/>
        <w:rPr>
          <w:rFonts w:ascii="Courier New" w:hAnsi="Courier New" w:cs="Courier New"/>
          <w:sz w:val="16"/>
          <w:szCs w:val="24"/>
        </w:rPr>
      </w:pPr>
      <w:r w:rsidRPr="00F60046">
        <w:rPr>
          <w:rFonts w:ascii="Courier New" w:hAnsi="Courier New" w:cs="Courier New"/>
          <w:sz w:val="16"/>
          <w:szCs w:val="24"/>
        </w:rPr>
        <w:t>XP_042454708.1</w:t>
      </w:r>
      <w:r w:rsidRPr="00F60046">
        <w:rPr>
          <w:rFonts w:ascii="Courier New" w:hAnsi="Courier New" w:cs="Courier New"/>
          <w:sz w:val="16"/>
          <w:szCs w:val="24"/>
        </w:rPr>
        <w:tab/>
        <w:t>RKSAEYHPTVW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green"/>
        </w:rPr>
        <w:t>DD</w:t>
      </w:r>
      <w:r w:rsidRPr="00F60046">
        <w:rPr>
          <w:rFonts w:ascii="Courier New" w:hAnsi="Courier New" w:cs="Courier New"/>
          <w:sz w:val="16"/>
          <w:szCs w:val="24"/>
        </w:rPr>
        <w:t>IY</w:t>
      </w:r>
      <w:r w:rsidRPr="005D01FA">
        <w:rPr>
          <w:rFonts w:ascii="Courier New" w:hAnsi="Courier New" w:cs="Courier New"/>
          <w:sz w:val="16"/>
          <w:szCs w:val="24"/>
          <w:highlight w:val="green"/>
        </w:rPr>
        <w:t>D</w:t>
      </w:r>
      <w:r w:rsidRPr="00F60046">
        <w:rPr>
          <w:rFonts w:ascii="Courier New" w:hAnsi="Courier New" w:cs="Courier New"/>
          <w:sz w:val="16"/>
          <w:szCs w:val="24"/>
        </w:rPr>
        <w:tab/>
      </w:r>
      <w:r w:rsidRPr="00E1617B">
        <w:rPr>
          <w:rFonts w:ascii="Courier New" w:hAnsi="Courier New" w:cs="Courier New"/>
          <w:sz w:val="16"/>
          <w:szCs w:val="24"/>
          <w:highlight w:val="yellow"/>
        </w:rPr>
        <w:t>R</w:t>
      </w:r>
      <w:r w:rsidRPr="00F60046">
        <w:rPr>
          <w:rFonts w:ascii="Courier New" w:hAnsi="Courier New" w:cs="Courier New"/>
          <w:sz w:val="16"/>
          <w:szCs w:val="24"/>
        </w:rPr>
        <w:t>D</w:t>
      </w:r>
      <w:r w:rsidRPr="005D01FA">
        <w:rPr>
          <w:rFonts w:ascii="Courier New" w:hAnsi="Courier New" w:cs="Courier New"/>
          <w:sz w:val="16"/>
          <w:szCs w:val="24"/>
          <w:highlight w:val="yellow"/>
        </w:rPr>
        <w:t>R</w:t>
      </w:r>
    </w:p>
    <w:p w14:paraId="781C39BE" w14:textId="77777777" w:rsidR="00E828F1" w:rsidRDefault="009B4226" w:rsidP="00E828F1">
      <w:pPr>
        <w:jc w:val="left"/>
        <w:rPr>
          <w:rFonts w:ascii="Times New Roman" w:hAnsi="Times New Roman" w:cs="Times New Roman"/>
          <w:sz w:val="24"/>
          <w:szCs w:val="24"/>
        </w:rPr>
      </w:pPr>
      <w:r w:rsidRPr="00FF6111">
        <w:rPr>
          <w:rFonts w:ascii="Times New Roman" w:hAnsi="Times New Roman" w:cs="Times New Roman"/>
          <w:b/>
          <w:sz w:val="24"/>
          <w:szCs w:val="24"/>
        </w:rPr>
        <w:t>Supplementary Fig</w:t>
      </w:r>
      <w:r>
        <w:rPr>
          <w:rFonts w:ascii="Times New Roman" w:hAnsi="Times New Roman" w:cs="Times New Roman"/>
          <w:b/>
          <w:sz w:val="24"/>
          <w:szCs w:val="24"/>
        </w:rPr>
        <w:t>ure</w:t>
      </w:r>
      <w:r w:rsidRPr="00FF611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FF611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F6111">
        <w:rPr>
          <w:rFonts w:ascii="Times New Roman" w:hAnsi="Times New Roman" w:cs="Times New Roman"/>
          <w:sz w:val="24"/>
          <w:szCs w:val="24"/>
        </w:rPr>
        <w:t>The</w:t>
      </w:r>
      <w:r w:rsidR="00E828F1" w:rsidRPr="00E828F1">
        <w:rPr>
          <w:rFonts w:ascii="Times New Roman" w:hAnsi="Times New Roman" w:cs="Times New Roman"/>
          <w:sz w:val="24"/>
          <w:szCs w:val="24"/>
        </w:rPr>
        <w:t xml:space="preserve"> </w:t>
      </w:r>
      <w:r w:rsidR="00E828F1" w:rsidRPr="00C51B17">
        <w:rPr>
          <w:rFonts w:ascii="Times New Roman" w:hAnsi="Times New Roman" w:cs="Times New Roman"/>
          <w:sz w:val="24"/>
          <w:szCs w:val="24"/>
        </w:rPr>
        <w:t xml:space="preserve">conserved </w:t>
      </w:r>
      <w:r w:rsidR="00E828F1">
        <w:rPr>
          <w:rFonts w:ascii="Times New Roman" w:hAnsi="Times New Roman" w:cs="Times New Roman"/>
          <w:sz w:val="24"/>
          <w:szCs w:val="24"/>
        </w:rPr>
        <w:t>motif sequences of m</w:t>
      </w:r>
      <w:r w:rsidR="00E828F1" w:rsidRPr="00E828F1">
        <w:rPr>
          <w:rFonts w:ascii="Times New Roman" w:hAnsi="Times New Roman" w:cs="Times New Roman"/>
          <w:sz w:val="24"/>
          <w:szCs w:val="24"/>
        </w:rPr>
        <w:t>onoterpene</w:t>
      </w:r>
      <w:r w:rsidR="00E828F1" w:rsidRPr="00C51B17">
        <w:rPr>
          <w:rFonts w:ascii="Times New Roman" w:hAnsi="Times New Roman" w:cs="Times New Roman"/>
          <w:sz w:val="24"/>
          <w:szCs w:val="24"/>
        </w:rPr>
        <w:t xml:space="preserve"> synthase genes</w:t>
      </w:r>
      <w:r w:rsidR="00E828F1">
        <w:rPr>
          <w:rFonts w:ascii="Times New Roman" w:hAnsi="Times New Roman" w:cs="Times New Roman"/>
          <w:sz w:val="24"/>
          <w:szCs w:val="24"/>
        </w:rPr>
        <w:t xml:space="preserve"> in </w:t>
      </w:r>
      <w:r w:rsidR="00E828F1" w:rsidRPr="00E828F1">
        <w:rPr>
          <w:rFonts w:ascii="Times New Roman" w:hAnsi="Times New Roman" w:cs="Times New Roman"/>
          <w:i/>
          <w:sz w:val="24"/>
          <w:szCs w:val="24"/>
        </w:rPr>
        <w:t xml:space="preserve">C. </w:t>
      </w:r>
      <w:proofErr w:type="spellStart"/>
      <w:r w:rsidR="00E828F1" w:rsidRPr="00E828F1">
        <w:rPr>
          <w:rFonts w:ascii="Times New Roman" w:hAnsi="Times New Roman" w:cs="Times New Roman"/>
          <w:i/>
          <w:sz w:val="24"/>
          <w:szCs w:val="24"/>
        </w:rPr>
        <w:t>alismatifolia</w:t>
      </w:r>
      <w:proofErr w:type="spellEnd"/>
      <w:r w:rsidR="00E828F1" w:rsidRPr="00C51B17">
        <w:rPr>
          <w:rFonts w:ascii="Times New Roman" w:hAnsi="Times New Roman" w:cs="Times New Roman"/>
          <w:sz w:val="24"/>
          <w:szCs w:val="24"/>
        </w:rPr>
        <w:t xml:space="preserve"> and </w:t>
      </w:r>
      <w:r w:rsidR="00E828F1" w:rsidRPr="00E828F1">
        <w:rPr>
          <w:rFonts w:ascii="Times New Roman" w:hAnsi="Times New Roman" w:cs="Times New Roman"/>
          <w:i/>
          <w:sz w:val="24"/>
          <w:szCs w:val="24"/>
        </w:rPr>
        <w:t>Z. officinale</w:t>
      </w:r>
      <w:r w:rsidR="00E828F1" w:rsidRPr="00C51B17">
        <w:rPr>
          <w:rFonts w:ascii="Times New Roman" w:hAnsi="Times New Roman" w:cs="Times New Roman"/>
          <w:sz w:val="24"/>
          <w:szCs w:val="24"/>
        </w:rPr>
        <w:t>.</w:t>
      </w:r>
      <w:r w:rsidR="00151657" w:rsidRPr="00151657">
        <w:rPr>
          <w:rFonts w:ascii="Times New Roman" w:hAnsi="Times New Roman" w:cs="Times New Roman"/>
          <w:sz w:val="24"/>
          <w:szCs w:val="24"/>
        </w:rPr>
        <w:t xml:space="preserve"> </w:t>
      </w:r>
      <w:r w:rsidR="00151657">
        <w:rPr>
          <w:rFonts w:ascii="Times New Roman" w:hAnsi="Times New Roman" w:cs="Times New Roman"/>
          <w:sz w:val="24"/>
          <w:szCs w:val="24"/>
        </w:rPr>
        <w:t>The conserved amino acids are marked in color.</w:t>
      </w:r>
    </w:p>
    <w:sectPr w:rsidR="00E828F1" w:rsidSect="00381584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D0D47" w14:textId="77777777" w:rsidR="005A1E91" w:rsidRDefault="005A1E91" w:rsidP="008B4383">
      <w:r>
        <w:separator/>
      </w:r>
    </w:p>
  </w:endnote>
  <w:endnote w:type="continuationSeparator" w:id="0">
    <w:p w14:paraId="61DD8935" w14:textId="77777777" w:rsidR="005A1E91" w:rsidRDefault="005A1E91" w:rsidP="008B4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871B7" w14:textId="77777777" w:rsidR="005A1E91" w:rsidRDefault="005A1E91" w:rsidP="008B4383">
      <w:r>
        <w:separator/>
      </w:r>
    </w:p>
  </w:footnote>
  <w:footnote w:type="continuationSeparator" w:id="0">
    <w:p w14:paraId="5AD04AED" w14:textId="77777777" w:rsidR="005A1E91" w:rsidRDefault="005A1E91" w:rsidP="008B43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0210D"/>
    <w:multiLevelType w:val="hybridMultilevel"/>
    <w:tmpl w:val="2BDE4766"/>
    <w:lvl w:ilvl="0" w:tplc="E006C0C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DFC09FC"/>
    <w:multiLevelType w:val="hybridMultilevel"/>
    <w:tmpl w:val="789692A8"/>
    <w:lvl w:ilvl="0" w:tplc="58D2D92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16A6313"/>
    <w:multiLevelType w:val="hybridMultilevel"/>
    <w:tmpl w:val="A860DE88"/>
    <w:lvl w:ilvl="0" w:tplc="0F4E5EB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752363524">
    <w:abstractNumId w:val="0"/>
  </w:num>
  <w:num w:numId="2" w16cid:durableId="119765272">
    <w:abstractNumId w:val="1"/>
  </w:num>
  <w:num w:numId="3" w16cid:durableId="13975578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0B7"/>
    <w:rsid w:val="000053EE"/>
    <w:rsid w:val="000078C2"/>
    <w:rsid w:val="00011598"/>
    <w:rsid w:val="00012F5D"/>
    <w:rsid w:val="00013C76"/>
    <w:rsid w:val="00014ACC"/>
    <w:rsid w:val="00014E79"/>
    <w:rsid w:val="00020FEE"/>
    <w:rsid w:val="000214BF"/>
    <w:rsid w:val="00022378"/>
    <w:rsid w:val="00023786"/>
    <w:rsid w:val="0002606C"/>
    <w:rsid w:val="00027956"/>
    <w:rsid w:val="000316BE"/>
    <w:rsid w:val="00033D8D"/>
    <w:rsid w:val="00037652"/>
    <w:rsid w:val="00037E82"/>
    <w:rsid w:val="000417B3"/>
    <w:rsid w:val="0004334A"/>
    <w:rsid w:val="000550D4"/>
    <w:rsid w:val="0005554C"/>
    <w:rsid w:val="00060289"/>
    <w:rsid w:val="000636F0"/>
    <w:rsid w:val="00065DE7"/>
    <w:rsid w:val="00065EEE"/>
    <w:rsid w:val="00067252"/>
    <w:rsid w:val="00072AA1"/>
    <w:rsid w:val="000740D6"/>
    <w:rsid w:val="00081DC6"/>
    <w:rsid w:val="00081ECF"/>
    <w:rsid w:val="00085DDE"/>
    <w:rsid w:val="000863D8"/>
    <w:rsid w:val="000915F9"/>
    <w:rsid w:val="00096075"/>
    <w:rsid w:val="000A7364"/>
    <w:rsid w:val="000B48BC"/>
    <w:rsid w:val="000B5311"/>
    <w:rsid w:val="000C16ED"/>
    <w:rsid w:val="000C2097"/>
    <w:rsid w:val="000C5ACF"/>
    <w:rsid w:val="000D0001"/>
    <w:rsid w:val="000D536A"/>
    <w:rsid w:val="000D70E0"/>
    <w:rsid w:val="000E4FA3"/>
    <w:rsid w:val="000E65C9"/>
    <w:rsid w:val="000F31A5"/>
    <w:rsid w:val="000F58E8"/>
    <w:rsid w:val="00102EF5"/>
    <w:rsid w:val="00103006"/>
    <w:rsid w:val="001053A8"/>
    <w:rsid w:val="00111C77"/>
    <w:rsid w:val="001154ED"/>
    <w:rsid w:val="00123701"/>
    <w:rsid w:val="00126E66"/>
    <w:rsid w:val="0013308C"/>
    <w:rsid w:val="00133360"/>
    <w:rsid w:val="00133C63"/>
    <w:rsid w:val="001378D2"/>
    <w:rsid w:val="00145261"/>
    <w:rsid w:val="00146418"/>
    <w:rsid w:val="00151657"/>
    <w:rsid w:val="00160A6C"/>
    <w:rsid w:val="0016680B"/>
    <w:rsid w:val="00167208"/>
    <w:rsid w:val="00170D26"/>
    <w:rsid w:val="00171CEF"/>
    <w:rsid w:val="00177097"/>
    <w:rsid w:val="00177CFA"/>
    <w:rsid w:val="0018143A"/>
    <w:rsid w:val="00182EA1"/>
    <w:rsid w:val="00183439"/>
    <w:rsid w:val="00186455"/>
    <w:rsid w:val="001908C6"/>
    <w:rsid w:val="00193D60"/>
    <w:rsid w:val="00196588"/>
    <w:rsid w:val="001A13EF"/>
    <w:rsid w:val="001A278C"/>
    <w:rsid w:val="001A3A6F"/>
    <w:rsid w:val="001B2725"/>
    <w:rsid w:val="001B30DC"/>
    <w:rsid w:val="001B7647"/>
    <w:rsid w:val="001C3B51"/>
    <w:rsid w:val="001C6DA7"/>
    <w:rsid w:val="001D2AC4"/>
    <w:rsid w:val="001D30FA"/>
    <w:rsid w:val="001D4AA1"/>
    <w:rsid w:val="001D5198"/>
    <w:rsid w:val="001D53D5"/>
    <w:rsid w:val="001D74A7"/>
    <w:rsid w:val="001D7A40"/>
    <w:rsid w:val="001E07E1"/>
    <w:rsid w:val="001E0E6E"/>
    <w:rsid w:val="001E21DE"/>
    <w:rsid w:val="001E29E7"/>
    <w:rsid w:val="001E47E8"/>
    <w:rsid w:val="001E5501"/>
    <w:rsid w:val="001F0D90"/>
    <w:rsid w:val="001F19FF"/>
    <w:rsid w:val="001F1F27"/>
    <w:rsid w:val="001F4275"/>
    <w:rsid w:val="001F5613"/>
    <w:rsid w:val="001F60D8"/>
    <w:rsid w:val="00200ED4"/>
    <w:rsid w:val="00201388"/>
    <w:rsid w:val="00201415"/>
    <w:rsid w:val="002031F2"/>
    <w:rsid w:val="00203C3D"/>
    <w:rsid w:val="002067F1"/>
    <w:rsid w:val="002079EC"/>
    <w:rsid w:val="00210DCA"/>
    <w:rsid w:val="00211ACB"/>
    <w:rsid w:val="00211B3D"/>
    <w:rsid w:val="00212936"/>
    <w:rsid w:val="00214CAD"/>
    <w:rsid w:val="00217D3F"/>
    <w:rsid w:val="002236A6"/>
    <w:rsid w:val="00224128"/>
    <w:rsid w:val="0022762F"/>
    <w:rsid w:val="00231263"/>
    <w:rsid w:val="00235427"/>
    <w:rsid w:val="0023711B"/>
    <w:rsid w:val="002372A8"/>
    <w:rsid w:val="00243B81"/>
    <w:rsid w:val="002443F1"/>
    <w:rsid w:val="00245671"/>
    <w:rsid w:val="002525AE"/>
    <w:rsid w:val="0025395A"/>
    <w:rsid w:val="002554BC"/>
    <w:rsid w:val="00262098"/>
    <w:rsid w:val="00264930"/>
    <w:rsid w:val="00266A15"/>
    <w:rsid w:val="002720F8"/>
    <w:rsid w:val="00274DD9"/>
    <w:rsid w:val="00285505"/>
    <w:rsid w:val="002863EC"/>
    <w:rsid w:val="00291680"/>
    <w:rsid w:val="00291812"/>
    <w:rsid w:val="00291FC4"/>
    <w:rsid w:val="00292C68"/>
    <w:rsid w:val="002949BB"/>
    <w:rsid w:val="00295354"/>
    <w:rsid w:val="002A041F"/>
    <w:rsid w:val="002A1FBA"/>
    <w:rsid w:val="002B1797"/>
    <w:rsid w:val="002B2263"/>
    <w:rsid w:val="002B281B"/>
    <w:rsid w:val="002B3780"/>
    <w:rsid w:val="002B5704"/>
    <w:rsid w:val="002B64A4"/>
    <w:rsid w:val="002C2238"/>
    <w:rsid w:val="002C4A80"/>
    <w:rsid w:val="002C4C61"/>
    <w:rsid w:val="002C53E8"/>
    <w:rsid w:val="002D1AB8"/>
    <w:rsid w:val="002D28AA"/>
    <w:rsid w:val="002D540C"/>
    <w:rsid w:val="002D5733"/>
    <w:rsid w:val="002D7026"/>
    <w:rsid w:val="002D7C65"/>
    <w:rsid w:val="002E0F6E"/>
    <w:rsid w:val="002E21BB"/>
    <w:rsid w:val="002F349E"/>
    <w:rsid w:val="002F4251"/>
    <w:rsid w:val="00301E71"/>
    <w:rsid w:val="0030226F"/>
    <w:rsid w:val="0030265F"/>
    <w:rsid w:val="00302A48"/>
    <w:rsid w:val="003037B5"/>
    <w:rsid w:val="00310824"/>
    <w:rsid w:val="003122A4"/>
    <w:rsid w:val="0031253A"/>
    <w:rsid w:val="00315020"/>
    <w:rsid w:val="003242DA"/>
    <w:rsid w:val="00324477"/>
    <w:rsid w:val="003244A0"/>
    <w:rsid w:val="003250A5"/>
    <w:rsid w:val="00332484"/>
    <w:rsid w:val="003347DC"/>
    <w:rsid w:val="00340614"/>
    <w:rsid w:val="0034130A"/>
    <w:rsid w:val="0034498E"/>
    <w:rsid w:val="00345E02"/>
    <w:rsid w:val="00347CA5"/>
    <w:rsid w:val="00351B40"/>
    <w:rsid w:val="00357AA4"/>
    <w:rsid w:val="00360D9D"/>
    <w:rsid w:val="00364A6F"/>
    <w:rsid w:val="003659DE"/>
    <w:rsid w:val="00365D84"/>
    <w:rsid w:val="0036795A"/>
    <w:rsid w:val="00380A70"/>
    <w:rsid w:val="00381584"/>
    <w:rsid w:val="00382A5F"/>
    <w:rsid w:val="003836F7"/>
    <w:rsid w:val="00383767"/>
    <w:rsid w:val="00384E86"/>
    <w:rsid w:val="00397297"/>
    <w:rsid w:val="003972C6"/>
    <w:rsid w:val="003A189A"/>
    <w:rsid w:val="003B0879"/>
    <w:rsid w:val="003B0B7A"/>
    <w:rsid w:val="003B447F"/>
    <w:rsid w:val="003B5835"/>
    <w:rsid w:val="003B6DC0"/>
    <w:rsid w:val="003C02EF"/>
    <w:rsid w:val="003C0992"/>
    <w:rsid w:val="003D2C72"/>
    <w:rsid w:val="003D5B6B"/>
    <w:rsid w:val="003E1507"/>
    <w:rsid w:val="003E17A5"/>
    <w:rsid w:val="003E302B"/>
    <w:rsid w:val="003F0639"/>
    <w:rsid w:val="003F573F"/>
    <w:rsid w:val="003F5F95"/>
    <w:rsid w:val="0040757D"/>
    <w:rsid w:val="00412ADC"/>
    <w:rsid w:val="00416448"/>
    <w:rsid w:val="004176E3"/>
    <w:rsid w:val="00420432"/>
    <w:rsid w:val="004243CA"/>
    <w:rsid w:val="00427EDD"/>
    <w:rsid w:val="00437F36"/>
    <w:rsid w:val="004446A9"/>
    <w:rsid w:val="00444E55"/>
    <w:rsid w:val="00446829"/>
    <w:rsid w:val="0045113A"/>
    <w:rsid w:val="00451F25"/>
    <w:rsid w:val="00460455"/>
    <w:rsid w:val="00460EFD"/>
    <w:rsid w:val="00462579"/>
    <w:rsid w:val="00462963"/>
    <w:rsid w:val="0046392F"/>
    <w:rsid w:val="00471888"/>
    <w:rsid w:val="00473184"/>
    <w:rsid w:val="00474B17"/>
    <w:rsid w:val="00481046"/>
    <w:rsid w:val="004828C1"/>
    <w:rsid w:val="00492D3C"/>
    <w:rsid w:val="00494F3F"/>
    <w:rsid w:val="004953B4"/>
    <w:rsid w:val="0049643E"/>
    <w:rsid w:val="004A18B9"/>
    <w:rsid w:val="004A3190"/>
    <w:rsid w:val="004A608A"/>
    <w:rsid w:val="004B4CD5"/>
    <w:rsid w:val="004B5ACC"/>
    <w:rsid w:val="004C5E30"/>
    <w:rsid w:val="004C7810"/>
    <w:rsid w:val="004D125F"/>
    <w:rsid w:val="004D47F2"/>
    <w:rsid w:val="004D4F7B"/>
    <w:rsid w:val="004E13DA"/>
    <w:rsid w:val="004E142E"/>
    <w:rsid w:val="004E32DE"/>
    <w:rsid w:val="004E3817"/>
    <w:rsid w:val="004E73BD"/>
    <w:rsid w:val="004F1785"/>
    <w:rsid w:val="004F2C1A"/>
    <w:rsid w:val="004F3E3E"/>
    <w:rsid w:val="004F4DA0"/>
    <w:rsid w:val="004F56AC"/>
    <w:rsid w:val="00502133"/>
    <w:rsid w:val="00507C37"/>
    <w:rsid w:val="005108AB"/>
    <w:rsid w:val="00512708"/>
    <w:rsid w:val="00516D21"/>
    <w:rsid w:val="00521590"/>
    <w:rsid w:val="005218DD"/>
    <w:rsid w:val="005227A2"/>
    <w:rsid w:val="00522CE3"/>
    <w:rsid w:val="00524A45"/>
    <w:rsid w:val="0052529E"/>
    <w:rsid w:val="00525459"/>
    <w:rsid w:val="0052663D"/>
    <w:rsid w:val="00530AED"/>
    <w:rsid w:val="005336C4"/>
    <w:rsid w:val="005345F1"/>
    <w:rsid w:val="00534C3F"/>
    <w:rsid w:val="005402C6"/>
    <w:rsid w:val="00540634"/>
    <w:rsid w:val="00540F77"/>
    <w:rsid w:val="00541885"/>
    <w:rsid w:val="00543B38"/>
    <w:rsid w:val="00546328"/>
    <w:rsid w:val="00547357"/>
    <w:rsid w:val="005474A8"/>
    <w:rsid w:val="005522CE"/>
    <w:rsid w:val="0055581F"/>
    <w:rsid w:val="00557103"/>
    <w:rsid w:val="00557165"/>
    <w:rsid w:val="00561279"/>
    <w:rsid w:val="00565D36"/>
    <w:rsid w:val="005665C6"/>
    <w:rsid w:val="00566609"/>
    <w:rsid w:val="00577285"/>
    <w:rsid w:val="00580DA2"/>
    <w:rsid w:val="00582E73"/>
    <w:rsid w:val="00582F9C"/>
    <w:rsid w:val="00586CCE"/>
    <w:rsid w:val="005943A9"/>
    <w:rsid w:val="005959C1"/>
    <w:rsid w:val="005960F9"/>
    <w:rsid w:val="00596366"/>
    <w:rsid w:val="005A1E91"/>
    <w:rsid w:val="005A24A6"/>
    <w:rsid w:val="005A4C83"/>
    <w:rsid w:val="005A5CB8"/>
    <w:rsid w:val="005B273D"/>
    <w:rsid w:val="005B3406"/>
    <w:rsid w:val="005B6542"/>
    <w:rsid w:val="005B7057"/>
    <w:rsid w:val="005C1A95"/>
    <w:rsid w:val="005C2AA9"/>
    <w:rsid w:val="005C3930"/>
    <w:rsid w:val="005C400D"/>
    <w:rsid w:val="005C5A54"/>
    <w:rsid w:val="005C69DD"/>
    <w:rsid w:val="005D01FA"/>
    <w:rsid w:val="005D1968"/>
    <w:rsid w:val="005D327D"/>
    <w:rsid w:val="005D68DD"/>
    <w:rsid w:val="005F1455"/>
    <w:rsid w:val="005F7F8F"/>
    <w:rsid w:val="0060135F"/>
    <w:rsid w:val="00603DFF"/>
    <w:rsid w:val="0060413B"/>
    <w:rsid w:val="00605FA8"/>
    <w:rsid w:val="00606E78"/>
    <w:rsid w:val="006130B6"/>
    <w:rsid w:val="00615FA1"/>
    <w:rsid w:val="00622899"/>
    <w:rsid w:val="006250D1"/>
    <w:rsid w:val="006251CD"/>
    <w:rsid w:val="00625DB8"/>
    <w:rsid w:val="0062604C"/>
    <w:rsid w:val="006274A2"/>
    <w:rsid w:val="00627E07"/>
    <w:rsid w:val="0063065F"/>
    <w:rsid w:val="006323B8"/>
    <w:rsid w:val="006327EA"/>
    <w:rsid w:val="00633535"/>
    <w:rsid w:val="006336CD"/>
    <w:rsid w:val="00634E33"/>
    <w:rsid w:val="006404FB"/>
    <w:rsid w:val="006422BC"/>
    <w:rsid w:val="00643D00"/>
    <w:rsid w:val="00644C39"/>
    <w:rsid w:val="00654AC2"/>
    <w:rsid w:val="00661A11"/>
    <w:rsid w:val="00664742"/>
    <w:rsid w:val="00664E94"/>
    <w:rsid w:val="0066600B"/>
    <w:rsid w:val="006777EA"/>
    <w:rsid w:val="00677BEB"/>
    <w:rsid w:val="00680308"/>
    <w:rsid w:val="00682049"/>
    <w:rsid w:val="006845BB"/>
    <w:rsid w:val="00687DCF"/>
    <w:rsid w:val="00695691"/>
    <w:rsid w:val="006A591E"/>
    <w:rsid w:val="006A5B1F"/>
    <w:rsid w:val="006A6DC7"/>
    <w:rsid w:val="006A71BE"/>
    <w:rsid w:val="006B1F07"/>
    <w:rsid w:val="006B4A50"/>
    <w:rsid w:val="006B5B24"/>
    <w:rsid w:val="006B7C4C"/>
    <w:rsid w:val="006C22AA"/>
    <w:rsid w:val="006C32A6"/>
    <w:rsid w:val="006C36CD"/>
    <w:rsid w:val="006C41B9"/>
    <w:rsid w:val="006C4501"/>
    <w:rsid w:val="006D32FE"/>
    <w:rsid w:val="006D5A64"/>
    <w:rsid w:val="006D77D8"/>
    <w:rsid w:val="006D7823"/>
    <w:rsid w:val="006E6853"/>
    <w:rsid w:val="006F44CD"/>
    <w:rsid w:val="006F44DE"/>
    <w:rsid w:val="006F62BA"/>
    <w:rsid w:val="00700ED4"/>
    <w:rsid w:val="00713753"/>
    <w:rsid w:val="007143E4"/>
    <w:rsid w:val="007206D2"/>
    <w:rsid w:val="007206F4"/>
    <w:rsid w:val="00721017"/>
    <w:rsid w:val="00723B56"/>
    <w:rsid w:val="007257F8"/>
    <w:rsid w:val="00726039"/>
    <w:rsid w:val="0072773D"/>
    <w:rsid w:val="007308ED"/>
    <w:rsid w:val="00730BDD"/>
    <w:rsid w:val="0073170A"/>
    <w:rsid w:val="00736279"/>
    <w:rsid w:val="00736B0B"/>
    <w:rsid w:val="007373BF"/>
    <w:rsid w:val="00743F7C"/>
    <w:rsid w:val="0074618D"/>
    <w:rsid w:val="00753708"/>
    <w:rsid w:val="0075705C"/>
    <w:rsid w:val="0075728A"/>
    <w:rsid w:val="00762265"/>
    <w:rsid w:val="007630E2"/>
    <w:rsid w:val="007636EA"/>
    <w:rsid w:val="007639B5"/>
    <w:rsid w:val="007668C9"/>
    <w:rsid w:val="0077203F"/>
    <w:rsid w:val="00774169"/>
    <w:rsid w:val="0078089C"/>
    <w:rsid w:val="00780AC6"/>
    <w:rsid w:val="00782B56"/>
    <w:rsid w:val="00790AD9"/>
    <w:rsid w:val="00790D4B"/>
    <w:rsid w:val="007A0347"/>
    <w:rsid w:val="007B02CE"/>
    <w:rsid w:val="007C2489"/>
    <w:rsid w:val="007D0650"/>
    <w:rsid w:val="007D6EF7"/>
    <w:rsid w:val="007E1108"/>
    <w:rsid w:val="007E1429"/>
    <w:rsid w:val="007E3059"/>
    <w:rsid w:val="007E31F3"/>
    <w:rsid w:val="007F0540"/>
    <w:rsid w:val="007F3210"/>
    <w:rsid w:val="007F38B5"/>
    <w:rsid w:val="007F3EFC"/>
    <w:rsid w:val="007F4436"/>
    <w:rsid w:val="007F4585"/>
    <w:rsid w:val="007F662A"/>
    <w:rsid w:val="00802E4C"/>
    <w:rsid w:val="00806688"/>
    <w:rsid w:val="008077FD"/>
    <w:rsid w:val="0081364F"/>
    <w:rsid w:val="008136E1"/>
    <w:rsid w:val="00820657"/>
    <w:rsid w:val="00822DAF"/>
    <w:rsid w:val="008236B6"/>
    <w:rsid w:val="0082458F"/>
    <w:rsid w:val="008245A2"/>
    <w:rsid w:val="00824763"/>
    <w:rsid w:val="00827747"/>
    <w:rsid w:val="00827C23"/>
    <w:rsid w:val="008306C6"/>
    <w:rsid w:val="00834DB8"/>
    <w:rsid w:val="00835C1B"/>
    <w:rsid w:val="00837030"/>
    <w:rsid w:val="0083761D"/>
    <w:rsid w:val="00840146"/>
    <w:rsid w:val="00841907"/>
    <w:rsid w:val="008420E8"/>
    <w:rsid w:val="00845C95"/>
    <w:rsid w:val="008519F5"/>
    <w:rsid w:val="0085241B"/>
    <w:rsid w:val="00852C5B"/>
    <w:rsid w:val="00854393"/>
    <w:rsid w:val="008569B2"/>
    <w:rsid w:val="00860B21"/>
    <w:rsid w:val="00860F75"/>
    <w:rsid w:val="00862D03"/>
    <w:rsid w:val="008663AD"/>
    <w:rsid w:val="00871194"/>
    <w:rsid w:val="00880AAE"/>
    <w:rsid w:val="00880FA5"/>
    <w:rsid w:val="0088576A"/>
    <w:rsid w:val="00887D0C"/>
    <w:rsid w:val="0089052F"/>
    <w:rsid w:val="00894D32"/>
    <w:rsid w:val="00896868"/>
    <w:rsid w:val="008A0DA3"/>
    <w:rsid w:val="008A16BE"/>
    <w:rsid w:val="008A1725"/>
    <w:rsid w:val="008A1E1F"/>
    <w:rsid w:val="008A30AB"/>
    <w:rsid w:val="008A3B0D"/>
    <w:rsid w:val="008A4EF2"/>
    <w:rsid w:val="008B2EFF"/>
    <w:rsid w:val="008B4383"/>
    <w:rsid w:val="008B4DFE"/>
    <w:rsid w:val="008B50BA"/>
    <w:rsid w:val="008B551C"/>
    <w:rsid w:val="008C0D7A"/>
    <w:rsid w:val="008C20A5"/>
    <w:rsid w:val="008C2F8C"/>
    <w:rsid w:val="008C3E2F"/>
    <w:rsid w:val="008C40C0"/>
    <w:rsid w:val="008E094B"/>
    <w:rsid w:val="008E23E6"/>
    <w:rsid w:val="008E2667"/>
    <w:rsid w:val="008E679E"/>
    <w:rsid w:val="008F208D"/>
    <w:rsid w:val="008F5F2F"/>
    <w:rsid w:val="008F6456"/>
    <w:rsid w:val="00907DF2"/>
    <w:rsid w:val="00913170"/>
    <w:rsid w:val="009142CB"/>
    <w:rsid w:val="00917525"/>
    <w:rsid w:val="00922F96"/>
    <w:rsid w:val="009241D0"/>
    <w:rsid w:val="00924240"/>
    <w:rsid w:val="00925F3E"/>
    <w:rsid w:val="00932A8E"/>
    <w:rsid w:val="00933422"/>
    <w:rsid w:val="00937385"/>
    <w:rsid w:val="0094138F"/>
    <w:rsid w:val="0094430F"/>
    <w:rsid w:val="00947242"/>
    <w:rsid w:val="00950A81"/>
    <w:rsid w:val="00950F93"/>
    <w:rsid w:val="00952B62"/>
    <w:rsid w:val="00953135"/>
    <w:rsid w:val="0095459B"/>
    <w:rsid w:val="009604CE"/>
    <w:rsid w:val="0096064B"/>
    <w:rsid w:val="00961B45"/>
    <w:rsid w:val="0096228E"/>
    <w:rsid w:val="00967C9E"/>
    <w:rsid w:val="00970422"/>
    <w:rsid w:val="009714D0"/>
    <w:rsid w:val="00972CAD"/>
    <w:rsid w:val="00980438"/>
    <w:rsid w:val="00981B5F"/>
    <w:rsid w:val="00985179"/>
    <w:rsid w:val="00990ACB"/>
    <w:rsid w:val="0099563E"/>
    <w:rsid w:val="009968EC"/>
    <w:rsid w:val="009A233B"/>
    <w:rsid w:val="009A3601"/>
    <w:rsid w:val="009A6EF2"/>
    <w:rsid w:val="009B0462"/>
    <w:rsid w:val="009B1993"/>
    <w:rsid w:val="009B1C92"/>
    <w:rsid w:val="009B2890"/>
    <w:rsid w:val="009B3FB1"/>
    <w:rsid w:val="009B4226"/>
    <w:rsid w:val="009C0C1F"/>
    <w:rsid w:val="009C2C6D"/>
    <w:rsid w:val="009C329D"/>
    <w:rsid w:val="009C5CA1"/>
    <w:rsid w:val="009C758D"/>
    <w:rsid w:val="009E06D9"/>
    <w:rsid w:val="009E7F0F"/>
    <w:rsid w:val="009F0FB4"/>
    <w:rsid w:val="009F2A4A"/>
    <w:rsid w:val="009F3439"/>
    <w:rsid w:val="009F4E0C"/>
    <w:rsid w:val="009F5DC9"/>
    <w:rsid w:val="00A07F7E"/>
    <w:rsid w:val="00A117AD"/>
    <w:rsid w:val="00A13345"/>
    <w:rsid w:val="00A141EB"/>
    <w:rsid w:val="00A22220"/>
    <w:rsid w:val="00A2621E"/>
    <w:rsid w:val="00A30D8C"/>
    <w:rsid w:val="00A30F86"/>
    <w:rsid w:val="00A3114C"/>
    <w:rsid w:val="00A31334"/>
    <w:rsid w:val="00A323CF"/>
    <w:rsid w:val="00A333E2"/>
    <w:rsid w:val="00A44532"/>
    <w:rsid w:val="00A44D43"/>
    <w:rsid w:val="00A51810"/>
    <w:rsid w:val="00A5214E"/>
    <w:rsid w:val="00A529B5"/>
    <w:rsid w:val="00A53B21"/>
    <w:rsid w:val="00A62847"/>
    <w:rsid w:val="00A64BA8"/>
    <w:rsid w:val="00A66A1D"/>
    <w:rsid w:val="00A7210F"/>
    <w:rsid w:val="00A72270"/>
    <w:rsid w:val="00A72522"/>
    <w:rsid w:val="00A76F5E"/>
    <w:rsid w:val="00A77EC8"/>
    <w:rsid w:val="00A8146D"/>
    <w:rsid w:val="00A83CA8"/>
    <w:rsid w:val="00A84313"/>
    <w:rsid w:val="00A95198"/>
    <w:rsid w:val="00A95558"/>
    <w:rsid w:val="00A97AFD"/>
    <w:rsid w:val="00AA0CD3"/>
    <w:rsid w:val="00AB127F"/>
    <w:rsid w:val="00AB154E"/>
    <w:rsid w:val="00AB3E2D"/>
    <w:rsid w:val="00AB4088"/>
    <w:rsid w:val="00AB50C6"/>
    <w:rsid w:val="00AB6726"/>
    <w:rsid w:val="00AB7718"/>
    <w:rsid w:val="00AB776C"/>
    <w:rsid w:val="00AC038B"/>
    <w:rsid w:val="00AC519E"/>
    <w:rsid w:val="00AC7279"/>
    <w:rsid w:val="00AD2C39"/>
    <w:rsid w:val="00AD4871"/>
    <w:rsid w:val="00AD7024"/>
    <w:rsid w:val="00AD7A1A"/>
    <w:rsid w:val="00AE156C"/>
    <w:rsid w:val="00AE1DD5"/>
    <w:rsid w:val="00AE50ED"/>
    <w:rsid w:val="00AE5244"/>
    <w:rsid w:val="00AE5EEA"/>
    <w:rsid w:val="00AE6506"/>
    <w:rsid w:val="00AE698D"/>
    <w:rsid w:val="00AF27F5"/>
    <w:rsid w:val="00AF49A6"/>
    <w:rsid w:val="00B0473B"/>
    <w:rsid w:val="00B12907"/>
    <w:rsid w:val="00B153AE"/>
    <w:rsid w:val="00B159EB"/>
    <w:rsid w:val="00B16F1B"/>
    <w:rsid w:val="00B17DF3"/>
    <w:rsid w:val="00B21B13"/>
    <w:rsid w:val="00B31622"/>
    <w:rsid w:val="00B32454"/>
    <w:rsid w:val="00B34F10"/>
    <w:rsid w:val="00B430A0"/>
    <w:rsid w:val="00B43CB8"/>
    <w:rsid w:val="00B43EB7"/>
    <w:rsid w:val="00B4470C"/>
    <w:rsid w:val="00B474FD"/>
    <w:rsid w:val="00B47798"/>
    <w:rsid w:val="00B47985"/>
    <w:rsid w:val="00B6344B"/>
    <w:rsid w:val="00B63ECD"/>
    <w:rsid w:val="00B64022"/>
    <w:rsid w:val="00B6674F"/>
    <w:rsid w:val="00B66809"/>
    <w:rsid w:val="00B73D4C"/>
    <w:rsid w:val="00B744A4"/>
    <w:rsid w:val="00B83EBF"/>
    <w:rsid w:val="00B85176"/>
    <w:rsid w:val="00B905B0"/>
    <w:rsid w:val="00B9173E"/>
    <w:rsid w:val="00B91E23"/>
    <w:rsid w:val="00B92C85"/>
    <w:rsid w:val="00B953AE"/>
    <w:rsid w:val="00BA6868"/>
    <w:rsid w:val="00BB1F9C"/>
    <w:rsid w:val="00BB2170"/>
    <w:rsid w:val="00BB5D19"/>
    <w:rsid w:val="00BB72AA"/>
    <w:rsid w:val="00BB7473"/>
    <w:rsid w:val="00BC273C"/>
    <w:rsid w:val="00BC2C54"/>
    <w:rsid w:val="00BC6164"/>
    <w:rsid w:val="00BC761A"/>
    <w:rsid w:val="00BD24D2"/>
    <w:rsid w:val="00BD2BBB"/>
    <w:rsid w:val="00BD431D"/>
    <w:rsid w:val="00BD4F17"/>
    <w:rsid w:val="00BE0E98"/>
    <w:rsid w:val="00BE177A"/>
    <w:rsid w:val="00BE3DF9"/>
    <w:rsid w:val="00BE4B1A"/>
    <w:rsid w:val="00BE4D54"/>
    <w:rsid w:val="00BE5188"/>
    <w:rsid w:val="00BE5680"/>
    <w:rsid w:val="00BE65A8"/>
    <w:rsid w:val="00BE69A1"/>
    <w:rsid w:val="00BF1BB0"/>
    <w:rsid w:val="00BF543E"/>
    <w:rsid w:val="00C03226"/>
    <w:rsid w:val="00C05084"/>
    <w:rsid w:val="00C10FD6"/>
    <w:rsid w:val="00C121A5"/>
    <w:rsid w:val="00C214C7"/>
    <w:rsid w:val="00C22567"/>
    <w:rsid w:val="00C22C41"/>
    <w:rsid w:val="00C24B58"/>
    <w:rsid w:val="00C25BA2"/>
    <w:rsid w:val="00C304ED"/>
    <w:rsid w:val="00C335B1"/>
    <w:rsid w:val="00C342D0"/>
    <w:rsid w:val="00C344AB"/>
    <w:rsid w:val="00C364DC"/>
    <w:rsid w:val="00C370B7"/>
    <w:rsid w:val="00C406CF"/>
    <w:rsid w:val="00C40C50"/>
    <w:rsid w:val="00C428AD"/>
    <w:rsid w:val="00C436AB"/>
    <w:rsid w:val="00C51B17"/>
    <w:rsid w:val="00C52805"/>
    <w:rsid w:val="00C53E24"/>
    <w:rsid w:val="00C67C6E"/>
    <w:rsid w:val="00C70CC2"/>
    <w:rsid w:val="00C71E63"/>
    <w:rsid w:val="00C739F7"/>
    <w:rsid w:val="00C73A9A"/>
    <w:rsid w:val="00C758FD"/>
    <w:rsid w:val="00C77D1D"/>
    <w:rsid w:val="00C82E2E"/>
    <w:rsid w:val="00C8355C"/>
    <w:rsid w:val="00C84431"/>
    <w:rsid w:val="00C87F9D"/>
    <w:rsid w:val="00C903B0"/>
    <w:rsid w:val="00C91332"/>
    <w:rsid w:val="00CB0B0A"/>
    <w:rsid w:val="00CB1CE8"/>
    <w:rsid w:val="00CB5D38"/>
    <w:rsid w:val="00CB6470"/>
    <w:rsid w:val="00CC014A"/>
    <w:rsid w:val="00CC3543"/>
    <w:rsid w:val="00CD648E"/>
    <w:rsid w:val="00CD6D5B"/>
    <w:rsid w:val="00CE2170"/>
    <w:rsid w:val="00CE4E54"/>
    <w:rsid w:val="00CE53B6"/>
    <w:rsid w:val="00CE59F9"/>
    <w:rsid w:val="00CF6089"/>
    <w:rsid w:val="00D0049D"/>
    <w:rsid w:val="00D04EBF"/>
    <w:rsid w:val="00D07CAB"/>
    <w:rsid w:val="00D10B37"/>
    <w:rsid w:val="00D11EC6"/>
    <w:rsid w:val="00D132E4"/>
    <w:rsid w:val="00D22465"/>
    <w:rsid w:val="00D2257E"/>
    <w:rsid w:val="00D247C4"/>
    <w:rsid w:val="00D25059"/>
    <w:rsid w:val="00D26AF1"/>
    <w:rsid w:val="00D31313"/>
    <w:rsid w:val="00D31718"/>
    <w:rsid w:val="00D33701"/>
    <w:rsid w:val="00D34616"/>
    <w:rsid w:val="00D40BF3"/>
    <w:rsid w:val="00D42AF8"/>
    <w:rsid w:val="00D470C8"/>
    <w:rsid w:val="00D47EEC"/>
    <w:rsid w:val="00D51BC0"/>
    <w:rsid w:val="00D56C72"/>
    <w:rsid w:val="00D6184A"/>
    <w:rsid w:val="00D62BC5"/>
    <w:rsid w:val="00D6398A"/>
    <w:rsid w:val="00D67915"/>
    <w:rsid w:val="00D712AE"/>
    <w:rsid w:val="00D73FB5"/>
    <w:rsid w:val="00D74D6B"/>
    <w:rsid w:val="00D753B3"/>
    <w:rsid w:val="00D77A83"/>
    <w:rsid w:val="00D8272E"/>
    <w:rsid w:val="00D82CFC"/>
    <w:rsid w:val="00D83E55"/>
    <w:rsid w:val="00D85AED"/>
    <w:rsid w:val="00D85F2D"/>
    <w:rsid w:val="00D9228B"/>
    <w:rsid w:val="00D948A9"/>
    <w:rsid w:val="00D97231"/>
    <w:rsid w:val="00DA0AB4"/>
    <w:rsid w:val="00DA1488"/>
    <w:rsid w:val="00DA7771"/>
    <w:rsid w:val="00DB1A6E"/>
    <w:rsid w:val="00DB26B3"/>
    <w:rsid w:val="00DB4091"/>
    <w:rsid w:val="00DB6609"/>
    <w:rsid w:val="00DC2015"/>
    <w:rsid w:val="00DC2473"/>
    <w:rsid w:val="00DC4087"/>
    <w:rsid w:val="00DC40D8"/>
    <w:rsid w:val="00DC4663"/>
    <w:rsid w:val="00DC5101"/>
    <w:rsid w:val="00DC7EE5"/>
    <w:rsid w:val="00DD214A"/>
    <w:rsid w:val="00DD3401"/>
    <w:rsid w:val="00DD3D1D"/>
    <w:rsid w:val="00DD4361"/>
    <w:rsid w:val="00DD4851"/>
    <w:rsid w:val="00DD57BB"/>
    <w:rsid w:val="00DE0C22"/>
    <w:rsid w:val="00DE1A6D"/>
    <w:rsid w:val="00DE5EC2"/>
    <w:rsid w:val="00DF0A02"/>
    <w:rsid w:val="00DF469D"/>
    <w:rsid w:val="00E02F15"/>
    <w:rsid w:val="00E035E3"/>
    <w:rsid w:val="00E03EB7"/>
    <w:rsid w:val="00E12FD7"/>
    <w:rsid w:val="00E1617B"/>
    <w:rsid w:val="00E167E6"/>
    <w:rsid w:val="00E17D04"/>
    <w:rsid w:val="00E20FAA"/>
    <w:rsid w:val="00E21EC8"/>
    <w:rsid w:val="00E22A33"/>
    <w:rsid w:val="00E24A2C"/>
    <w:rsid w:val="00E24A60"/>
    <w:rsid w:val="00E32FCD"/>
    <w:rsid w:val="00E347A3"/>
    <w:rsid w:val="00E37431"/>
    <w:rsid w:val="00E3765A"/>
    <w:rsid w:val="00E377EA"/>
    <w:rsid w:val="00E4687A"/>
    <w:rsid w:val="00E47A84"/>
    <w:rsid w:val="00E53294"/>
    <w:rsid w:val="00E53C6B"/>
    <w:rsid w:val="00E55C1F"/>
    <w:rsid w:val="00E567E5"/>
    <w:rsid w:val="00E66BF5"/>
    <w:rsid w:val="00E67015"/>
    <w:rsid w:val="00E77083"/>
    <w:rsid w:val="00E828F1"/>
    <w:rsid w:val="00E8422D"/>
    <w:rsid w:val="00E94889"/>
    <w:rsid w:val="00E97C39"/>
    <w:rsid w:val="00EA2218"/>
    <w:rsid w:val="00EA22E4"/>
    <w:rsid w:val="00EA60F7"/>
    <w:rsid w:val="00EA70D6"/>
    <w:rsid w:val="00EB39AC"/>
    <w:rsid w:val="00EB4C25"/>
    <w:rsid w:val="00EB64A6"/>
    <w:rsid w:val="00EC1448"/>
    <w:rsid w:val="00EC18AE"/>
    <w:rsid w:val="00EC206A"/>
    <w:rsid w:val="00EC2633"/>
    <w:rsid w:val="00EC28F9"/>
    <w:rsid w:val="00EC558A"/>
    <w:rsid w:val="00ED14BB"/>
    <w:rsid w:val="00ED5B0D"/>
    <w:rsid w:val="00ED6411"/>
    <w:rsid w:val="00ED736F"/>
    <w:rsid w:val="00EE4935"/>
    <w:rsid w:val="00EE5630"/>
    <w:rsid w:val="00EE5BD6"/>
    <w:rsid w:val="00EE6485"/>
    <w:rsid w:val="00EE6ADC"/>
    <w:rsid w:val="00EE72C0"/>
    <w:rsid w:val="00EE7BE4"/>
    <w:rsid w:val="00EF2E6E"/>
    <w:rsid w:val="00EF43EA"/>
    <w:rsid w:val="00F016FD"/>
    <w:rsid w:val="00F0476F"/>
    <w:rsid w:val="00F05F97"/>
    <w:rsid w:val="00F11CBF"/>
    <w:rsid w:val="00F156B6"/>
    <w:rsid w:val="00F16020"/>
    <w:rsid w:val="00F160DA"/>
    <w:rsid w:val="00F17B8F"/>
    <w:rsid w:val="00F20055"/>
    <w:rsid w:val="00F2478D"/>
    <w:rsid w:val="00F24F2A"/>
    <w:rsid w:val="00F357CF"/>
    <w:rsid w:val="00F5010C"/>
    <w:rsid w:val="00F546EE"/>
    <w:rsid w:val="00F57E0E"/>
    <w:rsid w:val="00F60046"/>
    <w:rsid w:val="00F6262E"/>
    <w:rsid w:val="00F671A8"/>
    <w:rsid w:val="00F67A0F"/>
    <w:rsid w:val="00F70B59"/>
    <w:rsid w:val="00F80B6D"/>
    <w:rsid w:val="00F84DF9"/>
    <w:rsid w:val="00F874A9"/>
    <w:rsid w:val="00F8757C"/>
    <w:rsid w:val="00F90598"/>
    <w:rsid w:val="00F928B9"/>
    <w:rsid w:val="00F959BC"/>
    <w:rsid w:val="00FA1081"/>
    <w:rsid w:val="00FA2296"/>
    <w:rsid w:val="00FA2F71"/>
    <w:rsid w:val="00FA3F51"/>
    <w:rsid w:val="00FA7C2E"/>
    <w:rsid w:val="00FB13C6"/>
    <w:rsid w:val="00FB342A"/>
    <w:rsid w:val="00FB7FE2"/>
    <w:rsid w:val="00FC6014"/>
    <w:rsid w:val="00FE0DCC"/>
    <w:rsid w:val="00FE2560"/>
    <w:rsid w:val="00FE2790"/>
    <w:rsid w:val="00FE323A"/>
    <w:rsid w:val="00FE3BFC"/>
    <w:rsid w:val="00FF1C62"/>
    <w:rsid w:val="00FF4E3B"/>
    <w:rsid w:val="00FF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60102E0"/>
  <w15:docId w15:val="{0F8E9889-645F-417D-9CC6-058F41B04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43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B438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B43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B4383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38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383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7D6EF7"/>
    <w:pPr>
      <w:ind w:firstLineChars="200" w:firstLine="420"/>
    </w:pPr>
  </w:style>
  <w:style w:type="paragraph" w:customStyle="1" w:styleId="MDPI21heading1">
    <w:name w:val="MDPI_2.1_heading1"/>
    <w:basedOn w:val="Normal"/>
    <w:qFormat/>
    <w:rsid w:val="008B2EFF"/>
    <w:pPr>
      <w:widowControl/>
      <w:adjustRightInd w:val="0"/>
      <w:snapToGrid w:val="0"/>
      <w:spacing w:before="240" w:after="120" w:line="260" w:lineRule="atLeast"/>
      <w:jc w:val="left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 w:val="20"/>
      <w:lang w:eastAsia="de-DE" w:bidi="en-US"/>
    </w:rPr>
  </w:style>
  <w:style w:type="table" w:styleId="TableGrid">
    <w:name w:val="Table Grid"/>
    <w:basedOn w:val="TableNormal"/>
    <w:qFormat/>
    <w:rsid w:val="008B2EFF"/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31text">
    <w:name w:val="MDPI_3.1_text"/>
    <w:qFormat/>
    <w:rsid w:val="008B2EFF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67915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7915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791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79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79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0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tiff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tiff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ZH\Desktop\&#34920;&#36798;&#25972;&#29702;R3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ZH\Desktop\&#34920;&#36798;&#25972;&#29702;R3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ZH\Desktop\&#34920;&#36798;&#25972;&#29702;R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 w="12700">
              <a:solidFill>
                <a:schemeClr val="tx1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Sheet2!$S$3:$S$7</c:f>
                <c:numCache>
                  <c:formatCode>General</c:formatCode>
                  <c:ptCount val="5"/>
                  <c:pt idx="0">
                    <c:v>0.28500472324181558</c:v>
                  </c:pt>
                  <c:pt idx="1">
                    <c:v>4.353875148101842E-2</c:v>
                  </c:pt>
                  <c:pt idx="2">
                    <c:v>0.12</c:v>
                  </c:pt>
                  <c:pt idx="3">
                    <c:v>0.69354056035567535</c:v>
                  </c:pt>
                  <c:pt idx="4">
                    <c:v>3.1899375536801302</c:v>
                  </c:pt>
                </c:numCache>
              </c:numRef>
            </c:plus>
            <c:minus>
              <c:numRef>
                <c:f>Sheet2!$S$3:$S$7</c:f>
                <c:numCache>
                  <c:formatCode>General</c:formatCode>
                  <c:ptCount val="5"/>
                  <c:pt idx="0">
                    <c:v>0.28500472324181558</c:v>
                  </c:pt>
                  <c:pt idx="1">
                    <c:v>4.353875148101842E-2</c:v>
                  </c:pt>
                  <c:pt idx="2">
                    <c:v>0.12</c:v>
                  </c:pt>
                  <c:pt idx="3">
                    <c:v>0.69354056035567535</c:v>
                  </c:pt>
                  <c:pt idx="4">
                    <c:v>3.1899375536801302</c:v>
                  </c:pt>
                </c:numCache>
              </c:numRef>
            </c:minus>
          </c:errBars>
          <c:cat>
            <c:strRef>
              <c:f>Sheet2!$Q$3:$Q$7</c:f>
              <c:strCache>
                <c:ptCount val="5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S4</c:v>
                </c:pt>
                <c:pt idx="4">
                  <c:v>S5</c:v>
                </c:pt>
              </c:strCache>
            </c:strRef>
          </c:cat>
          <c:val>
            <c:numRef>
              <c:f>Sheet2!$R$3:$R$7</c:f>
              <c:numCache>
                <c:formatCode>0.00_ </c:formatCode>
                <c:ptCount val="5"/>
                <c:pt idx="0">
                  <c:v>1</c:v>
                </c:pt>
                <c:pt idx="1">
                  <c:v>0.35999999999999993</c:v>
                </c:pt>
                <c:pt idx="2">
                  <c:v>0.913333333333333</c:v>
                </c:pt>
                <c:pt idx="3">
                  <c:v>3.4433333333333334</c:v>
                </c:pt>
                <c:pt idx="4">
                  <c:v>30.486666666666668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16-415B-9CD9-BAD3D039AA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3922384"/>
        <c:axId val="636400608"/>
      </c:barChart>
      <c:catAx>
        <c:axId val="633922384"/>
        <c:scaling>
          <c:orientation val="minMax"/>
        </c:scaling>
        <c:delete val="0"/>
        <c:axPos val="b"/>
        <c:numFmt formatCode="General" sourceLinked="0"/>
        <c:majorTickMark val="in"/>
        <c:minorTickMark val="none"/>
        <c:tickLblPos val="nextTo"/>
        <c:spPr>
          <a:ln/>
        </c:spPr>
        <c:crossAx val="636400608"/>
        <c:crosses val="autoZero"/>
        <c:auto val="1"/>
        <c:lblAlgn val="ctr"/>
        <c:lblOffset val="100"/>
        <c:noMultiLvlLbl val="0"/>
      </c:catAx>
      <c:valAx>
        <c:axId val="63640060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 i="1"/>
                </a:pPr>
                <a:r>
                  <a:rPr lang="en-US" altLang="zh-CN" sz="1000" b="0" i="1" u="none" strike="noStrike" baseline="0">
                    <a:effectLst/>
                  </a:rPr>
                  <a:t>R2R3-MYB</a:t>
                </a:r>
              </a:p>
              <a:p>
                <a:pPr>
                  <a:defRPr sz="1000" i="1"/>
                </a:pPr>
                <a:r>
                  <a:rPr lang="en-US" altLang="zh-CN" sz="1000" b="0" i="1" u="none" strike="noStrike" baseline="0">
                    <a:effectLst/>
                  </a:rPr>
                  <a:t>CUAL08G2506/Actin</a:t>
                </a:r>
                <a:r>
                  <a:rPr lang="en-US" altLang="zh-CN" sz="1000" b="1" i="1" u="none" strike="noStrike" baseline="0"/>
                  <a:t> </a:t>
                </a:r>
                <a:endParaRPr lang="zh-CN" altLang="en-US" sz="1000" i="1"/>
              </a:p>
            </c:rich>
          </c:tx>
          <c:overlay val="0"/>
        </c:title>
        <c:numFmt formatCode="0_ " sourceLinked="0"/>
        <c:majorTickMark val="in"/>
        <c:minorTickMark val="in"/>
        <c:tickLblPos val="nextTo"/>
        <c:spPr>
          <a:ln/>
        </c:spPr>
        <c:crossAx val="6339223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 w="12700">
              <a:solidFill>
                <a:schemeClr val="tx1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Sheet2!$O$10:$O$14</c:f>
                <c:numCache>
                  <c:formatCode>General</c:formatCode>
                  <c:ptCount val="5"/>
                  <c:pt idx="0">
                    <c:v>0.28500472324181558</c:v>
                  </c:pt>
                  <c:pt idx="1">
                    <c:v>4.353875148101842E-2</c:v>
                  </c:pt>
                  <c:pt idx="2">
                    <c:v>0.32</c:v>
                  </c:pt>
                  <c:pt idx="3">
                    <c:v>0.69354056035567535</c:v>
                  </c:pt>
                  <c:pt idx="4">
                    <c:v>0.18993755368013598</c:v>
                  </c:pt>
                </c:numCache>
              </c:numRef>
            </c:plus>
            <c:minus>
              <c:numRef>
                <c:f>Sheet2!$O$10:$O$14</c:f>
                <c:numCache>
                  <c:formatCode>General</c:formatCode>
                  <c:ptCount val="5"/>
                  <c:pt idx="0">
                    <c:v>0.28500472324181558</c:v>
                  </c:pt>
                  <c:pt idx="1">
                    <c:v>4.353875148101842E-2</c:v>
                  </c:pt>
                  <c:pt idx="2">
                    <c:v>0.32</c:v>
                  </c:pt>
                  <c:pt idx="3">
                    <c:v>0.69354056035567535</c:v>
                  </c:pt>
                  <c:pt idx="4">
                    <c:v>0.18993755368013598</c:v>
                  </c:pt>
                </c:numCache>
              </c:numRef>
            </c:minus>
          </c:errBars>
          <c:cat>
            <c:strRef>
              <c:f>Sheet2!$M$10:$M$14</c:f>
              <c:strCache>
                <c:ptCount val="5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S4</c:v>
                </c:pt>
                <c:pt idx="4">
                  <c:v>S5</c:v>
                </c:pt>
              </c:strCache>
            </c:strRef>
          </c:cat>
          <c:val>
            <c:numRef>
              <c:f>Sheet2!$N$10:$N$14</c:f>
              <c:numCache>
                <c:formatCode>0.00_ </c:formatCode>
                <c:ptCount val="5"/>
                <c:pt idx="0">
                  <c:v>1</c:v>
                </c:pt>
                <c:pt idx="1">
                  <c:v>0.8</c:v>
                </c:pt>
                <c:pt idx="2">
                  <c:v>1.6</c:v>
                </c:pt>
                <c:pt idx="3">
                  <c:v>2</c:v>
                </c:pt>
                <c:pt idx="4">
                  <c:v>10.133333333333333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3B-4452-8BC2-8599BA121E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37399136"/>
        <c:axId val="475532984"/>
      </c:barChart>
      <c:catAx>
        <c:axId val="637399136"/>
        <c:scaling>
          <c:orientation val="minMax"/>
        </c:scaling>
        <c:delete val="0"/>
        <c:axPos val="b"/>
        <c:numFmt formatCode="General" sourceLinked="0"/>
        <c:majorTickMark val="in"/>
        <c:minorTickMark val="none"/>
        <c:tickLblPos val="nextTo"/>
        <c:spPr>
          <a:ln/>
        </c:spPr>
        <c:crossAx val="475532984"/>
        <c:crosses val="autoZero"/>
        <c:auto val="1"/>
        <c:lblAlgn val="ctr"/>
        <c:lblOffset val="100"/>
        <c:noMultiLvlLbl val="0"/>
      </c:catAx>
      <c:valAx>
        <c:axId val="475532984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 i="1"/>
                </a:pPr>
                <a:r>
                  <a:rPr lang="en-US" altLang="zh-CN" sz="1000" b="0" i="1" u="none" strike="noStrike" baseline="0">
                    <a:effectLst/>
                  </a:rPr>
                  <a:t>R2R3-MYB</a:t>
                </a:r>
              </a:p>
              <a:p>
                <a:pPr>
                  <a:defRPr sz="1000" i="1"/>
                </a:pPr>
                <a:r>
                  <a:rPr lang="en-US" altLang="zh-CN" sz="1000" b="0" i="1" u="none" strike="noStrike" baseline="0">
                    <a:effectLst/>
                  </a:rPr>
                  <a:t>CUAL14G1448/Actin</a:t>
                </a:r>
                <a:r>
                  <a:rPr lang="en-US" altLang="zh-CN" sz="1000" b="1" i="1" u="none" strike="noStrike" baseline="0"/>
                  <a:t> </a:t>
                </a:r>
                <a:endParaRPr lang="zh-CN" altLang="en-US" sz="1000" i="1"/>
              </a:p>
            </c:rich>
          </c:tx>
          <c:overlay val="0"/>
        </c:title>
        <c:numFmt formatCode="0_ " sourceLinked="0"/>
        <c:majorTickMark val="in"/>
        <c:minorTickMark val="in"/>
        <c:tickLblPos val="nextTo"/>
        <c:spPr>
          <a:ln/>
        </c:spPr>
        <c:crossAx val="63739913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  <a:ln w="12700">
              <a:solidFill>
                <a:schemeClr val="tx1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Sheet2!$O$3:$O$7</c:f>
                <c:numCache>
                  <c:formatCode>General</c:formatCode>
                  <c:ptCount val="5"/>
                  <c:pt idx="0">
                    <c:v>0.33839306273675746</c:v>
                  </c:pt>
                  <c:pt idx="1">
                    <c:v>0.26</c:v>
                  </c:pt>
                  <c:pt idx="2">
                    <c:v>0.27047142665885904</c:v>
                  </c:pt>
                  <c:pt idx="3">
                    <c:v>0.9313918949061627</c:v>
                  </c:pt>
                  <c:pt idx="4">
                    <c:v>5.07</c:v>
                  </c:pt>
                </c:numCache>
              </c:numRef>
            </c:plus>
            <c:minus>
              <c:numRef>
                <c:f>Sheet2!$O$3:$O$7</c:f>
                <c:numCache>
                  <c:formatCode>General</c:formatCode>
                  <c:ptCount val="5"/>
                  <c:pt idx="0">
                    <c:v>0.33839306273675746</c:v>
                  </c:pt>
                  <c:pt idx="1">
                    <c:v>0.26</c:v>
                  </c:pt>
                  <c:pt idx="2">
                    <c:v>0.27047142665885904</c:v>
                  </c:pt>
                  <c:pt idx="3">
                    <c:v>0.9313918949061627</c:v>
                  </c:pt>
                  <c:pt idx="4">
                    <c:v>5.07</c:v>
                  </c:pt>
                </c:numCache>
              </c:numRef>
            </c:minus>
          </c:errBars>
          <c:cat>
            <c:strRef>
              <c:f>Sheet2!$M$3:$M$7</c:f>
              <c:strCache>
                <c:ptCount val="5"/>
                <c:pt idx="0">
                  <c:v>S1</c:v>
                </c:pt>
                <c:pt idx="1">
                  <c:v>S2</c:v>
                </c:pt>
                <c:pt idx="2">
                  <c:v>S3</c:v>
                </c:pt>
                <c:pt idx="3">
                  <c:v>S4</c:v>
                </c:pt>
                <c:pt idx="4">
                  <c:v>S5</c:v>
                </c:pt>
              </c:strCache>
            </c:strRef>
          </c:cat>
          <c:val>
            <c:numRef>
              <c:f>Sheet2!$N$3:$N$7</c:f>
              <c:numCache>
                <c:formatCode>0.00_ </c:formatCode>
                <c:ptCount val="5"/>
                <c:pt idx="0">
                  <c:v>1.1051352503149079</c:v>
                </c:pt>
                <c:pt idx="1">
                  <c:v>0.99</c:v>
                </c:pt>
                <c:pt idx="2">
                  <c:v>5.25</c:v>
                </c:pt>
                <c:pt idx="3">
                  <c:v>9.2271888794833998</c:v>
                </c:pt>
                <c:pt idx="4">
                  <c:v>34.161246395421038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05-403C-8F14-FD57930F30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40197512"/>
        <c:axId val="640197904"/>
      </c:barChart>
      <c:catAx>
        <c:axId val="640197512"/>
        <c:scaling>
          <c:orientation val="minMax"/>
        </c:scaling>
        <c:delete val="0"/>
        <c:axPos val="b"/>
        <c:numFmt formatCode="General" sourceLinked="0"/>
        <c:majorTickMark val="in"/>
        <c:minorTickMark val="none"/>
        <c:tickLblPos val="nextTo"/>
        <c:spPr>
          <a:ln/>
        </c:spPr>
        <c:crossAx val="640197904"/>
        <c:crosses val="autoZero"/>
        <c:auto val="1"/>
        <c:lblAlgn val="ctr"/>
        <c:lblOffset val="100"/>
        <c:noMultiLvlLbl val="0"/>
      </c:catAx>
      <c:valAx>
        <c:axId val="640197904"/>
        <c:scaling>
          <c:orientation val="minMax"/>
          <c:max val="4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 i="1"/>
                </a:pPr>
                <a:r>
                  <a:rPr lang="en-US" altLang="zh-CN" sz="1000" b="0" i="1" u="none" strike="noStrike" baseline="0">
                    <a:effectLst/>
                  </a:rPr>
                  <a:t>F3'5'H</a:t>
                </a:r>
              </a:p>
              <a:p>
                <a:pPr>
                  <a:defRPr sz="1000" i="1"/>
                </a:pPr>
                <a:r>
                  <a:rPr lang="en-US" altLang="zh-CN" sz="1000" b="0" i="1" u="none" strike="noStrike" baseline="0">
                    <a:effectLst/>
                  </a:rPr>
                  <a:t>CUAL08G6149/Actin</a:t>
                </a:r>
                <a:r>
                  <a:rPr lang="en-US" altLang="zh-CN" sz="1000" b="1" i="1" u="none" strike="noStrike" baseline="0"/>
                  <a:t> </a:t>
                </a:r>
                <a:endParaRPr lang="zh-CN" altLang="en-US" sz="1000" i="1"/>
              </a:p>
            </c:rich>
          </c:tx>
          <c:overlay val="0"/>
        </c:title>
        <c:numFmt formatCode="0_ " sourceLinked="0"/>
        <c:majorTickMark val="in"/>
        <c:minorTickMark val="in"/>
        <c:tickLblPos val="nextTo"/>
        <c:spPr>
          <a:ln/>
        </c:spPr>
        <c:crossAx val="640197512"/>
        <c:crosses val="autoZero"/>
        <c:crossBetween val="between"/>
        <c:majorUnit val="10"/>
        <c:minorUnit val="5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BD4B8-A1F8-447E-9CE9-E2DAF0FED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1220</Words>
  <Characters>6958</Characters>
  <Application>Microsoft Office Word</Application>
  <DocSecurity>0</DocSecurity>
  <Lines>57</Lines>
  <Paragraphs>16</Paragraphs>
  <ScaleCrop>false</ScaleCrop>
  <Company/>
  <LinksUpToDate>false</LinksUpToDate>
  <CharactersWithSpaces>8162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高永</dc:creator>
  <cp:lastModifiedBy>Abigail Rassette</cp:lastModifiedBy>
  <cp:revision>2</cp:revision>
  <cp:lastPrinted>2022-05-10T11:24:00Z</cp:lastPrinted>
  <dcterms:created xsi:type="dcterms:W3CDTF">2022-05-24T10:44:00Z</dcterms:created>
  <dcterms:modified xsi:type="dcterms:W3CDTF">2022-05-24T10:44:00Z</dcterms:modified>
</cp:coreProperties>
</file>